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316" w:rsidRDefault="009A7316" w:rsidP="00814C55">
      <w:pPr>
        <w:pStyle w:val="30"/>
        <w:shd w:val="clear" w:color="auto" w:fill="auto"/>
        <w:spacing w:before="0" w:line="240" w:lineRule="auto"/>
        <w:ind w:right="-11" w:firstLine="0"/>
        <w:contextualSpacing/>
        <w:jc w:val="center"/>
        <w:rPr>
          <w:rFonts w:ascii="Times New Roman" w:hAnsi="Times New Roman" w:cs="Times New Roman"/>
          <w:b/>
        </w:rPr>
      </w:pPr>
    </w:p>
    <w:p w:rsidR="009A7316" w:rsidRPr="0025000B" w:rsidRDefault="009A7316" w:rsidP="009A7316">
      <w:pPr>
        <w:jc w:val="right"/>
      </w:pPr>
    </w:p>
    <w:p w:rsidR="009A7316" w:rsidRPr="0025000B" w:rsidRDefault="009A7316" w:rsidP="009A7316">
      <w:pPr>
        <w:jc w:val="center"/>
      </w:pPr>
      <w:r w:rsidRPr="0025000B">
        <w:t xml:space="preserve">                                                                                                 </w:t>
      </w:r>
    </w:p>
    <w:p w:rsidR="009A7316" w:rsidRPr="0025000B" w:rsidRDefault="009A7316" w:rsidP="009A7316">
      <w:pPr>
        <w:jc w:val="right"/>
      </w:pPr>
    </w:p>
    <w:p w:rsidR="004D280D" w:rsidRDefault="004D280D" w:rsidP="004D280D">
      <w:pPr>
        <w:jc w:val="right"/>
      </w:pPr>
      <w:r w:rsidRPr="00077169">
        <w:t xml:space="preserve">Приложение к </w:t>
      </w:r>
      <w:proofErr w:type="gramStart"/>
      <w:r>
        <w:t>адаптированной</w:t>
      </w:r>
      <w:proofErr w:type="gramEnd"/>
      <w:r>
        <w:t xml:space="preserve"> </w:t>
      </w:r>
      <w:r w:rsidRPr="00077169">
        <w:t xml:space="preserve">основной </w:t>
      </w:r>
    </w:p>
    <w:p w:rsidR="004D280D" w:rsidRPr="00077169" w:rsidRDefault="004D280D" w:rsidP="004D280D">
      <w:pPr>
        <w:jc w:val="right"/>
      </w:pPr>
      <w:r>
        <w:t>обще</w:t>
      </w:r>
      <w:r w:rsidRPr="00077169">
        <w:t xml:space="preserve">образовательной программе </w:t>
      </w:r>
    </w:p>
    <w:p w:rsidR="004D280D" w:rsidRDefault="004D280D" w:rsidP="004D280D">
      <w:pPr>
        <w:jc w:val="right"/>
      </w:pPr>
      <w:r>
        <w:t xml:space="preserve">обучающихся задержкой психического развития (вариант 7.1) </w:t>
      </w:r>
    </w:p>
    <w:p w:rsidR="004D280D" w:rsidRPr="00077169" w:rsidRDefault="004D280D" w:rsidP="004D280D">
      <w:pPr>
        <w:jc w:val="right"/>
      </w:pPr>
      <w:r w:rsidRPr="00077169">
        <w:t>начального общего образования (</w:t>
      </w:r>
      <w:r>
        <w:t>А</w:t>
      </w:r>
      <w:r w:rsidRPr="00077169">
        <w:t>ООП НОО)</w:t>
      </w:r>
    </w:p>
    <w:p w:rsidR="004D280D" w:rsidRPr="00077169" w:rsidRDefault="004D280D" w:rsidP="004D280D">
      <w:pPr>
        <w:jc w:val="right"/>
      </w:pPr>
      <w:r w:rsidRPr="00077169">
        <w:t>МОУ ИРМО «</w:t>
      </w:r>
      <w:proofErr w:type="spellStart"/>
      <w:r w:rsidRPr="00077169">
        <w:t>Листвянская</w:t>
      </w:r>
      <w:proofErr w:type="spellEnd"/>
      <w:r w:rsidRPr="00077169">
        <w:t xml:space="preserve"> СОШ»</w:t>
      </w:r>
    </w:p>
    <w:p w:rsidR="004D280D" w:rsidRPr="00077169" w:rsidRDefault="004D280D" w:rsidP="004D280D"/>
    <w:p w:rsidR="004D280D" w:rsidRPr="00077169" w:rsidRDefault="004D280D" w:rsidP="004D280D"/>
    <w:p w:rsidR="004D280D" w:rsidRPr="00077169" w:rsidRDefault="004D280D" w:rsidP="004D280D"/>
    <w:p w:rsidR="009A7316" w:rsidRPr="0025000B" w:rsidRDefault="009A7316" w:rsidP="009A7316">
      <w:pPr>
        <w:jc w:val="center"/>
      </w:pPr>
    </w:p>
    <w:p w:rsidR="004D280D" w:rsidRDefault="004D280D" w:rsidP="009A7316">
      <w:pPr>
        <w:jc w:val="center"/>
        <w:rPr>
          <w:b/>
          <w:sz w:val="32"/>
          <w:szCs w:val="32"/>
        </w:rPr>
      </w:pPr>
    </w:p>
    <w:p w:rsidR="004D280D" w:rsidRDefault="004D280D" w:rsidP="009A7316">
      <w:pPr>
        <w:jc w:val="center"/>
        <w:rPr>
          <w:b/>
          <w:sz w:val="32"/>
          <w:szCs w:val="32"/>
        </w:rPr>
      </w:pPr>
    </w:p>
    <w:p w:rsidR="009A7316" w:rsidRPr="0025000B" w:rsidRDefault="00DC7D68" w:rsidP="009A7316">
      <w:pPr>
        <w:jc w:val="center"/>
        <w:rPr>
          <w:b/>
          <w:sz w:val="32"/>
          <w:szCs w:val="32"/>
        </w:rPr>
      </w:pPr>
      <w:r>
        <w:rPr>
          <w:b/>
          <w:sz w:val="32"/>
          <w:szCs w:val="32"/>
        </w:rPr>
        <w:t>Адаптированные рабочие учебные программы</w:t>
      </w:r>
    </w:p>
    <w:p w:rsidR="009A7316" w:rsidRDefault="00DC7D68" w:rsidP="009A7316">
      <w:pPr>
        <w:jc w:val="center"/>
        <w:rPr>
          <w:sz w:val="32"/>
          <w:szCs w:val="32"/>
        </w:rPr>
      </w:pPr>
      <w:r>
        <w:rPr>
          <w:sz w:val="32"/>
          <w:szCs w:val="32"/>
        </w:rPr>
        <w:t>для обучения детей с ЗПР</w:t>
      </w:r>
    </w:p>
    <w:p w:rsidR="00DC7D68" w:rsidRPr="0025000B" w:rsidRDefault="00DC7D68" w:rsidP="009A7316">
      <w:pPr>
        <w:jc w:val="center"/>
        <w:rPr>
          <w:sz w:val="32"/>
          <w:szCs w:val="32"/>
        </w:rPr>
      </w:pPr>
      <w:r>
        <w:rPr>
          <w:sz w:val="32"/>
          <w:szCs w:val="32"/>
        </w:rPr>
        <w:t>вариант 7.2</w:t>
      </w:r>
    </w:p>
    <w:p w:rsidR="009A7316" w:rsidRPr="0025000B" w:rsidRDefault="009A7316" w:rsidP="009A7316">
      <w:pPr>
        <w:jc w:val="center"/>
        <w:rPr>
          <w:b/>
          <w:sz w:val="32"/>
          <w:szCs w:val="32"/>
        </w:rPr>
      </w:pPr>
    </w:p>
    <w:p w:rsidR="009A7316" w:rsidRPr="0025000B" w:rsidRDefault="004D280D" w:rsidP="003C6E7F">
      <w:pPr>
        <w:jc w:val="center"/>
        <w:rPr>
          <w:sz w:val="32"/>
          <w:szCs w:val="32"/>
        </w:rPr>
      </w:pPr>
      <w:r>
        <w:rPr>
          <w:sz w:val="32"/>
          <w:szCs w:val="32"/>
        </w:rPr>
        <w:t>1 класс (дополнительный)</w:t>
      </w:r>
    </w:p>
    <w:p w:rsidR="009A7316" w:rsidRPr="0025000B" w:rsidRDefault="009A7316" w:rsidP="009A7316">
      <w:pPr>
        <w:jc w:val="center"/>
        <w:rPr>
          <w:sz w:val="32"/>
          <w:szCs w:val="32"/>
        </w:rPr>
      </w:pPr>
    </w:p>
    <w:p w:rsidR="009A7316" w:rsidRPr="0025000B" w:rsidRDefault="009A7316" w:rsidP="009A7316">
      <w:pPr>
        <w:jc w:val="center"/>
        <w:rPr>
          <w:sz w:val="28"/>
        </w:rPr>
      </w:pPr>
    </w:p>
    <w:p w:rsidR="009A7316" w:rsidRPr="0025000B" w:rsidRDefault="009A7316" w:rsidP="009A7316">
      <w:pPr>
        <w:jc w:val="right"/>
        <w:rPr>
          <w:sz w:val="28"/>
        </w:rPr>
      </w:pPr>
    </w:p>
    <w:p w:rsidR="009A7316" w:rsidRPr="0025000B" w:rsidRDefault="009A7316" w:rsidP="009A7316">
      <w:pPr>
        <w:jc w:val="right"/>
        <w:rPr>
          <w:sz w:val="28"/>
        </w:rPr>
      </w:pPr>
    </w:p>
    <w:p w:rsidR="009A7316" w:rsidRPr="0025000B" w:rsidRDefault="009A7316" w:rsidP="009A7316">
      <w:pPr>
        <w:jc w:val="right"/>
        <w:rPr>
          <w:sz w:val="28"/>
        </w:rPr>
      </w:pPr>
    </w:p>
    <w:p w:rsidR="009A7316" w:rsidRPr="0025000B" w:rsidRDefault="009A7316" w:rsidP="009A7316">
      <w:pPr>
        <w:jc w:val="right"/>
        <w:rPr>
          <w:sz w:val="28"/>
        </w:rPr>
      </w:pPr>
    </w:p>
    <w:p w:rsidR="009A7316" w:rsidRPr="0025000B" w:rsidRDefault="009A7316" w:rsidP="009A7316">
      <w:pPr>
        <w:jc w:val="right"/>
        <w:rPr>
          <w:sz w:val="28"/>
        </w:rPr>
      </w:pPr>
    </w:p>
    <w:p w:rsidR="009A7316" w:rsidRPr="0025000B" w:rsidRDefault="009A7316" w:rsidP="009A7316">
      <w:pPr>
        <w:jc w:val="center"/>
        <w:rPr>
          <w:sz w:val="28"/>
        </w:rPr>
      </w:pPr>
    </w:p>
    <w:p w:rsidR="009A7316" w:rsidRPr="0025000B" w:rsidRDefault="009A7316" w:rsidP="009A7316">
      <w:pPr>
        <w:jc w:val="center"/>
        <w:rPr>
          <w:sz w:val="28"/>
        </w:rPr>
      </w:pPr>
    </w:p>
    <w:p w:rsidR="009A7316" w:rsidRPr="0025000B" w:rsidRDefault="009A7316" w:rsidP="009A7316">
      <w:pPr>
        <w:jc w:val="center"/>
        <w:rPr>
          <w:sz w:val="28"/>
        </w:rPr>
      </w:pPr>
    </w:p>
    <w:p w:rsidR="009A7316" w:rsidRPr="0025000B" w:rsidRDefault="009A7316" w:rsidP="009A7316">
      <w:pPr>
        <w:jc w:val="center"/>
        <w:rPr>
          <w:sz w:val="28"/>
        </w:rPr>
      </w:pPr>
    </w:p>
    <w:p w:rsidR="009A7316" w:rsidRPr="0025000B" w:rsidRDefault="009A7316" w:rsidP="009A7316">
      <w:pPr>
        <w:jc w:val="center"/>
        <w:rPr>
          <w:sz w:val="28"/>
        </w:rPr>
      </w:pPr>
    </w:p>
    <w:p w:rsidR="009A7316" w:rsidRPr="0025000B" w:rsidRDefault="009A7316" w:rsidP="009A7316">
      <w:pPr>
        <w:jc w:val="center"/>
        <w:rPr>
          <w:sz w:val="28"/>
        </w:rPr>
      </w:pPr>
    </w:p>
    <w:p w:rsidR="009A7316" w:rsidRDefault="009A7316" w:rsidP="009A7316">
      <w:pPr>
        <w:jc w:val="center"/>
        <w:rPr>
          <w:sz w:val="28"/>
        </w:rPr>
      </w:pPr>
    </w:p>
    <w:p w:rsidR="009A7316" w:rsidRDefault="009A7316" w:rsidP="009A7316">
      <w:pPr>
        <w:jc w:val="center"/>
        <w:rPr>
          <w:sz w:val="28"/>
        </w:rPr>
      </w:pPr>
    </w:p>
    <w:p w:rsidR="009A7316" w:rsidRDefault="009A7316" w:rsidP="009A7316">
      <w:pPr>
        <w:jc w:val="center"/>
        <w:rPr>
          <w:sz w:val="28"/>
        </w:rPr>
      </w:pPr>
    </w:p>
    <w:p w:rsidR="009A7316" w:rsidRDefault="009A7316" w:rsidP="009A7316">
      <w:pPr>
        <w:jc w:val="center"/>
        <w:rPr>
          <w:sz w:val="28"/>
        </w:rPr>
      </w:pPr>
    </w:p>
    <w:p w:rsidR="009A7316" w:rsidRDefault="009A7316" w:rsidP="009A7316">
      <w:pPr>
        <w:jc w:val="center"/>
        <w:rPr>
          <w:sz w:val="28"/>
        </w:rPr>
      </w:pPr>
    </w:p>
    <w:p w:rsidR="009A7316" w:rsidRDefault="009A7316" w:rsidP="009A7316">
      <w:pPr>
        <w:jc w:val="center"/>
        <w:rPr>
          <w:sz w:val="28"/>
        </w:rPr>
      </w:pPr>
    </w:p>
    <w:p w:rsidR="009A7316" w:rsidRDefault="009A7316" w:rsidP="009A7316">
      <w:pPr>
        <w:jc w:val="center"/>
        <w:rPr>
          <w:sz w:val="28"/>
        </w:rPr>
      </w:pPr>
    </w:p>
    <w:p w:rsidR="009A7316" w:rsidRPr="0025000B" w:rsidRDefault="009A7316" w:rsidP="009A7316">
      <w:pPr>
        <w:jc w:val="center"/>
        <w:rPr>
          <w:sz w:val="28"/>
        </w:rPr>
      </w:pPr>
    </w:p>
    <w:p w:rsidR="009A7316" w:rsidRDefault="009A7316" w:rsidP="00814C55">
      <w:pPr>
        <w:pStyle w:val="30"/>
        <w:shd w:val="clear" w:color="auto" w:fill="auto"/>
        <w:spacing w:before="0" w:line="240" w:lineRule="auto"/>
        <w:ind w:right="-11" w:firstLine="0"/>
        <w:contextualSpacing/>
        <w:jc w:val="center"/>
        <w:rPr>
          <w:rFonts w:ascii="Times New Roman" w:hAnsi="Times New Roman" w:cs="Times New Roman"/>
          <w:b/>
        </w:rPr>
      </w:pPr>
    </w:p>
    <w:p w:rsidR="009A7316" w:rsidRDefault="009A7316" w:rsidP="00814C55">
      <w:pPr>
        <w:pStyle w:val="30"/>
        <w:shd w:val="clear" w:color="auto" w:fill="auto"/>
        <w:spacing w:before="0" w:line="240" w:lineRule="auto"/>
        <w:ind w:right="-11" w:firstLine="0"/>
        <w:contextualSpacing/>
        <w:jc w:val="center"/>
        <w:rPr>
          <w:rFonts w:ascii="Times New Roman" w:hAnsi="Times New Roman" w:cs="Times New Roman"/>
          <w:b/>
        </w:rPr>
      </w:pPr>
    </w:p>
    <w:p w:rsidR="003C6E7F" w:rsidRDefault="003C6E7F" w:rsidP="00814C55">
      <w:pPr>
        <w:pStyle w:val="30"/>
        <w:shd w:val="clear" w:color="auto" w:fill="auto"/>
        <w:spacing w:before="0" w:line="240" w:lineRule="auto"/>
        <w:ind w:right="-11" w:firstLine="0"/>
        <w:contextualSpacing/>
        <w:jc w:val="center"/>
        <w:rPr>
          <w:rFonts w:ascii="Times New Roman" w:hAnsi="Times New Roman" w:cs="Times New Roman"/>
          <w:b/>
        </w:rPr>
      </w:pPr>
    </w:p>
    <w:p w:rsidR="003C6E7F" w:rsidRDefault="003C6E7F" w:rsidP="00814C55">
      <w:pPr>
        <w:pStyle w:val="30"/>
        <w:shd w:val="clear" w:color="auto" w:fill="auto"/>
        <w:spacing w:before="0" w:line="240" w:lineRule="auto"/>
        <w:ind w:right="-11" w:firstLine="0"/>
        <w:contextualSpacing/>
        <w:jc w:val="center"/>
        <w:rPr>
          <w:rFonts w:ascii="Times New Roman" w:hAnsi="Times New Roman" w:cs="Times New Roman"/>
          <w:b/>
        </w:rPr>
      </w:pPr>
    </w:p>
    <w:p w:rsidR="003C6E7F" w:rsidRDefault="003C6E7F" w:rsidP="00814C55">
      <w:pPr>
        <w:pStyle w:val="30"/>
        <w:shd w:val="clear" w:color="auto" w:fill="auto"/>
        <w:spacing w:before="0" w:line="240" w:lineRule="auto"/>
        <w:ind w:right="-11" w:firstLine="0"/>
        <w:contextualSpacing/>
        <w:jc w:val="center"/>
        <w:rPr>
          <w:rFonts w:ascii="Times New Roman" w:hAnsi="Times New Roman" w:cs="Times New Roman"/>
          <w:b/>
        </w:rPr>
      </w:pPr>
    </w:p>
    <w:p w:rsidR="003C6E7F" w:rsidRDefault="003C6E7F" w:rsidP="00814C55">
      <w:pPr>
        <w:pStyle w:val="30"/>
        <w:shd w:val="clear" w:color="auto" w:fill="auto"/>
        <w:spacing w:before="0" w:line="240" w:lineRule="auto"/>
        <w:ind w:right="-11" w:firstLine="0"/>
        <w:contextualSpacing/>
        <w:jc w:val="center"/>
        <w:rPr>
          <w:rFonts w:ascii="Times New Roman" w:hAnsi="Times New Roman" w:cs="Times New Roman"/>
          <w:b/>
        </w:rPr>
      </w:pPr>
    </w:p>
    <w:p w:rsidR="003C6E7F" w:rsidRDefault="003C6E7F" w:rsidP="00814C55">
      <w:pPr>
        <w:pStyle w:val="30"/>
        <w:shd w:val="clear" w:color="auto" w:fill="auto"/>
        <w:spacing w:before="0" w:line="240" w:lineRule="auto"/>
        <w:ind w:right="-11" w:firstLine="0"/>
        <w:contextualSpacing/>
        <w:jc w:val="center"/>
        <w:rPr>
          <w:rFonts w:ascii="Times New Roman" w:hAnsi="Times New Roman" w:cs="Times New Roman"/>
          <w:b/>
        </w:rPr>
      </w:pPr>
    </w:p>
    <w:p w:rsidR="003C6E7F" w:rsidRDefault="003C6E7F" w:rsidP="00814C55">
      <w:pPr>
        <w:pStyle w:val="30"/>
        <w:shd w:val="clear" w:color="auto" w:fill="auto"/>
        <w:spacing w:before="0" w:line="240" w:lineRule="auto"/>
        <w:ind w:right="-11" w:firstLine="0"/>
        <w:contextualSpacing/>
        <w:jc w:val="center"/>
        <w:rPr>
          <w:rFonts w:ascii="Times New Roman" w:hAnsi="Times New Roman" w:cs="Times New Roman"/>
          <w:b/>
        </w:rPr>
      </w:pPr>
    </w:p>
    <w:p w:rsidR="003C6E7F" w:rsidRDefault="003C6E7F" w:rsidP="00814C55">
      <w:pPr>
        <w:pStyle w:val="30"/>
        <w:shd w:val="clear" w:color="auto" w:fill="auto"/>
        <w:spacing w:before="0" w:line="240" w:lineRule="auto"/>
        <w:ind w:right="-11" w:firstLine="0"/>
        <w:contextualSpacing/>
        <w:jc w:val="center"/>
        <w:rPr>
          <w:rFonts w:ascii="Times New Roman" w:hAnsi="Times New Roman" w:cs="Times New Roman"/>
          <w:b/>
        </w:rPr>
      </w:pPr>
    </w:p>
    <w:p w:rsidR="003C6E7F" w:rsidRDefault="003C6E7F" w:rsidP="00814C55">
      <w:pPr>
        <w:pStyle w:val="30"/>
        <w:shd w:val="clear" w:color="auto" w:fill="auto"/>
        <w:spacing w:before="0" w:line="240" w:lineRule="auto"/>
        <w:ind w:right="-11" w:firstLine="0"/>
        <w:contextualSpacing/>
        <w:jc w:val="center"/>
        <w:rPr>
          <w:rFonts w:ascii="Times New Roman" w:hAnsi="Times New Roman" w:cs="Times New Roman"/>
          <w:b/>
        </w:rPr>
      </w:pPr>
    </w:p>
    <w:p w:rsidR="003C6E7F" w:rsidRDefault="003C6E7F" w:rsidP="00814C55">
      <w:pPr>
        <w:pStyle w:val="30"/>
        <w:shd w:val="clear" w:color="auto" w:fill="auto"/>
        <w:spacing w:before="0" w:line="240" w:lineRule="auto"/>
        <w:ind w:right="-11" w:firstLine="0"/>
        <w:contextualSpacing/>
        <w:jc w:val="center"/>
        <w:rPr>
          <w:rFonts w:ascii="Times New Roman" w:hAnsi="Times New Roman" w:cs="Times New Roman"/>
          <w:b/>
        </w:rPr>
      </w:pPr>
    </w:p>
    <w:p w:rsidR="003C6E7F" w:rsidRDefault="003C6E7F" w:rsidP="00814C55">
      <w:pPr>
        <w:pStyle w:val="30"/>
        <w:shd w:val="clear" w:color="auto" w:fill="auto"/>
        <w:spacing w:before="0" w:line="240" w:lineRule="auto"/>
        <w:ind w:right="-11" w:firstLine="0"/>
        <w:contextualSpacing/>
        <w:jc w:val="center"/>
        <w:rPr>
          <w:rFonts w:ascii="Times New Roman" w:hAnsi="Times New Roman" w:cs="Times New Roman"/>
          <w:b/>
        </w:rPr>
      </w:pPr>
    </w:p>
    <w:p w:rsidR="003C6E7F" w:rsidRDefault="003C6E7F" w:rsidP="00814C55">
      <w:pPr>
        <w:pStyle w:val="30"/>
        <w:shd w:val="clear" w:color="auto" w:fill="auto"/>
        <w:spacing w:before="0" w:line="240" w:lineRule="auto"/>
        <w:ind w:right="-11" w:firstLine="0"/>
        <w:contextualSpacing/>
        <w:jc w:val="center"/>
        <w:rPr>
          <w:rFonts w:ascii="Times New Roman" w:hAnsi="Times New Roman" w:cs="Times New Roman"/>
          <w:b/>
        </w:rPr>
      </w:pPr>
    </w:p>
    <w:p w:rsidR="00074715" w:rsidRDefault="00065AE7" w:rsidP="002411F4">
      <w:pPr>
        <w:pStyle w:val="30"/>
        <w:shd w:val="clear" w:color="auto" w:fill="auto"/>
        <w:spacing w:before="0" w:line="240" w:lineRule="auto"/>
        <w:ind w:right="-11" w:firstLine="0"/>
        <w:contextualSpacing/>
        <w:jc w:val="center"/>
        <w:rPr>
          <w:rFonts w:ascii="Times New Roman" w:hAnsi="Times New Roman" w:cs="Times New Roman"/>
          <w:b/>
          <w:sz w:val="24"/>
          <w:szCs w:val="24"/>
        </w:rPr>
      </w:pPr>
      <w:r w:rsidRPr="00814C55">
        <w:rPr>
          <w:rFonts w:ascii="Times New Roman" w:hAnsi="Times New Roman" w:cs="Times New Roman"/>
          <w:b/>
          <w:sz w:val="24"/>
          <w:szCs w:val="24"/>
        </w:rPr>
        <w:t xml:space="preserve">Рабочая программа по </w:t>
      </w:r>
      <w:r w:rsidR="007563FB" w:rsidRPr="00814C55">
        <w:rPr>
          <w:rFonts w:ascii="Times New Roman" w:hAnsi="Times New Roman" w:cs="Times New Roman"/>
          <w:b/>
          <w:sz w:val="24"/>
          <w:szCs w:val="24"/>
        </w:rPr>
        <w:t>Русскому языку</w:t>
      </w:r>
      <w:r w:rsidRPr="00814C55">
        <w:rPr>
          <w:rFonts w:ascii="Times New Roman" w:hAnsi="Times New Roman" w:cs="Times New Roman"/>
          <w:b/>
          <w:sz w:val="24"/>
          <w:szCs w:val="24"/>
        </w:rPr>
        <w:t xml:space="preserve"> </w:t>
      </w:r>
      <w:r w:rsidR="00074715">
        <w:rPr>
          <w:rFonts w:ascii="Times New Roman" w:hAnsi="Times New Roman" w:cs="Times New Roman"/>
          <w:b/>
          <w:sz w:val="24"/>
          <w:szCs w:val="24"/>
        </w:rPr>
        <w:br/>
      </w:r>
    </w:p>
    <w:p w:rsidR="00DB556C" w:rsidRPr="00130A01" w:rsidRDefault="00074715" w:rsidP="00814C55">
      <w:pPr>
        <w:pStyle w:val="30"/>
        <w:shd w:val="clear" w:color="auto" w:fill="auto"/>
        <w:spacing w:before="0" w:line="240" w:lineRule="auto"/>
        <w:ind w:right="-11" w:firstLine="0"/>
        <w:contextualSpacing/>
        <w:rPr>
          <w:rFonts w:ascii="Times New Roman" w:hAnsi="Times New Roman" w:cs="Times New Roman"/>
          <w:b/>
          <w:sz w:val="28"/>
          <w:szCs w:val="24"/>
        </w:rPr>
      </w:pPr>
      <w:r>
        <w:rPr>
          <w:rFonts w:ascii="Times New Roman" w:hAnsi="Times New Roman" w:cs="Times New Roman"/>
          <w:b/>
          <w:sz w:val="24"/>
          <w:szCs w:val="24"/>
        </w:rPr>
        <w:t xml:space="preserve">                                                                   </w:t>
      </w:r>
      <w:r w:rsidR="00DB556C" w:rsidRPr="00DB556C">
        <w:rPr>
          <w:rFonts w:ascii="Times New Roman" w:hAnsi="Times New Roman" w:cs="Times New Roman"/>
          <w:b/>
          <w:sz w:val="24"/>
          <w:szCs w:val="24"/>
        </w:rPr>
        <w:t>Пояснительная записка</w:t>
      </w:r>
    </w:p>
    <w:p w:rsidR="00DB556C" w:rsidRPr="00DB556C" w:rsidRDefault="00DB556C" w:rsidP="00814C55">
      <w:pPr>
        <w:pStyle w:val="30"/>
        <w:shd w:val="clear" w:color="auto" w:fill="auto"/>
        <w:spacing w:before="0" w:line="240" w:lineRule="auto"/>
        <w:ind w:right="-11" w:firstLine="0"/>
        <w:contextualSpacing/>
        <w:rPr>
          <w:rFonts w:ascii="Times New Roman" w:hAnsi="Times New Roman" w:cs="Times New Roman"/>
          <w:sz w:val="24"/>
          <w:szCs w:val="24"/>
        </w:rPr>
      </w:pPr>
    </w:p>
    <w:p w:rsidR="00DB556C" w:rsidRPr="00DB556C" w:rsidRDefault="00DB556C" w:rsidP="00814C55">
      <w:pPr>
        <w:ind w:right="-11"/>
        <w:jc w:val="both"/>
      </w:pPr>
      <w:r w:rsidRPr="00DB556C">
        <w:t>Учебный предмет «Русский язык» входит в предметную область «Филология». «Русский язык» в начальной школе является ведущим, обеспечивая языковое и общее речевое развитие школьников. Он способствует повышению коммуникативной компетентности и облегчению социализации обучающихся с ЗПР.</w:t>
      </w:r>
    </w:p>
    <w:p w:rsidR="00DB556C" w:rsidRPr="00DB556C" w:rsidRDefault="00DB556C" w:rsidP="00814C55">
      <w:pPr>
        <w:ind w:right="-11"/>
        <w:jc w:val="both"/>
      </w:pPr>
      <w:r w:rsidRPr="00DB556C">
        <w:t>Рабочая программа составлена на основе Федерального государственного образовательного стандарта начальн</w:t>
      </w:r>
      <w:r w:rsidR="00DD78DC">
        <w:t>ого общего образования (далее Стандарт</w:t>
      </w:r>
      <w:r w:rsidRPr="00DB556C">
        <w:t xml:space="preserve">) обучающихся с ОВЗ, примерной </w:t>
      </w:r>
      <w:r w:rsidRPr="00DB556C">
        <w:rPr>
          <w:kern w:val="28"/>
        </w:rPr>
        <w:t>а</w:t>
      </w:r>
      <w:r w:rsidRPr="00DB556C">
        <w:t xml:space="preserve">даптированной основной общеобразовательной программы начального общего образования обучающихся с ЗПР (вариант 7.2). Программа отражает содержание обучения предмету «Русский язык» с учетом особых образовательных потребностей обучающихся с ЗПР. Сущность специфических для варианта 7.2 образовательных потребностей в приложении к изучению предмета раскрывается в соответствующих разделах пояснительной записки, учитывается в распределении учебного содержания по годам обучения и в календарно-тематическом планировании. </w:t>
      </w:r>
    </w:p>
    <w:p w:rsidR="00DB556C" w:rsidRPr="00DB556C" w:rsidRDefault="00DB556C" w:rsidP="00814C55">
      <w:pPr>
        <w:ind w:right="-11"/>
        <w:jc w:val="both"/>
      </w:pPr>
      <w:r w:rsidRPr="00DB556C">
        <w:rPr>
          <w:b/>
          <w:i/>
        </w:rPr>
        <w:t xml:space="preserve">Общей целью </w:t>
      </w:r>
      <w:r w:rsidRPr="00DB556C">
        <w:t>изучения предмета «Русский язык» является формирование умений и навыков грамотного, безошибочного письма, развитие устной и письменной речи учащихся; развитие языковой эрудиции школьника, его интереса к языку и речевому творчеству.</w:t>
      </w:r>
    </w:p>
    <w:p w:rsidR="00DB556C" w:rsidRPr="00DB556C" w:rsidRDefault="00DB556C" w:rsidP="00814C55">
      <w:pPr>
        <w:pStyle w:val="ac"/>
        <w:spacing w:after="0" w:line="240" w:lineRule="auto"/>
        <w:ind w:left="0" w:right="-11"/>
        <w:jc w:val="both"/>
        <w:rPr>
          <w:rFonts w:ascii="Times New Roman" w:eastAsia="Times New Roman" w:hAnsi="Times New Roman"/>
          <w:sz w:val="24"/>
          <w:szCs w:val="24"/>
        </w:rPr>
      </w:pPr>
      <w:r w:rsidRPr="00DB556C">
        <w:rPr>
          <w:rFonts w:ascii="Times New Roman" w:eastAsia="Times New Roman" w:hAnsi="Times New Roman"/>
          <w:sz w:val="24"/>
          <w:szCs w:val="24"/>
        </w:rPr>
        <w:t xml:space="preserve">Овладение учебным предметом «Русский язык» представляет большую сложность для учащихся с ЗПР. Это связано с недостатками фонематического восприятия, звукового анализа и синтеза, бедностью словаря, трудностями порождения связного высказывания, недостаточной </w:t>
      </w:r>
      <w:proofErr w:type="spellStart"/>
      <w:r w:rsidRPr="00DB556C">
        <w:rPr>
          <w:rFonts w:ascii="Times New Roman" w:eastAsia="Times New Roman" w:hAnsi="Times New Roman"/>
          <w:sz w:val="24"/>
          <w:szCs w:val="24"/>
        </w:rPr>
        <w:t>сформированностью</w:t>
      </w:r>
      <w:proofErr w:type="spellEnd"/>
      <w:r w:rsidRPr="00DB556C">
        <w:rPr>
          <w:rFonts w:ascii="Times New Roman" w:eastAsia="Times New Roman" w:hAnsi="Times New Roman"/>
          <w:sz w:val="24"/>
          <w:szCs w:val="24"/>
        </w:rPr>
        <w:t xml:space="preserve"> основных мыслительных операций и знаково-символической (замещающей) функции мышления.</w:t>
      </w:r>
    </w:p>
    <w:p w:rsidR="00DB556C" w:rsidRPr="00DB556C" w:rsidRDefault="00DB556C" w:rsidP="00814C55">
      <w:pPr>
        <w:pStyle w:val="ac"/>
        <w:spacing w:after="0" w:line="240" w:lineRule="auto"/>
        <w:ind w:left="0" w:right="-11"/>
        <w:jc w:val="both"/>
        <w:rPr>
          <w:rFonts w:ascii="Times New Roman" w:eastAsia="Times New Roman" w:hAnsi="Times New Roman"/>
          <w:sz w:val="24"/>
          <w:szCs w:val="24"/>
        </w:rPr>
      </w:pPr>
      <w:r w:rsidRPr="00DB556C">
        <w:rPr>
          <w:rFonts w:ascii="Times New Roman" w:eastAsia="Times New Roman" w:hAnsi="Times New Roman"/>
          <w:sz w:val="24"/>
          <w:szCs w:val="24"/>
        </w:rPr>
        <w:t xml:space="preserve">В соответствии перечисленными трудностями и обозначенными во ФГОС НОО обучающихся с ЗПР особыми образовательными потребностями определяются </w:t>
      </w:r>
      <w:r w:rsidRPr="00DB556C">
        <w:rPr>
          <w:rFonts w:ascii="Times New Roman" w:eastAsia="Times New Roman" w:hAnsi="Times New Roman"/>
          <w:b/>
          <w:i/>
          <w:sz w:val="24"/>
          <w:szCs w:val="24"/>
        </w:rPr>
        <w:t>общие задачи учебного предмета</w:t>
      </w:r>
      <w:r w:rsidRPr="00DB556C">
        <w:rPr>
          <w:rFonts w:ascii="Times New Roman" w:eastAsia="Times New Roman" w:hAnsi="Times New Roman"/>
          <w:sz w:val="24"/>
          <w:szCs w:val="24"/>
        </w:rPr>
        <w:t>:</w:t>
      </w:r>
    </w:p>
    <w:p w:rsidR="00DB556C" w:rsidRPr="00DB556C" w:rsidRDefault="00DB556C" w:rsidP="00814C55">
      <w:pPr>
        <w:pStyle w:val="a5"/>
        <w:widowControl/>
        <w:suppressAutoHyphens w:val="0"/>
        <w:spacing w:before="0" w:after="0"/>
        <w:ind w:right="-11"/>
        <w:jc w:val="both"/>
        <w:rPr>
          <w:rFonts w:ascii="Times New Roman" w:hAnsi="Times New Roman"/>
          <w:spacing w:val="1"/>
          <w:sz w:val="24"/>
        </w:rPr>
      </w:pPr>
      <w:r>
        <w:rPr>
          <w:rFonts w:ascii="Times New Roman" w:hAnsi="Times New Roman"/>
          <w:spacing w:val="1"/>
          <w:sz w:val="24"/>
        </w:rPr>
        <w:t xml:space="preserve">- </w:t>
      </w:r>
      <w:r w:rsidRPr="00DB556C">
        <w:rPr>
          <w:rFonts w:ascii="Times New Roman" w:hAnsi="Times New Roman"/>
          <w:spacing w:val="1"/>
          <w:sz w:val="24"/>
        </w:rPr>
        <w:t>формировать фонематическое восприятие, звуковой анализ и синтез;</w:t>
      </w:r>
    </w:p>
    <w:p w:rsidR="00DB556C" w:rsidRPr="00DB556C" w:rsidRDefault="00DB556C" w:rsidP="00814C55">
      <w:pPr>
        <w:pStyle w:val="a5"/>
        <w:widowControl/>
        <w:suppressAutoHyphens w:val="0"/>
        <w:spacing w:before="0" w:after="0"/>
        <w:ind w:right="-11"/>
        <w:jc w:val="both"/>
        <w:rPr>
          <w:rFonts w:ascii="Times New Roman" w:hAnsi="Times New Roman"/>
          <w:spacing w:val="1"/>
          <w:sz w:val="24"/>
        </w:rPr>
      </w:pPr>
      <w:r>
        <w:rPr>
          <w:rFonts w:ascii="Times New Roman" w:hAnsi="Times New Roman"/>
          <w:spacing w:val="1"/>
          <w:sz w:val="24"/>
        </w:rPr>
        <w:t xml:space="preserve">- </w:t>
      </w:r>
      <w:r w:rsidRPr="00DB556C">
        <w:rPr>
          <w:rFonts w:ascii="Times New Roman" w:hAnsi="Times New Roman"/>
          <w:spacing w:val="1"/>
          <w:sz w:val="24"/>
        </w:rPr>
        <w:t>формировать умения и навыки каллиграфии, грамотного и безошибочного письма;</w:t>
      </w:r>
    </w:p>
    <w:p w:rsidR="00DB556C" w:rsidRPr="00DB556C" w:rsidRDefault="00DB556C" w:rsidP="00814C55">
      <w:pPr>
        <w:pStyle w:val="a5"/>
        <w:widowControl/>
        <w:suppressAutoHyphens w:val="0"/>
        <w:spacing w:before="0" w:after="0"/>
        <w:ind w:right="-11"/>
        <w:jc w:val="both"/>
        <w:rPr>
          <w:rFonts w:ascii="Times New Roman" w:hAnsi="Times New Roman"/>
          <w:spacing w:val="1"/>
          <w:sz w:val="24"/>
        </w:rPr>
      </w:pPr>
      <w:r>
        <w:rPr>
          <w:rFonts w:ascii="Times New Roman" w:hAnsi="Times New Roman"/>
          <w:spacing w:val="1"/>
          <w:sz w:val="24"/>
        </w:rPr>
        <w:t xml:space="preserve">- </w:t>
      </w:r>
      <w:r w:rsidRPr="00DB556C">
        <w:rPr>
          <w:rFonts w:ascii="Times New Roman" w:hAnsi="Times New Roman"/>
          <w:spacing w:val="1"/>
          <w:sz w:val="24"/>
        </w:rPr>
        <w:t>уточнять, расширять и активизировать словарный запас путем расширения непосредственных впечатлений и представлений об окружающем мире;</w:t>
      </w:r>
    </w:p>
    <w:p w:rsidR="00DB556C" w:rsidRPr="00DB556C" w:rsidRDefault="00DB556C" w:rsidP="00814C55">
      <w:pPr>
        <w:pStyle w:val="a5"/>
        <w:widowControl/>
        <w:suppressAutoHyphens w:val="0"/>
        <w:spacing w:before="0" w:after="0"/>
        <w:ind w:right="-11"/>
        <w:jc w:val="both"/>
        <w:rPr>
          <w:rFonts w:ascii="Times New Roman" w:hAnsi="Times New Roman"/>
          <w:spacing w:val="1"/>
          <w:sz w:val="24"/>
        </w:rPr>
      </w:pPr>
      <w:r>
        <w:rPr>
          <w:rFonts w:ascii="Times New Roman" w:hAnsi="Times New Roman"/>
          <w:spacing w:val="1"/>
          <w:sz w:val="24"/>
        </w:rPr>
        <w:t xml:space="preserve">- </w:t>
      </w:r>
      <w:r w:rsidRPr="00DB556C">
        <w:rPr>
          <w:rFonts w:ascii="Times New Roman" w:hAnsi="Times New Roman"/>
          <w:spacing w:val="1"/>
          <w:sz w:val="24"/>
        </w:rPr>
        <w:t>развивать связную устную и письменную речь (формировать и совершенствовать целенаправленность и связность высказываний, точность и разнообразие лексики, внятности и выразительности речи);</w:t>
      </w:r>
    </w:p>
    <w:p w:rsidR="00DB556C" w:rsidRPr="00DB556C" w:rsidRDefault="00DB556C" w:rsidP="00814C55">
      <w:pPr>
        <w:pStyle w:val="a5"/>
        <w:widowControl/>
        <w:suppressAutoHyphens w:val="0"/>
        <w:spacing w:before="0" w:after="0"/>
        <w:ind w:right="-11"/>
        <w:jc w:val="both"/>
        <w:rPr>
          <w:rFonts w:ascii="Times New Roman" w:hAnsi="Times New Roman"/>
          <w:spacing w:val="1"/>
          <w:sz w:val="24"/>
        </w:rPr>
      </w:pPr>
      <w:r>
        <w:rPr>
          <w:rFonts w:ascii="Times New Roman" w:hAnsi="Times New Roman"/>
          <w:spacing w:val="1"/>
          <w:sz w:val="24"/>
        </w:rPr>
        <w:t xml:space="preserve">- </w:t>
      </w:r>
      <w:r w:rsidRPr="00DB556C">
        <w:rPr>
          <w:rFonts w:ascii="Times New Roman" w:hAnsi="Times New Roman"/>
          <w:spacing w:val="1"/>
          <w:sz w:val="24"/>
        </w:rPr>
        <w:t>формировать интерес к родному языку, навыки учебной работы;</w:t>
      </w:r>
    </w:p>
    <w:p w:rsidR="00DB556C" w:rsidRPr="00DB556C" w:rsidRDefault="00DB556C" w:rsidP="00814C55">
      <w:pPr>
        <w:pStyle w:val="a5"/>
        <w:widowControl/>
        <w:suppressAutoHyphens w:val="0"/>
        <w:spacing w:before="0" w:after="0"/>
        <w:ind w:right="-11"/>
        <w:jc w:val="both"/>
        <w:rPr>
          <w:rFonts w:ascii="Times New Roman" w:hAnsi="Times New Roman"/>
          <w:spacing w:val="1"/>
          <w:sz w:val="24"/>
        </w:rPr>
      </w:pPr>
      <w:r>
        <w:rPr>
          <w:rFonts w:ascii="Times New Roman" w:hAnsi="Times New Roman"/>
          <w:spacing w:val="1"/>
          <w:sz w:val="24"/>
        </w:rPr>
        <w:t xml:space="preserve">- </w:t>
      </w:r>
      <w:r w:rsidRPr="00DB556C">
        <w:rPr>
          <w:rFonts w:ascii="Times New Roman" w:hAnsi="Times New Roman"/>
          <w:spacing w:val="1"/>
          <w:sz w:val="24"/>
        </w:rPr>
        <w:t>формировать приемы умственной деятельности, необходимые для овладения начальным курсом русского языка (наблюдения, сравнения и обобщения явлений языка);</w:t>
      </w:r>
    </w:p>
    <w:p w:rsidR="00DB556C" w:rsidRPr="002547C6" w:rsidRDefault="00DB556C" w:rsidP="00814C55">
      <w:pPr>
        <w:pStyle w:val="ac"/>
        <w:spacing w:after="0" w:line="240" w:lineRule="auto"/>
        <w:ind w:left="0" w:right="-11"/>
        <w:jc w:val="both"/>
        <w:rPr>
          <w:rFonts w:ascii="Times New Roman" w:hAnsi="Times New Roman"/>
          <w:sz w:val="24"/>
          <w:szCs w:val="24"/>
        </w:rPr>
      </w:pPr>
      <w:r>
        <w:rPr>
          <w:rFonts w:ascii="Times New Roman" w:hAnsi="Times New Roman"/>
          <w:sz w:val="24"/>
          <w:szCs w:val="24"/>
        </w:rPr>
        <w:t xml:space="preserve">- </w:t>
      </w:r>
      <w:r w:rsidRPr="002547C6">
        <w:rPr>
          <w:rFonts w:ascii="Times New Roman" w:hAnsi="Times New Roman"/>
          <w:sz w:val="24"/>
          <w:szCs w:val="24"/>
        </w:rPr>
        <w:t>удовлетворять особые образовательные потребности обучающихся с ЗПР за счет упрощения учебно-познавательных задач, решаемых в ходе образования, обучения переносу полученных знаний в новые ситуации вза</w:t>
      </w:r>
      <w:r>
        <w:rPr>
          <w:rFonts w:ascii="Times New Roman" w:hAnsi="Times New Roman"/>
          <w:sz w:val="24"/>
          <w:szCs w:val="24"/>
        </w:rPr>
        <w:t>имодействия с действительностью;</w:t>
      </w:r>
    </w:p>
    <w:p w:rsidR="00DB556C" w:rsidRPr="002547C6" w:rsidRDefault="00DB556C" w:rsidP="00814C55">
      <w:pPr>
        <w:pStyle w:val="ac"/>
        <w:spacing w:after="0" w:line="240" w:lineRule="auto"/>
        <w:ind w:left="0" w:right="-11"/>
        <w:jc w:val="both"/>
        <w:rPr>
          <w:rFonts w:ascii="Times New Roman" w:hAnsi="Times New Roman"/>
          <w:sz w:val="24"/>
          <w:szCs w:val="24"/>
        </w:rPr>
      </w:pPr>
      <w:r>
        <w:rPr>
          <w:rFonts w:ascii="Times New Roman" w:hAnsi="Times New Roman"/>
          <w:sz w:val="24"/>
          <w:szCs w:val="24"/>
        </w:rPr>
        <w:t xml:space="preserve">- </w:t>
      </w:r>
      <w:r w:rsidRPr="002547C6">
        <w:rPr>
          <w:rFonts w:ascii="Times New Roman" w:hAnsi="Times New Roman"/>
          <w:sz w:val="24"/>
          <w:szCs w:val="24"/>
        </w:rPr>
        <w:t xml:space="preserve">способствовать совершенствованию познавательной деятельности и речевой коммуникации, обеспечивающих преодоление типичных для младших школьников с ЗПР недостатков сферы жизненной компетенции; </w:t>
      </w:r>
    </w:p>
    <w:p w:rsidR="00DB556C" w:rsidRPr="002547C6" w:rsidRDefault="00DB556C" w:rsidP="00814C55">
      <w:pPr>
        <w:pStyle w:val="ac"/>
        <w:spacing w:after="0" w:line="240" w:lineRule="auto"/>
        <w:ind w:left="0" w:right="-11"/>
        <w:jc w:val="both"/>
        <w:rPr>
          <w:rFonts w:ascii="Times New Roman" w:hAnsi="Times New Roman"/>
          <w:sz w:val="24"/>
          <w:szCs w:val="24"/>
        </w:rPr>
      </w:pPr>
      <w:r>
        <w:rPr>
          <w:rFonts w:ascii="Times New Roman" w:hAnsi="Times New Roman"/>
          <w:sz w:val="24"/>
          <w:szCs w:val="24"/>
        </w:rPr>
        <w:t xml:space="preserve">- </w:t>
      </w:r>
      <w:r w:rsidRPr="002547C6">
        <w:rPr>
          <w:rFonts w:ascii="Times New Roman" w:hAnsi="Times New Roman"/>
          <w:sz w:val="24"/>
          <w:szCs w:val="24"/>
        </w:rPr>
        <w:t xml:space="preserve">содействовать достижению личностных, </w:t>
      </w:r>
      <w:proofErr w:type="spellStart"/>
      <w:r w:rsidRPr="002547C6">
        <w:rPr>
          <w:rFonts w:ascii="Times New Roman" w:hAnsi="Times New Roman"/>
          <w:sz w:val="24"/>
          <w:szCs w:val="24"/>
        </w:rPr>
        <w:t>метапредметных</w:t>
      </w:r>
      <w:proofErr w:type="spellEnd"/>
      <w:r w:rsidRPr="002547C6">
        <w:rPr>
          <w:rFonts w:ascii="Times New Roman" w:hAnsi="Times New Roman"/>
          <w:sz w:val="24"/>
          <w:szCs w:val="24"/>
        </w:rPr>
        <w:t xml:space="preserve"> и предметных результатов образования.</w:t>
      </w:r>
    </w:p>
    <w:p w:rsidR="00DB556C" w:rsidRPr="002547C6" w:rsidRDefault="00DB556C" w:rsidP="00814C55">
      <w:pPr>
        <w:ind w:right="-11"/>
        <w:jc w:val="both"/>
        <w:rPr>
          <w:b/>
          <w:i/>
          <w:color w:val="1F497D" w:themeColor="text2"/>
        </w:rPr>
      </w:pPr>
    </w:p>
    <w:p w:rsidR="00DB556C" w:rsidRDefault="00DB556C" w:rsidP="00814C55">
      <w:pPr>
        <w:ind w:right="-11"/>
        <w:jc w:val="both"/>
        <w:rPr>
          <w:b/>
        </w:rPr>
      </w:pPr>
      <w:r w:rsidRPr="00DB556C">
        <w:rPr>
          <w:b/>
        </w:rPr>
        <w:t>С учетом особых образовательных потребностей детей с ЗПР в 1 классе обозначенные задачи конкретизируются следующим образом:</w:t>
      </w:r>
    </w:p>
    <w:p w:rsidR="00DB556C" w:rsidRPr="00DB556C" w:rsidRDefault="00DB556C" w:rsidP="00814C55">
      <w:pPr>
        <w:ind w:right="-11"/>
        <w:jc w:val="both"/>
        <w:rPr>
          <w:b/>
        </w:rPr>
      </w:pPr>
    </w:p>
    <w:p w:rsidR="00DB556C" w:rsidRPr="002547C6" w:rsidRDefault="00DB556C" w:rsidP="00814C55">
      <w:pPr>
        <w:pStyle w:val="ac"/>
        <w:spacing w:after="0" w:line="240" w:lineRule="auto"/>
        <w:ind w:left="0" w:right="-11"/>
        <w:jc w:val="both"/>
        <w:rPr>
          <w:rFonts w:ascii="Times New Roman" w:hAnsi="Times New Roman"/>
          <w:sz w:val="24"/>
          <w:szCs w:val="24"/>
        </w:rPr>
      </w:pPr>
      <w:r>
        <w:rPr>
          <w:rFonts w:ascii="Times New Roman" w:hAnsi="Times New Roman"/>
          <w:sz w:val="24"/>
          <w:szCs w:val="24"/>
        </w:rPr>
        <w:t xml:space="preserve">- </w:t>
      </w:r>
      <w:r w:rsidRPr="002547C6">
        <w:rPr>
          <w:rFonts w:ascii="Times New Roman" w:hAnsi="Times New Roman"/>
          <w:sz w:val="24"/>
          <w:szCs w:val="24"/>
        </w:rPr>
        <w:t>обучать выделению звуков из слова, различению гласных и согласных, определению последовательности звуков и слогов, установлению ударного слога, границы слов, предложений;</w:t>
      </w:r>
    </w:p>
    <w:p w:rsidR="00DB556C" w:rsidRPr="002547C6" w:rsidRDefault="00DB556C" w:rsidP="00814C55">
      <w:pPr>
        <w:pStyle w:val="ac"/>
        <w:spacing w:after="0" w:line="240" w:lineRule="auto"/>
        <w:ind w:left="0" w:right="-11"/>
        <w:jc w:val="both"/>
        <w:rPr>
          <w:rFonts w:ascii="Times New Roman" w:hAnsi="Times New Roman"/>
          <w:sz w:val="24"/>
          <w:szCs w:val="24"/>
        </w:rPr>
      </w:pPr>
      <w:r>
        <w:rPr>
          <w:rFonts w:ascii="Times New Roman" w:hAnsi="Times New Roman"/>
          <w:sz w:val="24"/>
          <w:szCs w:val="24"/>
        </w:rPr>
        <w:t xml:space="preserve">- </w:t>
      </w:r>
      <w:r w:rsidRPr="002547C6">
        <w:rPr>
          <w:rFonts w:ascii="Times New Roman" w:hAnsi="Times New Roman"/>
          <w:sz w:val="24"/>
          <w:szCs w:val="24"/>
        </w:rPr>
        <w:t xml:space="preserve">научить писать все прописные и заглавные буквы русского алфавита, слоги, слова, предложения, списывать с печатного текста, писать под диктовку слоги и отдельные слова, освоить правила </w:t>
      </w:r>
      <w:r w:rsidRPr="002547C6">
        <w:rPr>
          <w:rFonts w:ascii="Times New Roman" w:hAnsi="Times New Roman"/>
          <w:sz w:val="24"/>
          <w:szCs w:val="24"/>
        </w:rPr>
        <w:lastRenderedPageBreak/>
        <w:t xml:space="preserve">предложения, использования заглавных букв в именах собственных, написания </w:t>
      </w:r>
      <w:proofErr w:type="spellStart"/>
      <w:r w:rsidRPr="002547C6">
        <w:rPr>
          <w:rFonts w:ascii="Times New Roman" w:hAnsi="Times New Roman"/>
          <w:sz w:val="24"/>
          <w:szCs w:val="24"/>
        </w:rPr>
        <w:t>жи-ши</w:t>
      </w:r>
      <w:proofErr w:type="spellEnd"/>
      <w:r w:rsidRPr="002547C6">
        <w:rPr>
          <w:rFonts w:ascii="Times New Roman" w:hAnsi="Times New Roman"/>
          <w:sz w:val="24"/>
          <w:szCs w:val="24"/>
        </w:rPr>
        <w:t xml:space="preserve">, </w:t>
      </w:r>
      <w:proofErr w:type="spellStart"/>
      <w:r w:rsidRPr="002547C6">
        <w:rPr>
          <w:rFonts w:ascii="Times New Roman" w:hAnsi="Times New Roman"/>
          <w:sz w:val="24"/>
          <w:szCs w:val="24"/>
        </w:rPr>
        <w:t>чу-щу</w:t>
      </w:r>
      <w:proofErr w:type="spellEnd"/>
      <w:r w:rsidRPr="002547C6">
        <w:rPr>
          <w:rFonts w:ascii="Times New Roman" w:hAnsi="Times New Roman"/>
          <w:sz w:val="24"/>
          <w:szCs w:val="24"/>
        </w:rPr>
        <w:t xml:space="preserve">, </w:t>
      </w:r>
      <w:proofErr w:type="spellStart"/>
      <w:proofErr w:type="gramStart"/>
      <w:r w:rsidRPr="002547C6">
        <w:rPr>
          <w:rFonts w:ascii="Times New Roman" w:hAnsi="Times New Roman"/>
          <w:sz w:val="24"/>
          <w:szCs w:val="24"/>
        </w:rPr>
        <w:t>ча-ща</w:t>
      </w:r>
      <w:proofErr w:type="spellEnd"/>
      <w:proofErr w:type="gramEnd"/>
      <w:r w:rsidRPr="002547C6">
        <w:rPr>
          <w:rFonts w:ascii="Times New Roman" w:hAnsi="Times New Roman"/>
          <w:sz w:val="24"/>
          <w:szCs w:val="24"/>
        </w:rPr>
        <w:t>;</w:t>
      </w:r>
    </w:p>
    <w:p w:rsidR="00DB556C" w:rsidRPr="002547C6" w:rsidRDefault="00DB556C" w:rsidP="00814C55">
      <w:pPr>
        <w:pStyle w:val="ac"/>
        <w:spacing w:after="0" w:line="240" w:lineRule="auto"/>
        <w:ind w:left="0" w:right="-11"/>
        <w:jc w:val="both"/>
        <w:rPr>
          <w:rFonts w:ascii="Times New Roman" w:hAnsi="Times New Roman"/>
          <w:sz w:val="24"/>
          <w:szCs w:val="24"/>
        </w:rPr>
      </w:pPr>
      <w:r>
        <w:rPr>
          <w:rFonts w:ascii="Times New Roman" w:hAnsi="Times New Roman"/>
          <w:sz w:val="24"/>
          <w:szCs w:val="24"/>
        </w:rPr>
        <w:t xml:space="preserve">- </w:t>
      </w:r>
      <w:r w:rsidRPr="002547C6">
        <w:rPr>
          <w:rFonts w:ascii="Times New Roman" w:hAnsi="Times New Roman"/>
          <w:sz w:val="24"/>
          <w:szCs w:val="24"/>
        </w:rPr>
        <w:t>научить обозначению мягкого согласного на письме с помощью мягкого</w:t>
      </w:r>
      <w:r>
        <w:rPr>
          <w:rFonts w:ascii="Times New Roman" w:hAnsi="Times New Roman"/>
          <w:sz w:val="24"/>
          <w:szCs w:val="24"/>
        </w:rPr>
        <w:t xml:space="preserve"> знака и йотированных гласных; </w:t>
      </w:r>
    </w:p>
    <w:p w:rsidR="00DB556C" w:rsidRPr="002547C6" w:rsidRDefault="00DB556C" w:rsidP="00814C55">
      <w:pPr>
        <w:pStyle w:val="ac"/>
        <w:spacing w:after="0" w:line="240" w:lineRule="auto"/>
        <w:ind w:left="0" w:right="-11"/>
        <w:jc w:val="both"/>
        <w:rPr>
          <w:rFonts w:ascii="Times New Roman" w:hAnsi="Times New Roman"/>
          <w:sz w:val="24"/>
          <w:szCs w:val="24"/>
        </w:rPr>
      </w:pPr>
      <w:r>
        <w:rPr>
          <w:rFonts w:ascii="Times New Roman" w:hAnsi="Times New Roman"/>
          <w:sz w:val="24"/>
          <w:szCs w:val="24"/>
        </w:rPr>
        <w:t xml:space="preserve">- </w:t>
      </w:r>
      <w:r w:rsidRPr="002547C6">
        <w:rPr>
          <w:rFonts w:ascii="Times New Roman" w:hAnsi="Times New Roman"/>
          <w:sz w:val="24"/>
          <w:szCs w:val="24"/>
        </w:rPr>
        <w:t xml:space="preserve">совершенствовать учебное высказывание в ходе усвоения понятий «слог», </w:t>
      </w:r>
      <w:r>
        <w:rPr>
          <w:rFonts w:ascii="Times New Roman" w:hAnsi="Times New Roman"/>
          <w:sz w:val="24"/>
          <w:szCs w:val="24"/>
        </w:rPr>
        <w:t>«слово», «предложение», «текст»;</w:t>
      </w:r>
    </w:p>
    <w:p w:rsidR="00DB556C" w:rsidRPr="002547C6" w:rsidRDefault="00DB556C" w:rsidP="00814C55">
      <w:pPr>
        <w:pStyle w:val="ac"/>
        <w:spacing w:after="0" w:line="240" w:lineRule="auto"/>
        <w:ind w:left="0" w:right="-11"/>
        <w:jc w:val="both"/>
        <w:rPr>
          <w:rFonts w:ascii="Times New Roman" w:hAnsi="Times New Roman"/>
          <w:sz w:val="24"/>
          <w:szCs w:val="24"/>
        </w:rPr>
      </w:pPr>
      <w:r>
        <w:rPr>
          <w:rFonts w:ascii="Times New Roman" w:hAnsi="Times New Roman"/>
          <w:sz w:val="24"/>
          <w:szCs w:val="24"/>
        </w:rPr>
        <w:t xml:space="preserve">- </w:t>
      </w:r>
      <w:r w:rsidRPr="002547C6">
        <w:rPr>
          <w:rFonts w:ascii="Times New Roman" w:hAnsi="Times New Roman"/>
          <w:sz w:val="24"/>
          <w:szCs w:val="24"/>
        </w:rPr>
        <w:t>обогащать и уточнять словарный запас п</w:t>
      </w:r>
      <w:r>
        <w:rPr>
          <w:rFonts w:ascii="Times New Roman" w:hAnsi="Times New Roman"/>
          <w:sz w:val="24"/>
          <w:szCs w:val="24"/>
        </w:rPr>
        <w:t>ри выполнении заданий раздела «Р</w:t>
      </w:r>
      <w:r w:rsidRPr="002547C6">
        <w:rPr>
          <w:rFonts w:ascii="Times New Roman" w:hAnsi="Times New Roman"/>
          <w:sz w:val="24"/>
          <w:szCs w:val="24"/>
        </w:rPr>
        <w:t>ечевая практика»;</w:t>
      </w:r>
    </w:p>
    <w:p w:rsidR="00DB556C" w:rsidRPr="002547C6" w:rsidRDefault="00DB556C" w:rsidP="00814C55">
      <w:pPr>
        <w:pStyle w:val="ac"/>
        <w:spacing w:after="0" w:line="240" w:lineRule="auto"/>
        <w:ind w:left="0" w:right="-11"/>
        <w:jc w:val="both"/>
        <w:rPr>
          <w:rFonts w:ascii="Times New Roman" w:hAnsi="Times New Roman"/>
          <w:sz w:val="24"/>
          <w:szCs w:val="24"/>
        </w:rPr>
      </w:pPr>
      <w:r>
        <w:rPr>
          <w:rFonts w:ascii="Times New Roman" w:hAnsi="Times New Roman"/>
          <w:sz w:val="24"/>
          <w:szCs w:val="24"/>
        </w:rPr>
        <w:t xml:space="preserve">- </w:t>
      </w:r>
      <w:r w:rsidRPr="002547C6">
        <w:rPr>
          <w:rFonts w:ascii="Times New Roman" w:hAnsi="Times New Roman"/>
          <w:sz w:val="24"/>
          <w:szCs w:val="24"/>
        </w:rPr>
        <w:t>воспитывать интерес к родному языку, преодолевая специфичную для обучающихся с ЗПР низкую познавательную активность;</w:t>
      </w:r>
    </w:p>
    <w:p w:rsidR="00DB556C" w:rsidRPr="002547C6" w:rsidRDefault="00DB556C" w:rsidP="00814C55">
      <w:pPr>
        <w:pStyle w:val="ac"/>
        <w:spacing w:after="0" w:line="240" w:lineRule="auto"/>
        <w:ind w:left="0" w:right="-11"/>
        <w:jc w:val="both"/>
        <w:rPr>
          <w:rFonts w:ascii="Times New Roman" w:hAnsi="Times New Roman"/>
          <w:sz w:val="24"/>
          <w:szCs w:val="24"/>
        </w:rPr>
      </w:pPr>
      <w:r>
        <w:rPr>
          <w:rFonts w:ascii="Times New Roman" w:hAnsi="Times New Roman"/>
          <w:sz w:val="24"/>
          <w:szCs w:val="24"/>
        </w:rPr>
        <w:t xml:space="preserve">- </w:t>
      </w:r>
      <w:r w:rsidRPr="002547C6">
        <w:rPr>
          <w:rFonts w:ascii="Times New Roman" w:hAnsi="Times New Roman"/>
          <w:sz w:val="24"/>
          <w:szCs w:val="24"/>
        </w:rPr>
        <w:t>обучать выделять, сравнивать и обобщать языковые единицы</w:t>
      </w:r>
      <w:r>
        <w:rPr>
          <w:rFonts w:ascii="Times New Roman" w:hAnsi="Times New Roman"/>
          <w:sz w:val="24"/>
          <w:szCs w:val="24"/>
        </w:rPr>
        <w:t xml:space="preserve"> (звуки, буквы, слоги, слова), </w:t>
      </w:r>
      <w:r w:rsidRPr="002547C6">
        <w:rPr>
          <w:rFonts w:ascii="Times New Roman" w:hAnsi="Times New Roman"/>
          <w:sz w:val="24"/>
          <w:szCs w:val="24"/>
        </w:rPr>
        <w:t>активизируя необходимые мыслительные операции;</w:t>
      </w:r>
    </w:p>
    <w:p w:rsidR="00DB556C" w:rsidRPr="002547C6" w:rsidRDefault="00DB556C" w:rsidP="00814C55">
      <w:pPr>
        <w:pStyle w:val="ac"/>
        <w:spacing w:after="0" w:line="240" w:lineRule="auto"/>
        <w:ind w:left="0" w:right="-11"/>
        <w:jc w:val="both"/>
        <w:rPr>
          <w:rFonts w:ascii="Times New Roman" w:hAnsi="Times New Roman"/>
          <w:sz w:val="24"/>
          <w:szCs w:val="24"/>
        </w:rPr>
      </w:pPr>
      <w:r>
        <w:rPr>
          <w:rFonts w:ascii="Times New Roman" w:hAnsi="Times New Roman"/>
          <w:sz w:val="24"/>
          <w:szCs w:val="24"/>
        </w:rPr>
        <w:t xml:space="preserve">- </w:t>
      </w:r>
      <w:r w:rsidRPr="002547C6">
        <w:rPr>
          <w:rFonts w:ascii="Times New Roman" w:hAnsi="Times New Roman"/>
          <w:sz w:val="24"/>
          <w:szCs w:val="24"/>
        </w:rPr>
        <w:t>удовлетворять особые образовательные потребн</w:t>
      </w:r>
      <w:r>
        <w:rPr>
          <w:rFonts w:ascii="Times New Roman" w:hAnsi="Times New Roman"/>
          <w:sz w:val="24"/>
          <w:szCs w:val="24"/>
        </w:rPr>
        <w:t>ости обучающихся с ЗПР за счет пошагового</w:t>
      </w:r>
      <w:r w:rsidRPr="002547C6">
        <w:rPr>
          <w:rFonts w:ascii="Times New Roman" w:hAnsi="Times New Roman"/>
          <w:sz w:val="24"/>
          <w:szCs w:val="24"/>
        </w:rPr>
        <w:t xml:space="preserve"> предъявления материала с необходимой помощью со стороны логопеда и учителя-дефектолога, а также переносу полученных знаний;</w:t>
      </w:r>
    </w:p>
    <w:p w:rsidR="00DB556C" w:rsidRPr="002547C6" w:rsidRDefault="00DB556C" w:rsidP="00814C55">
      <w:pPr>
        <w:pStyle w:val="ac"/>
        <w:spacing w:after="0" w:line="240" w:lineRule="auto"/>
        <w:ind w:left="0" w:right="-11"/>
        <w:jc w:val="both"/>
        <w:rPr>
          <w:rFonts w:ascii="Times New Roman" w:hAnsi="Times New Roman"/>
          <w:sz w:val="24"/>
          <w:szCs w:val="24"/>
        </w:rPr>
      </w:pPr>
      <w:r>
        <w:rPr>
          <w:rFonts w:ascii="Times New Roman" w:hAnsi="Times New Roman"/>
          <w:sz w:val="24"/>
          <w:szCs w:val="24"/>
        </w:rPr>
        <w:t xml:space="preserve">- </w:t>
      </w:r>
      <w:r w:rsidRPr="002547C6">
        <w:rPr>
          <w:rFonts w:ascii="Times New Roman" w:hAnsi="Times New Roman"/>
          <w:sz w:val="24"/>
          <w:szCs w:val="24"/>
        </w:rPr>
        <w:t>формировать умение использовать знаково-символические средства (при составлении звуковых схем, схем предложения);</w:t>
      </w:r>
    </w:p>
    <w:p w:rsidR="00DB556C" w:rsidRPr="002547C6" w:rsidRDefault="00DB556C" w:rsidP="00814C55">
      <w:pPr>
        <w:pStyle w:val="ac"/>
        <w:spacing w:after="0" w:line="240" w:lineRule="auto"/>
        <w:ind w:left="0" w:right="-11"/>
        <w:jc w:val="both"/>
        <w:rPr>
          <w:rFonts w:ascii="Times New Roman" w:hAnsi="Times New Roman"/>
          <w:sz w:val="24"/>
          <w:szCs w:val="24"/>
        </w:rPr>
      </w:pPr>
      <w:r>
        <w:rPr>
          <w:rFonts w:ascii="Times New Roman" w:hAnsi="Times New Roman"/>
          <w:sz w:val="24"/>
          <w:szCs w:val="24"/>
        </w:rPr>
        <w:t xml:space="preserve">- </w:t>
      </w:r>
      <w:r w:rsidRPr="002547C6">
        <w:rPr>
          <w:rFonts w:ascii="Times New Roman" w:hAnsi="Times New Roman"/>
          <w:sz w:val="24"/>
          <w:szCs w:val="24"/>
        </w:rPr>
        <w:t>развивать мелкую моторику как одно из условий становления навыка каллиграфии.</w:t>
      </w:r>
    </w:p>
    <w:p w:rsidR="00DB556C" w:rsidRPr="002547C6" w:rsidRDefault="00DB556C" w:rsidP="00814C55">
      <w:pPr>
        <w:ind w:right="-11"/>
        <w:jc w:val="both"/>
        <w:rPr>
          <w:b/>
          <w:i/>
          <w:color w:val="1F497D" w:themeColor="text2"/>
        </w:rPr>
      </w:pPr>
    </w:p>
    <w:p w:rsidR="00DB556C" w:rsidRPr="00DB556C" w:rsidRDefault="00DB556C" w:rsidP="00814C55">
      <w:pPr>
        <w:ind w:right="-11"/>
        <w:jc w:val="both"/>
        <w:rPr>
          <w:b/>
        </w:rPr>
      </w:pPr>
      <w:r w:rsidRPr="00DB556C">
        <w:rPr>
          <w:b/>
        </w:rPr>
        <w:t>Общая характеристика и коррекционно-развивающее значение учебного предмета</w:t>
      </w:r>
    </w:p>
    <w:p w:rsidR="00DB556C" w:rsidRPr="002547C6" w:rsidRDefault="00DB556C" w:rsidP="00814C55">
      <w:pPr>
        <w:ind w:right="-11"/>
        <w:jc w:val="both"/>
        <w:rPr>
          <w:b/>
          <w:i/>
        </w:rPr>
      </w:pPr>
    </w:p>
    <w:p w:rsidR="00DB556C" w:rsidRPr="002547C6" w:rsidRDefault="00DB556C" w:rsidP="00814C55">
      <w:pPr>
        <w:ind w:right="-11"/>
        <w:jc w:val="both"/>
      </w:pPr>
      <w:r w:rsidRPr="002547C6">
        <w:t>Учебный предмет «Русский язык» является одним из основных в системе подготовки младшего школьника. Умение грамотно писать, излагать свои мысли, овладение читательской компетенцией необходимо для полноценной социализации ребенка. Позитивное отношение к правильной устной и письменной речи, которое необходимо поощрять с самого начала обучения, способствует</w:t>
      </w:r>
      <w:r>
        <w:t xml:space="preserve"> </w:t>
      </w:r>
      <w:r w:rsidRPr="002547C6">
        <w:t>формированию общей культуры. Поэтому овладение учебным предметом «Русский язык» оказывает положительное влияние на общую успеваемость школьника по всем предметным о</w:t>
      </w:r>
      <w:r>
        <w:t>бластям. Однако даже у</w:t>
      </w:r>
      <w:r w:rsidRPr="002547C6">
        <w:t xml:space="preserve"> школьника </w:t>
      </w:r>
      <w:r>
        <w:t xml:space="preserve">без ограничений по возможностям здоровья </w:t>
      </w:r>
      <w:r w:rsidRPr="002547C6">
        <w:t>усвоение необходимого учебного содержания нередко вызывает трудности, которые связаны со сложн</w:t>
      </w:r>
      <w:r>
        <w:t>остью организации речевой деятельности</w:t>
      </w:r>
      <w:r w:rsidRPr="002547C6">
        <w:t xml:space="preserve">.  </w:t>
      </w:r>
    </w:p>
    <w:p w:rsidR="00DB556C" w:rsidRPr="002547C6" w:rsidRDefault="00DB556C" w:rsidP="00814C55">
      <w:pPr>
        <w:autoSpaceDE w:val="0"/>
        <w:autoSpaceDN w:val="0"/>
        <w:adjustRightInd w:val="0"/>
        <w:ind w:right="-11"/>
        <w:jc w:val="both"/>
      </w:pPr>
      <w:r w:rsidRPr="002547C6">
        <w:t>При ЗПР эти трудности многократно усили</w:t>
      </w:r>
      <w:r>
        <w:t>ваются. Дети, пришедшие в 1</w:t>
      </w:r>
      <w:r w:rsidRPr="002547C6">
        <w:t xml:space="preserve"> класс, как правило, не слышат в слове отдельных звуков, не могут устан</w:t>
      </w:r>
      <w:r>
        <w:t>авливать их последовательность,</w:t>
      </w:r>
      <w:r w:rsidRPr="002547C6">
        <w:t xml:space="preserve"> плохо артикулируют, у них не сформированы необходимые навыки словоизменения (формы множественного числа) и словообразования, что приводит к </w:t>
      </w:r>
      <w:proofErr w:type="spellStart"/>
      <w:r w:rsidRPr="002547C6">
        <w:t>аграмматизму</w:t>
      </w:r>
      <w:proofErr w:type="spellEnd"/>
      <w:r w:rsidRPr="002547C6">
        <w:t xml:space="preserve"> (рассогласование слов в предложении в роде, числе, падеже) и смысловым ошибкам. У детей недостаточен интерес к звучащему слову, его следует стимулировать и поощрять. </w:t>
      </w:r>
    </w:p>
    <w:p w:rsidR="00DB556C" w:rsidRPr="002547C6" w:rsidRDefault="00DB556C" w:rsidP="00814C55">
      <w:pPr>
        <w:autoSpaceDE w:val="0"/>
        <w:autoSpaceDN w:val="0"/>
        <w:adjustRightInd w:val="0"/>
        <w:ind w:right="-11"/>
        <w:jc w:val="both"/>
      </w:pPr>
      <w:r w:rsidRPr="002547C6">
        <w:t xml:space="preserve">Обучение предмету «Русский язык» </w:t>
      </w:r>
      <w:r>
        <w:t>дает возможность</w:t>
      </w:r>
      <w:r w:rsidRPr="002547C6">
        <w:t xml:space="preserve"> для преодоления не только перечисленных несовершенств, но и других недостатков развития, типичных для обучающихся по варианту 7.2. Вместе с тем механический перенос на контингент с ЗПР методических рекомендаций по обучению школьников, не обнаруживающих отставания в развитии, равно как и надежда на коррекционный эффект исключительно особых организационных условий (меньшее количество обучающихся в классе, пролонгация обучения и пр.) опасен отсутствием ожидаемого результата.  </w:t>
      </w:r>
    </w:p>
    <w:p w:rsidR="00DB556C" w:rsidRPr="00CB295E" w:rsidRDefault="00DB556C" w:rsidP="00814C55">
      <w:pPr>
        <w:autoSpaceDE w:val="0"/>
        <w:autoSpaceDN w:val="0"/>
        <w:adjustRightInd w:val="0"/>
        <w:ind w:right="-11"/>
        <w:jc w:val="both"/>
      </w:pPr>
      <w:r>
        <w:t>Для</w:t>
      </w:r>
      <w:r w:rsidRPr="002547C6">
        <w:t xml:space="preserve"> обучающихся с ЗПР </w:t>
      </w:r>
      <w:r>
        <w:t>требуется</w:t>
      </w:r>
      <w:r w:rsidRPr="002547C6">
        <w:t xml:space="preserve"> использование предметной линии учебников «Школа России</w:t>
      </w:r>
      <w:r>
        <w:t>», в частности, в первом классе для обучающихся по варианту 7.2</w:t>
      </w:r>
      <w:r w:rsidRPr="002547C6">
        <w:t xml:space="preserve"> в качестве учебника используется «Азбука» </w:t>
      </w:r>
      <w:r>
        <w:t xml:space="preserve">авторов </w:t>
      </w:r>
      <w:r w:rsidRPr="002547C6">
        <w:t xml:space="preserve">В.Г. Горецкого, В.А. Кирюшкина, Л.А. Виноградской, М.В. </w:t>
      </w:r>
      <w:proofErr w:type="spellStart"/>
      <w:r w:rsidRPr="002547C6">
        <w:t>Бойкиной</w:t>
      </w:r>
      <w:proofErr w:type="spellEnd"/>
      <w:r w:rsidRPr="002547C6">
        <w:t xml:space="preserve">. Последовательность изучения букв в этом учебнике не полностью соответствует рекомендациям по подготовке к обучению грамоте детей с ЗПР, разработанных Р.Д. </w:t>
      </w:r>
      <w:proofErr w:type="spellStart"/>
      <w:r w:rsidRPr="002547C6">
        <w:t>Тригер</w:t>
      </w:r>
      <w:proofErr w:type="spellEnd"/>
      <w:r w:rsidRPr="002547C6">
        <w:t>, а также последовательности, рекомендуемой в пособиях О.</w:t>
      </w:r>
      <w:r>
        <w:t xml:space="preserve"> А. </w:t>
      </w:r>
      <w:proofErr w:type="spellStart"/>
      <w:r>
        <w:t>Ишимовой</w:t>
      </w:r>
      <w:proofErr w:type="spellEnd"/>
      <w:r>
        <w:t xml:space="preserve">. </w:t>
      </w:r>
      <w:r w:rsidRPr="002547C6">
        <w:t xml:space="preserve">Так, Р.Д. </w:t>
      </w:r>
      <w:proofErr w:type="spellStart"/>
      <w:r w:rsidRPr="002547C6">
        <w:t>Тригер</w:t>
      </w:r>
      <w:proofErr w:type="spellEnd"/>
      <w:r w:rsidRPr="002547C6">
        <w:t xml:space="preserve"> рекомендует в первую очередь изучать согласные [м], [н], [к], дающие возможность составления разнообразных слов, состоящих из одного-двух слогов. Ею также рекомендуется сначала писать строчные и прописные буквы, не отличающиеся по начертанию, а лишь затем буквы сложной конфигурации </w:t>
      </w:r>
      <w:r w:rsidRPr="00CB295E">
        <w:t xml:space="preserve">(К, В, А, </w:t>
      </w:r>
      <w:proofErr w:type="gramStart"/>
      <w:r w:rsidRPr="00CB295E">
        <w:t>Р</w:t>
      </w:r>
      <w:proofErr w:type="gramEnd"/>
      <w:r w:rsidRPr="00CB295E">
        <w:t>, Д).</w:t>
      </w:r>
    </w:p>
    <w:p w:rsidR="00DB556C" w:rsidRPr="002547C6" w:rsidRDefault="00DB556C" w:rsidP="00814C55">
      <w:pPr>
        <w:autoSpaceDE w:val="0"/>
        <w:autoSpaceDN w:val="0"/>
        <w:adjustRightInd w:val="0"/>
        <w:ind w:right="-11"/>
        <w:jc w:val="both"/>
      </w:pPr>
      <w:r w:rsidRPr="002547C6">
        <w:t>О.</w:t>
      </w:r>
      <w:r>
        <w:t xml:space="preserve"> А. </w:t>
      </w:r>
      <w:proofErr w:type="spellStart"/>
      <w:r>
        <w:t>Ишимова</w:t>
      </w:r>
      <w:proofErr w:type="spellEnd"/>
      <w:r>
        <w:t>, учитывая трудности</w:t>
      </w:r>
      <w:r w:rsidRPr="002547C6">
        <w:t xml:space="preserve"> становления навыка письма</w:t>
      </w:r>
      <w:r>
        <w:t>,</w:t>
      </w:r>
      <w:r w:rsidRPr="002547C6">
        <w:t xml:space="preserve"> рекомендует сначала изучать вертикально и горизонтально симметричные буквы (О, Н, Х, Ж, Ф), затем вертикально (А, Т, Л, М, Д, </w:t>
      </w:r>
      <w:proofErr w:type="gramStart"/>
      <w:r w:rsidRPr="002547C6">
        <w:t>П</w:t>
      </w:r>
      <w:proofErr w:type="gramEnd"/>
      <w:r w:rsidRPr="002547C6">
        <w:t>, Ш) и горизонтально (Е, С, В, К, З, Ю, Э) симметричные и лишь затем асимметричные. Учитель может самостоятельно выбирать один из подходов, отдавая при этом отчет в т</w:t>
      </w:r>
      <w:r>
        <w:t xml:space="preserve">ом, что в этом случае </w:t>
      </w:r>
      <w:r w:rsidRPr="002547C6">
        <w:t>при изучении некоторых букв</w:t>
      </w:r>
      <w:r>
        <w:t xml:space="preserve"> учебник «Азбука»</w:t>
      </w:r>
      <w:r w:rsidRPr="002547C6">
        <w:t xml:space="preserve"> и соответствующие ей «Прописи» не </w:t>
      </w:r>
      <w:r w:rsidRPr="002547C6">
        <w:lastRenderedPageBreak/>
        <w:t>смогут быть использованы в полном объеме. В этом случае к урокам, не позволяющим организовать работу с учебником следует самостоятельно подбирать и готовить дидактический материал.</w:t>
      </w:r>
    </w:p>
    <w:p w:rsidR="00DB556C" w:rsidRDefault="00DB556C" w:rsidP="00814C55">
      <w:pPr>
        <w:ind w:right="-11"/>
        <w:jc w:val="both"/>
      </w:pPr>
      <w:r>
        <w:t>В ходе обучения в 1</w:t>
      </w:r>
      <w:r w:rsidRPr="002547C6">
        <w:t xml:space="preserve"> классе, выполняющем преимущественно пропедевтическую функцию, младший школьник с ЗПР </w:t>
      </w:r>
      <w:r>
        <w:t>освоит</w:t>
      </w:r>
      <w:r w:rsidRPr="002547C6">
        <w:t xml:space="preserve"> письмо и чтение, приобретает первоначальные навыки работы с</w:t>
      </w:r>
      <w:r>
        <w:t xml:space="preserve"> </w:t>
      </w:r>
      <w:r w:rsidRPr="002547C6">
        <w:t xml:space="preserve">учебником и тетрадью, обогащает словарный запас, учится строить учебное </w:t>
      </w:r>
      <w:r>
        <w:t xml:space="preserve">высказывание </w:t>
      </w:r>
      <w:r w:rsidRPr="002547C6">
        <w:t>использовать знаково-символические средства, получ</w:t>
      </w:r>
      <w:r>
        <w:t>ит</w:t>
      </w:r>
      <w:r w:rsidRPr="002547C6">
        <w:t xml:space="preserve"> первоначальные знания в области орфографии и пунктуации.</w:t>
      </w:r>
    </w:p>
    <w:p w:rsidR="00814C55" w:rsidRDefault="00814C55" w:rsidP="00814C55">
      <w:pPr>
        <w:ind w:right="-11"/>
        <w:jc w:val="both"/>
      </w:pPr>
    </w:p>
    <w:p w:rsidR="00814C55" w:rsidRDefault="00814C55" w:rsidP="00814C55">
      <w:pPr>
        <w:ind w:right="-11"/>
        <w:jc w:val="both"/>
      </w:pPr>
    </w:p>
    <w:p w:rsidR="00DB556C" w:rsidRDefault="00DB556C" w:rsidP="00814C55">
      <w:pPr>
        <w:ind w:right="-11"/>
        <w:jc w:val="both"/>
      </w:pPr>
    </w:p>
    <w:p w:rsidR="00DB556C" w:rsidRPr="00DB556C" w:rsidRDefault="00DB556C" w:rsidP="00814C55">
      <w:pPr>
        <w:pStyle w:val="a5"/>
        <w:spacing w:before="0" w:after="0"/>
        <w:ind w:right="-11"/>
        <w:jc w:val="both"/>
        <w:rPr>
          <w:rFonts w:ascii="Times New Roman" w:hAnsi="Times New Roman"/>
          <w:b/>
          <w:sz w:val="24"/>
        </w:rPr>
      </w:pPr>
      <w:r w:rsidRPr="00DB556C">
        <w:rPr>
          <w:rFonts w:ascii="Times New Roman" w:hAnsi="Times New Roman"/>
          <w:b/>
          <w:sz w:val="24"/>
        </w:rPr>
        <w:t>Значение предмета в общей системе коррекционно-развивающей работы</w:t>
      </w:r>
    </w:p>
    <w:p w:rsidR="00DB556C" w:rsidRPr="00DB556C" w:rsidRDefault="00DB556C" w:rsidP="00814C55">
      <w:pPr>
        <w:ind w:right="-11"/>
        <w:jc w:val="both"/>
      </w:pPr>
    </w:p>
    <w:p w:rsidR="00DB556C" w:rsidRPr="00DB556C" w:rsidRDefault="00DB556C" w:rsidP="00814C55">
      <w:pPr>
        <w:ind w:right="-11"/>
        <w:jc w:val="both"/>
      </w:pPr>
      <w:r w:rsidRPr="00DB556C">
        <w:t xml:space="preserve">Изучение учебного предмета «Русский язык» вносит весомый вклад в общую систему коррекционно-развивающей работы, направленной на удовлетворение специфических образовательных потребностей обучающегося с ЗПР. </w:t>
      </w:r>
    </w:p>
    <w:p w:rsidR="00DB556C" w:rsidRPr="00DB556C" w:rsidRDefault="00DB556C" w:rsidP="00814C55">
      <w:pPr>
        <w:ind w:right="-11"/>
        <w:jc w:val="both"/>
      </w:pPr>
      <w:r w:rsidRPr="00DB556C">
        <w:t>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школьника пробуждается интерес к языку, желание овладеть письмом и чтением, совершенствуется связное (в т.ч. учебное) высказывание, расширяется словарный запас, проявляются возможности осознания своих затруднений и соответствующие попытки их преодоления.</w:t>
      </w:r>
    </w:p>
    <w:p w:rsidR="00DB556C" w:rsidRPr="00DB556C" w:rsidRDefault="00DB556C" w:rsidP="00814C55">
      <w:pPr>
        <w:ind w:right="-11"/>
        <w:jc w:val="both"/>
      </w:pPr>
      <w:r w:rsidRPr="00DB556C">
        <w:t>Овладение письмом совершенствует мелкую моторику, пространственную ориентировку, способствует развитию произвольности и становлению навыков самоконтроля. Оно значимо для правильного оформления решения арифметических задач.</w:t>
      </w:r>
    </w:p>
    <w:p w:rsidR="00DB556C" w:rsidRPr="00DB556C" w:rsidRDefault="00DB556C" w:rsidP="00814C55">
      <w:pPr>
        <w:shd w:val="clear" w:color="auto" w:fill="FFFFFF"/>
        <w:ind w:right="-11"/>
        <w:jc w:val="both"/>
      </w:pPr>
      <w:r w:rsidRPr="00DB556C">
        <w:rPr>
          <w:rFonts w:eastAsia="Times New Roman"/>
        </w:rPr>
        <w:t>При изучении учебного материала (</w:t>
      </w:r>
      <w:proofErr w:type="spellStart"/>
      <w:proofErr w:type="gramStart"/>
      <w:r w:rsidRPr="00DB556C">
        <w:rPr>
          <w:rFonts w:eastAsia="Times New Roman"/>
        </w:rPr>
        <w:t>звуко-буквенный</w:t>
      </w:r>
      <w:proofErr w:type="spellEnd"/>
      <w:proofErr w:type="gramEnd"/>
      <w:r w:rsidRPr="00DB556C">
        <w:rPr>
          <w:rFonts w:eastAsia="Times New Roman"/>
        </w:rPr>
        <w:t xml:space="preserve"> и </w:t>
      </w:r>
      <w:proofErr w:type="spellStart"/>
      <w:r w:rsidRPr="00DB556C">
        <w:rPr>
          <w:rFonts w:eastAsia="Times New Roman"/>
        </w:rPr>
        <w:t>звуко-слоговой</w:t>
      </w:r>
      <w:proofErr w:type="spellEnd"/>
      <w:r w:rsidRPr="00DB556C">
        <w:rPr>
          <w:rFonts w:eastAsia="Times New Roman"/>
        </w:rPr>
        <w:t xml:space="preserve"> анализ слов, работа с предложением и текстом) у младших школьников с ЗПР развиваются процессы анализа, синтеза, сравнения, обобщения, происходит коррекция недостатков произвольной памяти и внимания. </w:t>
      </w:r>
      <w:r w:rsidRPr="00DB556C">
        <w:t>В ходе выполнения заданий на анализ звукового состава слова, синтез слов из звуков и слогов, подсчет количества слов в предложении, использование различных классификаций звуков и букв, объяснение значений слов совершенствуется мыслительная деятельность, создаются предпосылки становления логического (понятийного) мышления.</w:t>
      </w:r>
    </w:p>
    <w:p w:rsidR="00DB556C" w:rsidRPr="00DB556C" w:rsidRDefault="00DB556C" w:rsidP="00814C55">
      <w:pPr>
        <w:ind w:right="-11"/>
        <w:jc w:val="both"/>
      </w:pPr>
      <w:r w:rsidRPr="00DB556C">
        <w:t>Формируемое в 1 классе умение осознанно строить устное речевое высказывание в соответствии с задачами коммуникации, а также составлять тексты в устной форме способствует усвоению программного материала по учебным предметам «Литературное чтение», «Окружающий мир».</w:t>
      </w:r>
    </w:p>
    <w:p w:rsidR="00DB556C" w:rsidRPr="00DB556C" w:rsidRDefault="00DB556C" w:rsidP="00814C55">
      <w:pPr>
        <w:ind w:right="-11"/>
        <w:jc w:val="both"/>
        <w:rPr>
          <w:rFonts w:eastAsia="Times New Roman"/>
        </w:rPr>
      </w:pPr>
      <w:r w:rsidRPr="00DB556C">
        <w:rPr>
          <w:rFonts w:eastAsia="Times New Roman"/>
        </w:rPr>
        <w:t>При усвоении учебного предмета «</w:t>
      </w:r>
      <w:r w:rsidRPr="00DB556C">
        <w:t>Русский язык</w:t>
      </w:r>
      <w:r w:rsidRPr="00DB556C">
        <w:rPr>
          <w:rFonts w:eastAsia="Times New Roman"/>
        </w:rPr>
        <w:t>» школьники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произвольной регуляции деятельности.</w:t>
      </w:r>
    </w:p>
    <w:p w:rsidR="00DB556C" w:rsidRPr="00DB556C" w:rsidRDefault="00DB556C" w:rsidP="00814C55">
      <w:pPr>
        <w:ind w:right="-11"/>
        <w:jc w:val="both"/>
        <w:rPr>
          <w:rFonts w:eastAsia="Times New Roman"/>
        </w:rPr>
      </w:pPr>
      <w:r w:rsidRPr="00DB556C">
        <w:rPr>
          <w:rFonts w:eastAsia="Times New Roman"/>
        </w:rPr>
        <w:t xml:space="preserve">Учитель начальных классов поддерживает тесную связь с учителем-логопедом, осуществляющим профилактику таких расстройств письменной речи как </w:t>
      </w:r>
      <w:proofErr w:type="spellStart"/>
      <w:r w:rsidRPr="00DB556C">
        <w:rPr>
          <w:rFonts w:eastAsia="Times New Roman"/>
        </w:rPr>
        <w:t>дисграфия</w:t>
      </w:r>
      <w:proofErr w:type="spellEnd"/>
      <w:r w:rsidRPr="00DB556C">
        <w:rPr>
          <w:rFonts w:eastAsia="Times New Roman"/>
        </w:rPr>
        <w:t xml:space="preserve"> и </w:t>
      </w:r>
      <w:proofErr w:type="spellStart"/>
      <w:r w:rsidRPr="00DB556C">
        <w:rPr>
          <w:rFonts w:eastAsia="Times New Roman"/>
        </w:rPr>
        <w:t>дизорфография</w:t>
      </w:r>
      <w:proofErr w:type="spellEnd"/>
      <w:r w:rsidRPr="00DB556C">
        <w:rPr>
          <w:rFonts w:eastAsia="Times New Roman"/>
        </w:rPr>
        <w:t xml:space="preserve">. Уточнение артикуляции звуков, дифференциация сходных фонем, работа над слоговой структурой слова, которая обязательно проводится на уроках по предмету «Русский язык», способствует улучшению качества устной речи. </w:t>
      </w:r>
    </w:p>
    <w:p w:rsidR="00DB556C" w:rsidRPr="00DB556C" w:rsidRDefault="00DB556C" w:rsidP="00814C55">
      <w:pPr>
        <w:ind w:right="-11"/>
        <w:jc w:val="both"/>
        <w:rPr>
          <w:rFonts w:eastAsia="Times New Roman"/>
        </w:rPr>
      </w:pPr>
      <w:r w:rsidRPr="00DB556C">
        <w:rPr>
          <w:rFonts w:eastAsia="Times New Roman"/>
        </w:rPr>
        <w:t xml:space="preserve">Взаимосвязь учителя и педагога-психолога заключается в учете рекомендаций последнего в реализации индивидуального подхода к обучающимся, соблюдении </w:t>
      </w:r>
      <w:proofErr w:type="spellStart"/>
      <w:r w:rsidRPr="00DB556C">
        <w:rPr>
          <w:rFonts w:eastAsia="Times New Roman"/>
        </w:rPr>
        <w:t>этапности</w:t>
      </w:r>
      <w:proofErr w:type="spellEnd"/>
      <w:r w:rsidRPr="00DB556C">
        <w:rPr>
          <w:rFonts w:eastAsia="Times New Roman"/>
        </w:rPr>
        <w:t xml:space="preserve"> работы по формированию познавательной деятельности и ее произвольной регуляции, а также необходимых универсальных учебных действий. </w:t>
      </w:r>
    </w:p>
    <w:p w:rsidR="00DB556C" w:rsidRPr="00DB556C" w:rsidRDefault="00DB556C" w:rsidP="00814C55">
      <w:pPr>
        <w:ind w:right="-11"/>
        <w:jc w:val="both"/>
        <w:rPr>
          <w:rFonts w:eastAsia="Times New Roman"/>
        </w:rPr>
      </w:pPr>
    </w:p>
    <w:p w:rsidR="00DB556C" w:rsidRPr="00DB556C" w:rsidRDefault="00DB556C" w:rsidP="00814C55">
      <w:pPr>
        <w:ind w:right="-11"/>
        <w:jc w:val="both"/>
        <w:rPr>
          <w:rFonts w:eastAsia="Times New Roman"/>
        </w:rPr>
      </w:pPr>
      <w:r w:rsidRPr="00DB556C">
        <w:rPr>
          <w:rFonts w:eastAsia="Times New Roman"/>
        </w:rPr>
        <w:t xml:space="preserve">Следует преподносить новый материал развернуто, пошагово (полезен прием детального руководства выполнением конкретного задания: например, при обучении </w:t>
      </w:r>
      <w:proofErr w:type="spellStart"/>
      <w:proofErr w:type="gramStart"/>
      <w:r w:rsidRPr="00DB556C">
        <w:rPr>
          <w:rFonts w:eastAsia="Times New Roman"/>
        </w:rPr>
        <w:t>звуко-буквенному</w:t>
      </w:r>
      <w:proofErr w:type="spellEnd"/>
      <w:proofErr w:type="gramEnd"/>
      <w:r w:rsidRPr="00DB556C">
        <w:rPr>
          <w:rFonts w:eastAsia="Times New Roman"/>
        </w:rPr>
        <w:t xml:space="preserve"> анализу назвали слово, отхлопали количество слогов, назвали первый, второй и т.д. слог, выделили звуки в каждом слоге и обозначили их символически, сложили слово из букв разрезной азбуки, прочитали).</w:t>
      </w:r>
    </w:p>
    <w:p w:rsidR="00DB556C" w:rsidRPr="00DB556C" w:rsidRDefault="00DB556C" w:rsidP="00814C55">
      <w:pPr>
        <w:ind w:right="-11"/>
        <w:jc w:val="both"/>
        <w:rPr>
          <w:rFonts w:eastAsia="Times New Roman"/>
        </w:rPr>
      </w:pPr>
      <w:r w:rsidRPr="00DB556C">
        <w:rPr>
          <w:rFonts w:eastAsia="Times New Roman"/>
        </w:rPr>
        <w:t>Изучать обучающимся с ЗПР звуки и буквы необходимо с опорой на все модальности: слуховую, зрительную, кинестетическую (пишем буквы в воздухе, на спине одноклассника, лепим из пластилина, выкладываем из палочек, конфет и т.п.).</w:t>
      </w:r>
    </w:p>
    <w:p w:rsidR="00DB556C" w:rsidRPr="00DB556C" w:rsidRDefault="00DB556C" w:rsidP="00814C55">
      <w:pPr>
        <w:ind w:right="-11"/>
        <w:jc w:val="both"/>
        <w:rPr>
          <w:rFonts w:eastAsia="Times New Roman"/>
        </w:rPr>
      </w:pPr>
      <w:r w:rsidRPr="00DB556C">
        <w:rPr>
          <w:rFonts w:eastAsia="Times New Roman"/>
        </w:rPr>
        <w:lastRenderedPageBreak/>
        <w:t>Следует отводить значительное время практическим действиям: работе со схемами слов и предложений, с разрезной азбукой, слоговыми таблицами, абаком и пр.</w:t>
      </w:r>
    </w:p>
    <w:p w:rsidR="00DB556C" w:rsidRPr="00DB556C" w:rsidRDefault="00DB556C" w:rsidP="00814C55">
      <w:pPr>
        <w:ind w:right="-11"/>
        <w:jc w:val="both"/>
        <w:rPr>
          <w:rFonts w:eastAsia="Times New Roman"/>
        </w:rPr>
      </w:pPr>
      <w:r w:rsidRPr="00DB556C">
        <w:rPr>
          <w:rFonts w:eastAsia="Times New Roman"/>
        </w:rPr>
        <w:t>Необходимо систематически повторять изученный материал для его закрепления и усвоения нового.</w:t>
      </w:r>
    </w:p>
    <w:p w:rsidR="00DB556C" w:rsidRPr="00DB556C" w:rsidRDefault="00DB556C" w:rsidP="00814C55">
      <w:pPr>
        <w:ind w:right="-11"/>
        <w:jc w:val="both"/>
        <w:rPr>
          <w:rFonts w:eastAsia="Times New Roman"/>
        </w:rPr>
      </w:pPr>
      <w:r w:rsidRPr="00DB556C">
        <w:rPr>
          <w:rFonts w:eastAsia="Times New Roman"/>
        </w:rPr>
        <w:t xml:space="preserve">Настоятельно рекомендуется по возможности облегчать техническую сторону выполнения заданий на самостоятельное письмо по образцу (письмо в тетрадях с разлиновкой «сетка», обозначение точками интервалов между буквами, слогами; обводка пунктирных изображений букв, слогов, слов, то или иное обозначение, в т.ч. обыгрывание верхней и нижней границ строки «пол» и «потолок» и т.п.). Технические недочеты могут становиться объектом критики лишь в том случае, когда ученик не старается выполнить задание правильно. </w:t>
      </w:r>
    </w:p>
    <w:p w:rsidR="00DB556C" w:rsidRPr="00DB556C" w:rsidRDefault="00DB556C" w:rsidP="00814C55">
      <w:pPr>
        <w:ind w:right="-11"/>
        <w:jc w:val="both"/>
        <w:rPr>
          <w:rFonts w:eastAsia="Times New Roman"/>
        </w:rPr>
      </w:pPr>
      <w:r w:rsidRPr="00DB556C">
        <w:rPr>
          <w:rFonts w:eastAsia="Times New Roman"/>
        </w:rPr>
        <w:t xml:space="preserve">Полезно обучать умению соотносить достигнутый результат с эталонным (найдем </w:t>
      </w:r>
      <w:r w:rsidRPr="00DB556C">
        <w:rPr>
          <w:rFonts w:eastAsia="Times New Roman"/>
          <w:u w:val="single"/>
        </w:rPr>
        <w:t>самую</w:t>
      </w:r>
      <w:r w:rsidRPr="00DB556C">
        <w:rPr>
          <w:rFonts w:eastAsia="Times New Roman"/>
        </w:rPr>
        <w:t xml:space="preserve"> красивую букву).</w:t>
      </w:r>
    </w:p>
    <w:p w:rsidR="00DB556C" w:rsidRDefault="00DB556C" w:rsidP="00814C55">
      <w:pPr>
        <w:ind w:right="-11"/>
        <w:jc w:val="both"/>
        <w:rPr>
          <w:rFonts w:eastAsia="Times New Roman"/>
        </w:rPr>
      </w:pPr>
    </w:p>
    <w:p w:rsidR="00DB556C" w:rsidRDefault="00DB556C" w:rsidP="00814C55">
      <w:pPr>
        <w:ind w:right="-11"/>
        <w:jc w:val="both"/>
        <w:rPr>
          <w:rFonts w:eastAsia="Times New Roman"/>
        </w:rPr>
      </w:pPr>
    </w:p>
    <w:p w:rsidR="00DB556C" w:rsidRPr="00814C55" w:rsidRDefault="00DB556C" w:rsidP="00814C55">
      <w:pPr>
        <w:ind w:right="-11"/>
        <w:jc w:val="both"/>
        <w:rPr>
          <w:rFonts w:eastAsia="Times New Roman"/>
          <w:b/>
        </w:rPr>
      </w:pPr>
      <w:r w:rsidRPr="00814C55">
        <w:rPr>
          <w:rFonts w:eastAsia="Times New Roman"/>
          <w:b/>
        </w:rPr>
        <w:t>Дети, на уроках должны:</w:t>
      </w:r>
    </w:p>
    <w:p w:rsidR="00DB556C" w:rsidRPr="00DB556C" w:rsidRDefault="00DB556C" w:rsidP="00814C55">
      <w:pPr>
        <w:pStyle w:val="ac"/>
        <w:spacing w:after="0" w:line="240" w:lineRule="auto"/>
        <w:ind w:left="795" w:right="-11"/>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DB556C">
        <w:rPr>
          <w:rFonts w:ascii="Times New Roman" w:eastAsia="Times New Roman" w:hAnsi="Times New Roman"/>
          <w:sz w:val="24"/>
          <w:szCs w:val="24"/>
        </w:rPr>
        <w:t xml:space="preserve">проговаривать совершаемые действия </w:t>
      </w:r>
      <w:proofErr w:type="gramStart"/>
      <w:r w:rsidRPr="00DB556C">
        <w:rPr>
          <w:rFonts w:ascii="Times New Roman" w:eastAsia="Times New Roman" w:hAnsi="Times New Roman"/>
          <w:sz w:val="24"/>
          <w:szCs w:val="24"/>
        </w:rPr>
        <w:t>в</w:t>
      </w:r>
      <w:proofErr w:type="gramEnd"/>
      <w:r w:rsidRPr="00DB556C">
        <w:rPr>
          <w:rFonts w:ascii="Times New Roman" w:eastAsia="Times New Roman" w:hAnsi="Times New Roman"/>
          <w:sz w:val="24"/>
          <w:szCs w:val="24"/>
        </w:rPr>
        <w:t xml:space="preserve"> </w:t>
      </w:r>
      <w:proofErr w:type="gramStart"/>
      <w:r w:rsidRPr="00DB556C">
        <w:rPr>
          <w:rFonts w:ascii="Times New Roman" w:eastAsia="Times New Roman" w:hAnsi="Times New Roman"/>
          <w:sz w:val="24"/>
          <w:szCs w:val="24"/>
        </w:rPr>
        <w:t>с</w:t>
      </w:r>
      <w:proofErr w:type="gramEnd"/>
      <w:r w:rsidRPr="00DB556C">
        <w:rPr>
          <w:rFonts w:ascii="Times New Roman" w:eastAsia="Times New Roman" w:hAnsi="Times New Roman"/>
          <w:sz w:val="24"/>
          <w:szCs w:val="24"/>
        </w:rPr>
        <w:t xml:space="preserve"> использованием громкой речи: «Я пишу… (петлю, палочку, букву)»</w:t>
      </w:r>
      <w:proofErr w:type="gramStart"/>
      <w:r w:rsidRPr="00DB556C">
        <w:rPr>
          <w:rFonts w:ascii="Times New Roman" w:eastAsia="Times New Roman" w:hAnsi="Times New Roman"/>
          <w:sz w:val="24"/>
          <w:szCs w:val="24"/>
        </w:rPr>
        <w:t>;«</w:t>
      </w:r>
      <w:proofErr w:type="gramEnd"/>
      <w:r w:rsidRPr="00DB556C">
        <w:rPr>
          <w:rFonts w:ascii="Times New Roman" w:eastAsia="Times New Roman" w:hAnsi="Times New Roman"/>
          <w:sz w:val="24"/>
          <w:szCs w:val="24"/>
        </w:rPr>
        <w:t>Я составляю схему слова»;«Я придумываю предложение» и т.п.;</w:t>
      </w:r>
    </w:p>
    <w:p w:rsidR="00DB556C" w:rsidRPr="00DB556C" w:rsidRDefault="00DB556C" w:rsidP="00814C55">
      <w:pPr>
        <w:pStyle w:val="ac"/>
        <w:spacing w:after="0" w:line="240" w:lineRule="auto"/>
        <w:ind w:left="795" w:right="-11"/>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DB556C">
        <w:rPr>
          <w:rFonts w:ascii="Times New Roman" w:eastAsia="Times New Roman" w:hAnsi="Times New Roman"/>
          <w:sz w:val="24"/>
          <w:szCs w:val="24"/>
        </w:rPr>
        <w:t>отвечать на вопросы: «Зачем мы делим слово на слоги?» – «Чтобы хорошо слышать звуки»; «Зачем нам надо четко слышать звук?» – «Чтобы найти нужную букву»</w:t>
      </w:r>
      <w:proofErr w:type="gramStart"/>
      <w:r w:rsidRPr="00DB556C">
        <w:rPr>
          <w:rFonts w:ascii="Times New Roman" w:eastAsia="Times New Roman" w:hAnsi="Times New Roman"/>
          <w:sz w:val="24"/>
          <w:szCs w:val="24"/>
        </w:rPr>
        <w:t>;«</w:t>
      </w:r>
      <w:proofErr w:type="gramEnd"/>
      <w:r w:rsidRPr="00DB556C">
        <w:rPr>
          <w:rFonts w:ascii="Times New Roman" w:eastAsia="Times New Roman" w:hAnsi="Times New Roman"/>
          <w:sz w:val="24"/>
          <w:szCs w:val="24"/>
        </w:rPr>
        <w:t>Что будет, если написать не ту букву в слове?» –«Получится другое слово» и т.п.;</w:t>
      </w:r>
    </w:p>
    <w:p w:rsidR="00DB556C" w:rsidRPr="00DB556C" w:rsidRDefault="00DB556C" w:rsidP="00814C55">
      <w:pPr>
        <w:pStyle w:val="ac"/>
        <w:spacing w:after="0" w:line="240" w:lineRule="auto"/>
        <w:ind w:left="795" w:right="-11"/>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DB556C">
        <w:rPr>
          <w:rFonts w:ascii="Times New Roman" w:eastAsia="Times New Roman" w:hAnsi="Times New Roman"/>
          <w:sz w:val="24"/>
          <w:szCs w:val="24"/>
        </w:rPr>
        <w:t xml:space="preserve">проговаривать способ правильного написания тех или иных букв, подбирал понятные сравнения, наглядно демонстрировал роль правильного выбора буквы, создавал и поддерживал положительный эмоциональный настрой. </w:t>
      </w:r>
    </w:p>
    <w:p w:rsidR="00DB556C" w:rsidRPr="00DB556C" w:rsidRDefault="00DB556C" w:rsidP="00814C55">
      <w:pPr>
        <w:ind w:right="-11"/>
        <w:jc w:val="both"/>
        <w:rPr>
          <w:rFonts w:eastAsia="Times New Roman"/>
        </w:rPr>
      </w:pPr>
      <w:r w:rsidRPr="00DB556C">
        <w:rPr>
          <w:rFonts w:eastAsia="Times New Roman"/>
        </w:rPr>
        <w:t xml:space="preserve">Педагог-психолог ставит учителя в известность о том, какого уровня сформированности познавательной деятельности достигли обучающиеся в классе. В большинстве случаев первоклассники, получившие рекомендацию обучаться по варианту 7.2, нуждаются в стимулирующей (подбадривание) и организующей (фиксация внимания, подсказка) помощи на разных этапах урока. При самом низком уровне сформированности познавательной деятельности успех ребенку может быть обеспечен только при полном объеме помощи, т.е. фактически совместном выполнении задания. </w:t>
      </w:r>
    </w:p>
    <w:p w:rsidR="00DB556C" w:rsidRPr="00DB556C" w:rsidRDefault="00DB556C" w:rsidP="00814C55">
      <w:pPr>
        <w:ind w:right="-11"/>
        <w:jc w:val="both"/>
        <w:rPr>
          <w:rFonts w:eastAsia="Times New Roman"/>
        </w:rPr>
      </w:pPr>
      <w:r w:rsidRPr="00DB556C">
        <w:rPr>
          <w:rFonts w:eastAsia="Times New Roman"/>
        </w:rPr>
        <w:t>Педагог-психолог в свою очередь способствует преодолению неспецифических дисфункций, затрудняющих становление школьно-необходимых умений (недостатков зрительно-моторной координации, пространственных представлений и пр.), а также создает основу для облегчения усвоения предметного материала за счет общего  совершенствования познавательной деятельности.</w:t>
      </w:r>
    </w:p>
    <w:p w:rsidR="00DB556C" w:rsidRDefault="00DB556C" w:rsidP="00814C55">
      <w:pPr>
        <w:ind w:right="-11"/>
        <w:jc w:val="both"/>
        <w:rPr>
          <w:rFonts w:eastAsia="Times New Roman"/>
        </w:rPr>
      </w:pPr>
      <w:r w:rsidRPr="00DB556C">
        <w:rPr>
          <w:rFonts w:eastAsia="Times New Roman"/>
        </w:rPr>
        <w:t xml:space="preserve">Взаимодействие всех участников коррекционно-педагогического процесса, активное привлечение родителей необходимо для формирования сферы жизненной компетенции и достижения планируемых результатов образования. </w:t>
      </w:r>
    </w:p>
    <w:p w:rsidR="00814C55" w:rsidRDefault="00814C55" w:rsidP="00814C55">
      <w:pPr>
        <w:ind w:right="-11"/>
        <w:jc w:val="both"/>
        <w:rPr>
          <w:rFonts w:eastAsia="Times New Roman"/>
        </w:rPr>
      </w:pPr>
    </w:p>
    <w:p w:rsidR="00DB556C" w:rsidRPr="00DB556C" w:rsidRDefault="00DB556C" w:rsidP="00814C55">
      <w:pPr>
        <w:ind w:right="-11"/>
        <w:jc w:val="both"/>
        <w:rPr>
          <w:b/>
        </w:rPr>
      </w:pPr>
      <w:r w:rsidRPr="00DB556C">
        <w:rPr>
          <w:b/>
        </w:rPr>
        <w:t>Место предмета в учебном плане</w:t>
      </w:r>
    </w:p>
    <w:p w:rsidR="00DB556C" w:rsidRPr="002547C6" w:rsidRDefault="00DB556C" w:rsidP="00814C55">
      <w:pPr>
        <w:ind w:right="-11"/>
        <w:jc w:val="both"/>
        <w:rPr>
          <w:b/>
          <w:i/>
        </w:rPr>
      </w:pPr>
    </w:p>
    <w:p w:rsidR="00DB556C" w:rsidRPr="001D393C" w:rsidRDefault="00DB556C" w:rsidP="00814C55">
      <w:pPr>
        <w:ind w:right="-11"/>
        <w:contextualSpacing/>
        <w:jc w:val="both"/>
        <w:rPr>
          <w:rFonts w:eastAsia="Times New Roman"/>
        </w:rPr>
      </w:pPr>
      <w:r w:rsidRPr="002547C6">
        <w:t>Приведенная примерн</w:t>
      </w:r>
      <w:r>
        <w:t>ая рабочая программа составлена</w:t>
      </w:r>
      <w:r w:rsidRPr="002547C6">
        <w:t xml:space="preserve"> на 165 часов (по 5 часов в неделю при 33 учебных неделях). </w:t>
      </w:r>
      <w:r>
        <w:rPr>
          <w:rFonts w:eastAsia="Times New Roman"/>
        </w:rPr>
        <w:t>Д</w:t>
      </w:r>
      <w:r w:rsidRPr="00DA5D56">
        <w:rPr>
          <w:rFonts w:eastAsia="Times New Roman"/>
        </w:rPr>
        <w:t>лительность уроков в первом полугодии составляет</w:t>
      </w:r>
      <w:r>
        <w:rPr>
          <w:rFonts w:eastAsia="Times New Roman"/>
        </w:rPr>
        <w:t xml:space="preserve"> 35 минут, во втором- 40 минут.</w:t>
      </w:r>
    </w:p>
    <w:p w:rsidR="00DB556C" w:rsidRDefault="00DB556C" w:rsidP="00814C55">
      <w:pPr>
        <w:ind w:right="-11"/>
        <w:jc w:val="both"/>
      </w:pPr>
      <w:r w:rsidRPr="002547C6">
        <w:t>Количество часов, отводимых на изучение учебного предмета «Русский язык» может корректироваться в рамках предметной области «Филология» с учётом психофизических особенностей обучающихся</w:t>
      </w:r>
      <w:r w:rsidRPr="002547C6">
        <w:rPr>
          <w:rStyle w:val="af"/>
        </w:rPr>
        <w:footnoteReference w:id="1"/>
      </w:r>
      <w:r w:rsidRPr="002547C6">
        <w:t>.</w:t>
      </w:r>
    </w:p>
    <w:p w:rsidR="00DB556C" w:rsidRDefault="00DB556C" w:rsidP="00814C55">
      <w:pPr>
        <w:ind w:right="-11"/>
        <w:jc w:val="both"/>
      </w:pPr>
    </w:p>
    <w:p w:rsidR="00DB556C" w:rsidRDefault="00DB556C" w:rsidP="00814C55">
      <w:pPr>
        <w:widowControl w:val="0"/>
        <w:ind w:right="-11"/>
        <w:contextualSpacing/>
        <w:jc w:val="both"/>
        <w:rPr>
          <w:rFonts w:eastAsia="Courier New"/>
          <w:b/>
        </w:rPr>
      </w:pPr>
      <w:r w:rsidRPr="00DB556C">
        <w:rPr>
          <w:rFonts w:eastAsia="Courier New"/>
          <w:b/>
        </w:rPr>
        <w:t xml:space="preserve">Личностные, </w:t>
      </w:r>
      <w:proofErr w:type="spellStart"/>
      <w:r w:rsidRPr="00DB556C">
        <w:rPr>
          <w:rFonts w:eastAsia="Courier New"/>
          <w:b/>
        </w:rPr>
        <w:t>метапредметные</w:t>
      </w:r>
      <w:proofErr w:type="spellEnd"/>
      <w:r w:rsidRPr="00DB556C">
        <w:rPr>
          <w:rFonts w:eastAsia="Courier New"/>
          <w:b/>
        </w:rPr>
        <w:t xml:space="preserve"> и предметные результаты освоения учебного предмета </w:t>
      </w:r>
    </w:p>
    <w:p w:rsidR="00DB556C" w:rsidRPr="00DB556C" w:rsidRDefault="00DB556C" w:rsidP="00814C55">
      <w:pPr>
        <w:widowControl w:val="0"/>
        <w:ind w:right="-11"/>
        <w:contextualSpacing/>
        <w:jc w:val="both"/>
        <w:rPr>
          <w:rFonts w:eastAsia="Courier New"/>
          <w:b/>
        </w:rPr>
      </w:pPr>
    </w:p>
    <w:p w:rsidR="00DB556C" w:rsidRPr="002547C6" w:rsidRDefault="00DB556C" w:rsidP="00814C55">
      <w:pPr>
        <w:ind w:right="-11"/>
        <w:contextualSpacing/>
        <w:jc w:val="both"/>
      </w:pPr>
      <w:r w:rsidRPr="002547C6">
        <w:t>В общей системе коррекционно-развивающей работы предмет «Русский язык» позволяет наиболее достоверно проконтролировать наличие позитивных изменений по следующим параметрам:</w:t>
      </w:r>
    </w:p>
    <w:p w:rsidR="00DB556C" w:rsidRPr="002547C6" w:rsidRDefault="00DB556C" w:rsidP="00814C55">
      <w:pPr>
        <w:pStyle w:val="ac"/>
        <w:spacing w:after="0" w:line="240" w:lineRule="auto"/>
        <w:ind w:right="-11"/>
        <w:jc w:val="both"/>
        <w:rPr>
          <w:rFonts w:ascii="Times New Roman" w:hAnsi="Times New Roman"/>
          <w:sz w:val="24"/>
          <w:szCs w:val="24"/>
        </w:rPr>
      </w:pPr>
      <w:r>
        <w:rPr>
          <w:rFonts w:ascii="Times New Roman" w:hAnsi="Times New Roman"/>
          <w:sz w:val="24"/>
          <w:szCs w:val="24"/>
        </w:rPr>
        <w:lastRenderedPageBreak/>
        <w:t xml:space="preserve">- </w:t>
      </w:r>
      <w:r w:rsidRPr="002547C6">
        <w:rPr>
          <w:rFonts w:ascii="Times New Roman" w:hAnsi="Times New Roman"/>
          <w:sz w:val="24"/>
          <w:szCs w:val="24"/>
        </w:rPr>
        <w:t>расширение сферы жизненной компетенции за счет возможности отвечать на поставленные вопросы, задавать вопросы, поддерживать диалог, высказываться, регулировать собственное речевое поведение;</w:t>
      </w:r>
    </w:p>
    <w:p w:rsidR="00DB556C" w:rsidRPr="00A75630" w:rsidRDefault="00DB556C" w:rsidP="00814C55">
      <w:pPr>
        <w:pStyle w:val="ac"/>
        <w:spacing w:after="0" w:line="240" w:lineRule="auto"/>
        <w:ind w:right="-11"/>
        <w:jc w:val="both"/>
        <w:rPr>
          <w:rFonts w:ascii="Times New Roman" w:hAnsi="Times New Roman"/>
          <w:sz w:val="24"/>
          <w:szCs w:val="24"/>
        </w:rPr>
      </w:pPr>
      <w:r>
        <w:rPr>
          <w:rFonts w:ascii="Times New Roman" w:hAnsi="Times New Roman"/>
          <w:sz w:val="24"/>
          <w:szCs w:val="24"/>
        </w:rPr>
        <w:t xml:space="preserve">- </w:t>
      </w:r>
      <w:r w:rsidRPr="00A75630">
        <w:rPr>
          <w:rFonts w:ascii="Times New Roman" w:hAnsi="Times New Roman"/>
          <w:sz w:val="24"/>
          <w:szCs w:val="24"/>
        </w:rPr>
        <w:t>развитие возможностей знаково-символического опосредствования, повышающих общий уровень сформированности учебно-познавательной деятельности (в качестве средств выступают символи</w:t>
      </w:r>
      <w:r>
        <w:rPr>
          <w:rFonts w:ascii="Times New Roman" w:hAnsi="Times New Roman"/>
          <w:sz w:val="24"/>
          <w:szCs w:val="24"/>
        </w:rPr>
        <w:t>ческие обозначения звуков, слов</w:t>
      </w:r>
      <w:r w:rsidRPr="00A75630">
        <w:rPr>
          <w:rFonts w:ascii="Times New Roman" w:hAnsi="Times New Roman"/>
          <w:sz w:val="24"/>
          <w:szCs w:val="24"/>
        </w:rPr>
        <w:t xml:space="preserve"> и т.п.);</w:t>
      </w:r>
    </w:p>
    <w:p w:rsidR="00DB556C" w:rsidRPr="00A75630" w:rsidRDefault="00DB556C" w:rsidP="00814C55">
      <w:pPr>
        <w:pStyle w:val="ac"/>
        <w:spacing w:after="0" w:line="240" w:lineRule="auto"/>
        <w:ind w:right="-11"/>
        <w:jc w:val="both"/>
        <w:rPr>
          <w:rFonts w:ascii="Times New Roman" w:hAnsi="Times New Roman"/>
          <w:sz w:val="24"/>
          <w:szCs w:val="24"/>
        </w:rPr>
      </w:pPr>
      <w:r>
        <w:rPr>
          <w:rFonts w:ascii="Times New Roman" w:hAnsi="Times New Roman"/>
          <w:sz w:val="24"/>
          <w:szCs w:val="24"/>
        </w:rPr>
        <w:t xml:space="preserve">- </w:t>
      </w:r>
      <w:r w:rsidRPr="00A75630">
        <w:rPr>
          <w:rFonts w:ascii="Times New Roman" w:hAnsi="Times New Roman"/>
          <w:sz w:val="24"/>
          <w:szCs w:val="24"/>
        </w:rPr>
        <w:t>улучшение мелкой моторики, зрительно-моторной координации;</w:t>
      </w:r>
    </w:p>
    <w:p w:rsidR="00DB556C" w:rsidRPr="002547C6" w:rsidRDefault="00DB556C" w:rsidP="00814C55">
      <w:pPr>
        <w:pStyle w:val="ac"/>
        <w:spacing w:after="0" w:line="240" w:lineRule="auto"/>
        <w:ind w:right="-11"/>
        <w:jc w:val="both"/>
        <w:rPr>
          <w:rFonts w:ascii="Times New Roman" w:hAnsi="Times New Roman"/>
          <w:sz w:val="24"/>
          <w:szCs w:val="24"/>
        </w:rPr>
      </w:pPr>
      <w:r>
        <w:rPr>
          <w:rFonts w:ascii="Times New Roman" w:hAnsi="Times New Roman"/>
          <w:sz w:val="24"/>
          <w:szCs w:val="24"/>
        </w:rPr>
        <w:t>-</w:t>
      </w:r>
      <w:r w:rsidRPr="002547C6">
        <w:rPr>
          <w:rFonts w:ascii="Times New Roman" w:hAnsi="Times New Roman"/>
          <w:sz w:val="24"/>
          <w:szCs w:val="24"/>
        </w:rPr>
        <w:t>совершенствование зрительно-пространственных представлений (ориентировка в тетради, размещение элементов букв выше или ниже опорной строки и т.п.);</w:t>
      </w:r>
    </w:p>
    <w:p w:rsidR="00DB556C" w:rsidRPr="002547C6" w:rsidRDefault="00DB556C" w:rsidP="00814C55">
      <w:pPr>
        <w:pStyle w:val="ac"/>
        <w:spacing w:after="0" w:line="240" w:lineRule="auto"/>
        <w:ind w:right="-11"/>
        <w:jc w:val="both"/>
        <w:rPr>
          <w:rFonts w:ascii="Times New Roman" w:hAnsi="Times New Roman"/>
          <w:sz w:val="24"/>
          <w:szCs w:val="24"/>
        </w:rPr>
      </w:pPr>
      <w:r>
        <w:rPr>
          <w:rFonts w:ascii="Times New Roman" w:hAnsi="Times New Roman"/>
          <w:sz w:val="24"/>
          <w:szCs w:val="24"/>
        </w:rPr>
        <w:t xml:space="preserve">- </w:t>
      </w:r>
      <w:r w:rsidRPr="002547C6">
        <w:rPr>
          <w:rFonts w:ascii="Times New Roman" w:hAnsi="Times New Roman"/>
          <w:sz w:val="24"/>
          <w:szCs w:val="24"/>
        </w:rPr>
        <w:t>улучшение качества учебного высказывания за счет расширения с</w:t>
      </w:r>
      <w:r>
        <w:rPr>
          <w:rFonts w:ascii="Times New Roman" w:hAnsi="Times New Roman"/>
          <w:sz w:val="24"/>
          <w:szCs w:val="24"/>
        </w:rPr>
        <w:t>ловарного запаса, предъявления эталонных</w:t>
      </w:r>
      <w:r w:rsidRPr="002547C6">
        <w:rPr>
          <w:rFonts w:ascii="Times New Roman" w:hAnsi="Times New Roman"/>
          <w:sz w:val="24"/>
          <w:szCs w:val="24"/>
        </w:rPr>
        <w:t xml:space="preserve"> речевых образцов;</w:t>
      </w:r>
    </w:p>
    <w:p w:rsidR="00DB556C" w:rsidRPr="002547C6" w:rsidRDefault="00DB556C" w:rsidP="00814C55">
      <w:pPr>
        <w:pStyle w:val="ac"/>
        <w:spacing w:after="0" w:line="240" w:lineRule="auto"/>
        <w:ind w:right="-11"/>
        <w:jc w:val="both"/>
        <w:rPr>
          <w:rFonts w:ascii="Times New Roman" w:hAnsi="Times New Roman"/>
          <w:sz w:val="24"/>
          <w:szCs w:val="24"/>
        </w:rPr>
      </w:pPr>
      <w:r>
        <w:rPr>
          <w:rFonts w:ascii="Times New Roman" w:hAnsi="Times New Roman"/>
          <w:sz w:val="24"/>
          <w:szCs w:val="24"/>
        </w:rPr>
        <w:t xml:space="preserve">- </w:t>
      </w:r>
      <w:r w:rsidRPr="002547C6">
        <w:rPr>
          <w:rFonts w:ascii="Times New Roman" w:hAnsi="Times New Roman"/>
          <w:sz w:val="24"/>
          <w:szCs w:val="24"/>
        </w:rPr>
        <w:t>развитие действий самоконтроля при оценке полученного результата.</w:t>
      </w:r>
    </w:p>
    <w:p w:rsidR="00DB556C" w:rsidRPr="002547C6" w:rsidRDefault="00DB556C" w:rsidP="00814C55">
      <w:pPr>
        <w:ind w:right="-11"/>
        <w:jc w:val="both"/>
      </w:pPr>
    </w:p>
    <w:p w:rsidR="00DB556C" w:rsidRPr="002547C6" w:rsidRDefault="00DB556C" w:rsidP="00814C55">
      <w:pPr>
        <w:ind w:right="-11"/>
        <w:jc w:val="both"/>
      </w:pPr>
      <w:r w:rsidRPr="00DB556C">
        <w:rPr>
          <w:b/>
        </w:rPr>
        <w:t>Личностные результаты</w:t>
      </w:r>
      <w:r w:rsidR="00DD78DC">
        <w:t xml:space="preserve"> освоения Программы</w:t>
      </w:r>
      <w:r w:rsidRPr="002547C6">
        <w:t xml:space="preserve"> для 1 класса по учебному предмету «Русский язык» могут проявиться в: </w:t>
      </w:r>
    </w:p>
    <w:p w:rsidR="00DB556C" w:rsidRPr="00DD78DC" w:rsidRDefault="00DB556C" w:rsidP="00814C55">
      <w:pPr>
        <w:pStyle w:val="ac"/>
        <w:numPr>
          <w:ilvl w:val="0"/>
          <w:numId w:val="54"/>
        </w:numPr>
        <w:spacing w:after="0" w:line="240" w:lineRule="auto"/>
        <w:ind w:left="567" w:right="-11"/>
        <w:jc w:val="both"/>
        <w:rPr>
          <w:rFonts w:ascii="Times New Roman" w:eastAsia="Times New Roman" w:hAnsi="Times New Roman"/>
        </w:rPr>
      </w:pPr>
      <w:r w:rsidRPr="00DD78DC">
        <w:rPr>
          <w:rFonts w:ascii="Times New Roman" w:hAnsi="Times New Roman"/>
          <w:bCs/>
        </w:rPr>
        <w:t>принятии и освоении социальной роли обучающегося, формировании и развитии социально значимых мотивов учебной деятельности;</w:t>
      </w:r>
    </w:p>
    <w:p w:rsidR="00DB556C" w:rsidRPr="00DD78DC" w:rsidRDefault="00DB556C" w:rsidP="00814C55">
      <w:pPr>
        <w:pStyle w:val="af0"/>
        <w:numPr>
          <w:ilvl w:val="0"/>
          <w:numId w:val="54"/>
        </w:numPr>
        <w:spacing w:after="0" w:line="240" w:lineRule="auto"/>
        <w:ind w:left="567" w:right="-11"/>
        <w:jc w:val="both"/>
        <w:rPr>
          <w:rFonts w:ascii="Times New Roman" w:hAnsi="Times New Roman"/>
          <w:sz w:val="24"/>
          <w:szCs w:val="24"/>
        </w:rPr>
      </w:pPr>
      <w:r w:rsidRPr="00DD78DC">
        <w:rPr>
          <w:rFonts w:ascii="Times New Roman" w:hAnsi="Times New Roman"/>
          <w:sz w:val="24"/>
          <w:szCs w:val="24"/>
        </w:rPr>
        <w:t>формировании эстетических потребностей, ценностей и чувств (на основе овладения каллиграфией);</w:t>
      </w:r>
    </w:p>
    <w:p w:rsidR="00DB556C" w:rsidRPr="00DD78DC" w:rsidRDefault="00DB556C" w:rsidP="00814C55">
      <w:pPr>
        <w:pStyle w:val="af0"/>
        <w:numPr>
          <w:ilvl w:val="0"/>
          <w:numId w:val="54"/>
        </w:numPr>
        <w:spacing w:after="0" w:line="240" w:lineRule="auto"/>
        <w:ind w:left="567" w:right="-11"/>
        <w:jc w:val="both"/>
        <w:rPr>
          <w:rFonts w:ascii="Times New Roman" w:hAnsi="Times New Roman"/>
          <w:sz w:val="24"/>
          <w:szCs w:val="24"/>
        </w:rPr>
      </w:pPr>
      <w:r w:rsidRPr="00DD78DC">
        <w:rPr>
          <w:rFonts w:ascii="Times New Roman" w:hAnsi="Times New Roman"/>
          <w:sz w:val="24"/>
          <w:szCs w:val="24"/>
        </w:rPr>
        <w:t>развитии доброжелательности и эмоционально-нравственной отзывчивости, понимания и сопереживания чувствам других людей (одноклассников);</w:t>
      </w:r>
    </w:p>
    <w:p w:rsidR="00DB556C" w:rsidRPr="00DD78DC" w:rsidRDefault="00DB556C" w:rsidP="00814C55">
      <w:pPr>
        <w:pStyle w:val="ac"/>
        <w:numPr>
          <w:ilvl w:val="0"/>
          <w:numId w:val="54"/>
        </w:numPr>
        <w:spacing w:after="0" w:line="240" w:lineRule="auto"/>
        <w:ind w:left="567" w:right="-11"/>
        <w:jc w:val="both"/>
        <w:rPr>
          <w:rFonts w:ascii="Times New Roman" w:hAnsi="Times New Roman"/>
          <w:sz w:val="24"/>
          <w:szCs w:val="24"/>
        </w:rPr>
      </w:pPr>
      <w:r w:rsidRPr="00DD78DC">
        <w:rPr>
          <w:rFonts w:ascii="Times New Roman" w:hAnsi="Times New Roman"/>
          <w:sz w:val="24"/>
          <w:szCs w:val="24"/>
        </w:rPr>
        <w:t>развитии адекватных представлений о собственных возможностях;</w:t>
      </w:r>
    </w:p>
    <w:p w:rsidR="00DB556C" w:rsidRPr="00DD78DC" w:rsidRDefault="00DB556C" w:rsidP="00814C55">
      <w:pPr>
        <w:pStyle w:val="ac"/>
        <w:numPr>
          <w:ilvl w:val="0"/>
          <w:numId w:val="54"/>
        </w:numPr>
        <w:spacing w:after="0" w:line="240" w:lineRule="auto"/>
        <w:ind w:left="567" w:right="-11"/>
        <w:jc w:val="both"/>
        <w:rPr>
          <w:rFonts w:ascii="Times New Roman" w:hAnsi="Times New Roman"/>
          <w:iCs/>
          <w:sz w:val="24"/>
          <w:szCs w:val="24"/>
        </w:rPr>
      </w:pPr>
      <w:r w:rsidRPr="00DD78DC">
        <w:rPr>
          <w:rFonts w:ascii="Times New Roman" w:hAnsi="Times New Roman"/>
          <w:sz w:val="24"/>
          <w:szCs w:val="24"/>
        </w:rPr>
        <w:t>овладении навыками коммуникации (с учителем, одноклассниками).</w:t>
      </w:r>
    </w:p>
    <w:p w:rsidR="00DB556C" w:rsidRPr="002547C6" w:rsidRDefault="00DB556C" w:rsidP="00814C55">
      <w:pPr>
        <w:ind w:right="-11" w:firstLine="709"/>
        <w:jc w:val="both"/>
        <w:rPr>
          <w:b/>
          <w:i/>
        </w:rPr>
      </w:pPr>
    </w:p>
    <w:p w:rsidR="00DB556C" w:rsidRPr="002547C6" w:rsidRDefault="00DB556C" w:rsidP="00814C55">
      <w:pPr>
        <w:ind w:right="-11"/>
        <w:jc w:val="both"/>
      </w:pPr>
      <w:proofErr w:type="spellStart"/>
      <w:r w:rsidRPr="00DB556C">
        <w:rPr>
          <w:b/>
        </w:rPr>
        <w:t>Метапредметные</w:t>
      </w:r>
      <w:proofErr w:type="spellEnd"/>
      <w:r w:rsidRPr="00DB556C">
        <w:rPr>
          <w:b/>
        </w:rPr>
        <w:t xml:space="preserve"> результаты</w:t>
      </w:r>
      <w:r>
        <w:t xml:space="preserve"> для обучающихся</w:t>
      </w:r>
      <w:r w:rsidRPr="002547C6">
        <w:t xml:space="preserve"> 1 класса по учебному предмету «Русский язык»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DB556C" w:rsidRPr="002547C6" w:rsidRDefault="00DB556C" w:rsidP="00814C55">
      <w:pPr>
        <w:ind w:right="-11"/>
        <w:jc w:val="both"/>
        <w:rPr>
          <w:rFonts w:eastAsia="Times New Roman"/>
        </w:rPr>
      </w:pPr>
      <w:r w:rsidRPr="002547C6">
        <w:rPr>
          <w:rFonts w:eastAsia="Times New Roman"/>
          <w:bCs/>
        </w:rPr>
        <w:t xml:space="preserve">С учетом </w:t>
      </w:r>
      <w:r w:rsidRPr="002547C6">
        <w:t xml:space="preserve">индивидуальных возможностей и особых образовательных </w:t>
      </w:r>
      <w:proofErr w:type="gramStart"/>
      <w:r w:rsidRPr="002547C6">
        <w:t>потребностей</w:t>
      </w:r>
      <w:proofErr w:type="gramEnd"/>
      <w:r w:rsidRPr="002547C6">
        <w:t xml:space="preserve"> обучающихся с ЗПР </w:t>
      </w:r>
      <w:proofErr w:type="spellStart"/>
      <w:r w:rsidRPr="002547C6">
        <w:rPr>
          <w:rFonts w:eastAsia="Times New Roman"/>
          <w:b/>
          <w:bCs/>
          <w:i/>
        </w:rPr>
        <w:t>метапредметные</w:t>
      </w:r>
      <w:proofErr w:type="spellEnd"/>
      <w:r w:rsidRPr="002547C6">
        <w:rPr>
          <w:rFonts w:eastAsia="Times New Roman"/>
          <w:b/>
          <w:bCs/>
          <w:i/>
        </w:rPr>
        <w:t xml:space="preserve"> результаты</w:t>
      </w:r>
      <w:r w:rsidRPr="002547C6">
        <w:rPr>
          <w:rFonts w:eastAsia="Times New Roman"/>
        </w:rPr>
        <w:t xml:space="preserve"> могут быть обозначены следующим образом.</w:t>
      </w:r>
    </w:p>
    <w:p w:rsidR="00DB556C" w:rsidRPr="002547C6" w:rsidRDefault="00DB556C" w:rsidP="00814C55">
      <w:pPr>
        <w:ind w:right="-11" w:firstLine="567"/>
        <w:contextualSpacing/>
        <w:jc w:val="both"/>
        <w:rPr>
          <w:b/>
          <w:i/>
        </w:rPr>
      </w:pPr>
    </w:p>
    <w:p w:rsidR="00DB556C" w:rsidRPr="00DB556C" w:rsidRDefault="00DB556C" w:rsidP="00814C55">
      <w:pPr>
        <w:ind w:right="-11"/>
        <w:contextualSpacing/>
        <w:jc w:val="both"/>
        <w:rPr>
          <w:b/>
        </w:rPr>
      </w:pPr>
      <w:r w:rsidRPr="00DB556C">
        <w:rPr>
          <w:b/>
        </w:rPr>
        <w:t>Сформированные познавательные универсальные учебные действия проявляются возможностью:</w:t>
      </w:r>
    </w:p>
    <w:p w:rsidR="00DB556C" w:rsidRPr="002547C6" w:rsidRDefault="00DB556C" w:rsidP="00814C55">
      <w:pPr>
        <w:pStyle w:val="ac"/>
        <w:numPr>
          <w:ilvl w:val="0"/>
          <w:numId w:val="6"/>
        </w:numPr>
        <w:spacing w:after="0" w:line="240" w:lineRule="auto"/>
        <w:ind w:right="-11" w:hanging="153"/>
        <w:jc w:val="both"/>
        <w:rPr>
          <w:rFonts w:ascii="Times New Roman" w:hAnsi="Times New Roman"/>
          <w:sz w:val="24"/>
          <w:szCs w:val="24"/>
        </w:rPr>
      </w:pPr>
      <w:r w:rsidRPr="002547C6">
        <w:rPr>
          <w:rFonts w:ascii="Times New Roman" w:hAnsi="Times New Roman"/>
          <w:sz w:val="24"/>
          <w:szCs w:val="24"/>
        </w:rPr>
        <w:t>осознавать цель выполняемых действий и наглядно представленный способ ее достижения (ориентировка на заданный образец);</w:t>
      </w:r>
    </w:p>
    <w:p w:rsidR="00DB556C" w:rsidRPr="002547C6" w:rsidRDefault="00DB556C" w:rsidP="00814C55">
      <w:pPr>
        <w:pStyle w:val="ac"/>
        <w:numPr>
          <w:ilvl w:val="0"/>
          <w:numId w:val="6"/>
        </w:numPr>
        <w:spacing w:after="0" w:line="240" w:lineRule="auto"/>
        <w:ind w:right="-11" w:hanging="153"/>
        <w:jc w:val="both"/>
        <w:rPr>
          <w:rFonts w:ascii="Times New Roman" w:hAnsi="Times New Roman"/>
          <w:sz w:val="24"/>
          <w:szCs w:val="24"/>
        </w:rPr>
      </w:pPr>
      <w:r w:rsidRPr="002547C6">
        <w:rPr>
          <w:rFonts w:ascii="Times New Roman" w:hAnsi="Times New Roman"/>
          <w:sz w:val="24"/>
          <w:szCs w:val="24"/>
        </w:rPr>
        <w:t>кодировать и перекодировать информацию (заменять звук буквой, графическим символом и пр.);</w:t>
      </w:r>
    </w:p>
    <w:p w:rsidR="00DB556C" w:rsidRPr="002547C6" w:rsidRDefault="00DB556C" w:rsidP="00814C55">
      <w:pPr>
        <w:pStyle w:val="ac"/>
        <w:numPr>
          <w:ilvl w:val="0"/>
          <w:numId w:val="6"/>
        </w:numPr>
        <w:spacing w:after="0" w:line="240" w:lineRule="auto"/>
        <w:ind w:right="-11" w:hanging="153"/>
        <w:jc w:val="both"/>
        <w:rPr>
          <w:rFonts w:ascii="Times New Roman" w:hAnsi="Times New Roman"/>
          <w:sz w:val="24"/>
          <w:szCs w:val="24"/>
        </w:rPr>
      </w:pPr>
      <w:r w:rsidRPr="002547C6">
        <w:rPr>
          <w:rFonts w:ascii="Times New Roman" w:hAnsi="Times New Roman"/>
          <w:sz w:val="24"/>
          <w:szCs w:val="24"/>
        </w:rPr>
        <w:t>осуществлять разносторонний анализ объекта (звучащего слова);</w:t>
      </w:r>
    </w:p>
    <w:p w:rsidR="00DB556C" w:rsidRPr="002547C6" w:rsidRDefault="00DB556C" w:rsidP="00814C55">
      <w:pPr>
        <w:pStyle w:val="ac"/>
        <w:numPr>
          <w:ilvl w:val="0"/>
          <w:numId w:val="6"/>
        </w:numPr>
        <w:spacing w:after="0" w:line="240" w:lineRule="auto"/>
        <w:ind w:right="-11" w:hanging="153"/>
        <w:jc w:val="both"/>
        <w:rPr>
          <w:rFonts w:ascii="Times New Roman" w:hAnsi="Times New Roman"/>
          <w:sz w:val="24"/>
          <w:szCs w:val="24"/>
        </w:rPr>
      </w:pPr>
      <w:r w:rsidRPr="002547C6">
        <w:rPr>
          <w:rFonts w:ascii="Times New Roman" w:hAnsi="Times New Roman"/>
          <w:sz w:val="24"/>
          <w:szCs w:val="24"/>
        </w:rPr>
        <w:t>сравнивать звуки и буквы по разным классификационным основаниям (гласные-согласные, глухие-звонкие, твердые-мягкие, заглавные-прописные);</w:t>
      </w:r>
    </w:p>
    <w:p w:rsidR="00DB556C" w:rsidRPr="002547C6" w:rsidRDefault="00DB556C" w:rsidP="00814C55">
      <w:pPr>
        <w:pStyle w:val="ac"/>
        <w:numPr>
          <w:ilvl w:val="0"/>
          <w:numId w:val="6"/>
        </w:numPr>
        <w:spacing w:after="0" w:line="240" w:lineRule="auto"/>
        <w:ind w:right="-11" w:hanging="153"/>
        <w:jc w:val="both"/>
        <w:rPr>
          <w:rFonts w:ascii="Times New Roman" w:hAnsi="Times New Roman"/>
          <w:sz w:val="24"/>
          <w:szCs w:val="24"/>
        </w:rPr>
      </w:pPr>
      <w:r w:rsidRPr="002547C6">
        <w:rPr>
          <w:rFonts w:ascii="Times New Roman" w:hAnsi="Times New Roman"/>
          <w:sz w:val="24"/>
          <w:szCs w:val="24"/>
        </w:rPr>
        <w:t>обобщать (самостоятельно выделять признаки сходства).</w:t>
      </w:r>
    </w:p>
    <w:p w:rsidR="00DB556C" w:rsidRPr="002547C6" w:rsidRDefault="00DB556C" w:rsidP="00814C55">
      <w:pPr>
        <w:ind w:left="340" w:right="-11" w:hanging="340"/>
        <w:contextualSpacing/>
        <w:jc w:val="both"/>
      </w:pPr>
    </w:p>
    <w:p w:rsidR="00DB556C" w:rsidRPr="00DB556C" w:rsidRDefault="00DB556C" w:rsidP="00814C55">
      <w:pPr>
        <w:ind w:right="-11"/>
        <w:contextualSpacing/>
        <w:jc w:val="both"/>
        <w:rPr>
          <w:b/>
        </w:rPr>
      </w:pPr>
      <w:r w:rsidRPr="00DB556C">
        <w:rPr>
          <w:b/>
        </w:rPr>
        <w:t>Сформированные регулятивные универсальные учебные действия проявляются возможностью:</w:t>
      </w:r>
    </w:p>
    <w:p w:rsidR="00DB556C" w:rsidRPr="002547C6" w:rsidRDefault="00DB556C" w:rsidP="00814C55">
      <w:pPr>
        <w:pStyle w:val="ac"/>
        <w:numPr>
          <w:ilvl w:val="0"/>
          <w:numId w:val="5"/>
        </w:numPr>
        <w:spacing w:after="0" w:line="240" w:lineRule="auto"/>
        <w:ind w:right="-11" w:hanging="153"/>
        <w:jc w:val="both"/>
        <w:rPr>
          <w:rFonts w:ascii="Times New Roman" w:hAnsi="Times New Roman"/>
          <w:sz w:val="24"/>
          <w:szCs w:val="24"/>
        </w:rPr>
      </w:pPr>
      <w:r w:rsidRPr="002547C6">
        <w:rPr>
          <w:rFonts w:ascii="Times New Roman" w:hAnsi="Times New Roman"/>
          <w:sz w:val="24"/>
          <w:szCs w:val="24"/>
        </w:rPr>
        <w:t>понимать смысл предъявляемых учебных задач (проанализировать, написать и т.п.);</w:t>
      </w:r>
    </w:p>
    <w:p w:rsidR="00DB556C" w:rsidRPr="002547C6" w:rsidRDefault="00DB556C" w:rsidP="00814C55">
      <w:pPr>
        <w:pStyle w:val="ac"/>
        <w:numPr>
          <w:ilvl w:val="0"/>
          <w:numId w:val="5"/>
        </w:numPr>
        <w:spacing w:after="0" w:line="240" w:lineRule="auto"/>
        <w:ind w:right="-11" w:hanging="153"/>
        <w:jc w:val="both"/>
        <w:rPr>
          <w:rFonts w:ascii="Times New Roman" w:hAnsi="Times New Roman"/>
          <w:sz w:val="24"/>
          <w:szCs w:val="24"/>
        </w:rPr>
      </w:pPr>
      <w:r w:rsidRPr="002547C6">
        <w:rPr>
          <w:rFonts w:ascii="Times New Roman" w:hAnsi="Times New Roman"/>
          <w:sz w:val="24"/>
          <w:szCs w:val="24"/>
        </w:rPr>
        <w:t>планировать свои действия в соответствии с поставленной задачей и условием ее реализации (например, подбор слов к схеме, предполагающей стечение согласных);</w:t>
      </w:r>
    </w:p>
    <w:p w:rsidR="00DB556C" w:rsidRPr="002547C6" w:rsidRDefault="00DB556C" w:rsidP="00814C55">
      <w:pPr>
        <w:pStyle w:val="ac"/>
        <w:numPr>
          <w:ilvl w:val="0"/>
          <w:numId w:val="5"/>
        </w:numPr>
        <w:spacing w:after="0" w:line="240" w:lineRule="auto"/>
        <w:ind w:right="-11" w:hanging="153"/>
        <w:jc w:val="both"/>
        <w:rPr>
          <w:rFonts w:ascii="Times New Roman" w:hAnsi="Times New Roman"/>
          <w:sz w:val="24"/>
          <w:szCs w:val="24"/>
        </w:rPr>
      </w:pPr>
      <w:r w:rsidRPr="002547C6">
        <w:rPr>
          <w:rFonts w:ascii="Times New Roman" w:hAnsi="Times New Roman"/>
          <w:sz w:val="24"/>
          <w:szCs w:val="24"/>
        </w:rPr>
        <w:t xml:space="preserve">различать способы </w:t>
      </w:r>
      <w:r>
        <w:rPr>
          <w:rFonts w:ascii="Times New Roman" w:hAnsi="Times New Roman"/>
          <w:sz w:val="24"/>
          <w:szCs w:val="24"/>
        </w:rPr>
        <w:t>и результат действия (записывать</w:t>
      </w:r>
      <w:r w:rsidRPr="002547C6">
        <w:rPr>
          <w:rFonts w:ascii="Times New Roman" w:hAnsi="Times New Roman"/>
          <w:sz w:val="24"/>
          <w:szCs w:val="24"/>
        </w:rPr>
        <w:t xml:space="preserve"> слово печатными или письменными буквами);</w:t>
      </w:r>
    </w:p>
    <w:p w:rsidR="00DB556C" w:rsidRPr="002547C6" w:rsidRDefault="00DB556C" w:rsidP="00814C55">
      <w:pPr>
        <w:pStyle w:val="ac"/>
        <w:numPr>
          <w:ilvl w:val="0"/>
          <w:numId w:val="5"/>
        </w:numPr>
        <w:spacing w:after="0" w:line="240" w:lineRule="auto"/>
        <w:ind w:right="-11" w:hanging="153"/>
        <w:jc w:val="both"/>
        <w:rPr>
          <w:rFonts w:ascii="Times New Roman" w:hAnsi="Times New Roman"/>
          <w:sz w:val="24"/>
          <w:szCs w:val="24"/>
        </w:rPr>
      </w:pPr>
      <w:r w:rsidRPr="002547C6">
        <w:rPr>
          <w:rFonts w:ascii="Times New Roman" w:hAnsi="Times New Roman"/>
          <w:sz w:val="24"/>
          <w:szCs w:val="24"/>
        </w:rPr>
        <w:t>вносить необходимые коррективы в действия на основе их оценки и у</w:t>
      </w:r>
      <w:r>
        <w:rPr>
          <w:rFonts w:ascii="Times New Roman" w:hAnsi="Times New Roman"/>
          <w:sz w:val="24"/>
          <w:szCs w:val="24"/>
        </w:rPr>
        <w:t>чета характера сделанных ошибок;</w:t>
      </w:r>
    </w:p>
    <w:p w:rsidR="00DB556C" w:rsidRPr="002547C6" w:rsidRDefault="00DB556C" w:rsidP="00814C55">
      <w:pPr>
        <w:pStyle w:val="ac"/>
        <w:numPr>
          <w:ilvl w:val="0"/>
          <w:numId w:val="5"/>
        </w:numPr>
        <w:spacing w:after="0" w:line="240" w:lineRule="auto"/>
        <w:ind w:right="-11" w:hanging="153"/>
        <w:jc w:val="both"/>
        <w:rPr>
          <w:rFonts w:ascii="Times New Roman" w:hAnsi="Times New Roman"/>
          <w:sz w:val="24"/>
          <w:szCs w:val="24"/>
        </w:rPr>
      </w:pPr>
      <w:r w:rsidRPr="002547C6">
        <w:rPr>
          <w:rFonts w:ascii="Times New Roman" w:hAnsi="Times New Roman"/>
          <w:sz w:val="24"/>
          <w:szCs w:val="24"/>
        </w:rPr>
        <w:t>осуществлять пошаговый и итоговый контроль результатов под руководством учителя и самостоятельно.</w:t>
      </w:r>
    </w:p>
    <w:p w:rsidR="00DB556C" w:rsidRPr="002547C6" w:rsidRDefault="00DB556C" w:rsidP="00814C55">
      <w:pPr>
        <w:ind w:right="-11" w:firstLine="567"/>
        <w:contextualSpacing/>
        <w:jc w:val="both"/>
        <w:rPr>
          <w:b/>
          <w:i/>
        </w:rPr>
      </w:pPr>
    </w:p>
    <w:p w:rsidR="00DB556C" w:rsidRPr="00DB556C" w:rsidRDefault="00DB556C" w:rsidP="00814C55">
      <w:pPr>
        <w:ind w:right="-11"/>
        <w:contextualSpacing/>
        <w:jc w:val="both"/>
        <w:rPr>
          <w:b/>
        </w:rPr>
      </w:pPr>
      <w:r w:rsidRPr="00DB556C">
        <w:rPr>
          <w:b/>
        </w:rPr>
        <w:t>Сформированные коммуникативные универсальные учебные действия проявляются возможностью:</w:t>
      </w:r>
    </w:p>
    <w:p w:rsidR="00DB556C" w:rsidRPr="002547C6" w:rsidRDefault="00DB556C" w:rsidP="00814C55">
      <w:pPr>
        <w:ind w:right="-11" w:firstLine="567"/>
        <w:contextualSpacing/>
        <w:jc w:val="both"/>
        <w:rPr>
          <w:b/>
          <w:i/>
        </w:rPr>
      </w:pPr>
    </w:p>
    <w:p w:rsidR="00DB556C" w:rsidRPr="002547C6" w:rsidRDefault="00DB556C" w:rsidP="00814C55">
      <w:pPr>
        <w:pStyle w:val="ac"/>
        <w:numPr>
          <w:ilvl w:val="0"/>
          <w:numId w:val="4"/>
        </w:numPr>
        <w:spacing w:after="0" w:line="240" w:lineRule="auto"/>
        <w:ind w:right="-11" w:hanging="153"/>
        <w:jc w:val="both"/>
        <w:rPr>
          <w:rFonts w:ascii="Times New Roman" w:hAnsi="Times New Roman"/>
          <w:sz w:val="24"/>
          <w:szCs w:val="24"/>
        </w:rPr>
      </w:pPr>
      <w:r w:rsidRPr="002547C6">
        <w:rPr>
          <w:rFonts w:ascii="Times New Roman" w:hAnsi="Times New Roman"/>
          <w:sz w:val="24"/>
          <w:szCs w:val="24"/>
        </w:rPr>
        <w:t xml:space="preserve">адекватно использовать речевые средства при обсуждении результата деятельности; </w:t>
      </w:r>
    </w:p>
    <w:p w:rsidR="00DB556C" w:rsidRPr="002547C6" w:rsidRDefault="00DB556C" w:rsidP="00814C55">
      <w:pPr>
        <w:pStyle w:val="ac"/>
        <w:numPr>
          <w:ilvl w:val="0"/>
          <w:numId w:val="4"/>
        </w:numPr>
        <w:spacing w:after="0" w:line="240" w:lineRule="auto"/>
        <w:ind w:right="-11" w:hanging="153"/>
        <w:jc w:val="both"/>
        <w:rPr>
          <w:rFonts w:ascii="Times New Roman" w:hAnsi="Times New Roman"/>
          <w:sz w:val="24"/>
          <w:szCs w:val="24"/>
        </w:rPr>
      </w:pPr>
      <w:r w:rsidRPr="002547C6">
        <w:rPr>
          <w:rFonts w:ascii="Times New Roman" w:hAnsi="Times New Roman"/>
          <w:sz w:val="24"/>
          <w:szCs w:val="24"/>
        </w:rPr>
        <w:t>использовать формулы речевого этикета во взаимодействии с соучениками и учителем.</w:t>
      </w:r>
    </w:p>
    <w:p w:rsidR="00DB556C" w:rsidRPr="002547C6" w:rsidRDefault="00DB556C" w:rsidP="00814C55">
      <w:pPr>
        <w:ind w:right="-11" w:firstLine="567"/>
        <w:contextualSpacing/>
        <w:jc w:val="both"/>
      </w:pPr>
    </w:p>
    <w:p w:rsidR="00DB556C" w:rsidRPr="002547C6" w:rsidRDefault="00DB556C" w:rsidP="00814C55">
      <w:pPr>
        <w:ind w:right="-11" w:firstLine="567"/>
        <w:contextualSpacing/>
        <w:jc w:val="both"/>
      </w:pPr>
      <w:r w:rsidRPr="002547C6">
        <w:t xml:space="preserve">Учебный предмет «Русский язык» имеет большое значение для формирования сферы жизненной компетенции, мониторинг становления которой оценивается по </w:t>
      </w:r>
      <w:r>
        <w:t>представленным ниже направлениям.</w:t>
      </w:r>
    </w:p>
    <w:p w:rsidR="00DB556C" w:rsidRPr="002547C6" w:rsidRDefault="00DB556C" w:rsidP="00814C55">
      <w:pPr>
        <w:ind w:right="-11" w:firstLine="567"/>
        <w:contextualSpacing/>
        <w:jc w:val="both"/>
        <w:rPr>
          <w:b/>
          <w:i/>
        </w:rPr>
      </w:pPr>
    </w:p>
    <w:p w:rsidR="00DB556C" w:rsidRPr="00DB556C" w:rsidRDefault="00DB556C" w:rsidP="00814C55">
      <w:pPr>
        <w:ind w:right="-11"/>
        <w:contextualSpacing/>
        <w:jc w:val="both"/>
        <w:rPr>
          <w:b/>
        </w:rPr>
      </w:pPr>
      <w:r w:rsidRPr="00DB556C">
        <w:rPr>
          <w:b/>
        </w:rPr>
        <w:t xml:space="preserve">Развитие адекватных представлений о собственных возможностях проявляется в умениях: </w:t>
      </w:r>
    </w:p>
    <w:p w:rsidR="00DB556C" w:rsidRPr="002547C6" w:rsidRDefault="00DB556C" w:rsidP="00814C55">
      <w:pPr>
        <w:ind w:left="426" w:right="-11" w:firstLine="142"/>
        <w:contextualSpacing/>
        <w:jc w:val="both"/>
      </w:pPr>
      <w:r>
        <w:t>–</w:t>
      </w:r>
      <w:r w:rsidRPr="002547C6">
        <w:t xml:space="preserve"> организовать себя на рабочем месте (правильная посадка при письме, удержание ручки, расположение тетради и т.п.);</w:t>
      </w:r>
    </w:p>
    <w:p w:rsidR="00DB556C" w:rsidRPr="002547C6" w:rsidRDefault="00DB556C" w:rsidP="00814C55">
      <w:pPr>
        <w:ind w:left="426" w:right="-11" w:firstLine="142"/>
        <w:contextualSpacing/>
        <w:jc w:val="both"/>
      </w:pPr>
      <w:r>
        <w:t>–</w:t>
      </w:r>
      <w:r w:rsidRPr="002547C6">
        <w:t xml:space="preserve"> задать вопрос учителю при </w:t>
      </w:r>
      <w:proofErr w:type="spellStart"/>
      <w:r w:rsidRPr="002547C6">
        <w:t>неусвоении</w:t>
      </w:r>
      <w:proofErr w:type="spellEnd"/>
      <w:r w:rsidRPr="002547C6">
        <w:t xml:space="preserve"> материала урока или его фрагмента;</w:t>
      </w:r>
    </w:p>
    <w:p w:rsidR="00DB556C" w:rsidRPr="002547C6" w:rsidRDefault="00DB556C" w:rsidP="00814C55">
      <w:pPr>
        <w:ind w:left="426" w:right="-11" w:firstLine="142"/>
        <w:contextualSpacing/>
        <w:jc w:val="both"/>
      </w:pPr>
      <w:r>
        <w:t>–</w:t>
      </w:r>
      <w:r w:rsidRPr="002547C6">
        <w:t xml:space="preserve"> распределять время на выполнение задания в обозначенный учителем отрезок времени; </w:t>
      </w:r>
    </w:p>
    <w:p w:rsidR="00DB556C" w:rsidRPr="002547C6" w:rsidRDefault="00DB556C" w:rsidP="00814C55">
      <w:pPr>
        <w:ind w:left="426" w:right="-11" w:firstLine="142"/>
        <w:contextualSpacing/>
        <w:jc w:val="both"/>
      </w:pPr>
      <w:r>
        <w:t>–</w:t>
      </w:r>
      <w:r w:rsidRPr="002547C6">
        <w:t xml:space="preserve"> словесно обозначать цель выполняемых действий и их результат.</w:t>
      </w:r>
    </w:p>
    <w:p w:rsidR="00DB556C" w:rsidRPr="00DB556C" w:rsidRDefault="00DB556C" w:rsidP="00814C55">
      <w:pPr>
        <w:ind w:right="-11"/>
        <w:contextualSpacing/>
        <w:jc w:val="both"/>
        <w:rPr>
          <w:b/>
        </w:rPr>
      </w:pPr>
      <w:r w:rsidRPr="00DB556C">
        <w:rPr>
          <w:b/>
        </w:rPr>
        <w:t>Овладение навыками коммуникации и принятыми ритуалами социального взаимодействия проявляется в умениях:</w:t>
      </w:r>
    </w:p>
    <w:p w:rsidR="00DB556C" w:rsidRPr="002547C6" w:rsidRDefault="00DB556C" w:rsidP="00814C55">
      <w:pPr>
        <w:ind w:right="-11" w:firstLine="567"/>
        <w:contextualSpacing/>
        <w:jc w:val="both"/>
      </w:pPr>
      <w:r>
        <w:t xml:space="preserve">– </w:t>
      </w:r>
      <w:r w:rsidRPr="002547C6">
        <w:t xml:space="preserve">слушать внимательно и адекватно реагировать на обращенную речь; </w:t>
      </w:r>
    </w:p>
    <w:p w:rsidR="00DB556C" w:rsidRPr="002547C6" w:rsidRDefault="00DB556C" w:rsidP="00814C55">
      <w:pPr>
        <w:ind w:right="-11" w:firstLine="567"/>
        <w:contextualSpacing/>
        <w:jc w:val="both"/>
      </w:pPr>
      <w:r>
        <w:t>–</w:t>
      </w:r>
      <w:r w:rsidRPr="002547C6">
        <w:t xml:space="preserve"> отвечать на вопросы учителя, адекватно реагировать на его одобрение и порицание, критику со стороны одноклассников.</w:t>
      </w:r>
    </w:p>
    <w:p w:rsidR="00DB556C" w:rsidRPr="005D74D9" w:rsidRDefault="00DB556C" w:rsidP="00814C55">
      <w:pPr>
        <w:ind w:right="-11" w:firstLine="567"/>
        <w:contextualSpacing/>
        <w:jc w:val="both"/>
        <w:rPr>
          <w:b/>
          <w:i/>
        </w:rPr>
      </w:pPr>
      <w:r w:rsidRPr="00DB556C">
        <w:rPr>
          <w:b/>
        </w:rPr>
        <w:t>Способность к осмыслению и дифференциации картины мира, ее пространственно-временной организации проявляется</w:t>
      </w:r>
      <w:r>
        <w:rPr>
          <w:b/>
          <w:i/>
        </w:rPr>
        <w:t xml:space="preserve"> </w:t>
      </w:r>
      <w:r w:rsidRPr="002547C6">
        <w:t xml:space="preserve">в понимании роли письменной речи в трансляции культурного наследия.  </w:t>
      </w:r>
    </w:p>
    <w:p w:rsidR="00DB556C" w:rsidRPr="005D74D9" w:rsidRDefault="00DB556C" w:rsidP="00814C55">
      <w:pPr>
        <w:ind w:right="-11" w:firstLine="567"/>
        <w:contextualSpacing/>
        <w:jc w:val="both"/>
        <w:rPr>
          <w:b/>
          <w:i/>
        </w:rPr>
      </w:pPr>
      <w:r w:rsidRPr="00DB556C">
        <w:rPr>
          <w:b/>
        </w:rPr>
        <w:t>Способность к осмыслению социального окружения, своего места в нем, принятие соответствующих возрасту ценностей и социальных ролей проявляется</w:t>
      </w:r>
      <w:r>
        <w:rPr>
          <w:b/>
          <w:i/>
        </w:rPr>
        <w:t xml:space="preserve"> </w:t>
      </w:r>
      <w:r w:rsidRPr="002547C6">
        <w:t>в стремлении научиться красиво и правильно писать.</w:t>
      </w:r>
    </w:p>
    <w:p w:rsidR="00DB556C" w:rsidRDefault="00DB556C" w:rsidP="00814C55">
      <w:pPr>
        <w:autoSpaceDE w:val="0"/>
        <w:ind w:right="-11" w:firstLine="720"/>
        <w:jc w:val="both"/>
        <w:rPr>
          <w:bCs/>
        </w:rPr>
      </w:pPr>
      <w:r w:rsidRPr="002547C6">
        <w:rPr>
          <w:b/>
          <w:bCs/>
        </w:rPr>
        <w:t>Предметные</w:t>
      </w:r>
    </w:p>
    <w:p w:rsidR="00DB556C" w:rsidRPr="003F63DD" w:rsidRDefault="00DB556C" w:rsidP="00814C55">
      <w:pPr>
        <w:pStyle w:val="ac"/>
        <w:numPr>
          <w:ilvl w:val="0"/>
          <w:numId w:val="7"/>
        </w:numPr>
        <w:autoSpaceDE w:val="0"/>
        <w:spacing w:after="0" w:line="240" w:lineRule="auto"/>
        <w:ind w:right="-11"/>
        <w:jc w:val="both"/>
        <w:rPr>
          <w:rFonts w:ascii="Times New Roman" w:hAnsi="Times New Roman"/>
          <w:bCs/>
          <w:color w:val="000000"/>
          <w:sz w:val="24"/>
          <w:szCs w:val="24"/>
        </w:rPr>
      </w:pPr>
      <w:r w:rsidRPr="003F63DD">
        <w:rPr>
          <w:rFonts w:ascii="Times New Roman" w:hAnsi="Times New Roman"/>
          <w:bCs/>
          <w:color w:val="000000"/>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DB556C" w:rsidRPr="002547C6" w:rsidRDefault="00DB556C" w:rsidP="00814C55">
      <w:pPr>
        <w:pStyle w:val="ac"/>
        <w:numPr>
          <w:ilvl w:val="0"/>
          <w:numId w:val="7"/>
        </w:numPr>
        <w:suppressAutoHyphens/>
        <w:spacing w:after="0" w:line="240" w:lineRule="auto"/>
        <w:ind w:right="-11"/>
        <w:contextualSpacing w:val="0"/>
        <w:jc w:val="both"/>
        <w:rPr>
          <w:rFonts w:ascii="Times New Roman" w:hAnsi="Times New Roman"/>
          <w:bCs/>
          <w:caps/>
          <w:color w:val="000000"/>
          <w:sz w:val="24"/>
          <w:szCs w:val="24"/>
        </w:rPr>
      </w:pPr>
      <w:r w:rsidRPr="002547C6">
        <w:rPr>
          <w:rFonts w:ascii="Times New Roman" w:hAnsi="Times New Roman"/>
          <w:bCs/>
          <w:color w:val="000000"/>
          <w:sz w:val="24"/>
          <w:szCs w:val="24"/>
        </w:rPr>
        <w:t>формирование интереса к изучению родного (русского) языка;</w:t>
      </w:r>
    </w:p>
    <w:p w:rsidR="00DB556C" w:rsidRPr="002547C6" w:rsidRDefault="00DB556C" w:rsidP="00814C55">
      <w:pPr>
        <w:numPr>
          <w:ilvl w:val="0"/>
          <w:numId w:val="7"/>
        </w:numPr>
        <w:suppressAutoHyphens/>
        <w:autoSpaceDE w:val="0"/>
        <w:ind w:right="-11"/>
        <w:jc w:val="both"/>
        <w:rPr>
          <w:bCs/>
          <w:color w:val="000000"/>
        </w:rPr>
      </w:pPr>
      <w:r w:rsidRPr="002547C6">
        <w:rPr>
          <w:bCs/>
          <w:color w:val="000000"/>
        </w:rPr>
        <w:t xml:space="preserve">овладение первоначальными представлениями о правилах речевого этикета; </w:t>
      </w:r>
    </w:p>
    <w:p w:rsidR="00DB556C" w:rsidRPr="002547C6" w:rsidRDefault="00DB556C" w:rsidP="00814C55">
      <w:pPr>
        <w:pStyle w:val="ac"/>
        <w:numPr>
          <w:ilvl w:val="0"/>
          <w:numId w:val="7"/>
        </w:numPr>
        <w:suppressAutoHyphens/>
        <w:spacing w:after="0" w:line="240" w:lineRule="auto"/>
        <w:ind w:right="-11"/>
        <w:contextualSpacing w:val="0"/>
        <w:jc w:val="both"/>
        <w:rPr>
          <w:rFonts w:ascii="Times New Roman" w:hAnsi="Times New Roman"/>
          <w:bCs/>
          <w:caps/>
          <w:color w:val="000000"/>
          <w:sz w:val="24"/>
          <w:szCs w:val="24"/>
        </w:rPr>
      </w:pPr>
      <w:r w:rsidRPr="002547C6">
        <w:rPr>
          <w:rFonts w:ascii="Times New Roman" w:hAnsi="Times New Roman"/>
          <w:bCs/>
          <w:color w:val="000000"/>
          <w:sz w:val="24"/>
          <w:szCs w:val="24"/>
        </w:rPr>
        <w:t>овладение основами грамотного письма;</w:t>
      </w:r>
    </w:p>
    <w:p w:rsidR="00DB556C" w:rsidRPr="002547C6" w:rsidRDefault="00DB556C" w:rsidP="00814C55">
      <w:pPr>
        <w:pStyle w:val="ac"/>
        <w:numPr>
          <w:ilvl w:val="0"/>
          <w:numId w:val="7"/>
        </w:numPr>
        <w:suppressAutoHyphens/>
        <w:spacing w:after="0" w:line="240" w:lineRule="auto"/>
        <w:ind w:right="-11"/>
        <w:contextualSpacing w:val="0"/>
        <w:jc w:val="both"/>
        <w:rPr>
          <w:rFonts w:ascii="Times New Roman" w:hAnsi="Times New Roman"/>
          <w:bCs/>
          <w:caps/>
          <w:color w:val="000000"/>
          <w:sz w:val="24"/>
          <w:szCs w:val="24"/>
        </w:rPr>
      </w:pPr>
      <w:r w:rsidRPr="002547C6">
        <w:rPr>
          <w:rFonts w:ascii="Times New Roman" w:hAnsi="Times New Roman"/>
          <w:bCs/>
          <w:color w:val="000000"/>
          <w:sz w:val="24"/>
          <w:szCs w:val="24"/>
        </w:rPr>
        <w:t>овладение обучающимися коммуникативно-речевыми умениями, необходимыми для совершенствования их речевой практики;</w:t>
      </w:r>
    </w:p>
    <w:p w:rsidR="00DB556C" w:rsidRPr="002547C6" w:rsidRDefault="00DB556C" w:rsidP="00814C55">
      <w:pPr>
        <w:numPr>
          <w:ilvl w:val="0"/>
          <w:numId w:val="7"/>
        </w:numPr>
        <w:suppressAutoHyphens/>
        <w:autoSpaceDE w:val="0"/>
        <w:ind w:right="-11"/>
        <w:jc w:val="both"/>
        <w:rPr>
          <w:bCs/>
          <w:color w:val="000000"/>
        </w:rPr>
      </w:pPr>
      <w:r w:rsidRPr="002547C6">
        <w:rPr>
          <w:bCs/>
          <w:color w:val="000000"/>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DB556C" w:rsidRPr="002547C6" w:rsidRDefault="00DB556C" w:rsidP="00814C55">
      <w:pPr>
        <w:pStyle w:val="ac"/>
        <w:numPr>
          <w:ilvl w:val="0"/>
          <w:numId w:val="7"/>
        </w:numPr>
        <w:suppressAutoHyphens/>
        <w:spacing w:after="0" w:line="240" w:lineRule="auto"/>
        <w:ind w:right="-11"/>
        <w:contextualSpacing w:val="0"/>
        <w:jc w:val="both"/>
        <w:rPr>
          <w:rFonts w:ascii="Times New Roman" w:hAnsi="Times New Roman"/>
          <w:bCs/>
          <w:caps/>
          <w:color w:val="000000"/>
          <w:sz w:val="24"/>
          <w:szCs w:val="24"/>
        </w:rPr>
      </w:pPr>
      <w:r w:rsidRPr="002547C6">
        <w:rPr>
          <w:rFonts w:ascii="Times New Roman" w:hAnsi="Times New Roman"/>
          <w:bCs/>
          <w:color w:val="000000"/>
          <w:sz w:val="24"/>
          <w:szCs w:val="24"/>
        </w:rPr>
        <w:t>использование знаний в области русского языка и сформированных грамматико-орфографических умений для решения практических задач.</w:t>
      </w:r>
    </w:p>
    <w:p w:rsidR="00DB556C" w:rsidRDefault="00DB556C" w:rsidP="00814C55">
      <w:pPr>
        <w:ind w:right="-11"/>
        <w:jc w:val="both"/>
      </w:pPr>
    </w:p>
    <w:p w:rsidR="00DB556C" w:rsidRDefault="00DB556C" w:rsidP="00814C55">
      <w:pPr>
        <w:ind w:right="-11"/>
        <w:jc w:val="both"/>
      </w:pPr>
    </w:p>
    <w:p w:rsidR="00DB556C" w:rsidRPr="002547C6" w:rsidRDefault="00DB556C" w:rsidP="00814C55">
      <w:pPr>
        <w:ind w:right="-11"/>
        <w:jc w:val="center"/>
        <w:rPr>
          <w:b/>
        </w:rPr>
      </w:pPr>
      <w:r w:rsidRPr="002547C6">
        <w:rPr>
          <w:b/>
        </w:rPr>
        <w:t>Основно</w:t>
      </w:r>
      <w:r>
        <w:rPr>
          <w:b/>
        </w:rPr>
        <w:t>е содержание учебного предмета Русский язык</w:t>
      </w:r>
    </w:p>
    <w:p w:rsidR="00DB556C" w:rsidRPr="002547C6" w:rsidRDefault="00DB556C" w:rsidP="00814C55">
      <w:pPr>
        <w:ind w:right="-11" w:firstLine="709"/>
        <w:jc w:val="both"/>
      </w:pPr>
    </w:p>
    <w:p w:rsidR="00DB556C" w:rsidRPr="002547C6" w:rsidRDefault="00DB556C" w:rsidP="00814C55">
      <w:pPr>
        <w:ind w:right="-11"/>
        <w:jc w:val="both"/>
      </w:pPr>
      <w:r w:rsidRPr="00242ECA">
        <w:t>В изучение предмета «Русский язык» в 1 классе включает следующие разделы:</w:t>
      </w:r>
    </w:p>
    <w:p w:rsidR="00DB556C" w:rsidRPr="002547C6" w:rsidRDefault="00DB556C" w:rsidP="00814C55">
      <w:pPr>
        <w:pStyle w:val="Default"/>
        <w:ind w:right="-11"/>
        <w:jc w:val="both"/>
      </w:pPr>
      <w:r w:rsidRPr="002547C6">
        <w:rPr>
          <w:b/>
          <w:bCs/>
        </w:rPr>
        <w:t>Слушание.</w:t>
      </w:r>
      <w:r w:rsidRPr="002547C6">
        <w:t xml:space="preserve"> Адекватное восприятие звучащей речи. Понимание на слух информации, содержащейся в предъявляемом тексте, передача его содержания по вопросам. </w:t>
      </w:r>
    </w:p>
    <w:p w:rsidR="00DB556C" w:rsidRPr="002547C6" w:rsidRDefault="00DB556C" w:rsidP="00814C55">
      <w:pPr>
        <w:ind w:right="-11"/>
        <w:jc w:val="both"/>
      </w:pPr>
      <w:r w:rsidRPr="002547C6">
        <w:rPr>
          <w:b/>
          <w:bCs/>
        </w:rPr>
        <w:t xml:space="preserve">Говорение. </w:t>
      </w:r>
      <w:r w:rsidRPr="002547C6">
        <w:t>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DB556C" w:rsidRPr="002547C6" w:rsidRDefault="00DB556C" w:rsidP="00814C55">
      <w:pPr>
        <w:pStyle w:val="Default"/>
        <w:ind w:right="-11"/>
        <w:jc w:val="both"/>
      </w:pPr>
      <w:r w:rsidRPr="002547C6">
        <w:rPr>
          <w:b/>
          <w:bCs/>
        </w:rPr>
        <w:t xml:space="preserve">Фонетика. </w:t>
      </w:r>
      <w:r w:rsidRPr="002547C6">
        <w:t xml:space="preserve">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w:t>
      </w:r>
    </w:p>
    <w:p w:rsidR="00DB556C" w:rsidRPr="002547C6" w:rsidRDefault="00DB556C" w:rsidP="00814C55">
      <w:pPr>
        <w:pStyle w:val="Default"/>
        <w:ind w:right="-11"/>
        <w:jc w:val="both"/>
      </w:pPr>
      <w:r w:rsidRPr="002547C6">
        <w:t>Различение гласных и согласных звуков, гласных уда</w:t>
      </w:r>
      <w:r>
        <w:t>рных и безударных, согласных тве</w:t>
      </w:r>
      <w:r w:rsidRPr="002547C6">
        <w:t xml:space="preserve">рдых и мягких, звонких и глухих. </w:t>
      </w:r>
    </w:p>
    <w:p w:rsidR="00DB556C" w:rsidRPr="002547C6" w:rsidRDefault="00DB556C" w:rsidP="00814C55">
      <w:pPr>
        <w:pStyle w:val="Default"/>
        <w:ind w:right="-11"/>
        <w:jc w:val="both"/>
      </w:pPr>
      <w:r w:rsidRPr="002547C6">
        <w:t xml:space="preserve">Слог как минимальная произносительная единица. Деление слов на слоги. Определение места ударения. </w:t>
      </w:r>
    </w:p>
    <w:p w:rsidR="00DB556C" w:rsidRPr="002547C6" w:rsidRDefault="00DB556C" w:rsidP="00814C55">
      <w:pPr>
        <w:pStyle w:val="Default"/>
        <w:ind w:right="-11"/>
        <w:jc w:val="both"/>
      </w:pPr>
      <w:r w:rsidRPr="002547C6">
        <w:rPr>
          <w:b/>
          <w:bCs/>
        </w:rPr>
        <w:lastRenderedPageBreak/>
        <w:t xml:space="preserve">Графика. </w:t>
      </w:r>
      <w:r w:rsidRPr="002547C6">
        <w:t xml:space="preserve">Различение звука и буквы: буква как знак звука. Овладение позиционным способом обозначения звуков буквами. </w:t>
      </w:r>
      <w:r>
        <w:t>Буквы гласных как показатель тве</w:t>
      </w:r>
      <w:r w:rsidRPr="002547C6">
        <w:t xml:space="preserve">рдости—мягкости согласных звуков. Функция букв </w:t>
      </w:r>
      <w:r w:rsidRPr="002547C6">
        <w:rPr>
          <w:b/>
          <w:bCs/>
          <w:i/>
          <w:iCs/>
        </w:rPr>
        <w:t xml:space="preserve">е, ё, ю, я. </w:t>
      </w:r>
      <w:r w:rsidRPr="002547C6">
        <w:t xml:space="preserve">Мягкий знак как показатель мягкости предшествующего согласного звука. </w:t>
      </w:r>
    </w:p>
    <w:p w:rsidR="00DB556C" w:rsidRPr="002547C6" w:rsidRDefault="00DB556C" w:rsidP="00814C55">
      <w:pPr>
        <w:pStyle w:val="Default"/>
        <w:ind w:right="-11"/>
        <w:jc w:val="both"/>
      </w:pPr>
      <w:r w:rsidRPr="002547C6">
        <w:rPr>
          <w:b/>
          <w:bCs/>
        </w:rPr>
        <w:t xml:space="preserve">Чтение. </w:t>
      </w:r>
      <w:r w:rsidRPr="002547C6">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Выборочное чтение с целью нахождения необходимого материала. </w:t>
      </w:r>
    </w:p>
    <w:p w:rsidR="00DB556C" w:rsidRPr="002547C6" w:rsidRDefault="00DB556C" w:rsidP="00814C55">
      <w:pPr>
        <w:ind w:right="-11"/>
        <w:jc w:val="both"/>
      </w:pPr>
      <w:r w:rsidRPr="002547C6">
        <w:rPr>
          <w:b/>
          <w:bCs/>
        </w:rPr>
        <w:t xml:space="preserve">Письмо. </w:t>
      </w:r>
      <w:r w:rsidRPr="002547C6">
        <w:t>Усвоение гигиенических требований при письме. Развитие мелкой моторики пальцев и свободы движения руки. Ра</w:t>
      </w:r>
      <w:r>
        <w:t>звитие умения ориентироваться в</w:t>
      </w:r>
      <w:r w:rsidRPr="002547C6">
        <w:t xml:space="preserve"> пространстве лис</w:t>
      </w:r>
      <w:r>
        <w:t>та в тетради и в</w:t>
      </w:r>
      <w:r w:rsidRPr="002547C6">
        <w:t xml:space="preserve"> пространстве классной доски. Овладение начертанием письменных прописных (заглавных) и строчных букв. Письмо букв, буквосочетаний, слогов, слов </w:t>
      </w:r>
      <w:r>
        <w:t xml:space="preserve">с </w:t>
      </w:r>
      <w:r w:rsidRPr="002547C6">
        <w:t xml:space="preserve">соблюдением гигиенических норм. Овладение разборчивым, аккуратным письмом. Письмо под диктовку слов, написание которых не расходится с их произношением. Проверка написанного при помощи </w:t>
      </w:r>
      <w:proofErr w:type="spellStart"/>
      <w:r w:rsidRPr="002547C6">
        <w:t>послогового</w:t>
      </w:r>
      <w:proofErr w:type="spellEnd"/>
      <w:r w:rsidRPr="002547C6">
        <w:t xml:space="preserve"> чтения написанных слов.</w:t>
      </w:r>
    </w:p>
    <w:p w:rsidR="00DB556C" w:rsidRPr="002547C6" w:rsidRDefault="00DB556C" w:rsidP="00814C55">
      <w:pPr>
        <w:pStyle w:val="Default"/>
        <w:ind w:right="-11"/>
        <w:jc w:val="both"/>
      </w:pPr>
      <w:r w:rsidRPr="002547C6">
        <w:t>Выработка навыка писать большую букву в именах людей и кличках животных. Письмо букв, буквосочетаний, слогов, слов, предложений в системе обучения грамоте. Овладение разбо</w:t>
      </w:r>
      <w:r>
        <w:t>рчивым, аккуратным письмом с уче</w:t>
      </w:r>
      <w:r w:rsidRPr="002547C6">
        <w:t xml:space="preserve">том гигиенических требований к этому виду учебной работы. Списывание, письмо под диктовку в соответствии с изученными правилами. </w:t>
      </w:r>
    </w:p>
    <w:p w:rsidR="00DB556C" w:rsidRPr="002547C6" w:rsidRDefault="00DB556C" w:rsidP="00814C55">
      <w:pPr>
        <w:pStyle w:val="Default"/>
        <w:ind w:right="-11"/>
        <w:jc w:val="both"/>
      </w:pPr>
      <w:r w:rsidRPr="002547C6">
        <w:rPr>
          <w:b/>
          <w:bCs/>
        </w:rPr>
        <w:t xml:space="preserve">Слово и предложение. </w:t>
      </w:r>
      <w:r w:rsidRPr="002547C6">
        <w:t xml:space="preserve">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w:t>
      </w:r>
    </w:p>
    <w:p w:rsidR="00DB556C" w:rsidRPr="002547C6" w:rsidRDefault="00DB556C" w:rsidP="00814C55">
      <w:pPr>
        <w:pStyle w:val="Default"/>
        <w:ind w:right="-11"/>
        <w:jc w:val="both"/>
      </w:pPr>
      <w:r w:rsidRPr="002547C6">
        <w:rPr>
          <w:b/>
          <w:bCs/>
        </w:rPr>
        <w:t xml:space="preserve">Орфография. </w:t>
      </w:r>
      <w:r>
        <w:rPr>
          <w:bCs/>
        </w:rPr>
        <w:t>Правописа</w:t>
      </w:r>
      <w:r w:rsidRPr="002547C6">
        <w:t>ние гласных после шипящих (</w:t>
      </w:r>
      <w:proofErr w:type="spellStart"/>
      <w:proofErr w:type="gramStart"/>
      <w:r w:rsidRPr="002547C6">
        <w:rPr>
          <w:b/>
          <w:bCs/>
          <w:i/>
          <w:iCs/>
        </w:rPr>
        <w:t>ча</w:t>
      </w:r>
      <w:r w:rsidRPr="002547C6">
        <w:rPr>
          <w:b/>
          <w:bCs/>
        </w:rPr>
        <w:t>-</w:t>
      </w:r>
      <w:r w:rsidRPr="002547C6">
        <w:rPr>
          <w:b/>
          <w:bCs/>
          <w:i/>
          <w:iCs/>
        </w:rPr>
        <w:t>ща</w:t>
      </w:r>
      <w:proofErr w:type="spellEnd"/>
      <w:proofErr w:type="gramEnd"/>
      <w:r w:rsidRPr="002547C6">
        <w:rPr>
          <w:b/>
          <w:bCs/>
        </w:rPr>
        <w:t xml:space="preserve">, </w:t>
      </w:r>
      <w:proofErr w:type="spellStart"/>
      <w:r w:rsidRPr="002547C6">
        <w:rPr>
          <w:b/>
          <w:bCs/>
          <w:i/>
          <w:iCs/>
        </w:rPr>
        <w:t>чу</w:t>
      </w:r>
      <w:r w:rsidRPr="002547C6">
        <w:rPr>
          <w:b/>
          <w:bCs/>
        </w:rPr>
        <w:t>-</w:t>
      </w:r>
      <w:r w:rsidRPr="002547C6">
        <w:rPr>
          <w:b/>
          <w:bCs/>
          <w:i/>
          <w:iCs/>
        </w:rPr>
        <w:t>щу</w:t>
      </w:r>
      <w:proofErr w:type="spellEnd"/>
      <w:r w:rsidRPr="002547C6">
        <w:rPr>
          <w:b/>
          <w:bCs/>
        </w:rPr>
        <w:t xml:space="preserve">, </w:t>
      </w:r>
      <w:proofErr w:type="spellStart"/>
      <w:r w:rsidRPr="002547C6">
        <w:rPr>
          <w:b/>
          <w:bCs/>
          <w:i/>
          <w:iCs/>
        </w:rPr>
        <w:t>жи</w:t>
      </w:r>
      <w:r w:rsidRPr="002547C6">
        <w:rPr>
          <w:b/>
          <w:bCs/>
        </w:rPr>
        <w:t>-</w:t>
      </w:r>
      <w:r w:rsidRPr="002547C6">
        <w:rPr>
          <w:b/>
          <w:bCs/>
          <w:i/>
          <w:iCs/>
        </w:rPr>
        <w:t>ши</w:t>
      </w:r>
      <w:proofErr w:type="spellEnd"/>
      <w:r w:rsidRPr="002547C6">
        <w:t>); прописная (заглавная) буква в именах собственных.</w:t>
      </w:r>
    </w:p>
    <w:p w:rsidR="00DB556C" w:rsidRDefault="00DB556C" w:rsidP="00814C55">
      <w:pPr>
        <w:ind w:right="-11"/>
        <w:jc w:val="both"/>
      </w:pPr>
      <w:r w:rsidRPr="002547C6">
        <w:rPr>
          <w:b/>
          <w:bCs/>
        </w:rPr>
        <w:t xml:space="preserve">Развитие речи. </w:t>
      </w:r>
      <w:r w:rsidRPr="002547C6">
        <w:t>Понимание прочитанного текста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DB556C" w:rsidRDefault="00DB556C" w:rsidP="00814C55">
      <w:pPr>
        <w:ind w:right="-11"/>
        <w:jc w:val="both"/>
      </w:pPr>
    </w:p>
    <w:p w:rsidR="00814C55" w:rsidRPr="00814C55" w:rsidRDefault="00814C55" w:rsidP="00814C55">
      <w:pPr>
        <w:ind w:right="-11"/>
        <w:jc w:val="center"/>
        <w:rPr>
          <w:b/>
          <w:szCs w:val="28"/>
        </w:rPr>
      </w:pPr>
      <w:r w:rsidRPr="00814C55">
        <w:rPr>
          <w:b/>
          <w:szCs w:val="28"/>
        </w:rPr>
        <w:t>Учебно-тематический план по русскому языку</w:t>
      </w:r>
    </w:p>
    <w:p w:rsidR="00814C55" w:rsidRPr="00D841D7" w:rsidRDefault="00814C55" w:rsidP="00814C55">
      <w:pPr>
        <w:ind w:right="-11"/>
        <w:jc w:val="both"/>
        <w:rPr>
          <w:b/>
          <w:sz w:val="10"/>
          <w:szCs w:val="28"/>
        </w:rPr>
      </w:pPr>
    </w:p>
    <w:tbl>
      <w:tblPr>
        <w:tblStyle w:val="a6"/>
        <w:tblpPr w:leftFromText="180" w:rightFromText="180" w:vertAnchor="text" w:tblpX="-39" w:tblpY="1"/>
        <w:tblOverlap w:val="never"/>
        <w:tblW w:w="9464" w:type="dxa"/>
        <w:tblLayout w:type="fixed"/>
        <w:tblLook w:val="04A0"/>
      </w:tblPr>
      <w:tblGrid>
        <w:gridCol w:w="1556"/>
        <w:gridCol w:w="5923"/>
        <w:gridCol w:w="1985"/>
      </w:tblGrid>
      <w:tr w:rsidR="00563B3B" w:rsidRPr="00D841D7" w:rsidTr="00563B3B">
        <w:trPr>
          <w:trHeight w:val="649"/>
        </w:trPr>
        <w:tc>
          <w:tcPr>
            <w:tcW w:w="1556" w:type="dxa"/>
            <w:vMerge w:val="restart"/>
            <w:tcBorders>
              <w:top w:val="single" w:sz="4" w:space="0" w:color="auto"/>
              <w:left w:val="single" w:sz="4" w:space="0" w:color="auto"/>
              <w:bottom w:val="single" w:sz="4" w:space="0" w:color="auto"/>
              <w:right w:val="single" w:sz="4" w:space="0" w:color="auto"/>
            </w:tcBorders>
            <w:hideMark/>
          </w:tcPr>
          <w:p w:rsidR="00563B3B" w:rsidRPr="00D841D7" w:rsidRDefault="00563B3B" w:rsidP="00814C55">
            <w:pPr>
              <w:pStyle w:val="ab"/>
              <w:ind w:right="-11"/>
              <w:jc w:val="both"/>
              <w:rPr>
                <w:b/>
                <w:sz w:val="20"/>
                <w:szCs w:val="20"/>
              </w:rPr>
            </w:pPr>
            <w:r w:rsidRPr="00D841D7">
              <w:rPr>
                <w:rFonts w:eastAsia="Times New Roman"/>
                <w:b/>
                <w:color w:val="000000"/>
                <w:sz w:val="20"/>
                <w:szCs w:val="20"/>
              </w:rPr>
              <w:t>№ раздела, темы</w:t>
            </w:r>
          </w:p>
        </w:tc>
        <w:tc>
          <w:tcPr>
            <w:tcW w:w="5923" w:type="dxa"/>
            <w:vMerge w:val="restart"/>
            <w:tcBorders>
              <w:top w:val="single" w:sz="4" w:space="0" w:color="auto"/>
              <w:left w:val="single" w:sz="4" w:space="0" w:color="auto"/>
              <w:bottom w:val="single" w:sz="4" w:space="0" w:color="auto"/>
              <w:right w:val="single" w:sz="4" w:space="0" w:color="auto"/>
            </w:tcBorders>
            <w:hideMark/>
          </w:tcPr>
          <w:p w:rsidR="00563B3B" w:rsidRPr="00D841D7" w:rsidRDefault="00563B3B" w:rsidP="00814C55">
            <w:pPr>
              <w:pStyle w:val="ab"/>
              <w:ind w:right="-11"/>
              <w:jc w:val="both"/>
              <w:rPr>
                <w:b/>
                <w:sz w:val="20"/>
                <w:szCs w:val="20"/>
              </w:rPr>
            </w:pPr>
            <w:r w:rsidRPr="00D841D7">
              <w:rPr>
                <w:rFonts w:eastAsia="Times New Roman"/>
                <w:b/>
                <w:color w:val="000000"/>
                <w:sz w:val="20"/>
                <w:szCs w:val="20"/>
              </w:rPr>
              <w:t>Наименование раздела, темы</w:t>
            </w:r>
          </w:p>
        </w:tc>
        <w:tc>
          <w:tcPr>
            <w:tcW w:w="1985" w:type="dxa"/>
            <w:vMerge w:val="restart"/>
            <w:tcBorders>
              <w:top w:val="single" w:sz="4" w:space="0" w:color="auto"/>
              <w:left w:val="single" w:sz="4" w:space="0" w:color="auto"/>
              <w:bottom w:val="single" w:sz="4" w:space="0" w:color="auto"/>
              <w:right w:val="single" w:sz="4" w:space="0" w:color="auto"/>
            </w:tcBorders>
            <w:hideMark/>
          </w:tcPr>
          <w:p w:rsidR="00563B3B" w:rsidRPr="00D841D7" w:rsidRDefault="00563B3B" w:rsidP="00814C55">
            <w:pPr>
              <w:pStyle w:val="ab"/>
              <w:ind w:right="-11"/>
              <w:jc w:val="both"/>
              <w:rPr>
                <w:b/>
                <w:sz w:val="20"/>
                <w:szCs w:val="20"/>
              </w:rPr>
            </w:pPr>
            <w:r w:rsidRPr="00D841D7">
              <w:rPr>
                <w:rFonts w:eastAsia="Times New Roman"/>
                <w:b/>
                <w:color w:val="000000"/>
                <w:sz w:val="20"/>
                <w:szCs w:val="20"/>
              </w:rPr>
              <w:t>Количество часов, отведенных на освоение темы</w:t>
            </w:r>
          </w:p>
        </w:tc>
      </w:tr>
      <w:tr w:rsidR="00563B3B" w:rsidRPr="00D841D7" w:rsidTr="00563B3B">
        <w:trPr>
          <w:trHeight w:val="230"/>
        </w:trPr>
        <w:tc>
          <w:tcPr>
            <w:tcW w:w="1556" w:type="dxa"/>
            <w:vMerge/>
            <w:tcBorders>
              <w:top w:val="single" w:sz="4" w:space="0" w:color="auto"/>
              <w:left w:val="single" w:sz="4" w:space="0" w:color="auto"/>
              <w:bottom w:val="single" w:sz="4" w:space="0" w:color="auto"/>
              <w:right w:val="single" w:sz="4" w:space="0" w:color="auto"/>
            </w:tcBorders>
            <w:vAlign w:val="center"/>
            <w:hideMark/>
          </w:tcPr>
          <w:p w:rsidR="00563B3B" w:rsidRPr="00D841D7" w:rsidRDefault="00563B3B" w:rsidP="00814C55">
            <w:pPr>
              <w:ind w:right="-11"/>
              <w:jc w:val="both"/>
              <w:rPr>
                <w:rFonts w:eastAsiaTheme="minorHAnsi"/>
                <w:b/>
                <w:sz w:val="20"/>
                <w:szCs w:val="20"/>
                <w:lang w:eastAsia="en-US"/>
              </w:rPr>
            </w:pPr>
          </w:p>
        </w:tc>
        <w:tc>
          <w:tcPr>
            <w:tcW w:w="5923" w:type="dxa"/>
            <w:vMerge/>
            <w:tcBorders>
              <w:top w:val="single" w:sz="4" w:space="0" w:color="auto"/>
              <w:left w:val="single" w:sz="4" w:space="0" w:color="auto"/>
              <w:bottom w:val="single" w:sz="4" w:space="0" w:color="auto"/>
              <w:right w:val="single" w:sz="4" w:space="0" w:color="auto"/>
            </w:tcBorders>
            <w:vAlign w:val="center"/>
            <w:hideMark/>
          </w:tcPr>
          <w:p w:rsidR="00563B3B" w:rsidRPr="00D841D7" w:rsidRDefault="00563B3B" w:rsidP="00814C55">
            <w:pPr>
              <w:ind w:right="-11"/>
              <w:jc w:val="both"/>
              <w:rPr>
                <w:rFonts w:eastAsiaTheme="minorHAnsi"/>
                <w:b/>
                <w:sz w:val="20"/>
                <w:szCs w:val="20"/>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63B3B" w:rsidRPr="00D841D7" w:rsidRDefault="00563B3B" w:rsidP="00814C55">
            <w:pPr>
              <w:ind w:right="-11"/>
              <w:jc w:val="both"/>
              <w:rPr>
                <w:rFonts w:eastAsiaTheme="minorHAnsi"/>
                <w:b/>
                <w:sz w:val="20"/>
                <w:szCs w:val="20"/>
                <w:lang w:eastAsia="en-US"/>
              </w:rPr>
            </w:pPr>
          </w:p>
        </w:tc>
      </w:tr>
      <w:tr w:rsidR="00563B3B" w:rsidRPr="00D841D7" w:rsidTr="0034054A">
        <w:trPr>
          <w:trHeight w:val="230"/>
        </w:trPr>
        <w:tc>
          <w:tcPr>
            <w:tcW w:w="1556" w:type="dxa"/>
            <w:vMerge/>
            <w:tcBorders>
              <w:top w:val="single" w:sz="4" w:space="0" w:color="auto"/>
              <w:left w:val="single" w:sz="4" w:space="0" w:color="auto"/>
              <w:bottom w:val="single" w:sz="4" w:space="0" w:color="auto"/>
              <w:right w:val="single" w:sz="4" w:space="0" w:color="auto"/>
            </w:tcBorders>
            <w:vAlign w:val="center"/>
            <w:hideMark/>
          </w:tcPr>
          <w:p w:rsidR="00563B3B" w:rsidRPr="00D841D7" w:rsidRDefault="00563B3B" w:rsidP="00814C55">
            <w:pPr>
              <w:ind w:right="-11"/>
              <w:jc w:val="both"/>
              <w:rPr>
                <w:rFonts w:eastAsiaTheme="minorHAnsi"/>
                <w:b/>
                <w:sz w:val="20"/>
                <w:szCs w:val="20"/>
                <w:lang w:eastAsia="en-US"/>
              </w:rPr>
            </w:pPr>
          </w:p>
        </w:tc>
        <w:tc>
          <w:tcPr>
            <w:tcW w:w="5923" w:type="dxa"/>
            <w:vMerge/>
            <w:tcBorders>
              <w:top w:val="single" w:sz="4" w:space="0" w:color="auto"/>
              <w:left w:val="single" w:sz="4" w:space="0" w:color="auto"/>
              <w:bottom w:val="single" w:sz="4" w:space="0" w:color="auto"/>
              <w:right w:val="single" w:sz="4" w:space="0" w:color="auto"/>
            </w:tcBorders>
            <w:vAlign w:val="center"/>
            <w:hideMark/>
          </w:tcPr>
          <w:p w:rsidR="00563B3B" w:rsidRPr="00D841D7" w:rsidRDefault="00563B3B" w:rsidP="00814C55">
            <w:pPr>
              <w:ind w:right="-11"/>
              <w:jc w:val="both"/>
              <w:rPr>
                <w:rFonts w:eastAsiaTheme="minorHAnsi"/>
                <w:b/>
                <w:sz w:val="20"/>
                <w:szCs w:val="20"/>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63B3B" w:rsidRPr="00D841D7" w:rsidRDefault="00563B3B" w:rsidP="00814C55">
            <w:pPr>
              <w:ind w:right="-11"/>
              <w:jc w:val="both"/>
              <w:rPr>
                <w:rFonts w:eastAsiaTheme="minorHAnsi"/>
                <w:b/>
                <w:sz w:val="20"/>
                <w:szCs w:val="20"/>
                <w:lang w:eastAsia="en-US"/>
              </w:rPr>
            </w:pPr>
          </w:p>
        </w:tc>
      </w:tr>
      <w:tr w:rsidR="00563B3B" w:rsidRPr="00D841D7" w:rsidTr="00563B3B">
        <w:trPr>
          <w:trHeight w:val="377"/>
        </w:trPr>
        <w:tc>
          <w:tcPr>
            <w:tcW w:w="1556" w:type="dxa"/>
            <w:vMerge w:val="restart"/>
            <w:tcBorders>
              <w:top w:val="single" w:sz="4" w:space="0" w:color="auto"/>
              <w:left w:val="single" w:sz="4" w:space="0" w:color="auto"/>
              <w:right w:val="single" w:sz="4" w:space="0" w:color="auto"/>
            </w:tcBorders>
            <w:vAlign w:val="center"/>
            <w:hideMark/>
          </w:tcPr>
          <w:p w:rsidR="00563B3B" w:rsidRPr="00D841D7" w:rsidRDefault="00563B3B" w:rsidP="00814C55">
            <w:pPr>
              <w:tabs>
                <w:tab w:val="left" w:pos="7742"/>
              </w:tabs>
              <w:ind w:right="-11"/>
              <w:jc w:val="both"/>
              <w:rPr>
                <w:sz w:val="20"/>
                <w:szCs w:val="20"/>
              </w:rPr>
            </w:pPr>
            <w:r w:rsidRPr="00D841D7">
              <w:rPr>
                <w:rFonts w:eastAsia="Times New Roman"/>
                <w:b/>
                <w:bCs/>
                <w:color w:val="000000"/>
                <w:sz w:val="20"/>
                <w:szCs w:val="20"/>
              </w:rPr>
              <w:t>1четверть</w:t>
            </w:r>
          </w:p>
        </w:tc>
        <w:tc>
          <w:tcPr>
            <w:tcW w:w="5923" w:type="dxa"/>
            <w:tcBorders>
              <w:top w:val="single" w:sz="4" w:space="0" w:color="auto"/>
              <w:left w:val="single" w:sz="4" w:space="0" w:color="auto"/>
              <w:bottom w:val="single" w:sz="4" w:space="0" w:color="auto"/>
              <w:right w:val="single" w:sz="4" w:space="0" w:color="auto"/>
            </w:tcBorders>
          </w:tcPr>
          <w:p w:rsidR="00563B3B" w:rsidRPr="00D841D7" w:rsidRDefault="00563B3B" w:rsidP="00814C55">
            <w:pPr>
              <w:tabs>
                <w:tab w:val="left" w:pos="7742"/>
              </w:tabs>
              <w:ind w:right="-11"/>
              <w:jc w:val="both"/>
              <w:rPr>
                <w:b/>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563B3B" w:rsidRPr="00D841D7" w:rsidRDefault="00563B3B" w:rsidP="00814C55">
            <w:pPr>
              <w:tabs>
                <w:tab w:val="left" w:pos="7742"/>
              </w:tabs>
              <w:ind w:right="-11"/>
              <w:jc w:val="both"/>
              <w:rPr>
                <w:b/>
                <w:sz w:val="20"/>
                <w:szCs w:val="20"/>
              </w:rPr>
            </w:pPr>
            <w:r w:rsidRPr="00D841D7">
              <w:rPr>
                <w:rFonts w:eastAsia="Times New Roman"/>
                <w:b/>
                <w:color w:val="000000"/>
                <w:sz w:val="20"/>
                <w:szCs w:val="20"/>
              </w:rPr>
              <w:t xml:space="preserve">41 час </w:t>
            </w:r>
          </w:p>
        </w:tc>
      </w:tr>
      <w:tr w:rsidR="00563B3B" w:rsidRPr="00D841D7" w:rsidTr="00563B3B">
        <w:trPr>
          <w:trHeight w:val="377"/>
        </w:trPr>
        <w:tc>
          <w:tcPr>
            <w:tcW w:w="1556" w:type="dxa"/>
            <w:vMerge/>
            <w:tcBorders>
              <w:left w:val="single" w:sz="4" w:space="0" w:color="auto"/>
              <w:right w:val="single" w:sz="4" w:space="0" w:color="auto"/>
            </w:tcBorders>
          </w:tcPr>
          <w:p w:rsidR="00563B3B" w:rsidRPr="00D841D7" w:rsidRDefault="00563B3B" w:rsidP="00814C55">
            <w:pPr>
              <w:tabs>
                <w:tab w:val="left" w:pos="7742"/>
              </w:tabs>
              <w:ind w:right="-11"/>
              <w:jc w:val="both"/>
              <w:rPr>
                <w:rFonts w:eastAsia="Times New Roman"/>
                <w:b/>
                <w:bCs/>
                <w:color w:val="000000"/>
                <w:sz w:val="20"/>
                <w:szCs w:val="20"/>
              </w:rPr>
            </w:pPr>
          </w:p>
        </w:tc>
        <w:tc>
          <w:tcPr>
            <w:tcW w:w="5923" w:type="dxa"/>
            <w:tcBorders>
              <w:top w:val="single" w:sz="4" w:space="0" w:color="auto"/>
              <w:left w:val="single" w:sz="4" w:space="0" w:color="auto"/>
              <w:bottom w:val="single" w:sz="4" w:space="0" w:color="auto"/>
              <w:right w:val="single" w:sz="4" w:space="0" w:color="auto"/>
            </w:tcBorders>
            <w:vAlign w:val="center"/>
          </w:tcPr>
          <w:p w:rsidR="00563B3B" w:rsidRPr="00D841D7" w:rsidRDefault="00563B3B" w:rsidP="00814C55">
            <w:pPr>
              <w:ind w:right="-11"/>
              <w:jc w:val="both"/>
              <w:rPr>
                <w:rFonts w:eastAsia="Times New Roman"/>
                <w:color w:val="000000"/>
                <w:sz w:val="20"/>
                <w:szCs w:val="20"/>
              </w:rPr>
            </w:pPr>
            <w:r w:rsidRPr="00D841D7">
              <w:rPr>
                <w:b/>
                <w:sz w:val="20"/>
                <w:szCs w:val="20"/>
              </w:rPr>
              <w:t>Практическое ознакомление с предложением и словом</w:t>
            </w:r>
          </w:p>
        </w:tc>
        <w:tc>
          <w:tcPr>
            <w:tcW w:w="1985" w:type="dxa"/>
            <w:tcBorders>
              <w:top w:val="single" w:sz="4" w:space="0" w:color="auto"/>
              <w:left w:val="single" w:sz="4" w:space="0" w:color="auto"/>
              <w:bottom w:val="single" w:sz="4" w:space="0" w:color="auto"/>
              <w:right w:val="single" w:sz="4" w:space="0" w:color="auto"/>
            </w:tcBorders>
            <w:vAlign w:val="center"/>
          </w:tcPr>
          <w:p w:rsidR="00563B3B" w:rsidRPr="00D841D7" w:rsidRDefault="00563B3B" w:rsidP="00814C55">
            <w:pPr>
              <w:ind w:right="-11"/>
              <w:jc w:val="both"/>
              <w:rPr>
                <w:rFonts w:eastAsia="Times New Roman"/>
                <w:color w:val="000000"/>
                <w:sz w:val="20"/>
                <w:szCs w:val="20"/>
              </w:rPr>
            </w:pPr>
            <w:r w:rsidRPr="00D841D7">
              <w:rPr>
                <w:rFonts w:eastAsia="Times New Roman"/>
                <w:color w:val="000000"/>
                <w:sz w:val="20"/>
                <w:szCs w:val="20"/>
              </w:rPr>
              <w:t>10</w:t>
            </w:r>
          </w:p>
        </w:tc>
      </w:tr>
      <w:tr w:rsidR="00563B3B" w:rsidRPr="00D841D7" w:rsidTr="00563B3B">
        <w:trPr>
          <w:trHeight w:val="377"/>
        </w:trPr>
        <w:tc>
          <w:tcPr>
            <w:tcW w:w="1556" w:type="dxa"/>
            <w:vMerge/>
            <w:tcBorders>
              <w:left w:val="single" w:sz="4" w:space="0" w:color="auto"/>
              <w:right w:val="single" w:sz="4" w:space="0" w:color="auto"/>
            </w:tcBorders>
          </w:tcPr>
          <w:p w:rsidR="00563B3B" w:rsidRPr="00D841D7" w:rsidRDefault="00563B3B" w:rsidP="00814C55">
            <w:pPr>
              <w:tabs>
                <w:tab w:val="left" w:pos="7742"/>
              </w:tabs>
              <w:ind w:right="-11"/>
              <w:jc w:val="both"/>
              <w:rPr>
                <w:rFonts w:eastAsia="Times New Roman"/>
                <w:b/>
                <w:bCs/>
                <w:color w:val="000000"/>
                <w:sz w:val="20"/>
                <w:szCs w:val="20"/>
              </w:rPr>
            </w:pPr>
          </w:p>
        </w:tc>
        <w:tc>
          <w:tcPr>
            <w:tcW w:w="5923" w:type="dxa"/>
            <w:tcBorders>
              <w:top w:val="single" w:sz="4" w:space="0" w:color="auto"/>
              <w:left w:val="single" w:sz="4" w:space="0" w:color="auto"/>
              <w:bottom w:val="single" w:sz="4" w:space="0" w:color="auto"/>
              <w:right w:val="single" w:sz="4" w:space="0" w:color="auto"/>
            </w:tcBorders>
            <w:vAlign w:val="center"/>
          </w:tcPr>
          <w:p w:rsidR="00563B3B" w:rsidRPr="00D841D7" w:rsidRDefault="00563B3B" w:rsidP="00814C55">
            <w:pPr>
              <w:ind w:right="-11"/>
              <w:jc w:val="both"/>
              <w:rPr>
                <w:rFonts w:eastAsia="Times New Roman"/>
                <w:color w:val="000000"/>
                <w:sz w:val="20"/>
                <w:szCs w:val="20"/>
              </w:rPr>
            </w:pPr>
            <w:r w:rsidRPr="00D841D7">
              <w:rPr>
                <w:b/>
                <w:sz w:val="20"/>
                <w:szCs w:val="20"/>
              </w:rPr>
              <w:t>Слоги в словах</w:t>
            </w:r>
          </w:p>
        </w:tc>
        <w:tc>
          <w:tcPr>
            <w:tcW w:w="1985" w:type="dxa"/>
            <w:tcBorders>
              <w:top w:val="single" w:sz="4" w:space="0" w:color="auto"/>
              <w:left w:val="single" w:sz="4" w:space="0" w:color="auto"/>
              <w:bottom w:val="single" w:sz="4" w:space="0" w:color="auto"/>
              <w:right w:val="single" w:sz="4" w:space="0" w:color="auto"/>
            </w:tcBorders>
            <w:vAlign w:val="center"/>
          </w:tcPr>
          <w:p w:rsidR="00563B3B" w:rsidRPr="00D841D7" w:rsidRDefault="00563B3B" w:rsidP="00814C55">
            <w:pPr>
              <w:ind w:right="-11"/>
              <w:jc w:val="both"/>
              <w:rPr>
                <w:rFonts w:eastAsia="Times New Roman"/>
                <w:color w:val="000000"/>
                <w:sz w:val="20"/>
                <w:szCs w:val="20"/>
              </w:rPr>
            </w:pPr>
            <w:r w:rsidRPr="00D841D7">
              <w:rPr>
                <w:rFonts w:eastAsia="Times New Roman"/>
                <w:color w:val="000000"/>
                <w:sz w:val="20"/>
                <w:szCs w:val="20"/>
              </w:rPr>
              <w:t>8</w:t>
            </w:r>
          </w:p>
        </w:tc>
      </w:tr>
      <w:tr w:rsidR="00563B3B" w:rsidRPr="00D841D7" w:rsidTr="00563B3B">
        <w:trPr>
          <w:trHeight w:val="377"/>
        </w:trPr>
        <w:tc>
          <w:tcPr>
            <w:tcW w:w="1556" w:type="dxa"/>
            <w:vMerge/>
            <w:tcBorders>
              <w:left w:val="single" w:sz="4" w:space="0" w:color="auto"/>
              <w:right w:val="single" w:sz="4" w:space="0" w:color="auto"/>
            </w:tcBorders>
          </w:tcPr>
          <w:p w:rsidR="00563B3B" w:rsidRPr="00D841D7" w:rsidRDefault="00563B3B" w:rsidP="00814C55">
            <w:pPr>
              <w:tabs>
                <w:tab w:val="left" w:pos="7742"/>
              </w:tabs>
              <w:ind w:right="-11"/>
              <w:jc w:val="both"/>
              <w:rPr>
                <w:rFonts w:eastAsia="Times New Roman"/>
                <w:b/>
                <w:bCs/>
                <w:color w:val="000000"/>
                <w:sz w:val="20"/>
                <w:szCs w:val="20"/>
              </w:rPr>
            </w:pPr>
          </w:p>
        </w:tc>
        <w:tc>
          <w:tcPr>
            <w:tcW w:w="5923" w:type="dxa"/>
            <w:tcBorders>
              <w:top w:val="single" w:sz="4" w:space="0" w:color="auto"/>
              <w:left w:val="single" w:sz="4" w:space="0" w:color="auto"/>
              <w:bottom w:val="single" w:sz="4" w:space="0" w:color="auto"/>
              <w:right w:val="single" w:sz="4" w:space="0" w:color="auto"/>
            </w:tcBorders>
            <w:vAlign w:val="center"/>
          </w:tcPr>
          <w:p w:rsidR="00563B3B" w:rsidRPr="00D841D7" w:rsidRDefault="00563B3B" w:rsidP="00814C55">
            <w:pPr>
              <w:ind w:right="-11"/>
              <w:jc w:val="both"/>
              <w:rPr>
                <w:rFonts w:eastAsia="Times New Roman"/>
                <w:color w:val="000000"/>
                <w:sz w:val="20"/>
                <w:szCs w:val="20"/>
              </w:rPr>
            </w:pPr>
            <w:r w:rsidRPr="00D841D7">
              <w:rPr>
                <w:b/>
                <w:sz w:val="20"/>
                <w:szCs w:val="20"/>
              </w:rPr>
              <w:t>Звуки речи</w:t>
            </w:r>
          </w:p>
        </w:tc>
        <w:tc>
          <w:tcPr>
            <w:tcW w:w="1985" w:type="dxa"/>
            <w:tcBorders>
              <w:top w:val="single" w:sz="4" w:space="0" w:color="auto"/>
              <w:left w:val="single" w:sz="4" w:space="0" w:color="auto"/>
              <w:bottom w:val="single" w:sz="4" w:space="0" w:color="auto"/>
              <w:right w:val="single" w:sz="4" w:space="0" w:color="auto"/>
            </w:tcBorders>
            <w:vAlign w:val="center"/>
          </w:tcPr>
          <w:p w:rsidR="00563B3B" w:rsidRPr="00D841D7" w:rsidRDefault="00563B3B" w:rsidP="00814C55">
            <w:pPr>
              <w:ind w:right="-11"/>
              <w:jc w:val="both"/>
              <w:rPr>
                <w:rFonts w:eastAsia="Times New Roman"/>
                <w:color w:val="000000"/>
                <w:sz w:val="20"/>
                <w:szCs w:val="20"/>
              </w:rPr>
            </w:pPr>
            <w:r w:rsidRPr="00D841D7">
              <w:rPr>
                <w:rFonts w:eastAsia="Times New Roman"/>
                <w:color w:val="000000"/>
                <w:sz w:val="20"/>
                <w:szCs w:val="20"/>
              </w:rPr>
              <w:t>10</w:t>
            </w:r>
          </w:p>
        </w:tc>
      </w:tr>
      <w:tr w:rsidR="00563B3B" w:rsidRPr="00D841D7" w:rsidTr="00563B3B">
        <w:trPr>
          <w:trHeight w:val="377"/>
        </w:trPr>
        <w:tc>
          <w:tcPr>
            <w:tcW w:w="1556" w:type="dxa"/>
            <w:vMerge/>
            <w:tcBorders>
              <w:left w:val="single" w:sz="4" w:space="0" w:color="auto"/>
              <w:right w:val="single" w:sz="4" w:space="0" w:color="auto"/>
            </w:tcBorders>
          </w:tcPr>
          <w:p w:rsidR="00563B3B" w:rsidRPr="00D841D7" w:rsidRDefault="00563B3B" w:rsidP="00814C55">
            <w:pPr>
              <w:tabs>
                <w:tab w:val="left" w:pos="7742"/>
              </w:tabs>
              <w:ind w:right="-11"/>
              <w:jc w:val="both"/>
              <w:rPr>
                <w:rFonts w:eastAsia="Times New Roman"/>
                <w:b/>
                <w:bCs/>
                <w:color w:val="000000"/>
                <w:sz w:val="20"/>
                <w:szCs w:val="20"/>
              </w:rPr>
            </w:pPr>
          </w:p>
        </w:tc>
        <w:tc>
          <w:tcPr>
            <w:tcW w:w="5923" w:type="dxa"/>
            <w:tcBorders>
              <w:top w:val="single" w:sz="4" w:space="0" w:color="auto"/>
              <w:left w:val="single" w:sz="4" w:space="0" w:color="auto"/>
              <w:bottom w:val="single" w:sz="4" w:space="0" w:color="auto"/>
              <w:right w:val="single" w:sz="4" w:space="0" w:color="auto"/>
            </w:tcBorders>
            <w:vAlign w:val="center"/>
          </w:tcPr>
          <w:p w:rsidR="00563B3B" w:rsidRPr="00D841D7" w:rsidRDefault="00563B3B" w:rsidP="00814C55">
            <w:pPr>
              <w:ind w:right="-11"/>
              <w:jc w:val="both"/>
              <w:rPr>
                <w:rFonts w:eastAsia="Times New Roman"/>
                <w:color w:val="000000"/>
                <w:sz w:val="20"/>
                <w:szCs w:val="20"/>
              </w:rPr>
            </w:pPr>
            <w:r w:rsidRPr="00D841D7">
              <w:rPr>
                <w:b/>
                <w:sz w:val="20"/>
                <w:szCs w:val="20"/>
              </w:rPr>
              <w:t>Подготовка к чтению и письму</w:t>
            </w:r>
          </w:p>
        </w:tc>
        <w:tc>
          <w:tcPr>
            <w:tcW w:w="1985" w:type="dxa"/>
            <w:tcBorders>
              <w:top w:val="single" w:sz="4" w:space="0" w:color="auto"/>
              <w:left w:val="single" w:sz="4" w:space="0" w:color="auto"/>
              <w:bottom w:val="single" w:sz="4" w:space="0" w:color="auto"/>
              <w:right w:val="single" w:sz="4" w:space="0" w:color="auto"/>
            </w:tcBorders>
            <w:vAlign w:val="center"/>
          </w:tcPr>
          <w:p w:rsidR="00563B3B" w:rsidRPr="00D841D7" w:rsidRDefault="00563B3B" w:rsidP="00814C55">
            <w:pPr>
              <w:ind w:right="-11"/>
              <w:jc w:val="both"/>
              <w:rPr>
                <w:rFonts w:eastAsia="Times New Roman"/>
                <w:color w:val="000000"/>
                <w:sz w:val="20"/>
                <w:szCs w:val="20"/>
              </w:rPr>
            </w:pPr>
            <w:r w:rsidRPr="00D841D7">
              <w:rPr>
                <w:rFonts w:eastAsia="Times New Roman"/>
                <w:color w:val="000000"/>
                <w:sz w:val="20"/>
                <w:szCs w:val="20"/>
              </w:rPr>
              <w:t>7</w:t>
            </w:r>
          </w:p>
        </w:tc>
      </w:tr>
      <w:tr w:rsidR="00563B3B" w:rsidRPr="00D841D7" w:rsidTr="00563B3B">
        <w:trPr>
          <w:trHeight w:val="377"/>
        </w:trPr>
        <w:tc>
          <w:tcPr>
            <w:tcW w:w="1556" w:type="dxa"/>
            <w:vMerge/>
            <w:tcBorders>
              <w:left w:val="single" w:sz="4" w:space="0" w:color="auto"/>
              <w:right w:val="single" w:sz="4" w:space="0" w:color="auto"/>
            </w:tcBorders>
          </w:tcPr>
          <w:p w:rsidR="00563B3B" w:rsidRPr="00D841D7" w:rsidRDefault="00563B3B" w:rsidP="00814C55">
            <w:pPr>
              <w:tabs>
                <w:tab w:val="left" w:pos="7742"/>
              </w:tabs>
              <w:ind w:right="-11"/>
              <w:jc w:val="both"/>
              <w:rPr>
                <w:rFonts w:eastAsia="Times New Roman"/>
                <w:b/>
                <w:bCs/>
                <w:color w:val="000000"/>
                <w:sz w:val="20"/>
                <w:szCs w:val="20"/>
              </w:rPr>
            </w:pPr>
          </w:p>
        </w:tc>
        <w:tc>
          <w:tcPr>
            <w:tcW w:w="5923" w:type="dxa"/>
            <w:tcBorders>
              <w:top w:val="single" w:sz="4" w:space="0" w:color="auto"/>
              <w:left w:val="single" w:sz="4" w:space="0" w:color="auto"/>
              <w:bottom w:val="single" w:sz="4" w:space="0" w:color="auto"/>
              <w:right w:val="single" w:sz="4" w:space="0" w:color="auto"/>
            </w:tcBorders>
            <w:vAlign w:val="center"/>
          </w:tcPr>
          <w:p w:rsidR="00563B3B" w:rsidRPr="00D841D7" w:rsidRDefault="00563B3B" w:rsidP="00814C55">
            <w:pPr>
              <w:ind w:right="-11"/>
              <w:jc w:val="both"/>
              <w:rPr>
                <w:rFonts w:eastAsia="Times New Roman"/>
                <w:color w:val="000000"/>
                <w:sz w:val="20"/>
                <w:szCs w:val="20"/>
              </w:rPr>
            </w:pPr>
            <w:r w:rsidRPr="00D841D7">
              <w:rPr>
                <w:b/>
                <w:sz w:val="20"/>
                <w:szCs w:val="20"/>
              </w:rPr>
              <w:t>Речевая практика</w:t>
            </w:r>
          </w:p>
        </w:tc>
        <w:tc>
          <w:tcPr>
            <w:tcW w:w="1985" w:type="dxa"/>
            <w:tcBorders>
              <w:top w:val="single" w:sz="4" w:space="0" w:color="auto"/>
              <w:left w:val="single" w:sz="4" w:space="0" w:color="auto"/>
              <w:bottom w:val="single" w:sz="4" w:space="0" w:color="auto"/>
              <w:right w:val="single" w:sz="4" w:space="0" w:color="auto"/>
            </w:tcBorders>
            <w:vAlign w:val="center"/>
          </w:tcPr>
          <w:p w:rsidR="00563B3B" w:rsidRPr="00D841D7" w:rsidRDefault="00563B3B" w:rsidP="00814C55">
            <w:pPr>
              <w:ind w:right="-11"/>
              <w:jc w:val="both"/>
              <w:rPr>
                <w:rFonts w:eastAsia="Times New Roman"/>
                <w:color w:val="000000"/>
                <w:sz w:val="20"/>
                <w:szCs w:val="20"/>
              </w:rPr>
            </w:pPr>
            <w:r w:rsidRPr="00D841D7">
              <w:rPr>
                <w:rFonts w:eastAsia="Times New Roman"/>
                <w:color w:val="000000"/>
                <w:sz w:val="20"/>
                <w:szCs w:val="20"/>
              </w:rPr>
              <w:t>6</w:t>
            </w:r>
          </w:p>
        </w:tc>
      </w:tr>
      <w:tr w:rsidR="00563B3B" w:rsidRPr="00D841D7" w:rsidTr="00563B3B">
        <w:trPr>
          <w:trHeight w:val="377"/>
        </w:trPr>
        <w:tc>
          <w:tcPr>
            <w:tcW w:w="1556" w:type="dxa"/>
            <w:vMerge/>
            <w:tcBorders>
              <w:left w:val="single" w:sz="4" w:space="0" w:color="auto"/>
              <w:bottom w:val="single" w:sz="4" w:space="0" w:color="auto"/>
              <w:right w:val="single" w:sz="4" w:space="0" w:color="auto"/>
            </w:tcBorders>
          </w:tcPr>
          <w:p w:rsidR="00563B3B" w:rsidRPr="00D841D7" w:rsidRDefault="00563B3B" w:rsidP="00814C55">
            <w:pPr>
              <w:tabs>
                <w:tab w:val="left" w:pos="7742"/>
              </w:tabs>
              <w:ind w:right="-11"/>
              <w:jc w:val="both"/>
              <w:rPr>
                <w:rFonts w:eastAsia="Times New Roman"/>
                <w:b/>
                <w:bCs/>
                <w:color w:val="000000"/>
                <w:sz w:val="20"/>
                <w:szCs w:val="20"/>
              </w:rPr>
            </w:pPr>
          </w:p>
        </w:tc>
        <w:tc>
          <w:tcPr>
            <w:tcW w:w="5923" w:type="dxa"/>
            <w:tcBorders>
              <w:top w:val="single" w:sz="4" w:space="0" w:color="auto"/>
              <w:left w:val="single" w:sz="4" w:space="0" w:color="auto"/>
              <w:bottom w:val="single" w:sz="4" w:space="0" w:color="auto"/>
              <w:right w:val="single" w:sz="4" w:space="0" w:color="auto"/>
            </w:tcBorders>
            <w:shd w:val="clear" w:color="auto" w:fill="FFFF00"/>
            <w:vAlign w:val="center"/>
          </w:tcPr>
          <w:p w:rsidR="00563B3B" w:rsidRPr="00D841D7" w:rsidRDefault="00563B3B" w:rsidP="00814C55">
            <w:pPr>
              <w:ind w:right="-11"/>
              <w:jc w:val="both"/>
              <w:rPr>
                <w:color w:val="000000"/>
                <w:sz w:val="20"/>
                <w:szCs w:val="20"/>
              </w:rPr>
            </w:pPr>
            <w:r w:rsidRPr="00D841D7">
              <w:rPr>
                <w:color w:val="000000"/>
                <w:sz w:val="20"/>
                <w:szCs w:val="20"/>
              </w:rPr>
              <w:t>Итого</w:t>
            </w: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rsidR="00563B3B" w:rsidRPr="00D841D7" w:rsidRDefault="00563B3B" w:rsidP="00814C55">
            <w:pPr>
              <w:ind w:right="-11"/>
              <w:jc w:val="both"/>
              <w:rPr>
                <w:color w:val="000000"/>
                <w:sz w:val="20"/>
                <w:szCs w:val="20"/>
              </w:rPr>
            </w:pPr>
            <w:r w:rsidRPr="00D841D7">
              <w:rPr>
                <w:color w:val="000000"/>
                <w:sz w:val="20"/>
                <w:szCs w:val="20"/>
              </w:rPr>
              <w:t>41</w:t>
            </w:r>
          </w:p>
        </w:tc>
      </w:tr>
      <w:tr w:rsidR="00563B3B" w:rsidRPr="00D841D7" w:rsidTr="00563B3B">
        <w:trPr>
          <w:trHeight w:val="377"/>
        </w:trPr>
        <w:tc>
          <w:tcPr>
            <w:tcW w:w="1556" w:type="dxa"/>
            <w:vMerge w:val="restart"/>
            <w:tcBorders>
              <w:top w:val="single" w:sz="4" w:space="0" w:color="auto"/>
              <w:left w:val="single" w:sz="4" w:space="0" w:color="auto"/>
              <w:right w:val="single" w:sz="4" w:space="0" w:color="auto"/>
            </w:tcBorders>
            <w:vAlign w:val="center"/>
          </w:tcPr>
          <w:p w:rsidR="00563B3B" w:rsidRPr="00D841D7" w:rsidRDefault="00563B3B" w:rsidP="00814C55">
            <w:pPr>
              <w:ind w:right="-11"/>
              <w:jc w:val="both"/>
              <w:rPr>
                <w:b/>
                <w:sz w:val="20"/>
                <w:szCs w:val="20"/>
              </w:rPr>
            </w:pPr>
            <w:r w:rsidRPr="00D841D7">
              <w:rPr>
                <w:b/>
                <w:sz w:val="20"/>
                <w:szCs w:val="20"/>
              </w:rPr>
              <w:t>2 четверть</w:t>
            </w:r>
          </w:p>
        </w:tc>
        <w:tc>
          <w:tcPr>
            <w:tcW w:w="5923" w:type="dxa"/>
            <w:tcBorders>
              <w:top w:val="single" w:sz="4" w:space="0" w:color="auto"/>
              <w:left w:val="single" w:sz="4" w:space="0" w:color="auto"/>
              <w:bottom w:val="single" w:sz="4" w:space="0" w:color="auto"/>
              <w:right w:val="single" w:sz="4" w:space="0" w:color="auto"/>
            </w:tcBorders>
            <w:vAlign w:val="center"/>
          </w:tcPr>
          <w:p w:rsidR="00563B3B" w:rsidRPr="00D841D7" w:rsidRDefault="00563B3B" w:rsidP="00814C55">
            <w:pPr>
              <w:ind w:right="-11"/>
              <w:jc w:val="both"/>
              <w:rPr>
                <w:rFonts w:eastAsia="Times New Roman"/>
                <w:b/>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rsidR="00563B3B" w:rsidRPr="00D841D7" w:rsidRDefault="00563B3B" w:rsidP="00814C55">
            <w:pPr>
              <w:tabs>
                <w:tab w:val="left" w:pos="7742"/>
              </w:tabs>
              <w:ind w:right="-11"/>
              <w:jc w:val="both"/>
              <w:rPr>
                <w:rFonts w:eastAsia="Times New Roman"/>
                <w:b/>
                <w:color w:val="000000"/>
                <w:sz w:val="20"/>
                <w:szCs w:val="20"/>
              </w:rPr>
            </w:pPr>
            <w:r w:rsidRPr="00D841D7">
              <w:rPr>
                <w:rFonts w:eastAsia="Times New Roman"/>
                <w:b/>
                <w:color w:val="000000"/>
                <w:sz w:val="20"/>
                <w:szCs w:val="20"/>
              </w:rPr>
              <w:t>39 часов</w:t>
            </w:r>
          </w:p>
        </w:tc>
      </w:tr>
      <w:tr w:rsidR="00563B3B" w:rsidRPr="00D841D7" w:rsidTr="00563B3B">
        <w:trPr>
          <w:trHeight w:val="377"/>
        </w:trPr>
        <w:tc>
          <w:tcPr>
            <w:tcW w:w="1556" w:type="dxa"/>
            <w:vMerge/>
            <w:tcBorders>
              <w:left w:val="single" w:sz="4" w:space="0" w:color="auto"/>
              <w:right w:val="single" w:sz="4" w:space="0" w:color="auto"/>
            </w:tcBorders>
            <w:vAlign w:val="center"/>
          </w:tcPr>
          <w:p w:rsidR="00563B3B" w:rsidRPr="00D841D7" w:rsidRDefault="00563B3B" w:rsidP="00814C55">
            <w:pPr>
              <w:ind w:right="-11"/>
              <w:jc w:val="both"/>
              <w:rPr>
                <w:b/>
                <w:sz w:val="20"/>
                <w:szCs w:val="20"/>
              </w:rPr>
            </w:pPr>
          </w:p>
        </w:tc>
        <w:tc>
          <w:tcPr>
            <w:tcW w:w="5923" w:type="dxa"/>
            <w:tcBorders>
              <w:top w:val="single" w:sz="4" w:space="0" w:color="auto"/>
              <w:left w:val="single" w:sz="4" w:space="0" w:color="auto"/>
              <w:bottom w:val="single" w:sz="4" w:space="0" w:color="auto"/>
              <w:right w:val="single" w:sz="4" w:space="0" w:color="auto"/>
            </w:tcBorders>
            <w:vAlign w:val="center"/>
          </w:tcPr>
          <w:p w:rsidR="00563B3B" w:rsidRPr="00D841D7" w:rsidRDefault="00563B3B" w:rsidP="00814C55">
            <w:pPr>
              <w:ind w:right="-11"/>
              <w:jc w:val="both"/>
              <w:rPr>
                <w:rFonts w:eastAsia="Times New Roman"/>
                <w:b/>
                <w:color w:val="000000"/>
                <w:sz w:val="20"/>
                <w:szCs w:val="20"/>
              </w:rPr>
            </w:pPr>
            <w:r w:rsidRPr="00D841D7">
              <w:rPr>
                <w:b/>
                <w:sz w:val="20"/>
                <w:szCs w:val="20"/>
              </w:rPr>
              <w:t>Практическое ознакомление с предложением и словом в предложении</w:t>
            </w:r>
          </w:p>
        </w:tc>
        <w:tc>
          <w:tcPr>
            <w:tcW w:w="1985" w:type="dxa"/>
            <w:tcBorders>
              <w:top w:val="single" w:sz="4" w:space="0" w:color="auto"/>
              <w:left w:val="single" w:sz="4" w:space="0" w:color="auto"/>
              <w:bottom w:val="single" w:sz="4" w:space="0" w:color="auto"/>
              <w:right w:val="single" w:sz="4" w:space="0" w:color="auto"/>
            </w:tcBorders>
            <w:vAlign w:val="center"/>
          </w:tcPr>
          <w:p w:rsidR="00563B3B" w:rsidRPr="00D841D7" w:rsidRDefault="00563B3B" w:rsidP="00814C55">
            <w:pPr>
              <w:tabs>
                <w:tab w:val="left" w:pos="7742"/>
              </w:tabs>
              <w:ind w:right="-11"/>
              <w:jc w:val="both"/>
              <w:rPr>
                <w:rFonts w:eastAsia="Times New Roman"/>
                <w:color w:val="000000"/>
                <w:sz w:val="20"/>
                <w:szCs w:val="20"/>
              </w:rPr>
            </w:pPr>
            <w:r w:rsidRPr="00D841D7">
              <w:rPr>
                <w:rFonts w:eastAsia="Times New Roman"/>
                <w:color w:val="000000"/>
                <w:sz w:val="20"/>
                <w:szCs w:val="20"/>
              </w:rPr>
              <w:t>4</w:t>
            </w:r>
          </w:p>
        </w:tc>
      </w:tr>
      <w:tr w:rsidR="00563B3B" w:rsidRPr="00D841D7" w:rsidTr="00563B3B">
        <w:trPr>
          <w:trHeight w:val="377"/>
        </w:trPr>
        <w:tc>
          <w:tcPr>
            <w:tcW w:w="1556" w:type="dxa"/>
            <w:vMerge/>
            <w:tcBorders>
              <w:left w:val="single" w:sz="4" w:space="0" w:color="auto"/>
              <w:right w:val="single" w:sz="4" w:space="0" w:color="auto"/>
            </w:tcBorders>
            <w:vAlign w:val="center"/>
          </w:tcPr>
          <w:p w:rsidR="00563B3B" w:rsidRPr="00D841D7" w:rsidRDefault="00563B3B" w:rsidP="00814C55">
            <w:pPr>
              <w:ind w:right="-11"/>
              <w:jc w:val="both"/>
              <w:rPr>
                <w:b/>
                <w:sz w:val="20"/>
                <w:szCs w:val="20"/>
              </w:rPr>
            </w:pPr>
          </w:p>
        </w:tc>
        <w:tc>
          <w:tcPr>
            <w:tcW w:w="5923" w:type="dxa"/>
            <w:tcBorders>
              <w:top w:val="single" w:sz="4" w:space="0" w:color="auto"/>
              <w:left w:val="single" w:sz="4" w:space="0" w:color="auto"/>
              <w:bottom w:val="single" w:sz="4" w:space="0" w:color="auto"/>
              <w:right w:val="single" w:sz="4" w:space="0" w:color="auto"/>
            </w:tcBorders>
            <w:vAlign w:val="center"/>
          </w:tcPr>
          <w:p w:rsidR="00563B3B" w:rsidRPr="00D841D7" w:rsidRDefault="00563B3B" w:rsidP="00814C55">
            <w:pPr>
              <w:ind w:right="-11"/>
              <w:jc w:val="both"/>
              <w:rPr>
                <w:rFonts w:eastAsia="Times New Roman"/>
                <w:b/>
                <w:color w:val="000000"/>
                <w:sz w:val="20"/>
                <w:szCs w:val="20"/>
              </w:rPr>
            </w:pPr>
            <w:r w:rsidRPr="00D841D7">
              <w:rPr>
                <w:b/>
                <w:sz w:val="20"/>
                <w:szCs w:val="20"/>
              </w:rPr>
              <w:t>Слоги в словах</w:t>
            </w:r>
          </w:p>
        </w:tc>
        <w:tc>
          <w:tcPr>
            <w:tcW w:w="1985" w:type="dxa"/>
            <w:tcBorders>
              <w:top w:val="single" w:sz="4" w:space="0" w:color="auto"/>
              <w:left w:val="single" w:sz="4" w:space="0" w:color="auto"/>
              <w:bottom w:val="single" w:sz="4" w:space="0" w:color="auto"/>
              <w:right w:val="single" w:sz="4" w:space="0" w:color="auto"/>
            </w:tcBorders>
          </w:tcPr>
          <w:p w:rsidR="00563B3B" w:rsidRPr="00D841D7" w:rsidRDefault="00563B3B" w:rsidP="00814C55">
            <w:pPr>
              <w:tabs>
                <w:tab w:val="left" w:pos="7742"/>
              </w:tabs>
              <w:ind w:right="-11"/>
              <w:jc w:val="both"/>
              <w:rPr>
                <w:rFonts w:eastAsia="Times New Roman"/>
                <w:color w:val="000000"/>
                <w:sz w:val="20"/>
                <w:szCs w:val="20"/>
              </w:rPr>
            </w:pPr>
            <w:r w:rsidRPr="00D841D7">
              <w:rPr>
                <w:rFonts w:eastAsia="Times New Roman"/>
                <w:color w:val="000000"/>
                <w:sz w:val="20"/>
                <w:szCs w:val="20"/>
              </w:rPr>
              <w:t>4</w:t>
            </w:r>
          </w:p>
        </w:tc>
      </w:tr>
      <w:tr w:rsidR="00563B3B" w:rsidRPr="00D841D7" w:rsidTr="00563B3B">
        <w:trPr>
          <w:trHeight w:val="377"/>
        </w:trPr>
        <w:tc>
          <w:tcPr>
            <w:tcW w:w="1556" w:type="dxa"/>
            <w:vMerge/>
            <w:tcBorders>
              <w:left w:val="single" w:sz="4" w:space="0" w:color="auto"/>
              <w:right w:val="single" w:sz="4" w:space="0" w:color="auto"/>
            </w:tcBorders>
            <w:vAlign w:val="center"/>
          </w:tcPr>
          <w:p w:rsidR="00563B3B" w:rsidRPr="00D841D7" w:rsidRDefault="00563B3B" w:rsidP="00814C55">
            <w:pPr>
              <w:ind w:right="-11"/>
              <w:jc w:val="both"/>
              <w:rPr>
                <w:b/>
                <w:sz w:val="20"/>
                <w:szCs w:val="20"/>
              </w:rPr>
            </w:pPr>
          </w:p>
        </w:tc>
        <w:tc>
          <w:tcPr>
            <w:tcW w:w="5923" w:type="dxa"/>
            <w:tcBorders>
              <w:top w:val="single" w:sz="4" w:space="0" w:color="auto"/>
              <w:left w:val="single" w:sz="4" w:space="0" w:color="auto"/>
              <w:bottom w:val="single" w:sz="4" w:space="0" w:color="auto"/>
              <w:right w:val="single" w:sz="4" w:space="0" w:color="auto"/>
            </w:tcBorders>
            <w:vAlign w:val="center"/>
          </w:tcPr>
          <w:p w:rsidR="00563B3B" w:rsidRPr="00D841D7" w:rsidRDefault="00563B3B" w:rsidP="00814C55">
            <w:pPr>
              <w:ind w:right="-11"/>
              <w:jc w:val="both"/>
              <w:rPr>
                <w:rFonts w:eastAsia="Times New Roman"/>
                <w:b/>
                <w:color w:val="000000"/>
                <w:sz w:val="20"/>
                <w:szCs w:val="20"/>
              </w:rPr>
            </w:pPr>
            <w:r w:rsidRPr="00D841D7">
              <w:rPr>
                <w:b/>
                <w:sz w:val="20"/>
                <w:szCs w:val="20"/>
              </w:rPr>
              <w:t>Звуки речи</w:t>
            </w:r>
          </w:p>
        </w:tc>
        <w:tc>
          <w:tcPr>
            <w:tcW w:w="1985" w:type="dxa"/>
            <w:tcBorders>
              <w:top w:val="single" w:sz="4" w:space="0" w:color="auto"/>
              <w:left w:val="single" w:sz="4" w:space="0" w:color="auto"/>
              <w:bottom w:val="single" w:sz="4" w:space="0" w:color="auto"/>
              <w:right w:val="single" w:sz="4" w:space="0" w:color="auto"/>
            </w:tcBorders>
          </w:tcPr>
          <w:p w:rsidR="00563B3B" w:rsidRPr="00D841D7" w:rsidRDefault="00563B3B" w:rsidP="00814C55">
            <w:pPr>
              <w:tabs>
                <w:tab w:val="left" w:pos="7742"/>
              </w:tabs>
              <w:ind w:right="-11"/>
              <w:jc w:val="both"/>
              <w:rPr>
                <w:rFonts w:eastAsia="Times New Roman"/>
                <w:color w:val="000000"/>
                <w:sz w:val="20"/>
                <w:szCs w:val="20"/>
              </w:rPr>
            </w:pPr>
            <w:r w:rsidRPr="00D841D7">
              <w:rPr>
                <w:rFonts w:eastAsia="Times New Roman"/>
                <w:color w:val="000000"/>
                <w:sz w:val="20"/>
                <w:szCs w:val="20"/>
              </w:rPr>
              <w:t>6</w:t>
            </w:r>
          </w:p>
        </w:tc>
      </w:tr>
      <w:tr w:rsidR="00563B3B" w:rsidRPr="00D841D7" w:rsidTr="00563B3B">
        <w:trPr>
          <w:trHeight w:val="377"/>
        </w:trPr>
        <w:tc>
          <w:tcPr>
            <w:tcW w:w="1556" w:type="dxa"/>
            <w:vMerge/>
            <w:tcBorders>
              <w:left w:val="single" w:sz="4" w:space="0" w:color="auto"/>
              <w:right w:val="single" w:sz="4" w:space="0" w:color="auto"/>
            </w:tcBorders>
            <w:vAlign w:val="center"/>
          </w:tcPr>
          <w:p w:rsidR="00563B3B" w:rsidRPr="00D841D7" w:rsidRDefault="00563B3B" w:rsidP="00814C55">
            <w:pPr>
              <w:ind w:right="-11"/>
              <w:jc w:val="both"/>
              <w:rPr>
                <w:b/>
                <w:sz w:val="20"/>
                <w:szCs w:val="20"/>
              </w:rPr>
            </w:pPr>
          </w:p>
        </w:tc>
        <w:tc>
          <w:tcPr>
            <w:tcW w:w="5923" w:type="dxa"/>
            <w:tcBorders>
              <w:top w:val="single" w:sz="4" w:space="0" w:color="auto"/>
              <w:left w:val="single" w:sz="4" w:space="0" w:color="auto"/>
              <w:bottom w:val="single" w:sz="4" w:space="0" w:color="auto"/>
              <w:right w:val="single" w:sz="4" w:space="0" w:color="auto"/>
            </w:tcBorders>
            <w:vAlign w:val="center"/>
          </w:tcPr>
          <w:p w:rsidR="00563B3B" w:rsidRPr="00D841D7" w:rsidRDefault="00563B3B" w:rsidP="00814C55">
            <w:pPr>
              <w:ind w:right="-11"/>
              <w:jc w:val="both"/>
              <w:rPr>
                <w:rFonts w:eastAsia="Times New Roman"/>
                <w:b/>
                <w:color w:val="000000"/>
                <w:sz w:val="20"/>
                <w:szCs w:val="20"/>
              </w:rPr>
            </w:pPr>
            <w:r w:rsidRPr="00D841D7">
              <w:rPr>
                <w:b/>
                <w:sz w:val="20"/>
                <w:szCs w:val="20"/>
              </w:rPr>
              <w:t>Подготовка к чтению и письму</w:t>
            </w:r>
          </w:p>
        </w:tc>
        <w:tc>
          <w:tcPr>
            <w:tcW w:w="1985" w:type="dxa"/>
            <w:tcBorders>
              <w:top w:val="single" w:sz="4" w:space="0" w:color="auto"/>
              <w:left w:val="single" w:sz="4" w:space="0" w:color="auto"/>
              <w:bottom w:val="single" w:sz="4" w:space="0" w:color="auto"/>
              <w:right w:val="single" w:sz="4" w:space="0" w:color="auto"/>
            </w:tcBorders>
          </w:tcPr>
          <w:p w:rsidR="00563B3B" w:rsidRPr="00D841D7" w:rsidRDefault="00563B3B" w:rsidP="00814C55">
            <w:pPr>
              <w:tabs>
                <w:tab w:val="left" w:pos="7742"/>
              </w:tabs>
              <w:ind w:right="-11"/>
              <w:jc w:val="both"/>
              <w:rPr>
                <w:rFonts w:eastAsia="Times New Roman"/>
                <w:color w:val="000000"/>
                <w:sz w:val="20"/>
                <w:szCs w:val="20"/>
              </w:rPr>
            </w:pPr>
            <w:r w:rsidRPr="00D841D7">
              <w:rPr>
                <w:rFonts w:eastAsia="Times New Roman"/>
                <w:color w:val="000000"/>
                <w:sz w:val="20"/>
                <w:szCs w:val="20"/>
              </w:rPr>
              <w:t>4</w:t>
            </w:r>
          </w:p>
        </w:tc>
      </w:tr>
      <w:tr w:rsidR="00563B3B" w:rsidRPr="00D841D7" w:rsidTr="00563B3B">
        <w:trPr>
          <w:trHeight w:val="377"/>
        </w:trPr>
        <w:tc>
          <w:tcPr>
            <w:tcW w:w="1556" w:type="dxa"/>
            <w:vMerge/>
            <w:tcBorders>
              <w:left w:val="single" w:sz="4" w:space="0" w:color="auto"/>
              <w:right w:val="single" w:sz="4" w:space="0" w:color="auto"/>
            </w:tcBorders>
            <w:vAlign w:val="center"/>
          </w:tcPr>
          <w:p w:rsidR="00563B3B" w:rsidRPr="00D841D7" w:rsidRDefault="00563B3B" w:rsidP="00814C55">
            <w:pPr>
              <w:ind w:right="-11"/>
              <w:jc w:val="both"/>
              <w:rPr>
                <w:b/>
                <w:sz w:val="20"/>
                <w:szCs w:val="20"/>
              </w:rPr>
            </w:pPr>
          </w:p>
        </w:tc>
        <w:tc>
          <w:tcPr>
            <w:tcW w:w="5923" w:type="dxa"/>
            <w:tcBorders>
              <w:top w:val="single" w:sz="4" w:space="0" w:color="auto"/>
              <w:left w:val="single" w:sz="4" w:space="0" w:color="auto"/>
              <w:bottom w:val="single" w:sz="4" w:space="0" w:color="auto"/>
              <w:right w:val="single" w:sz="4" w:space="0" w:color="auto"/>
            </w:tcBorders>
            <w:vAlign w:val="center"/>
          </w:tcPr>
          <w:p w:rsidR="00563B3B" w:rsidRPr="00D841D7" w:rsidRDefault="00563B3B" w:rsidP="00814C55">
            <w:pPr>
              <w:ind w:right="-11"/>
              <w:jc w:val="both"/>
              <w:rPr>
                <w:b/>
                <w:sz w:val="20"/>
                <w:szCs w:val="20"/>
              </w:rPr>
            </w:pPr>
            <w:r w:rsidRPr="00D841D7">
              <w:rPr>
                <w:b/>
                <w:sz w:val="20"/>
                <w:szCs w:val="20"/>
              </w:rPr>
              <w:t>Речевая практика</w:t>
            </w:r>
          </w:p>
        </w:tc>
        <w:tc>
          <w:tcPr>
            <w:tcW w:w="1985" w:type="dxa"/>
            <w:tcBorders>
              <w:top w:val="single" w:sz="4" w:space="0" w:color="auto"/>
              <w:left w:val="single" w:sz="4" w:space="0" w:color="auto"/>
              <w:bottom w:val="single" w:sz="4" w:space="0" w:color="auto"/>
              <w:right w:val="single" w:sz="4" w:space="0" w:color="auto"/>
            </w:tcBorders>
          </w:tcPr>
          <w:p w:rsidR="00563B3B" w:rsidRPr="00D841D7" w:rsidRDefault="00563B3B" w:rsidP="00814C55">
            <w:pPr>
              <w:tabs>
                <w:tab w:val="left" w:pos="7742"/>
              </w:tabs>
              <w:ind w:right="-11"/>
              <w:jc w:val="both"/>
              <w:rPr>
                <w:rFonts w:eastAsia="Times New Roman"/>
                <w:color w:val="000000"/>
                <w:sz w:val="20"/>
                <w:szCs w:val="20"/>
              </w:rPr>
            </w:pPr>
            <w:r w:rsidRPr="00D841D7">
              <w:rPr>
                <w:rFonts w:eastAsia="Times New Roman"/>
                <w:color w:val="000000"/>
                <w:sz w:val="20"/>
                <w:szCs w:val="20"/>
              </w:rPr>
              <w:t>2</w:t>
            </w:r>
          </w:p>
        </w:tc>
      </w:tr>
      <w:tr w:rsidR="00563B3B" w:rsidRPr="00D841D7" w:rsidTr="00563B3B">
        <w:trPr>
          <w:trHeight w:val="377"/>
        </w:trPr>
        <w:tc>
          <w:tcPr>
            <w:tcW w:w="1556" w:type="dxa"/>
            <w:vMerge/>
            <w:tcBorders>
              <w:left w:val="single" w:sz="4" w:space="0" w:color="auto"/>
              <w:right w:val="single" w:sz="4" w:space="0" w:color="auto"/>
            </w:tcBorders>
            <w:vAlign w:val="center"/>
          </w:tcPr>
          <w:p w:rsidR="00563B3B" w:rsidRPr="00D841D7" w:rsidRDefault="00563B3B" w:rsidP="00814C55">
            <w:pPr>
              <w:ind w:right="-11"/>
              <w:jc w:val="both"/>
              <w:rPr>
                <w:b/>
                <w:sz w:val="20"/>
                <w:szCs w:val="20"/>
              </w:rPr>
            </w:pPr>
          </w:p>
        </w:tc>
        <w:tc>
          <w:tcPr>
            <w:tcW w:w="5923" w:type="dxa"/>
            <w:tcBorders>
              <w:top w:val="single" w:sz="4" w:space="0" w:color="auto"/>
              <w:left w:val="single" w:sz="4" w:space="0" w:color="auto"/>
              <w:bottom w:val="single" w:sz="4" w:space="0" w:color="auto"/>
              <w:right w:val="single" w:sz="4" w:space="0" w:color="auto"/>
            </w:tcBorders>
            <w:vAlign w:val="center"/>
          </w:tcPr>
          <w:p w:rsidR="00563B3B" w:rsidRPr="00D841D7" w:rsidRDefault="00563B3B" w:rsidP="00814C55">
            <w:pPr>
              <w:ind w:right="-11"/>
              <w:jc w:val="both"/>
              <w:rPr>
                <w:b/>
                <w:sz w:val="20"/>
                <w:szCs w:val="20"/>
              </w:rPr>
            </w:pPr>
            <w:r w:rsidRPr="00D841D7">
              <w:rPr>
                <w:b/>
                <w:sz w:val="20"/>
                <w:szCs w:val="20"/>
              </w:rPr>
              <w:t>Букварный период</w:t>
            </w:r>
          </w:p>
        </w:tc>
        <w:tc>
          <w:tcPr>
            <w:tcW w:w="1985" w:type="dxa"/>
            <w:tcBorders>
              <w:top w:val="single" w:sz="4" w:space="0" w:color="auto"/>
              <w:left w:val="single" w:sz="4" w:space="0" w:color="auto"/>
              <w:bottom w:val="single" w:sz="4" w:space="0" w:color="auto"/>
              <w:right w:val="single" w:sz="4" w:space="0" w:color="auto"/>
            </w:tcBorders>
          </w:tcPr>
          <w:p w:rsidR="00563B3B" w:rsidRPr="00D841D7" w:rsidRDefault="00563B3B" w:rsidP="00814C55">
            <w:pPr>
              <w:tabs>
                <w:tab w:val="left" w:pos="7742"/>
              </w:tabs>
              <w:ind w:right="-11"/>
              <w:jc w:val="both"/>
              <w:rPr>
                <w:rFonts w:eastAsia="Times New Roman"/>
                <w:color w:val="000000"/>
                <w:sz w:val="20"/>
                <w:szCs w:val="20"/>
              </w:rPr>
            </w:pPr>
            <w:r w:rsidRPr="00D841D7">
              <w:rPr>
                <w:rFonts w:eastAsia="Times New Roman"/>
                <w:color w:val="000000"/>
                <w:sz w:val="20"/>
                <w:szCs w:val="20"/>
              </w:rPr>
              <w:t>12</w:t>
            </w:r>
          </w:p>
        </w:tc>
      </w:tr>
      <w:tr w:rsidR="00563B3B" w:rsidRPr="00D841D7" w:rsidTr="00563B3B">
        <w:trPr>
          <w:trHeight w:val="377"/>
        </w:trPr>
        <w:tc>
          <w:tcPr>
            <w:tcW w:w="1556" w:type="dxa"/>
            <w:vMerge/>
            <w:tcBorders>
              <w:left w:val="single" w:sz="4" w:space="0" w:color="auto"/>
              <w:right w:val="single" w:sz="4" w:space="0" w:color="auto"/>
            </w:tcBorders>
            <w:vAlign w:val="center"/>
          </w:tcPr>
          <w:p w:rsidR="00563B3B" w:rsidRPr="00D841D7" w:rsidRDefault="00563B3B" w:rsidP="00814C55">
            <w:pPr>
              <w:ind w:right="-11"/>
              <w:jc w:val="both"/>
              <w:rPr>
                <w:b/>
                <w:sz w:val="20"/>
                <w:szCs w:val="20"/>
              </w:rPr>
            </w:pPr>
          </w:p>
        </w:tc>
        <w:tc>
          <w:tcPr>
            <w:tcW w:w="5923" w:type="dxa"/>
            <w:tcBorders>
              <w:top w:val="single" w:sz="4" w:space="0" w:color="auto"/>
              <w:left w:val="single" w:sz="4" w:space="0" w:color="auto"/>
              <w:bottom w:val="single" w:sz="4" w:space="0" w:color="auto"/>
              <w:right w:val="single" w:sz="4" w:space="0" w:color="auto"/>
            </w:tcBorders>
            <w:vAlign w:val="center"/>
          </w:tcPr>
          <w:p w:rsidR="00563B3B" w:rsidRPr="00D841D7" w:rsidRDefault="00563B3B" w:rsidP="00814C55">
            <w:pPr>
              <w:ind w:right="-11"/>
              <w:jc w:val="both"/>
              <w:rPr>
                <w:rFonts w:eastAsia="Times New Roman"/>
                <w:b/>
                <w:color w:val="000000"/>
                <w:sz w:val="20"/>
                <w:szCs w:val="20"/>
              </w:rPr>
            </w:pPr>
            <w:r w:rsidRPr="00D841D7">
              <w:rPr>
                <w:b/>
                <w:sz w:val="20"/>
                <w:szCs w:val="20"/>
              </w:rPr>
              <w:t>Речевая практика</w:t>
            </w:r>
          </w:p>
        </w:tc>
        <w:tc>
          <w:tcPr>
            <w:tcW w:w="1985" w:type="dxa"/>
            <w:tcBorders>
              <w:top w:val="single" w:sz="4" w:space="0" w:color="auto"/>
              <w:left w:val="single" w:sz="4" w:space="0" w:color="auto"/>
              <w:bottom w:val="single" w:sz="4" w:space="0" w:color="auto"/>
              <w:right w:val="single" w:sz="4" w:space="0" w:color="auto"/>
            </w:tcBorders>
          </w:tcPr>
          <w:p w:rsidR="00563B3B" w:rsidRPr="00D841D7" w:rsidRDefault="00563B3B" w:rsidP="00814C55">
            <w:pPr>
              <w:tabs>
                <w:tab w:val="left" w:pos="7742"/>
              </w:tabs>
              <w:ind w:right="-11"/>
              <w:jc w:val="both"/>
              <w:rPr>
                <w:rFonts w:eastAsia="Times New Roman"/>
                <w:color w:val="000000"/>
                <w:sz w:val="20"/>
                <w:szCs w:val="20"/>
              </w:rPr>
            </w:pPr>
            <w:r w:rsidRPr="00D841D7">
              <w:rPr>
                <w:rFonts w:eastAsia="Times New Roman"/>
                <w:color w:val="000000"/>
                <w:sz w:val="20"/>
                <w:szCs w:val="20"/>
              </w:rPr>
              <w:t>5</w:t>
            </w:r>
          </w:p>
        </w:tc>
      </w:tr>
      <w:tr w:rsidR="00563B3B" w:rsidRPr="00D841D7" w:rsidTr="00563B3B">
        <w:trPr>
          <w:trHeight w:val="377"/>
        </w:trPr>
        <w:tc>
          <w:tcPr>
            <w:tcW w:w="1556" w:type="dxa"/>
            <w:vMerge/>
            <w:tcBorders>
              <w:left w:val="single" w:sz="4" w:space="0" w:color="auto"/>
              <w:bottom w:val="single" w:sz="4" w:space="0" w:color="auto"/>
              <w:right w:val="single" w:sz="4" w:space="0" w:color="auto"/>
            </w:tcBorders>
            <w:vAlign w:val="center"/>
          </w:tcPr>
          <w:p w:rsidR="00563B3B" w:rsidRPr="00D841D7" w:rsidRDefault="00563B3B" w:rsidP="00814C55">
            <w:pPr>
              <w:ind w:right="-11"/>
              <w:jc w:val="both"/>
              <w:rPr>
                <w:b/>
                <w:sz w:val="20"/>
                <w:szCs w:val="20"/>
              </w:rPr>
            </w:pPr>
          </w:p>
        </w:tc>
        <w:tc>
          <w:tcPr>
            <w:tcW w:w="5923" w:type="dxa"/>
            <w:tcBorders>
              <w:top w:val="single" w:sz="4" w:space="0" w:color="auto"/>
              <w:left w:val="single" w:sz="4" w:space="0" w:color="auto"/>
              <w:bottom w:val="single" w:sz="4" w:space="0" w:color="auto"/>
              <w:right w:val="single" w:sz="4" w:space="0" w:color="auto"/>
            </w:tcBorders>
            <w:shd w:val="clear" w:color="auto" w:fill="FFFF00"/>
            <w:vAlign w:val="center"/>
          </w:tcPr>
          <w:p w:rsidR="00563B3B" w:rsidRPr="00D841D7" w:rsidRDefault="00563B3B" w:rsidP="00814C55">
            <w:pPr>
              <w:ind w:right="-11"/>
              <w:jc w:val="both"/>
              <w:rPr>
                <w:color w:val="000000"/>
                <w:sz w:val="20"/>
                <w:szCs w:val="20"/>
              </w:rPr>
            </w:pPr>
            <w:r w:rsidRPr="00D841D7">
              <w:rPr>
                <w:color w:val="000000"/>
                <w:sz w:val="20"/>
                <w:szCs w:val="20"/>
              </w:rPr>
              <w:t>Итого</w:t>
            </w:r>
          </w:p>
        </w:tc>
        <w:tc>
          <w:tcPr>
            <w:tcW w:w="1985" w:type="dxa"/>
            <w:tcBorders>
              <w:top w:val="single" w:sz="4" w:space="0" w:color="auto"/>
              <w:left w:val="single" w:sz="4" w:space="0" w:color="auto"/>
              <w:bottom w:val="single" w:sz="4" w:space="0" w:color="auto"/>
              <w:right w:val="single" w:sz="4" w:space="0" w:color="auto"/>
            </w:tcBorders>
            <w:shd w:val="clear" w:color="auto" w:fill="FFFF00"/>
          </w:tcPr>
          <w:p w:rsidR="00563B3B" w:rsidRPr="00D841D7" w:rsidRDefault="00563B3B" w:rsidP="00814C55">
            <w:pPr>
              <w:tabs>
                <w:tab w:val="left" w:pos="7742"/>
              </w:tabs>
              <w:ind w:right="-11"/>
              <w:jc w:val="both"/>
              <w:rPr>
                <w:rFonts w:eastAsia="Times New Roman"/>
                <w:color w:val="000000"/>
                <w:sz w:val="20"/>
                <w:szCs w:val="20"/>
              </w:rPr>
            </w:pPr>
            <w:r w:rsidRPr="00D841D7">
              <w:rPr>
                <w:rFonts w:eastAsia="Times New Roman"/>
                <w:color w:val="000000"/>
                <w:sz w:val="20"/>
                <w:szCs w:val="20"/>
              </w:rPr>
              <w:t>39</w:t>
            </w:r>
          </w:p>
        </w:tc>
      </w:tr>
      <w:tr w:rsidR="00563B3B" w:rsidRPr="00D841D7" w:rsidTr="00563B3B">
        <w:trPr>
          <w:trHeight w:val="377"/>
        </w:trPr>
        <w:tc>
          <w:tcPr>
            <w:tcW w:w="1556" w:type="dxa"/>
            <w:vMerge w:val="restart"/>
            <w:tcBorders>
              <w:top w:val="single" w:sz="4" w:space="0" w:color="auto"/>
              <w:left w:val="single" w:sz="4" w:space="0" w:color="auto"/>
              <w:right w:val="single" w:sz="4" w:space="0" w:color="auto"/>
            </w:tcBorders>
            <w:vAlign w:val="center"/>
          </w:tcPr>
          <w:p w:rsidR="00563B3B" w:rsidRPr="00D841D7" w:rsidRDefault="00563B3B" w:rsidP="00814C55">
            <w:pPr>
              <w:tabs>
                <w:tab w:val="left" w:pos="7742"/>
              </w:tabs>
              <w:ind w:right="-11"/>
              <w:jc w:val="both"/>
              <w:rPr>
                <w:rFonts w:eastAsia="Times New Roman"/>
                <w:b/>
                <w:bCs/>
                <w:color w:val="000000"/>
                <w:sz w:val="20"/>
                <w:szCs w:val="20"/>
              </w:rPr>
            </w:pPr>
            <w:r w:rsidRPr="00D841D7">
              <w:rPr>
                <w:b/>
                <w:sz w:val="20"/>
                <w:szCs w:val="20"/>
              </w:rPr>
              <w:lastRenderedPageBreak/>
              <w:t>3 четверть</w:t>
            </w:r>
          </w:p>
        </w:tc>
        <w:tc>
          <w:tcPr>
            <w:tcW w:w="5923" w:type="dxa"/>
            <w:tcBorders>
              <w:top w:val="single" w:sz="4" w:space="0" w:color="auto"/>
              <w:left w:val="single" w:sz="4" w:space="0" w:color="auto"/>
              <w:bottom w:val="single" w:sz="4" w:space="0" w:color="auto"/>
              <w:right w:val="single" w:sz="4" w:space="0" w:color="auto"/>
            </w:tcBorders>
            <w:vAlign w:val="center"/>
          </w:tcPr>
          <w:p w:rsidR="00563B3B" w:rsidRPr="00D841D7" w:rsidRDefault="00563B3B" w:rsidP="00814C55">
            <w:pPr>
              <w:ind w:right="-11"/>
              <w:jc w:val="both"/>
              <w:rPr>
                <w:b/>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563B3B" w:rsidRPr="00D841D7" w:rsidRDefault="00563B3B" w:rsidP="00814C55">
            <w:pPr>
              <w:ind w:right="-11"/>
              <w:jc w:val="both"/>
              <w:rPr>
                <w:rFonts w:eastAsia="Times New Roman"/>
                <w:b/>
                <w:color w:val="000000"/>
                <w:sz w:val="20"/>
                <w:szCs w:val="20"/>
              </w:rPr>
            </w:pPr>
            <w:r w:rsidRPr="00D841D7">
              <w:rPr>
                <w:rFonts w:eastAsia="Times New Roman"/>
                <w:b/>
                <w:color w:val="000000"/>
                <w:sz w:val="20"/>
                <w:szCs w:val="20"/>
              </w:rPr>
              <w:t xml:space="preserve">40 часов </w:t>
            </w:r>
          </w:p>
        </w:tc>
      </w:tr>
      <w:tr w:rsidR="00563B3B" w:rsidRPr="00D841D7" w:rsidTr="00563B3B">
        <w:trPr>
          <w:trHeight w:val="377"/>
        </w:trPr>
        <w:tc>
          <w:tcPr>
            <w:tcW w:w="1556" w:type="dxa"/>
            <w:vMerge/>
            <w:tcBorders>
              <w:left w:val="single" w:sz="4" w:space="0" w:color="auto"/>
              <w:right w:val="single" w:sz="4" w:space="0" w:color="auto"/>
            </w:tcBorders>
          </w:tcPr>
          <w:p w:rsidR="00563B3B" w:rsidRPr="00D841D7" w:rsidRDefault="00563B3B" w:rsidP="00814C55">
            <w:pPr>
              <w:tabs>
                <w:tab w:val="left" w:pos="7742"/>
              </w:tabs>
              <w:ind w:right="-11"/>
              <w:jc w:val="both"/>
              <w:rPr>
                <w:rFonts w:eastAsia="Times New Roman"/>
                <w:b/>
                <w:bCs/>
                <w:color w:val="000000"/>
                <w:sz w:val="20"/>
                <w:szCs w:val="20"/>
              </w:rPr>
            </w:pPr>
          </w:p>
        </w:tc>
        <w:tc>
          <w:tcPr>
            <w:tcW w:w="5923" w:type="dxa"/>
            <w:tcBorders>
              <w:top w:val="single" w:sz="4" w:space="0" w:color="auto"/>
              <w:left w:val="single" w:sz="4" w:space="0" w:color="auto"/>
              <w:bottom w:val="single" w:sz="4" w:space="0" w:color="auto"/>
              <w:right w:val="single" w:sz="4" w:space="0" w:color="auto"/>
            </w:tcBorders>
            <w:vAlign w:val="center"/>
          </w:tcPr>
          <w:p w:rsidR="00563B3B" w:rsidRPr="00D841D7" w:rsidRDefault="00563B3B" w:rsidP="00814C55">
            <w:pPr>
              <w:ind w:right="-11"/>
              <w:jc w:val="both"/>
              <w:rPr>
                <w:rFonts w:eastAsia="Times New Roman"/>
                <w:b/>
                <w:color w:val="000000"/>
                <w:sz w:val="20"/>
                <w:szCs w:val="20"/>
              </w:rPr>
            </w:pPr>
            <w:r w:rsidRPr="00D841D7">
              <w:rPr>
                <w:b/>
                <w:sz w:val="20"/>
                <w:szCs w:val="20"/>
              </w:rPr>
              <w:t>Букварный период</w:t>
            </w:r>
          </w:p>
        </w:tc>
        <w:tc>
          <w:tcPr>
            <w:tcW w:w="1985" w:type="dxa"/>
            <w:tcBorders>
              <w:top w:val="single" w:sz="4" w:space="0" w:color="auto"/>
              <w:left w:val="single" w:sz="4" w:space="0" w:color="auto"/>
              <w:bottom w:val="single" w:sz="4" w:space="0" w:color="auto"/>
              <w:right w:val="single" w:sz="4" w:space="0" w:color="auto"/>
            </w:tcBorders>
          </w:tcPr>
          <w:p w:rsidR="00563B3B" w:rsidRPr="00D841D7" w:rsidRDefault="00563B3B" w:rsidP="00814C55">
            <w:pPr>
              <w:tabs>
                <w:tab w:val="left" w:pos="7742"/>
              </w:tabs>
              <w:ind w:right="-11"/>
              <w:jc w:val="both"/>
              <w:rPr>
                <w:rFonts w:eastAsia="Times New Roman"/>
                <w:color w:val="000000"/>
                <w:sz w:val="20"/>
                <w:szCs w:val="20"/>
              </w:rPr>
            </w:pPr>
            <w:r w:rsidRPr="00D841D7">
              <w:rPr>
                <w:rFonts w:eastAsia="Times New Roman"/>
                <w:color w:val="000000"/>
                <w:sz w:val="20"/>
                <w:szCs w:val="20"/>
              </w:rPr>
              <w:t>38</w:t>
            </w:r>
          </w:p>
        </w:tc>
      </w:tr>
      <w:tr w:rsidR="00563B3B" w:rsidRPr="00D841D7" w:rsidTr="00563B3B">
        <w:trPr>
          <w:trHeight w:val="377"/>
        </w:trPr>
        <w:tc>
          <w:tcPr>
            <w:tcW w:w="1556" w:type="dxa"/>
            <w:vMerge/>
            <w:tcBorders>
              <w:left w:val="single" w:sz="4" w:space="0" w:color="auto"/>
              <w:right w:val="single" w:sz="4" w:space="0" w:color="auto"/>
            </w:tcBorders>
          </w:tcPr>
          <w:p w:rsidR="00563B3B" w:rsidRPr="00D841D7" w:rsidRDefault="00563B3B" w:rsidP="00814C55">
            <w:pPr>
              <w:tabs>
                <w:tab w:val="left" w:pos="7742"/>
              </w:tabs>
              <w:ind w:right="-11"/>
              <w:jc w:val="both"/>
              <w:rPr>
                <w:rFonts w:eastAsia="Times New Roman"/>
                <w:b/>
                <w:bCs/>
                <w:color w:val="000000"/>
                <w:sz w:val="20"/>
                <w:szCs w:val="20"/>
              </w:rPr>
            </w:pPr>
          </w:p>
        </w:tc>
        <w:tc>
          <w:tcPr>
            <w:tcW w:w="5923" w:type="dxa"/>
            <w:tcBorders>
              <w:top w:val="single" w:sz="4" w:space="0" w:color="auto"/>
              <w:left w:val="single" w:sz="4" w:space="0" w:color="auto"/>
              <w:bottom w:val="single" w:sz="4" w:space="0" w:color="auto"/>
              <w:right w:val="single" w:sz="4" w:space="0" w:color="auto"/>
            </w:tcBorders>
            <w:vAlign w:val="center"/>
          </w:tcPr>
          <w:p w:rsidR="00563B3B" w:rsidRPr="00D841D7" w:rsidRDefault="00563B3B" w:rsidP="00814C55">
            <w:pPr>
              <w:tabs>
                <w:tab w:val="left" w:pos="1650"/>
              </w:tabs>
              <w:ind w:right="-11"/>
              <w:jc w:val="both"/>
              <w:rPr>
                <w:b/>
                <w:sz w:val="20"/>
                <w:szCs w:val="20"/>
              </w:rPr>
            </w:pPr>
            <w:r w:rsidRPr="00D841D7">
              <w:rPr>
                <w:b/>
                <w:sz w:val="20"/>
                <w:szCs w:val="20"/>
              </w:rPr>
              <w:t>Речевая практика</w:t>
            </w:r>
          </w:p>
        </w:tc>
        <w:tc>
          <w:tcPr>
            <w:tcW w:w="1985" w:type="dxa"/>
            <w:tcBorders>
              <w:top w:val="single" w:sz="4" w:space="0" w:color="auto"/>
              <w:left w:val="single" w:sz="4" w:space="0" w:color="auto"/>
              <w:bottom w:val="single" w:sz="4" w:space="0" w:color="auto"/>
              <w:right w:val="single" w:sz="4" w:space="0" w:color="auto"/>
            </w:tcBorders>
            <w:vAlign w:val="center"/>
          </w:tcPr>
          <w:p w:rsidR="00563B3B" w:rsidRPr="00D841D7" w:rsidRDefault="00563B3B" w:rsidP="00814C55">
            <w:pPr>
              <w:ind w:right="-11"/>
              <w:jc w:val="both"/>
              <w:rPr>
                <w:rFonts w:eastAsia="Times New Roman"/>
                <w:color w:val="000000"/>
                <w:sz w:val="20"/>
                <w:szCs w:val="20"/>
              </w:rPr>
            </w:pPr>
            <w:r w:rsidRPr="00D841D7">
              <w:rPr>
                <w:rFonts w:eastAsia="Times New Roman"/>
                <w:color w:val="000000"/>
                <w:sz w:val="20"/>
                <w:szCs w:val="20"/>
              </w:rPr>
              <w:t>2</w:t>
            </w:r>
          </w:p>
        </w:tc>
      </w:tr>
      <w:tr w:rsidR="00563B3B" w:rsidRPr="00D841D7" w:rsidTr="00563B3B">
        <w:trPr>
          <w:trHeight w:val="377"/>
        </w:trPr>
        <w:tc>
          <w:tcPr>
            <w:tcW w:w="1556" w:type="dxa"/>
            <w:vMerge/>
            <w:tcBorders>
              <w:left w:val="single" w:sz="4" w:space="0" w:color="auto"/>
              <w:bottom w:val="single" w:sz="4" w:space="0" w:color="auto"/>
              <w:right w:val="single" w:sz="4" w:space="0" w:color="auto"/>
            </w:tcBorders>
          </w:tcPr>
          <w:p w:rsidR="00563B3B" w:rsidRPr="00D841D7" w:rsidRDefault="00563B3B" w:rsidP="00814C55">
            <w:pPr>
              <w:tabs>
                <w:tab w:val="left" w:pos="7742"/>
              </w:tabs>
              <w:ind w:right="-11"/>
              <w:jc w:val="both"/>
              <w:rPr>
                <w:rFonts w:eastAsia="Times New Roman"/>
                <w:b/>
                <w:bCs/>
                <w:color w:val="000000"/>
                <w:sz w:val="20"/>
                <w:szCs w:val="20"/>
              </w:rPr>
            </w:pPr>
          </w:p>
        </w:tc>
        <w:tc>
          <w:tcPr>
            <w:tcW w:w="5923" w:type="dxa"/>
            <w:tcBorders>
              <w:top w:val="single" w:sz="4" w:space="0" w:color="auto"/>
              <w:left w:val="single" w:sz="4" w:space="0" w:color="auto"/>
              <w:bottom w:val="single" w:sz="4" w:space="0" w:color="auto"/>
              <w:right w:val="single" w:sz="4" w:space="0" w:color="auto"/>
            </w:tcBorders>
            <w:shd w:val="clear" w:color="auto" w:fill="FFFF00"/>
            <w:vAlign w:val="center"/>
          </w:tcPr>
          <w:p w:rsidR="00563B3B" w:rsidRPr="00D841D7" w:rsidRDefault="00563B3B" w:rsidP="00814C55">
            <w:pPr>
              <w:tabs>
                <w:tab w:val="left" w:pos="1650"/>
              </w:tabs>
              <w:ind w:right="-11"/>
              <w:jc w:val="both"/>
              <w:rPr>
                <w:sz w:val="20"/>
                <w:szCs w:val="20"/>
              </w:rPr>
            </w:pPr>
            <w:r w:rsidRPr="00D841D7">
              <w:rPr>
                <w:sz w:val="20"/>
                <w:szCs w:val="20"/>
              </w:rPr>
              <w:t>Итого</w:t>
            </w: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rsidR="00563B3B" w:rsidRPr="00D841D7" w:rsidRDefault="00563B3B" w:rsidP="00814C55">
            <w:pPr>
              <w:ind w:right="-11"/>
              <w:jc w:val="both"/>
              <w:rPr>
                <w:rFonts w:eastAsia="Times New Roman"/>
                <w:color w:val="000000"/>
                <w:sz w:val="20"/>
                <w:szCs w:val="20"/>
              </w:rPr>
            </w:pPr>
            <w:r w:rsidRPr="00D841D7">
              <w:rPr>
                <w:rFonts w:eastAsia="Times New Roman"/>
                <w:color w:val="000000"/>
                <w:sz w:val="20"/>
                <w:szCs w:val="20"/>
              </w:rPr>
              <w:t>40</w:t>
            </w:r>
          </w:p>
        </w:tc>
      </w:tr>
      <w:tr w:rsidR="00563B3B" w:rsidRPr="00D841D7" w:rsidTr="00563B3B">
        <w:trPr>
          <w:trHeight w:val="377"/>
        </w:trPr>
        <w:tc>
          <w:tcPr>
            <w:tcW w:w="1556" w:type="dxa"/>
            <w:vMerge w:val="restart"/>
            <w:tcBorders>
              <w:top w:val="single" w:sz="4" w:space="0" w:color="auto"/>
              <w:left w:val="single" w:sz="4" w:space="0" w:color="auto"/>
              <w:right w:val="single" w:sz="4" w:space="0" w:color="auto"/>
            </w:tcBorders>
            <w:vAlign w:val="center"/>
          </w:tcPr>
          <w:p w:rsidR="00563B3B" w:rsidRPr="00D841D7" w:rsidRDefault="00563B3B" w:rsidP="00814C55">
            <w:pPr>
              <w:ind w:right="-11"/>
              <w:jc w:val="both"/>
              <w:rPr>
                <w:sz w:val="20"/>
                <w:szCs w:val="20"/>
              </w:rPr>
            </w:pPr>
            <w:r w:rsidRPr="00D841D7">
              <w:rPr>
                <w:b/>
                <w:color w:val="0D0D0D"/>
                <w:sz w:val="20"/>
                <w:szCs w:val="20"/>
              </w:rPr>
              <w:t>4 четверть</w:t>
            </w:r>
          </w:p>
        </w:tc>
        <w:tc>
          <w:tcPr>
            <w:tcW w:w="5923" w:type="dxa"/>
            <w:tcBorders>
              <w:top w:val="single" w:sz="4" w:space="0" w:color="auto"/>
              <w:left w:val="single" w:sz="4" w:space="0" w:color="auto"/>
              <w:bottom w:val="single" w:sz="4" w:space="0" w:color="auto"/>
              <w:right w:val="single" w:sz="4" w:space="0" w:color="auto"/>
            </w:tcBorders>
            <w:vAlign w:val="center"/>
          </w:tcPr>
          <w:p w:rsidR="00563B3B" w:rsidRPr="00D841D7" w:rsidRDefault="00563B3B" w:rsidP="00814C55">
            <w:pPr>
              <w:ind w:right="-11"/>
              <w:jc w:val="both"/>
              <w:rPr>
                <w:rFonts w:eastAsia="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rsidR="00563B3B" w:rsidRPr="00D841D7" w:rsidRDefault="00563B3B" w:rsidP="00814C55">
            <w:pPr>
              <w:tabs>
                <w:tab w:val="left" w:pos="7742"/>
              </w:tabs>
              <w:ind w:right="-11"/>
              <w:jc w:val="both"/>
              <w:rPr>
                <w:rFonts w:eastAsia="Times New Roman"/>
                <w:b/>
                <w:color w:val="000000"/>
                <w:sz w:val="20"/>
                <w:szCs w:val="20"/>
              </w:rPr>
            </w:pPr>
            <w:r w:rsidRPr="00D841D7">
              <w:rPr>
                <w:rFonts w:eastAsia="Times New Roman"/>
                <w:b/>
                <w:color w:val="000000"/>
                <w:sz w:val="20"/>
                <w:szCs w:val="20"/>
              </w:rPr>
              <w:t>45 часов</w:t>
            </w:r>
          </w:p>
          <w:p w:rsidR="00563B3B" w:rsidRPr="00D841D7" w:rsidRDefault="00563B3B" w:rsidP="00814C55">
            <w:pPr>
              <w:tabs>
                <w:tab w:val="left" w:pos="7742"/>
              </w:tabs>
              <w:ind w:right="-11"/>
              <w:jc w:val="both"/>
              <w:rPr>
                <w:rFonts w:eastAsia="Times New Roman"/>
                <w:b/>
                <w:color w:val="000000"/>
                <w:sz w:val="20"/>
                <w:szCs w:val="20"/>
              </w:rPr>
            </w:pPr>
          </w:p>
        </w:tc>
      </w:tr>
      <w:tr w:rsidR="00563B3B" w:rsidRPr="00D841D7" w:rsidTr="00563B3B">
        <w:trPr>
          <w:trHeight w:val="377"/>
        </w:trPr>
        <w:tc>
          <w:tcPr>
            <w:tcW w:w="1556" w:type="dxa"/>
            <w:vMerge/>
            <w:tcBorders>
              <w:left w:val="single" w:sz="4" w:space="0" w:color="auto"/>
              <w:right w:val="single" w:sz="4" w:space="0" w:color="auto"/>
            </w:tcBorders>
          </w:tcPr>
          <w:p w:rsidR="00563B3B" w:rsidRPr="00D841D7" w:rsidRDefault="00563B3B" w:rsidP="00814C55">
            <w:pPr>
              <w:tabs>
                <w:tab w:val="left" w:pos="7742"/>
              </w:tabs>
              <w:ind w:right="-11"/>
              <w:jc w:val="both"/>
              <w:rPr>
                <w:rFonts w:eastAsia="Times New Roman"/>
                <w:b/>
                <w:bCs/>
                <w:color w:val="000000"/>
                <w:sz w:val="20"/>
                <w:szCs w:val="20"/>
              </w:rPr>
            </w:pPr>
          </w:p>
        </w:tc>
        <w:tc>
          <w:tcPr>
            <w:tcW w:w="5923" w:type="dxa"/>
            <w:tcBorders>
              <w:top w:val="single" w:sz="4" w:space="0" w:color="auto"/>
              <w:left w:val="single" w:sz="4" w:space="0" w:color="auto"/>
              <w:bottom w:val="single" w:sz="4" w:space="0" w:color="auto"/>
              <w:right w:val="single" w:sz="4" w:space="0" w:color="auto"/>
            </w:tcBorders>
            <w:vAlign w:val="center"/>
          </w:tcPr>
          <w:p w:rsidR="00563B3B" w:rsidRPr="00D841D7" w:rsidRDefault="00563B3B" w:rsidP="00814C55">
            <w:pPr>
              <w:tabs>
                <w:tab w:val="left" w:pos="1650"/>
              </w:tabs>
              <w:ind w:right="-11"/>
              <w:jc w:val="both"/>
              <w:rPr>
                <w:b/>
                <w:sz w:val="20"/>
                <w:szCs w:val="20"/>
              </w:rPr>
            </w:pPr>
            <w:r w:rsidRPr="00D841D7">
              <w:rPr>
                <w:b/>
                <w:sz w:val="20"/>
                <w:szCs w:val="20"/>
              </w:rPr>
              <w:t>Букварный период</w:t>
            </w:r>
          </w:p>
        </w:tc>
        <w:tc>
          <w:tcPr>
            <w:tcW w:w="1985" w:type="dxa"/>
            <w:tcBorders>
              <w:top w:val="single" w:sz="4" w:space="0" w:color="auto"/>
              <w:left w:val="single" w:sz="4" w:space="0" w:color="auto"/>
              <w:bottom w:val="single" w:sz="4" w:space="0" w:color="auto"/>
              <w:right w:val="single" w:sz="4" w:space="0" w:color="auto"/>
            </w:tcBorders>
            <w:vAlign w:val="center"/>
          </w:tcPr>
          <w:p w:rsidR="00563B3B" w:rsidRPr="00D841D7" w:rsidRDefault="00563B3B" w:rsidP="00814C55">
            <w:pPr>
              <w:ind w:right="-11"/>
              <w:jc w:val="both"/>
              <w:rPr>
                <w:rFonts w:eastAsia="Times New Roman"/>
                <w:color w:val="000000"/>
                <w:sz w:val="20"/>
                <w:szCs w:val="20"/>
              </w:rPr>
            </w:pPr>
            <w:r w:rsidRPr="00D841D7">
              <w:rPr>
                <w:rFonts w:eastAsia="Times New Roman"/>
                <w:color w:val="000000"/>
                <w:sz w:val="20"/>
                <w:szCs w:val="20"/>
              </w:rPr>
              <w:t>15</w:t>
            </w:r>
          </w:p>
        </w:tc>
      </w:tr>
      <w:tr w:rsidR="00563B3B" w:rsidRPr="00D841D7" w:rsidTr="00563B3B">
        <w:trPr>
          <w:trHeight w:val="377"/>
        </w:trPr>
        <w:tc>
          <w:tcPr>
            <w:tcW w:w="1556" w:type="dxa"/>
            <w:vMerge/>
            <w:tcBorders>
              <w:left w:val="single" w:sz="4" w:space="0" w:color="auto"/>
              <w:right w:val="single" w:sz="4" w:space="0" w:color="auto"/>
            </w:tcBorders>
          </w:tcPr>
          <w:p w:rsidR="00563B3B" w:rsidRPr="00D841D7" w:rsidRDefault="00563B3B" w:rsidP="00814C55">
            <w:pPr>
              <w:tabs>
                <w:tab w:val="left" w:pos="7742"/>
              </w:tabs>
              <w:ind w:right="-11"/>
              <w:jc w:val="both"/>
              <w:rPr>
                <w:rFonts w:eastAsia="Times New Roman"/>
                <w:b/>
                <w:bCs/>
                <w:color w:val="000000"/>
                <w:sz w:val="20"/>
                <w:szCs w:val="20"/>
              </w:rPr>
            </w:pPr>
          </w:p>
        </w:tc>
        <w:tc>
          <w:tcPr>
            <w:tcW w:w="5923" w:type="dxa"/>
            <w:tcBorders>
              <w:top w:val="single" w:sz="4" w:space="0" w:color="auto"/>
              <w:left w:val="single" w:sz="4" w:space="0" w:color="auto"/>
              <w:bottom w:val="single" w:sz="4" w:space="0" w:color="auto"/>
              <w:right w:val="single" w:sz="4" w:space="0" w:color="auto"/>
            </w:tcBorders>
            <w:vAlign w:val="center"/>
          </w:tcPr>
          <w:p w:rsidR="00563B3B" w:rsidRPr="00D841D7" w:rsidRDefault="00563B3B" w:rsidP="00814C55">
            <w:pPr>
              <w:tabs>
                <w:tab w:val="left" w:pos="1650"/>
              </w:tabs>
              <w:ind w:right="-11"/>
              <w:jc w:val="both"/>
              <w:rPr>
                <w:sz w:val="20"/>
                <w:szCs w:val="20"/>
              </w:rPr>
            </w:pPr>
            <w:r w:rsidRPr="00D841D7">
              <w:rPr>
                <w:b/>
                <w:iCs/>
                <w:sz w:val="20"/>
                <w:szCs w:val="20"/>
              </w:rPr>
              <w:t>Речевая практика</w:t>
            </w:r>
          </w:p>
        </w:tc>
        <w:tc>
          <w:tcPr>
            <w:tcW w:w="1985" w:type="dxa"/>
            <w:tcBorders>
              <w:top w:val="single" w:sz="4" w:space="0" w:color="auto"/>
              <w:left w:val="single" w:sz="4" w:space="0" w:color="auto"/>
              <w:bottom w:val="single" w:sz="4" w:space="0" w:color="auto"/>
              <w:right w:val="single" w:sz="4" w:space="0" w:color="auto"/>
            </w:tcBorders>
            <w:vAlign w:val="center"/>
          </w:tcPr>
          <w:p w:rsidR="00563B3B" w:rsidRPr="00D841D7" w:rsidRDefault="00563B3B" w:rsidP="00814C55">
            <w:pPr>
              <w:ind w:right="-11"/>
              <w:jc w:val="both"/>
              <w:rPr>
                <w:rFonts w:eastAsia="Times New Roman"/>
                <w:color w:val="000000"/>
                <w:sz w:val="20"/>
                <w:szCs w:val="20"/>
              </w:rPr>
            </w:pPr>
            <w:r w:rsidRPr="00D841D7">
              <w:rPr>
                <w:rFonts w:eastAsia="Times New Roman"/>
                <w:color w:val="000000"/>
                <w:sz w:val="20"/>
                <w:szCs w:val="20"/>
              </w:rPr>
              <w:t>10</w:t>
            </w:r>
          </w:p>
        </w:tc>
      </w:tr>
      <w:tr w:rsidR="00563B3B" w:rsidRPr="00D841D7" w:rsidTr="00563B3B">
        <w:trPr>
          <w:trHeight w:val="377"/>
        </w:trPr>
        <w:tc>
          <w:tcPr>
            <w:tcW w:w="1556" w:type="dxa"/>
            <w:vMerge/>
            <w:tcBorders>
              <w:left w:val="single" w:sz="4" w:space="0" w:color="auto"/>
              <w:right w:val="single" w:sz="4" w:space="0" w:color="auto"/>
            </w:tcBorders>
          </w:tcPr>
          <w:p w:rsidR="00563B3B" w:rsidRPr="00D841D7" w:rsidRDefault="00563B3B" w:rsidP="00814C55">
            <w:pPr>
              <w:tabs>
                <w:tab w:val="left" w:pos="7742"/>
              </w:tabs>
              <w:ind w:right="-11"/>
              <w:jc w:val="both"/>
              <w:rPr>
                <w:rFonts w:eastAsia="Times New Roman"/>
                <w:b/>
                <w:bCs/>
                <w:color w:val="000000"/>
                <w:sz w:val="20"/>
                <w:szCs w:val="20"/>
              </w:rPr>
            </w:pPr>
          </w:p>
        </w:tc>
        <w:tc>
          <w:tcPr>
            <w:tcW w:w="5923" w:type="dxa"/>
            <w:tcBorders>
              <w:top w:val="single" w:sz="4" w:space="0" w:color="auto"/>
              <w:left w:val="single" w:sz="4" w:space="0" w:color="auto"/>
              <w:bottom w:val="single" w:sz="4" w:space="0" w:color="auto"/>
              <w:right w:val="single" w:sz="4" w:space="0" w:color="auto"/>
            </w:tcBorders>
            <w:vAlign w:val="center"/>
          </w:tcPr>
          <w:p w:rsidR="00563B3B" w:rsidRPr="00D841D7" w:rsidRDefault="00563B3B" w:rsidP="00814C55">
            <w:pPr>
              <w:ind w:right="-11"/>
              <w:jc w:val="both"/>
              <w:rPr>
                <w:sz w:val="20"/>
                <w:szCs w:val="20"/>
              </w:rPr>
            </w:pPr>
            <w:r w:rsidRPr="00D841D7">
              <w:rPr>
                <w:b/>
                <w:iCs/>
                <w:sz w:val="20"/>
                <w:szCs w:val="20"/>
              </w:rPr>
              <w:t>Повторение и закрепление пройденного материала</w:t>
            </w:r>
          </w:p>
        </w:tc>
        <w:tc>
          <w:tcPr>
            <w:tcW w:w="1985" w:type="dxa"/>
            <w:tcBorders>
              <w:top w:val="single" w:sz="4" w:space="0" w:color="auto"/>
              <w:left w:val="single" w:sz="4" w:space="0" w:color="auto"/>
              <w:bottom w:val="single" w:sz="4" w:space="0" w:color="auto"/>
              <w:right w:val="single" w:sz="4" w:space="0" w:color="auto"/>
            </w:tcBorders>
            <w:vAlign w:val="center"/>
          </w:tcPr>
          <w:p w:rsidR="00563B3B" w:rsidRPr="00D841D7" w:rsidRDefault="00563B3B" w:rsidP="00814C55">
            <w:pPr>
              <w:ind w:right="-11"/>
              <w:jc w:val="both"/>
              <w:rPr>
                <w:rFonts w:eastAsia="Times New Roman"/>
                <w:color w:val="000000"/>
                <w:sz w:val="20"/>
                <w:szCs w:val="20"/>
              </w:rPr>
            </w:pPr>
            <w:r w:rsidRPr="00D841D7">
              <w:rPr>
                <w:rFonts w:eastAsia="Times New Roman"/>
                <w:color w:val="000000"/>
                <w:sz w:val="20"/>
                <w:szCs w:val="20"/>
              </w:rPr>
              <w:t>20</w:t>
            </w:r>
          </w:p>
        </w:tc>
      </w:tr>
      <w:tr w:rsidR="00563B3B" w:rsidRPr="00D841D7" w:rsidTr="00563B3B">
        <w:trPr>
          <w:trHeight w:val="377"/>
        </w:trPr>
        <w:tc>
          <w:tcPr>
            <w:tcW w:w="1556" w:type="dxa"/>
            <w:vMerge/>
            <w:tcBorders>
              <w:left w:val="single" w:sz="4" w:space="0" w:color="auto"/>
              <w:right w:val="single" w:sz="4" w:space="0" w:color="auto"/>
            </w:tcBorders>
          </w:tcPr>
          <w:p w:rsidR="00563B3B" w:rsidRPr="00D841D7" w:rsidRDefault="00563B3B" w:rsidP="00814C55">
            <w:pPr>
              <w:tabs>
                <w:tab w:val="left" w:pos="7742"/>
              </w:tabs>
              <w:ind w:right="-11"/>
              <w:jc w:val="both"/>
              <w:rPr>
                <w:rFonts w:eastAsia="Times New Roman"/>
                <w:b/>
                <w:bCs/>
                <w:color w:val="000000"/>
                <w:sz w:val="20"/>
                <w:szCs w:val="20"/>
              </w:rPr>
            </w:pPr>
          </w:p>
        </w:tc>
        <w:tc>
          <w:tcPr>
            <w:tcW w:w="5923" w:type="dxa"/>
            <w:tcBorders>
              <w:top w:val="single" w:sz="4" w:space="0" w:color="auto"/>
              <w:left w:val="single" w:sz="4" w:space="0" w:color="auto"/>
              <w:bottom w:val="single" w:sz="4" w:space="0" w:color="auto"/>
              <w:right w:val="single" w:sz="4" w:space="0" w:color="auto"/>
            </w:tcBorders>
            <w:shd w:val="clear" w:color="auto" w:fill="FFFF00"/>
            <w:vAlign w:val="center"/>
          </w:tcPr>
          <w:p w:rsidR="00563B3B" w:rsidRPr="00D841D7" w:rsidRDefault="00563B3B" w:rsidP="00814C55">
            <w:pPr>
              <w:ind w:right="-11"/>
              <w:jc w:val="both"/>
              <w:rPr>
                <w:sz w:val="20"/>
                <w:szCs w:val="20"/>
              </w:rPr>
            </w:pPr>
            <w:r w:rsidRPr="00D841D7">
              <w:rPr>
                <w:sz w:val="20"/>
                <w:szCs w:val="20"/>
              </w:rPr>
              <w:t>Итого</w:t>
            </w: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rsidR="00563B3B" w:rsidRPr="00D841D7" w:rsidRDefault="00563B3B" w:rsidP="00814C55">
            <w:pPr>
              <w:ind w:right="-11"/>
              <w:jc w:val="both"/>
              <w:rPr>
                <w:rFonts w:eastAsia="Times New Roman"/>
                <w:color w:val="000000"/>
                <w:sz w:val="20"/>
                <w:szCs w:val="20"/>
              </w:rPr>
            </w:pPr>
            <w:r w:rsidRPr="00D841D7">
              <w:rPr>
                <w:rFonts w:eastAsia="Times New Roman"/>
                <w:color w:val="000000"/>
                <w:sz w:val="20"/>
                <w:szCs w:val="20"/>
              </w:rPr>
              <w:t>45</w:t>
            </w:r>
          </w:p>
        </w:tc>
      </w:tr>
      <w:tr w:rsidR="00563B3B" w:rsidRPr="00D841D7" w:rsidTr="00563B3B">
        <w:trPr>
          <w:trHeight w:val="377"/>
        </w:trPr>
        <w:tc>
          <w:tcPr>
            <w:tcW w:w="1556" w:type="dxa"/>
            <w:vMerge/>
            <w:tcBorders>
              <w:left w:val="single" w:sz="4" w:space="0" w:color="auto"/>
              <w:bottom w:val="single" w:sz="4" w:space="0" w:color="auto"/>
              <w:right w:val="single" w:sz="4" w:space="0" w:color="auto"/>
            </w:tcBorders>
          </w:tcPr>
          <w:p w:rsidR="00563B3B" w:rsidRPr="00D841D7" w:rsidRDefault="00563B3B" w:rsidP="00814C55">
            <w:pPr>
              <w:tabs>
                <w:tab w:val="left" w:pos="7742"/>
              </w:tabs>
              <w:ind w:right="-11"/>
              <w:jc w:val="both"/>
              <w:rPr>
                <w:rFonts w:eastAsia="Times New Roman"/>
                <w:b/>
                <w:bCs/>
                <w:color w:val="000000"/>
                <w:sz w:val="20"/>
                <w:szCs w:val="20"/>
              </w:rPr>
            </w:pPr>
          </w:p>
        </w:tc>
        <w:tc>
          <w:tcPr>
            <w:tcW w:w="5923" w:type="dxa"/>
            <w:tcBorders>
              <w:top w:val="single" w:sz="4" w:space="0" w:color="auto"/>
              <w:left w:val="single" w:sz="4" w:space="0" w:color="auto"/>
              <w:bottom w:val="single" w:sz="4" w:space="0" w:color="auto"/>
              <w:right w:val="single" w:sz="4" w:space="0" w:color="auto"/>
            </w:tcBorders>
            <w:shd w:val="clear" w:color="auto" w:fill="00FF00"/>
          </w:tcPr>
          <w:p w:rsidR="00563B3B" w:rsidRPr="00D841D7" w:rsidRDefault="00563B3B" w:rsidP="00814C55">
            <w:pPr>
              <w:tabs>
                <w:tab w:val="left" w:pos="7742"/>
              </w:tabs>
              <w:ind w:right="-11"/>
              <w:jc w:val="both"/>
              <w:rPr>
                <w:b/>
                <w:sz w:val="20"/>
                <w:szCs w:val="20"/>
              </w:rPr>
            </w:pPr>
            <w:r w:rsidRPr="00D841D7">
              <w:rPr>
                <w:rFonts w:eastAsia="Times New Roman"/>
                <w:b/>
                <w:bCs/>
                <w:color w:val="000000"/>
                <w:sz w:val="20"/>
                <w:szCs w:val="20"/>
              </w:rPr>
              <w:t>Итого</w:t>
            </w:r>
          </w:p>
        </w:tc>
        <w:tc>
          <w:tcPr>
            <w:tcW w:w="1985" w:type="dxa"/>
            <w:tcBorders>
              <w:top w:val="single" w:sz="4" w:space="0" w:color="auto"/>
              <w:left w:val="single" w:sz="4" w:space="0" w:color="auto"/>
              <w:bottom w:val="single" w:sz="4" w:space="0" w:color="auto"/>
              <w:right w:val="single" w:sz="4" w:space="0" w:color="auto"/>
            </w:tcBorders>
            <w:shd w:val="clear" w:color="auto" w:fill="00FF00"/>
          </w:tcPr>
          <w:p w:rsidR="00563B3B" w:rsidRPr="00D841D7" w:rsidRDefault="00563B3B" w:rsidP="00814C55">
            <w:pPr>
              <w:tabs>
                <w:tab w:val="left" w:pos="7742"/>
              </w:tabs>
              <w:ind w:right="-11"/>
              <w:jc w:val="both"/>
              <w:rPr>
                <w:rFonts w:eastAsia="Times New Roman"/>
                <w:b/>
                <w:color w:val="000000"/>
                <w:sz w:val="20"/>
                <w:szCs w:val="20"/>
              </w:rPr>
            </w:pPr>
            <w:r w:rsidRPr="00D841D7">
              <w:rPr>
                <w:rFonts w:eastAsia="Times New Roman"/>
                <w:b/>
                <w:bCs/>
                <w:color w:val="000000"/>
                <w:sz w:val="20"/>
                <w:szCs w:val="20"/>
              </w:rPr>
              <w:t>165 часов</w:t>
            </w:r>
          </w:p>
        </w:tc>
      </w:tr>
    </w:tbl>
    <w:p w:rsidR="00814C55" w:rsidRDefault="00814C55" w:rsidP="00814C55">
      <w:pPr>
        <w:tabs>
          <w:tab w:val="left" w:pos="7742"/>
        </w:tabs>
        <w:ind w:right="-11"/>
        <w:jc w:val="center"/>
        <w:rPr>
          <w:b/>
          <w:sz w:val="28"/>
          <w:szCs w:val="28"/>
        </w:rPr>
      </w:pPr>
    </w:p>
    <w:p w:rsidR="002411F4" w:rsidRDefault="002411F4" w:rsidP="00814C55">
      <w:pPr>
        <w:tabs>
          <w:tab w:val="left" w:pos="7742"/>
        </w:tabs>
        <w:ind w:right="-11"/>
        <w:jc w:val="center"/>
        <w:rPr>
          <w:b/>
          <w:szCs w:val="28"/>
        </w:rPr>
      </w:pPr>
    </w:p>
    <w:p w:rsidR="002411F4" w:rsidRDefault="002411F4" w:rsidP="00814C55">
      <w:pPr>
        <w:tabs>
          <w:tab w:val="left" w:pos="7742"/>
        </w:tabs>
        <w:ind w:right="-11"/>
        <w:jc w:val="center"/>
        <w:rPr>
          <w:b/>
          <w:szCs w:val="28"/>
        </w:rPr>
      </w:pPr>
    </w:p>
    <w:p w:rsidR="002411F4" w:rsidRDefault="002411F4" w:rsidP="00814C55">
      <w:pPr>
        <w:tabs>
          <w:tab w:val="left" w:pos="7742"/>
        </w:tabs>
        <w:ind w:right="-11"/>
        <w:jc w:val="center"/>
        <w:rPr>
          <w:b/>
          <w:szCs w:val="28"/>
        </w:rPr>
      </w:pPr>
    </w:p>
    <w:p w:rsidR="002411F4" w:rsidRDefault="002411F4" w:rsidP="00814C55">
      <w:pPr>
        <w:tabs>
          <w:tab w:val="left" w:pos="7742"/>
        </w:tabs>
        <w:ind w:right="-11"/>
        <w:jc w:val="center"/>
        <w:rPr>
          <w:b/>
          <w:szCs w:val="28"/>
        </w:rPr>
      </w:pPr>
    </w:p>
    <w:p w:rsidR="002411F4" w:rsidRDefault="002411F4" w:rsidP="00814C55">
      <w:pPr>
        <w:tabs>
          <w:tab w:val="left" w:pos="7742"/>
        </w:tabs>
        <w:ind w:right="-11"/>
        <w:jc w:val="center"/>
        <w:rPr>
          <w:b/>
          <w:szCs w:val="28"/>
        </w:rPr>
      </w:pPr>
    </w:p>
    <w:p w:rsidR="002411F4" w:rsidRDefault="002411F4" w:rsidP="00814C55">
      <w:pPr>
        <w:tabs>
          <w:tab w:val="left" w:pos="7742"/>
        </w:tabs>
        <w:ind w:right="-11"/>
        <w:jc w:val="center"/>
        <w:rPr>
          <w:b/>
          <w:szCs w:val="28"/>
        </w:rPr>
      </w:pPr>
    </w:p>
    <w:p w:rsidR="00563B3B" w:rsidRDefault="00563B3B" w:rsidP="00814C55">
      <w:pPr>
        <w:tabs>
          <w:tab w:val="left" w:pos="7742"/>
        </w:tabs>
        <w:ind w:right="-11"/>
        <w:jc w:val="center"/>
        <w:rPr>
          <w:b/>
          <w:szCs w:val="28"/>
        </w:rPr>
      </w:pPr>
    </w:p>
    <w:p w:rsidR="00563B3B" w:rsidRDefault="00563B3B" w:rsidP="00814C55">
      <w:pPr>
        <w:tabs>
          <w:tab w:val="left" w:pos="7742"/>
        </w:tabs>
        <w:ind w:right="-11"/>
        <w:jc w:val="center"/>
        <w:rPr>
          <w:b/>
          <w:szCs w:val="28"/>
        </w:rPr>
      </w:pPr>
    </w:p>
    <w:p w:rsidR="00563B3B" w:rsidRDefault="00563B3B" w:rsidP="00814C55">
      <w:pPr>
        <w:tabs>
          <w:tab w:val="left" w:pos="7742"/>
        </w:tabs>
        <w:ind w:right="-11"/>
        <w:jc w:val="center"/>
        <w:rPr>
          <w:b/>
          <w:szCs w:val="28"/>
        </w:rPr>
      </w:pPr>
    </w:p>
    <w:p w:rsidR="00563B3B" w:rsidRDefault="00563B3B" w:rsidP="00814C55">
      <w:pPr>
        <w:tabs>
          <w:tab w:val="left" w:pos="7742"/>
        </w:tabs>
        <w:ind w:right="-11"/>
        <w:jc w:val="center"/>
        <w:rPr>
          <w:b/>
          <w:szCs w:val="28"/>
        </w:rPr>
      </w:pPr>
    </w:p>
    <w:p w:rsidR="00563B3B" w:rsidRDefault="00563B3B" w:rsidP="00814C55">
      <w:pPr>
        <w:tabs>
          <w:tab w:val="left" w:pos="7742"/>
        </w:tabs>
        <w:ind w:right="-11"/>
        <w:jc w:val="center"/>
        <w:rPr>
          <w:b/>
          <w:szCs w:val="28"/>
        </w:rPr>
      </w:pPr>
    </w:p>
    <w:p w:rsidR="0034054A" w:rsidRDefault="0034054A" w:rsidP="00814C55">
      <w:pPr>
        <w:tabs>
          <w:tab w:val="left" w:pos="7742"/>
        </w:tabs>
        <w:ind w:right="-11"/>
        <w:jc w:val="center"/>
        <w:rPr>
          <w:b/>
          <w:szCs w:val="28"/>
        </w:rPr>
      </w:pPr>
    </w:p>
    <w:p w:rsidR="0034054A" w:rsidRDefault="0034054A" w:rsidP="00814C55">
      <w:pPr>
        <w:tabs>
          <w:tab w:val="left" w:pos="7742"/>
        </w:tabs>
        <w:ind w:right="-11"/>
        <w:jc w:val="center"/>
        <w:rPr>
          <w:b/>
          <w:szCs w:val="28"/>
        </w:rPr>
      </w:pPr>
    </w:p>
    <w:p w:rsidR="0034054A" w:rsidRDefault="0034054A" w:rsidP="00814C55">
      <w:pPr>
        <w:tabs>
          <w:tab w:val="left" w:pos="7742"/>
        </w:tabs>
        <w:ind w:right="-11"/>
        <w:jc w:val="center"/>
        <w:rPr>
          <w:b/>
          <w:szCs w:val="28"/>
        </w:rPr>
      </w:pPr>
    </w:p>
    <w:p w:rsidR="0034054A" w:rsidRDefault="0034054A" w:rsidP="00814C55">
      <w:pPr>
        <w:tabs>
          <w:tab w:val="left" w:pos="7742"/>
        </w:tabs>
        <w:ind w:right="-11"/>
        <w:jc w:val="center"/>
        <w:rPr>
          <w:b/>
          <w:szCs w:val="28"/>
        </w:rPr>
      </w:pPr>
    </w:p>
    <w:p w:rsidR="0034054A" w:rsidRDefault="0034054A" w:rsidP="00814C55">
      <w:pPr>
        <w:tabs>
          <w:tab w:val="left" w:pos="7742"/>
        </w:tabs>
        <w:ind w:right="-11"/>
        <w:jc w:val="center"/>
        <w:rPr>
          <w:b/>
          <w:szCs w:val="28"/>
        </w:rPr>
      </w:pPr>
    </w:p>
    <w:p w:rsidR="0034054A" w:rsidRDefault="0034054A" w:rsidP="00814C55">
      <w:pPr>
        <w:tabs>
          <w:tab w:val="left" w:pos="7742"/>
        </w:tabs>
        <w:ind w:right="-11"/>
        <w:jc w:val="center"/>
        <w:rPr>
          <w:b/>
          <w:szCs w:val="28"/>
        </w:rPr>
      </w:pPr>
    </w:p>
    <w:p w:rsidR="0034054A" w:rsidRDefault="0034054A" w:rsidP="00814C55">
      <w:pPr>
        <w:tabs>
          <w:tab w:val="left" w:pos="7742"/>
        </w:tabs>
        <w:ind w:right="-11"/>
        <w:jc w:val="center"/>
        <w:rPr>
          <w:b/>
          <w:szCs w:val="28"/>
        </w:rPr>
      </w:pPr>
    </w:p>
    <w:p w:rsidR="0034054A" w:rsidRDefault="0034054A" w:rsidP="00814C55">
      <w:pPr>
        <w:tabs>
          <w:tab w:val="left" w:pos="7742"/>
        </w:tabs>
        <w:ind w:right="-11"/>
        <w:jc w:val="center"/>
        <w:rPr>
          <w:b/>
          <w:szCs w:val="28"/>
        </w:rPr>
      </w:pPr>
    </w:p>
    <w:p w:rsidR="0034054A" w:rsidRDefault="0034054A" w:rsidP="00814C55">
      <w:pPr>
        <w:tabs>
          <w:tab w:val="left" w:pos="7742"/>
        </w:tabs>
        <w:ind w:right="-11"/>
        <w:jc w:val="center"/>
        <w:rPr>
          <w:b/>
          <w:szCs w:val="28"/>
        </w:rPr>
      </w:pPr>
    </w:p>
    <w:p w:rsidR="0034054A" w:rsidRDefault="0034054A" w:rsidP="00814C55">
      <w:pPr>
        <w:tabs>
          <w:tab w:val="left" w:pos="7742"/>
        </w:tabs>
        <w:ind w:right="-11"/>
        <w:jc w:val="center"/>
        <w:rPr>
          <w:b/>
          <w:szCs w:val="28"/>
        </w:rPr>
      </w:pPr>
    </w:p>
    <w:p w:rsidR="0034054A" w:rsidRDefault="0034054A" w:rsidP="00814C55">
      <w:pPr>
        <w:tabs>
          <w:tab w:val="left" w:pos="7742"/>
        </w:tabs>
        <w:ind w:right="-11"/>
        <w:jc w:val="center"/>
        <w:rPr>
          <w:b/>
          <w:szCs w:val="28"/>
        </w:rPr>
      </w:pPr>
    </w:p>
    <w:p w:rsidR="0034054A" w:rsidRDefault="0034054A" w:rsidP="00814C55">
      <w:pPr>
        <w:tabs>
          <w:tab w:val="left" w:pos="7742"/>
        </w:tabs>
        <w:ind w:right="-11"/>
        <w:jc w:val="center"/>
        <w:rPr>
          <w:b/>
          <w:szCs w:val="28"/>
        </w:rPr>
      </w:pPr>
    </w:p>
    <w:p w:rsidR="0034054A" w:rsidRDefault="0034054A" w:rsidP="00814C55">
      <w:pPr>
        <w:tabs>
          <w:tab w:val="left" w:pos="7742"/>
        </w:tabs>
        <w:ind w:right="-11"/>
        <w:jc w:val="center"/>
        <w:rPr>
          <w:b/>
          <w:szCs w:val="28"/>
        </w:rPr>
      </w:pPr>
    </w:p>
    <w:p w:rsidR="0034054A" w:rsidRDefault="0034054A" w:rsidP="00814C55">
      <w:pPr>
        <w:tabs>
          <w:tab w:val="left" w:pos="7742"/>
        </w:tabs>
        <w:ind w:right="-11"/>
        <w:jc w:val="center"/>
        <w:rPr>
          <w:b/>
          <w:szCs w:val="28"/>
        </w:rPr>
      </w:pPr>
    </w:p>
    <w:p w:rsidR="0034054A" w:rsidRDefault="0034054A" w:rsidP="00814C55">
      <w:pPr>
        <w:tabs>
          <w:tab w:val="left" w:pos="7742"/>
        </w:tabs>
        <w:ind w:right="-11"/>
        <w:jc w:val="center"/>
        <w:rPr>
          <w:b/>
          <w:szCs w:val="28"/>
        </w:rPr>
      </w:pPr>
    </w:p>
    <w:p w:rsidR="0034054A" w:rsidRDefault="0034054A" w:rsidP="00814C55">
      <w:pPr>
        <w:tabs>
          <w:tab w:val="left" w:pos="7742"/>
        </w:tabs>
        <w:ind w:right="-11"/>
        <w:jc w:val="center"/>
        <w:rPr>
          <w:b/>
          <w:szCs w:val="28"/>
        </w:rPr>
      </w:pPr>
    </w:p>
    <w:p w:rsidR="0034054A" w:rsidRDefault="0034054A" w:rsidP="00814C55">
      <w:pPr>
        <w:tabs>
          <w:tab w:val="left" w:pos="7742"/>
        </w:tabs>
        <w:ind w:right="-11"/>
        <w:jc w:val="center"/>
        <w:rPr>
          <w:b/>
          <w:szCs w:val="28"/>
        </w:rPr>
      </w:pPr>
    </w:p>
    <w:p w:rsidR="0034054A" w:rsidRDefault="0034054A" w:rsidP="00814C55">
      <w:pPr>
        <w:tabs>
          <w:tab w:val="left" w:pos="7742"/>
        </w:tabs>
        <w:ind w:right="-11"/>
        <w:jc w:val="center"/>
        <w:rPr>
          <w:b/>
          <w:szCs w:val="28"/>
        </w:rPr>
      </w:pPr>
    </w:p>
    <w:p w:rsidR="0034054A" w:rsidRDefault="0034054A" w:rsidP="00814C55">
      <w:pPr>
        <w:tabs>
          <w:tab w:val="left" w:pos="7742"/>
        </w:tabs>
        <w:ind w:right="-11"/>
        <w:jc w:val="center"/>
        <w:rPr>
          <w:b/>
          <w:szCs w:val="28"/>
        </w:rPr>
      </w:pPr>
    </w:p>
    <w:p w:rsidR="0034054A" w:rsidRDefault="0034054A" w:rsidP="00814C55">
      <w:pPr>
        <w:tabs>
          <w:tab w:val="left" w:pos="7742"/>
        </w:tabs>
        <w:ind w:right="-11"/>
        <w:jc w:val="center"/>
        <w:rPr>
          <w:b/>
          <w:szCs w:val="28"/>
        </w:rPr>
      </w:pPr>
    </w:p>
    <w:p w:rsidR="0034054A" w:rsidRDefault="0034054A" w:rsidP="00814C55">
      <w:pPr>
        <w:tabs>
          <w:tab w:val="left" w:pos="7742"/>
        </w:tabs>
        <w:ind w:right="-11"/>
        <w:jc w:val="center"/>
        <w:rPr>
          <w:b/>
          <w:szCs w:val="28"/>
        </w:rPr>
      </w:pPr>
    </w:p>
    <w:p w:rsidR="0034054A" w:rsidRDefault="0034054A" w:rsidP="00814C55">
      <w:pPr>
        <w:tabs>
          <w:tab w:val="left" w:pos="7742"/>
        </w:tabs>
        <w:ind w:right="-11"/>
        <w:jc w:val="center"/>
        <w:rPr>
          <w:b/>
          <w:szCs w:val="28"/>
        </w:rPr>
      </w:pPr>
    </w:p>
    <w:p w:rsidR="0034054A" w:rsidRDefault="0034054A" w:rsidP="00814C55">
      <w:pPr>
        <w:tabs>
          <w:tab w:val="left" w:pos="7742"/>
        </w:tabs>
        <w:ind w:right="-11"/>
        <w:jc w:val="center"/>
        <w:rPr>
          <w:b/>
          <w:szCs w:val="28"/>
        </w:rPr>
      </w:pPr>
    </w:p>
    <w:p w:rsidR="0034054A" w:rsidRDefault="0034054A" w:rsidP="00814C55">
      <w:pPr>
        <w:tabs>
          <w:tab w:val="left" w:pos="7742"/>
        </w:tabs>
        <w:ind w:right="-11"/>
        <w:jc w:val="center"/>
        <w:rPr>
          <w:b/>
          <w:szCs w:val="28"/>
        </w:rPr>
      </w:pPr>
    </w:p>
    <w:p w:rsidR="0034054A" w:rsidRDefault="0034054A" w:rsidP="00814C55">
      <w:pPr>
        <w:tabs>
          <w:tab w:val="left" w:pos="7742"/>
        </w:tabs>
        <w:ind w:right="-11"/>
        <w:jc w:val="center"/>
        <w:rPr>
          <w:b/>
          <w:szCs w:val="28"/>
        </w:rPr>
      </w:pPr>
    </w:p>
    <w:p w:rsidR="0034054A" w:rsidRDefault="0034054A" w:rsidP="00814C55">
      <w:pPr>
        <w:tabs>
          <w:tab w:val="left" w:pos="7742"/>
        </w:tabs>
        <w:ind w:right="-11"/>
        <w:jc w:val="center"/>
        <w:rPr>
          <w:b/>
          <w:szCs w:val="28"/>
        </w:rPr>
      </w:pPr>
    </w:p>
    <w:p w:rsidR="0034054A" w:rsidRDefault="0034054A" w:rsidP="00814C55">
      <w:pPr>
        <w:tabs>
          <w:tab w:val="left" w:pos="7742"/>
        </w:tabs>
        <w:ind w:right="-11"/>
        <w:jc w:val="center"/>
        <w:rPr>
          <w:b/>
          <w:szCs w:val="28"/>
        </w:rPr>
      </w:pPr>
    </w:p>
    <w:p w:rsidR="0034054A" w:rsidRDefault="0034054A" w:rsidP="00814C55">
      <w:pPr>
        <w:tabs>
          <w:tab w:val="left" w:pos="7742"/>
        </w:tabs>
        <w:ind w:right="-11"/>
        <w:jc w:val="center"/>
        <w:rPr>
          <w:b/>
          <w:szCs w:val="28"/>
        </w:rPr>
      </w:pPr>
    </w:p>
    <w:p w:rsidR="0034054A" w:rsidRDefault="0034054A" w:rsidP="00814C55">
      <w:pPr>
        <w:tabs>
          <w:tab w:val="left" w:pos="7742"/>
        </w:tabs>
        <w:ind w:right="-11"/>
        <w:jc w:val="center"/>
        <w:rPr>
          <w:b/>
          <w:szCs w:val="28"/>
        </w:rPr>
      </w:pPr>
    </w:p>
    <w:p w:rsidR="0034054A" w:rsidRDefault="0034054A" w:rsidP="00814C55">
      <w:pPr>
        <w:tabs>
          <w:tab w:val="left" w:pos="7742"/>
        </w:tabs>
        <w:ind w:right="-11"/>
        <w:jc w:val="center"/>
        <w:rPr>
          <w:b/>
          <w:szCs w:val="28"/>
        </w:rPr>
      </w:pPr>
    </w:p>
    <w:p w:rsidR="00DB556C" w:rsidRPr="00814C55" w:rsidRDefault="00563B3B" w:rsidP="00814C55">
      <w:pPr>
        <w:tabs>
          <w:tab w:val="left" w:pos="7742"/>
        </w:tabs>
        <w:ind w:right="-11"/>
        <w:jc w:val="center"/>
        <w:rPr>
          <w:b/>
          <w:szCs w:val="28"/>
        </w:rPr>
      </w:pPr>
      <w:r>
        <w:rPr>
          <w:b/>
          <w:szCs w:val="28"/>
        </w:rPr>
        <w:t>Т</w:t>
      </w:r>
      <w:r w:rsidR="00DB556C" w:rsidRPr="00814C55">
        <w:rPr>
          <w:b/>
          <w:szCs w:val="28"/>
        </w:rPr>
        <w:t>ематическое планирование по русскому языку</w:t>
      </w:r>
    </w:p>
    <w:p w:rsidR="00DB556C" w:rsidRPr="003F4099" w:rsidRDefault="00DB556C" w:rsidP="00814C55">
      <w:pPr>
        <w:tabs>
          <w:tab w:val="left" w:pos="7742"/>
        </w:tabs>
        <w:ind w:right="-11"/>
        <w:jc w:val="both"/>
        <w:rPr>
          <w:b/>
          <w:sz w:val="28"/>
          <w:szCs w:val="28"/>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655"/>
        <w:gridCol w:w="1701"/>
      </w:tblGrid>
      <w:tr w:rsidR="0034054A" w:rsidRPr="00CC0600" w:rsidTr="0034054A">
        <w:trPr>
          <w:trHeight w:val="2025"/>
        </w:trPr>
        <w:tc>
          <w:tcPr>
            <w:tcW w:w="567" w:type="dxa"/>
            <w:vMerge w:val="restart"/>
            <w:shd w:val="clear" w:color="auto" w:fill="auto"/>
            <w:vAlign w:val="center"/>
            <w:hideMark/>
          </w:tcPr>
          <w:p w:rsidR="0034054A" w:rsidRPr="00CC0600" w:rsidRDefault="0034054A" w:rsidP="00814C55">
            <w:pPr>
              <w:ind w:right="-11"/>
              <w:jc w:val="both"/>
              <w:rPr>
                <w:rFonts w:eastAsia="Times New Roman"/>
                <w:color w:val="000000"/>
              </w:rPr>
            </w:pPr>
            <w:r w:rsidRPr="00CC0600">
              <w:rPr>
                <w:rFonts w:eastAsia="Times New Roman"/>
                <w:color w:val="000000"/>
              </w:rPr>
              <w:t>№</w:t>
            </w:r>
          </w:p>
          <w:p w:rsidR="0034054A" w:rsidRPr="00CC0600" w:rsidRDefault="0034054A" w:rsidP="00814C55">
            <w:pPr>
              <w:ind w:right="-11"/>
              <w:jc w:val="both"/>
              <w:rPr>
                <w:rFonts w:eastAsia="Times New Roman"/>
                <w:color w:val="000000"/>
              </w:rPr>
            </w:pPr>
            <w:proofErr w:type="gramStart"/>
            <w:r w:rsidRPr="00CC0600">
              <w:rPr>
                <w:rFonts w:eastAsia="Times New Roman"/>
                <w:color w:val="000000"/>
              </w:rPr>
              <w:t>п</w:t>
            </w:r>
            <w:proofErr w:type="gramEnd"/>
            <w:r w:rsidRPr="00CC0600">
              <w:rPr>
                <w:rFonts w:eastAsia="Times New Roman"/>
                <w:color w:val="000000"/>
              </w:rPr>
              <w:t>/п</w:t>
            </w:r>
          </w:p>
        </w:tc>
        <w:tc>
          <w:tcPr>
            <w:tcW w:w="7655" w:type="dxa"/>
            <w:vMerge w:val="restart"/>
            <w:shd w:val="clear" w:color="auto" w:fill="auto"/>
            <w:vAlign w:val="center"/>
            <w:hideMark/>
          </w:tcPr>
          <w:p w:rsidR="0034054A" w:rsidRPr="00CC0600" w:rsidRDefault="0034054A" w:rsidP="00814C55">
            <w:pPr>
              <w:ind w:right="-11"/>
              <w:jc w:val="both"/>
              <w:rPr>
                <w:rFonts w:eastAsia="Times New Roman"/>
                <w:color w:val="000000"/>
              </w:rPr>
            </w:pPr>
            <w:r w:rsidRPr="00CC0600">
              <w:rPr>
                <w:rFonts w:eastAsia="Times New Roman"/>
                <w:color w:val="000000"/>
              </w:rPr>
              <w:t>Тема раздела, урока</w:t>
            </w:r>
          </w:p>
        </w:tc>
        <w:tc>
          <w:tcPr>
            <w:tcW w:w="1701" w:type="dxa"/>
            <w:vMerge w:val="restart"/>
            <w:shd w:val="clear" w:color="auto" w:fill="auto"/>
            <w:vAlign w:val="center"/>
            <w:hideMark/>
          </w:tcPr>
          <w:p w:rsidR="0034054A" w:rsidRPr="00CC0600" w:rsidRDefault="0034054A" w:rsidP="00814C55">
            <w:pPr>
              <w:ind w:right="-11"/>
              <w:jc w:val="both"/>
              <w:rPr>
                <w:rFonts w:eastAsia="Times New Roman"/>
                <w:color w:val="000000"/>
              </w:rPr>
            </w:pPr>
            <w:r w:rsidRPr="00CC0600">
              <w:rPr>
                <w:rFonts w:eastAsia="Times New Roman"/>
                <w:color w:val="000000"/>
              </w:rPr>
              <w:t>Количество часов</w:t>
            </w:r>
          </w:p>
        </w:tc>
      </w:tr>
      <w:tr w:rsidR="0034054A" w:rsidRPr="00CC0600" w:rsidTr="0034054A">
        <w:trPr>
          <w:trHeight w:val="315"/>
        </w:trPr>
        <w:tc>
          <w:tcPr>
            <w:tcW w:w="567" w:type="dxa"/>
            <w:vMerge/>
            <w:shd w:val="clear" w:color="auto" w:fill="auto"/>
            <w:vAlign w:val="center"/>
            <w:hideMark/>
          </w:tcPr>
          <w:p w:rsidR="0034054A" w:rsidRPr="00CC0600" w:rsidRDefault="0034054A" w:rsidP="00814C55">
            <w:pPr>
              <w:ind w:right="-11"/>
              <w:jc w:val="both"/>
              <w:rPr>
                <w:rFonts w:eastAsia="Times New Roman"/>
                <w:color w:val="000000"/>
              </w:rPr>
            </w:pPr>
          </w:p>
        </w:tc>
        <w:tc>
          <w:tcPr>
            <w:tcW w:w="7655" w:type="dxa"/>
            <w:vMerge/>
            <w:vAlign w:val="center"/>
            <w:hideMark/>
          </w:tcPr>
          <w:p w:rsidR="0034054A" w:rsidRPr="00CC0600" w:rsidRDefault="0034054A" w:rsidP="00814C55">
            <w:pPr>
              <w:ind w:right="-11"/>
              <w:jc w:val="both"/>
              <w:rPr>
                <w:rFonts w:eastAsia="Times New Roman"/>
                <w:color w:val="000000"/>
              </w:rPr>
            </w:pPr>
          </w:p>
        </w:tc>
        <w:tc>
          <w:tcPr>
            <w:tcW w:w="1701" w:type="dxa"/>
            <w:vMerge/>
            <w:vAlign w:val="center"/>
            <w:hideMark/>
          </w:tcPr>
          <w:p w:rsidR="0034054A" w:rsidRPr="00CC0600" w:rsidRDefault="0034054A" w:rsidP="00814C55">
            <w:pPr>
              <w:ind w:right="-11"/>
              <w:jc w:val="both"/>
              <w:rPr>
                <w:rFonts w:eastAsia="Times New Roman"/>
                <w:color w:val="000000"/>
              </w:rPr>
            </w:pPr>
          </w:p>
        </w:tc>
      </w:tr>
      <w:tr w:rsidR="0034054A" w:rsidRPr="00CC0600" w:rsidTr="0034054A">
        <w:trPr>
          <w:trHeight w:val="315"/>
        </w:trPr>
        <w:tc>
          <w:tcPr>
            <w:tcW w:w="8222" w:type="dxa"/>
            <w:gridSpan w:val="2"/>
            <w:shd w:val="clear" w:color="auto" w:fill="auto"/>
            <w:vAlign w:val="center"/>
          </w:tcPr>
          <w:p w:rsidR="0034054A" w:rsidRPr="00CC0600" w:rsidRDefault="0034054A" w:rsidP="00814C55">
            <w:pPr>
              <w:ind w:right="-11"/>
              <w:jc w:val="both"/>
              <w:rPr>
                <w:rFonts w:eastAsia="Times New Roman"/>
                <w:color w:val="000000"/>
              </w:rPr>
            </w:pPr>
            <w:r>
              <w:rPr>
                <w:b/>
              </w:rPr>
              <w:t>Практическое ознакомление с предложением и словом</w:t>
            </w:r>
          </w:p>
        </w:tc>
        <w:tc>
          <w:tcPr>
            <w:tcW w:w="1701" w:type="dxa"/>
            <w:vAlign w:val="center"/>
          </w:tcPr>
          <w:p w:rsidR="0034054A" w:rsidRPr="00CC0600" w:rsidRDefault="0034054A" w:rsidP="00814C55">
            <w:pPr>
              <w:ind w:right="-11"/>
              <w:jc w:val="both"/>
              <w:rPr>
                <w:rFonts w:eastAsia="Times New Roman"/>
                <w:color w:val="000000"/>
              </w:rPr>
            </w:pPr>
            <w:r>
              <w:rPr>
                <w:b/>
              </w:rPr>
              <w:t xml:space="preserve">10 </w:t>
            </w:r>
            <w:r w:rsidRPr="00C2348E">
              <w:rPr>
                <w:b/>
              </w:rPr>
              <w:t>часов</w:t>
            </w:r>
          </w:p>
        </w:tc>
      </w:tr>
      <w:tr w:rsidR="0034054A" w:rsidRPr="00CC0600" w:rsidTr="0034054A">
        <w:trPr>
          <w:trHeight w:val="315"/>
        </w:trPr>
        <w:tc>
          <w:tcPr>
            <w:tcW w:w="567" w:type="dxa"/>
            <w:shd w:val="clear" w:color="auto" w:fill="auto"/>
            <w:vAlign w:val="center"/>
          </w:tcPr>
          <w:p w:rsidR="0034054A" w:rsidRPr="00CC0600" w:rsidRDefault="0034054A" w:rsidP="00814C55">
            <w:pPr>
              <w:ind w:right="-11"/>
              <w:jc w:val="both"/>
              <w:rPr>
                <w:rFonts w:eastAsia="Times New Roman"/>
                <w:color w:val="000000"/>
              </w:rPr>
            </w:pPr>
            <w:r>
              <w:rPr>
                <w:rFonts w:eastAsia="Times New Roman"/>
                <w:color w:val="000000"/>
              </w:rPr>
              <w:t>1</w:t>
            </w:r>
          </w:p>
        </w:tc>
        <w:tc>
          <w:tcPr>
            <w:tcW w:w="7655" w:type="dxa"/>
          </w:tcPr>
          <w:p w:rsidR="0034054A" w:rsidRPr="00C2348E" w:rsidRDefault="0034054A" w:rsidP="00814C55">
            <w:pPr>
              <w:ind w:right="-11"/>
              <w:jc w:val="both"/>
            </w:pPr>
            <w:r>
              <w:t>Знакомство с понятием «Слово»</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2</w:t>
            </w:r>
          </w:p>
        </w:tc>
      </w:tr>
      <w:tr w:rsidR="0034054A" w:rsidRPr="00CC0600" w:rsidTr="0034054A">
        <w:trPr>
          <w:trHeight w:val="315"/>
        </w:trPr>
        <w:tc>
          <w:tcPr>
            <w:tcW w:w="567" w:type="dxa"/>
            <w:shd w:val="clear" w:color="auto" w:fill="auto"/>
            <w:vAlign w:val="center"/>
          </w:tcPr>
          <w:p w:rsidR="0034054A" w:rsidRPr="00CC0600" w:rsidRDefault="0034054A" w:rsidP="00814C55">
            <w:pPr>
              <w:ind w:right="-11"/>
              <w:jc w:val="both"/>
              <w:rPr>
                <w:rFonts w:eastAsia="Times New Roman"/>
                <w:color w:val="000000"/>
              </w:rPr>
            </w:pPr>
            <w:r>
              <w:rPr>
                <w:rFonts w:eastAsia="Times New Roman"/>
                <w:color w:val="000000"/>
              </w:rPr>
              <w:t>2</w:t>
            </w:r>
          </w:p>
        </w:tc>
        <w:tc>
          <w:tcPr>
            <w:tcW w:w="7655" w:type="dxa"/>
          </w:tcPr>
          <w:p w:rsidR="0034054A" w:rsidRPr="00C2348E" w:rsidRDefault="0034054A" w:rsidP="00814C55">
            <w:pPr>
              <w:ind w:right="-11"/>
              <w:jc w:val="both"/>
            </w:pPr>
            <w:r>
              <w:t>Условно-графическая запись слов</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2</w:t>
            </w:r>
          </w:p>
        </w:tc>
      </w:tr>
      <w:tr w:rsidR="0034054A" w:rsidRPr="00CC0600" w:rsidTr="0034054A">
        <w:trPr>
          <w:trHeight w:val="315"/>
        </w:trPr>
        <w:tc>
          <w:tcPr>
            <w:tcW w:w="567" w:type="dxa"/>
            <w:shd w:val="clear" w:color="auto" w:fill="auto"/>
            <w:vAlign w:val="center"/>
          </w:tcPr>
          <w:p w:rsidR="0034054A" w:rsidRPr="00CC0600" w:rsidRDefault="0034054A" w:rsidP="00814C55">
            <w:pPr>
              <w:ind w:right="-11"/>
              <w:jc w:val="both"/>
              <w:rPr>
                <w:rFonts w:eastAsia="Times New Roman"/>
                <w:color w:val="000000"/>
              </w:rPr>
            </w:pPr>
            <w:r>
              <w:rPr>
                <w:rFonts w:eastAsia="Times New Roman"/>
                <w:color w:val="000000"/>
              </w:rPr>
              <w:lastRenderedPageBreak/>
              <w:t>3</w:t>
            </w:r>
          </w:p>
        </w:tc>
        <w:tc>
          <w:tcPr>
            <w:tcW w:w="7655" w:type="dxa"/>
          </w:tcPr>
          <w:p w:rsidR="0034054A" w:rsidRPr="00C2348E" w:rsidRDefault="0034054A" w:rsidP="00814C55">
            <w:pPr>
              <w:ind w:right="-11"/>
              <w:jc w:val="both"/>
            </w:pPr>
            <w:r>
              <w:t>Знакомство с понятием «предложение»</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2</w:t>
            </w:r>
          </w:p>
        </w:tc>
      </w:tr>
      <w:tr w:rsidR="0034054A" w:rsidRPr="00CC0600" w:rsidTr="0034054A">
        <w:trPr>
          <w:trHeight w:val="315"/>
        </w:trPr>
        <w:tc>
          <w:tcPr>
            <w:tcW w:w="567" w:type="dxa"/>
            <w:shd w:val="clear" w:color="auto" w:fill="auto"/>
            <w:vAlign w:val="center"/>
          </w:tcPr>
          <w:p w:rsidR="0034054A" w:rsidRPr="00CC0600" w:rsidRDefault="0034054A" w:rsidP="00814C55">
            <w:pPr>
              <w:ind w:right="-11"/>
              <w:jc w:val="both"/>
              <w:rPr>
                <w:rFonts w:eastAsia="Times New Roman"/>
                <w:color w:val="000000"/>
              </w:rPr>
            </w:pPr>
            <w:r>
              <w:rPr>
                <w:rFonts w:eastAsia="Times New Roman"/>
                <w:color w:val="000000"/>
              </w:rPr>
              <w:t>4</w:t>
            </w:r>
          </w:p>
        </w:tc>
        <w:tc>
          <w:tcPr>
            <w:tcW w:w="7655" w:type="dxa"/>
          </w:tcPr>
          <w:p w:rsidR="0034054A" w:rsidRPr="00C2348E" w:rsidRDefault="0034054A" w:rsidP="00814C55">
            <w:pPr>
              <w:ind w:right="-11"/>
              <w:jc w:val="both"/>
            </w:pPr>
            <w:r>
              <w:t>Условно-графическая запись предложения</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2</w:t>
            </w:r>
          </w:p>
        </w:tc>
      </w:tr>
      <w:tr w:rsidR="0034054A" w:rsidRPr="00CC0600" w:rsidTr="0034054A">
        <w:trPr>
          <w:trHeight w:val="315"/>
        </w:trPr>
        <w:tc>
          <w:tcPr>
            <w:tcW w:w="567" w:type="dxa"/>
            <w:shd w:val="clear" w:color="auto" w:fill="auto"/>
            <w:vAlign w:val="center"/>
          </w:tcPr>
          <w:p w:rsidR="0034054A" w:rsidRDefault="0034054A" w:rsidP="00814C55">
            <w:pPr>
              <w:ind w:right="-11"/>
              <w:jc w:val="both"/>
              <w:rPr>
                <w:rFonts w:eastAsia="Times New Roman"/>
                <w:color w:val="000000"/>
              </w:rPr>
            </w:pPr>
            <w:r>
              <w:rPr>
                <w:rFonts w:eastAsia="Times New Roman"/>
                <w:color w:val="000000"/>
              </w:rPr>
              <w:t>5</w:t>
            </w:r>
          </w:p>
        </w:tc>
        <w:tc>
          <w:tcPr>
            <w:tcW w:w="7655" w:type="dxa"/>
          </w:tcPr>
          <w:p w:rsidR="0034054A" w:rsidRDefault="0034054A" w:rsidP="00814C55">
            <w:pPr>
              <w:ind w:right="-11"/>
              <w:jc w:val="both"/>
            </w:pPr>
            <w:r>
              <w:t>Слова в предложениях</w:t>
            </w:r>
          </w:p>
        </w:tc>
        <w:tc>
          <w:tcPr>
            <w:tcW w:w="1701" w:type="dxa"/>
            <w:vAlign w:val="center"/>
          </w:tcPr>
          <w:p w:rsidR="0034054A" w:rsidRDefault="0034054A" w:rsidP="00814C55">
            <w:pPr>
              <w:ind w:right="-11"/>
              <w:jc w:val="both"/>
              <w:rPr>
                <w:rFonts w:eastAsia="Times New Roman"/>
                <w:color w:val="000000"/>
              </w:rPr>
            </w:pPr>
            <w:r>
              <w:rPr>
                <w:rFonts w:eastAsia="Times New Roman"/>
                <w:color w:val="000000"/>
              </w:rPr>
              <w:t>2</w:t>
            </w:r>
          </w:p>
        </w:tc>
      </w:tr>
      <w:tr w:rsidR="0034054A" w:rsidRPr="00CC0600" w:rsidTr="0034054A">
        <w:trPr>
          <w:trHeight w:val="315"/>
        </w:trPr>
        <w:tc>
          <w:tcPr>
            <w:tcW w:w="8222" w:type="dxa"/>
            <w:gridSpan w:val="2"/>
            <w:shd w:val="clear" w:color="auto" w:fill="auto"/>
            <w:vAlign w:val="center"/>
          </w:tcPr>
          <w:p w:rsidR="0034054A" w:rsidRPr="003E3F96" w:rsidRDefault="0034054A" w:rsidP="00814C55">
            <w:pPr>
              <w:ind w:right="-11"/>
              <w:jc w:val="both"/>
              <w:rPr>
                <w:b/>
              </w:rPr>
            </w:pPr>
            <w:r w:rsidRPr="003E3F96">
              <w:rPr>
                <w:b/>
              </w:rPr>
              <w:t>Слоги в словах</w:t>
            </w:r>
          </w:p>
        </w:tc>
        <w:tc>
          <w:tcPr>
            <w:tcW w:w="1701" w:type="dxa"/>
            <w:vAlign w:val="center"/>
          </w:tcPr>
          <w:p w:rsidR="0034054A" w:rsidRPr="003E3F96" w:rsidRDefault="0034054A" w:rsidP="00814C55">
            <w:pPr>
              <w:ind w:right="-11"/>
              <w:jc w:val="both"/>
              <w:rPr>
                <w:rFonts w:eastAsia="Times New Roman"/>
                <w:b/>
                <w:color w:val="000000"/>
              </w:rPr>
            </w:pPr>
            <w:r>
              <w:rPr>
                <w:rFonts w:eastAsia="Times New Roman"/>
                <w:b/>
                <w:color w:val="000000"/>
              </w:rPr>
              <w:t>8</w:t>
            </w:r>
            <w:r w:rsidRPr="003E3F96">
              <w:rPr>
                <w:rFonts w:eastAsia="Times New Roman"/>
                <w:b/>
                <w:color w:val="000000"/>
              </w:rPr>
              <w:t xml:space="preserve"> часов</w:t>
            </w:r>
          </w:p>
        </w:tc>
      </w:tr>
      <w:tr w:rsidR="0034054A" w:rsidRPr="00CC0600" w:rsidTr="0034054A">
        <w:trPr>
          <w:trHeight w:val="315"/>
        </w:trPr>
        <w:tc>
          <w:tcPr>
            <w:tcW w:w="567" w:type="dxa"/>
            <w:shd w:val="clear" w:color="auto" w:fill="auto"/>
            <w:vAlign w:val="center"/>
          </w:tcPr>
          <w:p w:rsidR="0034054A" w:rsidRPr="00CC0600" w:rsidRDefault="0034054A" w:rsidP="00814C55">
            <w:pPr>
              <w:ind w:right="-11"/>
              <w:jc w:val="both"/>
              <w:rPr>
                <w:rFonts w:eastAsia="Times New Roman"/>
                <w:color w:val="000000"/>
              </w:rPr>
            </w:pPr>
            <w:r>
              <w:rPr>
                <w:rFonts w:eastAsia="Times New Roman"/>
                <w:color w:val="000000"/>
              </w:rPr>
              <w:t>6</w:t>
            </w:r>
          </w:p>
        </w:tc>
        <w:tc>
          <w:tcPr>
            <w:tcW w:w="7655" w:type="dxa"/>
          </w:tcPr>
          <w:p w:rsidR="0034054A" w:rsidRPr="00C2348E" w:rsidRDefault="0034054A" w:rsidP="00814C55">
            <w:pPr>
              <w:ind w:right="-11"/>
              <w:jc w:val="both"/>
            </w:pPr>
            <w:r>
              <w:t>Знакомство с понятием «Слог»</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2</w:t>
            </w:r>
          </w:p>
        </w:tc>
      </w:tr>
      <w:tr w:rsidR="0034054A" w:rsidRPr="00CC0600" w:rsidTr="0034054A">
        <w:trPr>
          <w:trHeight w:val="315"/>
        </w:trPr>
        <w:tc>
          <w:tcPr>
            <w:tcW w:w="567" w:type="dxa"/>
            <w:shd w:val="clear" w:color="auto" w:fill="auto"/>
            <w:vAlign w:val="center"/>
          </w:tcPr>
          <w:p w:rsidR="0034054A" w:rsidRPr="00CC0600" w:rsidRDefault="0034054A" w:rsidP="00814C55">
            <w:pPr>
              <w:ind w:right="-11"/>
              <w:jc w:val="both"/>
              <w:rPr>
                <w:rFonts w:eastAsia="Times New Roman"/>
                <w:color w:val="000000"/>
              </w:rPr>
            </w:pPr>
            <w:r>
              <w:rPr>
                <w:rFonts w:eastAsia="Times New Roman"/>
                <w:color w:val="000000"/>
              </w:rPr>
              <w:t>7</w:t>
            </w:r>
          </w:p>
        </w:tc>
        <w:tc>
          <w:tcPr>
            <w:tcW w:w="7655" w:type="dxa"/>
          </w:tcPr>
          <w:p w:rsidR="0034054A" w:rsidRPr="00C2348E" w:rsidRDefault="0034054A" w:rsidP="00814C55">
            <w:pPr>
              <w:ind w:right="-11"/>
              <w:jc w:val="both"/>
            </w:pPr>
            <w:r>
              <w:t>Деление слов на слоги</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2</w:t>
            </w:r>
          </w:p>
        </w:tc>
      </w:tr>
      <w:tr w:rsidR="0034054A" w:rsidRPr="00CC0600" w:rsidTr="0034054A">
        <w:trPr>
          <w:trHeight w:val="315"/>
        </w:trPr>
        <w:tc>
          <w:tcPr>
            <w:tcW w:w="567" w:type="dxa"/>
            <w:shd w:val="clear" w:color="auto" w:fill="auto"/>
            <w:vAlign w:val="center"/>
          </w:tcPr>
          <w:p w:rsidR="0034054A" w:rsidRPr="00CC0600" w:rsidRDefault="0034054A" w:rsidP="00814C55">
            <w:pPr>
              <w:ind w:right="-11"/>
              <w:jc w:val="both"/>
              <w:rPr>
                <w:rFonts w:eastAsia="Times New Roman"/>
                <w:color w:val="000000"/>
              </w:rPr>
            </w:pPr>
            <w:r>
              <w:rPr>
                <w:rFonts w:eastAsia="Times New Roman"/>
                <w:color w:val="000000"/>
              </w:rPr>
              <w:t>8</w:t>
            </w:r>
          </w:p>
        </w:tc>
        <w:tc>
          <w:tcPr>
            <w:tcW w:w="7655" w:type="dxa"/>
          </w:tcPr>
          <w:p w:rsidR="0034054A" w:rsidRPr="00C2348E" w:rsidRDefault="0034054A" w:rsidP="00814C55">
            <w:pPr>
              <w:ind w:right="-11"/>
              <w:jc w:val="both"/>
            </w:pPr>
            <w:r>
              <w:t>Ударный слог</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2</w:t>
            </w:r>
          </w:p>
        </w:tc>
      </w:tr>
      <w:tr w:rsidR="0034054A" w:rsidRPr="00CC0600" w:rsidTr="0034054A">
        <w:trPr>
          <w:trHeight w:val="315"/>
        </w:trPr>
        <w:tc>
          <w:tcPr>
            <w:tcW w:w="567" w:type="dxa"/>
            <w:shd w:val="clear" w:color="auto" w:fill="auto"/>
            <w:vAlign w:val="center"/>
          </w:tcPr>
          <w:p w:rsidR="0034054A" w:rsidRDefault="0034054A" w:rsidP="00814C55">
            <w:pPr>
              <w:ind w:right="-11"/>
              <w:jc w:val="both"/>
              <w:rPr>
                <w:rFonts w:eastAsia="Times New Roman"/>
                <w:color w:val="000000"/>
              </w:rPr>
            </w:pPr>
            <w:r>
              <w:rPr>
                <w:rFonts w:eastAsia="Times New Roman"/>
                <w:color w:val="000000"/>
              </w:rPr>
              <w:t>9</w:t>
            </w:r>
          </w:p>
        </w:tc>
        <w:tc>
          <w:tcPr>
            <w:tcW w:w="7655" w:type="dxa"/>
          </w:tcPr>
          <w:p w:rsidR="0034054A" w:rsidRDefault="0034054A" w:rsidP="00814C55">
            <w:pPr>
              <w:ind w:right="-11"/>
              <w:jc w:val="both"/>
            </w:pPr>
            <w:r>
              <w:t>Определение последовательности слогов в слове, ударного слога</w:t>
            </w:r>
          </w:p>
        </w:tc>
        <w:tc>
          <w:tcPr>
            <w:tcW w:w="1701" w:type="dxa"/>
            <w:vAlign w:val="center"/>
          </w:tcPr>
          <w:p w:rsidR="0034054A" w:rsidRDefault="0034054A" w:rsidP="00814C55">
            <w:pPr>
              <w:ind w:right="-11"/>
              <w:jc w:val="both"/>
              <w:rPr>
                <w:rFonts w:eastAsia="Times New Roman"/>
                <w:color w:val="000000"/>
              </w:rPr>
            </w:pPr>
            <w:r>
              <w:rPr>
                <w:rFonts w:eastAsia="Times New Roman"/>
                <w:color w:val="000000"/>
              </w:rPr>
              <w:t>2</w:t>
            </w:r>
          </w:p>
        </w:tc>
      </w:tr>
      <w:tr w:rsidR="0034054A" w:rsidRPr="00CC0600" w:rsidTr="0034054A">
        <w:trPr>
          <w:trHeight w:val="315"/>
        </w:trPr>
        <w:tc>
          <w:tcPr>
            <w:tcW w:w="8222" w:type="dxa"/>
            <w:gridSpan w:val="2"/>
            <w:shd w:val="clear" w:color="auto" w:fill="auto"/>
            <w:vAlign w:val="center"/>
          </w:tcPr>
          <w:p w:rsidR="0034054A" w:rsidRPr="001510D3" w:rsidRDefault="0034054A" w:rsidP="00814C55">
            <w:pPr>
              <w:ind w:right="-11"/>
              <w:jc w:val="both"/>
              <w:rPr>
                <w:b/>
              </w:rPr>
            </w:pPr>
            <w:r w:rsidRPr="001510D3">
              <w:rPr>
                <w:b/>
              </w:rPr>
              <w:t>Звуки речи</w:t>
            </w:r>
          </w:p>
        </w:tc>
        <w:tc>
          <w:tcPr>
            <w:tcW w:w="1701" w:type="dxa"/>
            <w:vAlign w:val="center"/>
          </w:tcPr>
          <w:p w:rsidR="0034054A" w:rsidRPr="001510D3" w:rsidRDefault="0034054A" w:rsidP="00814C55">
            <w:pPr>
              <w:ind w:right="-11"/>
              <w:jc w:val="both"/>
              <w:rPr>
                <w:rFonts w:eastAsia="Times New Roman"/>
                <w:b/>
                <w:color w:val="000000"/>
              </w:rPr>
            </w:pPr>
            <w:r>
              <w:rPr>
                <w:rFonts w:eastAsia="Times New Roman"/>
                <w:b/>
                <w:color w:val="000000"/>
              </w:rPr>
              <w:t>10</w:t>
            </w:r>
            <w:r w:rsidRPr="001510D3">
              <w:rPr>
                <w:rFonts w:eastAsia="Times New Roman"/>
                <w:b/>
                <w:color w:val="000000"/>
              </w:rPr>
              <w:t xml:space="preserve"> часов</w:t>
            </w:r>
          </w:p>
        </w:tc>
      </w:tr>
      <w:tr w:rsidR="0034054A" w:rsidRPr="00CC0600" w:rsidTr="0034054A">
        <w:trPr>
          <w:trHeight w:val="315"/>
        </w:trPr>
        <w:tc>
          <w:tcPr>
            <w:tcW w:w="567" w:type="dxa"/>
            <w:shd w:val="clear" w:color="auto" w:fill="auto"/>
            <w:vAlign w:val="center"/>
          </w:tcPr>
          <w:p w:rsidR="0034054A" w:rsidRPr="00CC0600" w:rsidRDefault="0034054A" w:rsidP="00814C55">
            <w:pPr>
              <w:ind w:right="-11"/>
              <w:jc w:val="both"/>
              <w:rPr>
                <w:rFonts w:eastAsia="Times New Roman"/>
                <w:color w:val="000000"/>
              </w:rPr>
            </w:pPr>
            <w:r>
              <w:rPr>
                <w:rFonts w:eastAsia="Times New Roman"/>
                <w:color w:val="000000"/>
              </w:rPr>
              <w:t>10</w:t>
            </w:r>
          </w:p>
        </w:tc>
        <w:tc>
          <w:tcPr>
            <w:tcW w:w="7655" w:type="dxa"/>
          </w:tcPr>
          <w:p w:rsidR="0034054A" w:rsidRPr="00C2348E" w:rsidRDefault="0034054A" w:rsidP="00814C55">
            <w:pPr>
              <w:ind w:right="-11"/>
              <w:jc w:val="both"/>
            </w:pPr>
            <w:r>
              <w:t>Выделение звуков речи</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2</w:t>
            </w:r>
          </w:p>
        </w:tc>
      </w:tr>
      <w:tr w:rsidR="0034054A" w:rsidRPr="00CC0600" w:rsidTr="0034054A">
        <w:trPr>
          <w:trHeight w:val="315"/>
        </w:trPr>
        <w:tc>
          <w:tcPr>
            <w:tcW w:w="567" w:type="dxa"/>
            <w:shd w:val="clear" w:color="auto" w:fill="auto"/>
            <w:vAlign w:val="center"/>
          </w:tcPr>
          <w:p w:rsidR="0034054A" w:rsidRDefault="0034054A" w:rsidP="00814C55">
            <w:pPr>
              <w:ind w:right="-11"/>
              <w:jc w:val="both"/>
              <w:rPr>
                <w:rFonts w:eastAsia="Times New Roman"/>
                <w:color w:val="000000"/>
              </w:rPr>
            </w:pPr>
            <w:r>
              <w:rPr>
                <w:rFonts w:eastAsia="Times New Roman"/>
                <w:color w:val="000000"/>
              </w:rPr>
              <w:t>11</w:t>
            </w:r>
          </w:p>
        </w:tc>
        <w:tc>
          <w:tcPr>
            <w:tcW w:w="7655" w:type="dxa"/>
          </w:tcPr>
          <w:p w:rsidR="0034054A" w:rsidRPr="00C2348E" w:rsidRDefault="0034054A" w:rsidP="00814C55">
            <w:pPr>
              <w:ind w:right="-11"/>
              <w:jc w:val="both"/>
            </w:pPr>
            <w:r>
              <w:t>Условн</w:t>
            </w:r>
            <w:proofErr w:type="gramStart"/>
            <w:r>
              <w:t>о-</w:t>
            </w:r>
            <w:proofErr w:type="gramEnd"/>
            <w:r>
              <w:t xml:space="preserve"> графическая запись звуков</w:t>
            </w:r>
          </w:p>
        </w:tc>
        <w:tc>
          <w:tcPr>
            <w:tcW w:w="1701" w:type="dxa"/>
            <w:vAlign w:val="center"/>
          </w:tcPr>
          <w:p w:rsidR="0034054A" w:rsidRDefault="0034054A" w:rsidP="00814C55">
            <w:pPr>
              <w:ind w:right="-11"/>
              <w:jc w:val="both"/>
              <w:rPr>
                <w:rFonts w:eastAsia="Times New Roman"/>
                <w:color w:val="000000"/>
              </w:rPr>
            </w:pPr>
            <w:r>
              <w:rPr>
                <w:rFonts w:eastAsia="Times New Roman"/>
                <w:color w:val="000000"/>
              </w:rPr>
              <w:t>2</w:t>
            </w:r>
          </w:p>
        </w:tc>
      </w:tr>
      <w:tr w:rsidR="0034054A" w:rsidRPr="00CC0600" w:rsidTr="0034054A">
        <w:trPr>
          <w:trHeight w:val="315"/>
        </w:trPr>
        <w:tc>
          <w:tcPr>
            <w:tcW w:w="567" w:type="dxa"/>
            <w:shd w:val="clear" w:color="auto" w:fill="auto"/>
            <w:vAlign w:val="center"/>
          </w:tcPr>
          <w:p w:rsidR="0034054A" w:rsidRPr="00CC0600" w:rsidRDefault="0034054A" w:rsidP="00814C55">
            <w:pPr>
              <w:ind w:right="-11"/>
              <w:jc w:val="both"/>
              <w:rPr>
                <w:rFonts w:eastAsia="Times New Roman"/>
                <w:color w:val="000000"/>
              </w:rPr>
            </w:pPr>
            <w:r>
              <w:rPr>
                <w:rFonts w:eastAsia="Times New Roman"/>
                <w:color w:val="000000"/>
              </w:rPr>
              <w:t>12</w:t>
            </w:r>
          </w:p>
        </w:tc>
        <w:tc>
          <w:tcPr>
            <w:tcW w:w="7655" w:type="dxa"/>
          </w:tcPr>
          <w:p w:rsidR="0034054A" w:rsidRPr="00C2348E" w:rsidRDefault="0034054A" w:rsidP="00814C55">
            <w:pPr>
              <w:ind w:right="-11"/>
              <w:jc w:val="both"/>
            </w:pPr>
            <w:r>
              <w:t>Различие гласных и согласных звуков</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2</w:t>
            </w:r>
          </w:p>
        </w:tc>
      </w:tr>
      <w:tr w:rsidR="0034054A" w:rsidRPr="00CC0600" w:rsidTr="0034054A">
        <w:trPr>
          <w:trHeight w:val="315"/>
        </w:trPr>
        <w:tc>
          <w:tcPr>
            <w:tcW w:w="567" w:type="dxa"/>
            <w:shd w:val="clear" w:color="auto" w:fill="auto"/>
            <w:vAlign w:val="center"/>
          </w:tcPr>
          <w:p w:rsidR="0034054A" w:rsidRPr="00CC0600" w:rsidRDefault="0034054A" w:rsidP="00814C55">
            <w:pPr>
              <w:ind w:right="-11"/>
              <w:jc w:val="both"/>
              <w:rPr>
                <w:rFonts w:eastAsia="Times New Roman"/>
                <w:color w:val="000000"/>
              </w:rPr>
            </w:pPr>
            <w:r>
              <w:rPr>
                <w:rFonts w:eastAsia="Times New Roman"/>
                <w:color w:val="000000"/>
              </w:rPr>
              <w:t>13</w:t>
            </w:r>
          </w:p>
        </w:tc>
        <w:tc>
          <w:tcPr>
            <w:tcW w:w="7655" w:type="dxa"/>
          </w:tcPr>
          <w:p w:rsidR="0034054A" w:rsidRPr="00C2348E" w:rsidRDefault="0034054A" w:rsidP="00814C55">
            <w:pPr>
              <w:ind w:right="-11"/>
              <w:jc w:val="both"/>
            </w:pPr>
            <w:r>
              <w:t>Выделение звука в разных частях</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2</w:t>
            </w:r>
          </w:p>
        </w:tc>
      </w:tr>
      <w:tr w:rsidR="0034054A" w:rsidRPr="00CC0600" w:rsidTr="0034054A">
        <w:trPr>
          <w:trHeight w:val="609"/>
        </w:trPr>
        <w:tc>
          <w:tcPr>
            <w:tcW w:w="567" w:type="dxa"/>
            <w:shd w:val="clear" w:color="auto" w:fill="auto"/>
            <w:vAlign w:val="center"/>
          </w:tcPr>
          <w:p w:rsidR="0034054A" w:rsidRPr="00CC0600" w:rsidRDefault="0034054A" w:rsidP="00814C55">
            <w:pPr>
              <w:ind w:right="-11"/>
              <w:jc w:val="both"/>
              <w:rPr>
                <w:rFonts w:eastAsia="Times New Roman"/>
                <w:color w:val="000000"/>
              </w:rPr>
            </w:pPr>
            <w:r>
              <w:rPr>
                <w:rFonts w:eastAsia="Times New Roman"/>
                <w:color w:val="000000"/>
              </w:rPr>
              <w:t>14</w:t>
            </w:r>
          </w:p>
        </w:tc>
        <w:tc>
          <w:tcPr>
            <w:tcW w:w="7655" w:type="dxa"/>
          </w:tcPr>
          <w:p w:rsidR="0034054A" w:rsidRPr="00C2348E" w:rsidRDefault="0034054A" w:rsidP="00814C55">
            <w:pPr>
              <w:ind w:right="-11"/>
              <w:jc w:val="both"/>
            </w:pPr>
            <w:r>
              <w:t>Соотнесение слов, похожих по звуковому составу, и картинок</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2</w:t>
            </w:r>
          </w:p>
        </w:tc>
      </w:tr>
      <w:tr w:rsidR="0034054A" w:rsidRPr="00CC0600" w:rsidTr="0034054A">
        <w:trPr>
          <w:trHeight w:val="315"/>
        </w:trPr>
        <w:tc>
          <w:tcPr>
            <w:tcW w:w="8222" w:type="dxa"/>
            <w:gridSpan w:val="2"/>
            <w:shd w:val="clear" w:color="auto" w:fill="auto"/>
            <w:vAlign w:val="center"/>
          </w:tcPr>
          <w:p w:rsidR="0034054A" w:rsidRPr="00661F9A" w:rsidRDefault="0034054A" w:rsidP="00814C55">
            <w:pPr>
              <w:ind w:right="-11"/>
              <w:jc w:val="both"/>
              <w:rPr>
                <w:b/>
              </w:rPr>
            </w:pPr>
            <w:r w:rsidRPr="00661F9A">
              <w:rPr>
                <w:b/>
              </w:rPr>
              <w:t>Подготовка к чтению и письму</w:t>
            </w:r>
          </w:p>
        </w:tc>
        <w:tc>
          <w:tcPr>
            <w:tcW w:w="1701" w:type="dxa"/>
            <w:vAlign w:val="center"/>
          </w:tcPr>
          <w:p w:rsidR="0034054A" w:rsidRPr="00661F9A" w:rsidRDefault="0034054A" w:rsidP="00814C55">
            <w:pPr>
              <w:ind w:right="-11"/>
              <w:jc w:val="both"/>
              <w:rPr>
                <w:rFonts w:eastAsia="Times New Roman"/>
                <w:b/>
                <w:color w:val="000000"/>
              </w:rPr>
            </w:pPr>
            <w:r w:rsidRPr="00661F9A">
              <w:rPr>
                <w:rFonts w:eastAsia="Times New Roman"/>
                <w:b/>
                <w:color w:val="000000"/>
              </w:rPr>
              <w:t>7 часов</w:t>
            </w:r>
          </w:p>
        </w:tc>
      </w:tr>
      <w:tr w:rsidR="0034054A" w:rsidRPr="00CC0600" w:rsidTr="0034054A">
        <w:trPr>
          <w:trHeight w:val="315"/>
        </w:trPr>
        <w:tc>
          <w:tcPr>
            <w:tcW w:w="567" w:type="dxa"/>
            <w:shd w:val="clear" w:color="auto" w:fill="auto"/>
            <w:vAlign w:val="center"/>
          </w:tcPr>
          <w:p w:rsidR="0034054A" w:rsidRDefault="0034054A" w:rsidP="00814C55">
            <w:pPr>
              <w:ind w:right="-11"/>
              <w:jc w:val="both"/>
              <w:rPr>
                <w:rFonts w:eastAsia="Times New Roman"/>
                <w:color w:val="000000"/>
              </w:rPr>
            </w:pPr>
            <w:r>
              <w:rPr>
                <w:rFonts w:eastAsia="Times New Roman"/>
                <w:color w:val="000000"/>
              </w:rPr>
              <w:t>15</w:t>
            </w:r>
          </w:p>
        </w:tc>
        <w:tc>
          <w:tcPr>
            <w:tcW w:w="7655" w:type="dxa"/>
          </w:tcPr>
          <w:p w:rsidR="0034054A" w:rsidRPr="00C2348E" w:rsidRDefault="0034054A" w:rsidP="00814C55">
            <w:pPr>
              <w:ind w:right="-11"/>
              <w:jc w:val="both"/>
            </w:pPr>
            <w:r>
              <w:t>Составление фигур из цветных полосок бумаги</w:t>
            </w:r>
          </w:p>
        </w:tc>
        <w:tc>
          <w:tcPr>
            <w:tcW w:w="1701" w:type="dxa"/>
            <w:vAlign w:val="center"/>
          </w:tcPr>
          <w:p w:rsidR="0034054A" w:rsidRDefault="0034054A" w:rsidP="00814C55">
            <w:pPr>
              <w:ind w:right="-11"/>
              <w:jc w:val="both"/>
              <w:rPr>
                <w:rFonts w:eastAsia="Times New Roman"/>
                <w:color w:val="000000"/>
              </w:rPr>
            </w:pPr>
            <w:r>
              <w:rPr>
                <w:rFonts w:eastAsia="Times New Roman"/>
                <w:color w:val="000000"/>
              </w:rPr>
              <w:t>2</w:t>
            </w:r>
          </w:p>
        </w:tc>
      </w:tr>
      <w:tr w:rsidR="0034054A" w:rsidRPr="00CC0600" w:rsidTr="0034054A">
        <w:trPr>
          <w:trHeight w:val="315"/>
        </w:trPr>
        <w:tc>
          <w:tcPr>
            <w:tcW w:w="567" w:type="dxa"/>
            <w:shd w:val="clear" w:color="auto" w:fill="auto"/>
            <w:vAlign w:val="center"/>
          </w:tcPr>
          <w:p w:rsidR="0034054A" w:rsidRPr="00CC0600" w:rsidRDefault="0034054A" w:rsidP="00814C55">
            <w:pPr>
              <w:ind w:right="-11"/>
              <w:jc w:val="both"/>
              <w:rPr>
                <w:rFonts w:eastAsia="Times New Roman"/>
                <w:color w:val="000000"/>
              </w:rPr>
            </w:pPr>
            <w:r>
              <w:rPr>
                <w:rFonts w:eastAsia="Times New Roman"/>
                <w:color w:val="000000"/>
              </w:rPr>
              <w:t>16</w:t>
            </w:r>
          </w:p>
        </w:tc>
        <w:tc>
          <w:tcPr>
            <w:tcW w:w="7655" w:type="dxa"/>
          </w:tcPr>
          <w:p w:rsidR="0034054A" w:rsidRPr="00C2348E" w:rsidRDefault="0034054A" w:rsidP="00814C55">
            <w:pPr>
              <w:ind w:right="-11"/>
              <w:jc w:val="both"/>
            </w:pPr>
            <w:r>
              <w:t>Составление предметных и сюжетных  картинок из частей.</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2</w:t>
            </w:r>
          </w:p>
        </w:tc>
      </w:tr>
      <w:tr w:rsidR="0034054A" w:rsidRPr="00CC0600" w:rsidTr="0034054A">
        <w:trPr>
          <w:trHeight w:val="315"/>
        </w:trPr>
        <w:tc>
          <w:tcPr>
            <w:tcW w:w="567" w:type="dxa"/>
            <w:shd w:val="clear" w:color="auto" w:fill="auto"/>
            <w:vAlign w:val="center"/>
          </w:tcPr>
          <w:p w:rsidR="0034054A" w:rsidRPr="00CC0600" w:rsidRDefault="0034054A" w:rsidP="00814C55">
            <w:pPr>
              <w:ind w:right="-11"/>
              <w:jc w:val="both"/>
              <w:rPr>
                <w:rFonts w:eastAsia="Times New Roman"/>
                <w:color w:val="000000"/>
              </w:rPr>
            </w:pPr>
            <w:r>
              <w:rPr>
                <w:rFonts w:eastAsia="Times New Roman"/>
                <w:color w:val="000000"/>
              </w:rPr>
              <w:t>17</w:t>
            </w:r>
          </w:p>
        </w:tc>
        <w:tc>
          <w:tcPr>
            <w:tcW w:w="7655" w:type="dxa"/>
          </w:tcPr>
          <w:p w:rsidR="0034054A" w:rsidRPr="00C2348E" w:rsidRDefault="0034054A" w:rsidP="00814C55">
            <w:pPr>
              <w:tabs>
                <w:tab w:val="left" w:pos="1650"/>
              </w:tabs>
              <w:ind w:right="-11"/>
              <w:jc w:val="both"/>
            </w:pPr>
            <w:r>
              <w:t>Определение пространственного расположения предметов</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2</w:t>
            </w:r>
          </w:p>
        </w:tc>
      </w:tr>
      <w:tr w:rsidR="0034054A" w:rsidRPr="00CC0600" w:rsidTr="0034054A">
        <w:trPr>
          <w:trHeight w:val="315"/>
        </w:trPr>
        <w:tc>
          <w:tcPr>
            <w:tcW w:w="567" w:type="dxa"/>
            <w:shd w:val="clear" w:color="auto" w:fill="auto"/>
            <w:vAlign w:val="center"/>
          </w:tcPr>
          <w:p w:rsidR="0034054A" w:rsidRPr="00CC0600" w:rsidRDefault="0034054A" w:rsidP="00814C55">
            <w:pPr>
              <w:ind w:right="-11"/>
              <w:jc w:val="both"/>
              <w:rPr>
                <w:rFonts w:eastAsia="Times New Roman"/>
                <w:color w:val="000000"/>
              </w:rPr>
            </w:pPr>
            <w:r>
              <w:rPr>
                <w:rFonts w:eastAsia="Times New Roman"/>
                <w:color w:val="000000"/>
              </w:rPr>
              <w:t>18</w:t>
            </w:r>
          </w:p>
        </w:tc>
        <w:tc>
          <w:tcPr>
            <w:tcW w:w="7655" w:type="dxa"/>
          </w:tcPr>
          <w:p w:rsidR="0034054A" w:rsidRPr="00C2348E" w:rsidRDefault="0034054A" w:rsidP="00814C55">
            <w:pPr>
              <w:tabs>
                <w:tab w:val="left" w:pos="1650"/>
              </w:tabs>
              <w:ind w:right="-11"/>
              <w:jc w:val="both"/>
            </w:pPr>
            <w:r>
              <w:t>Знакомство с правилами посадки во время письма, расположением учебных принадлежностей и тетради на парте</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8222" w:type="dxa"/>
            <w:gridSpan w:val="2"/>
            <w:shd w:val="clear" w:color="auto" w:fill="auto"/>
            <w:vAlign w:val="center"/>
          </w:tcPr>
          <w:p w:rsidR="0034054A" w:rsidRPr="00661F9A" w:rsidRDefault="0034054A" w:rsidP="00814C55">
            <w:pPr>
              <w:tabs>
                <w:tab w:val="left" w:pos="1650"/>
              </w:tabs>
              <w:ind w:right="-11"/>
              <w:jc w:val="both"/>
              <w:rPr>
                <w:b/>
              </w:rPr>
            </w:pPr>
            <w:r>
              <w:rPr>
                <w:b/>
              </w:rPr>
              <w:t>Речевая пра</w:t>
            </w:r>
            <w:r w:rsidRPr="00661F9A">
              <w:rPr>
                <w:b/>
              </w:rPr>
              <w:t>к</w:t>
            </w:r>
            <w:r>
              <w:rPr>
                <w:b/>
              </w:rPr>
              <w:t>т</w:t>
            </w:r>
            <w:r w:rsidRPr="00661F9A">
              <w:rPr>
                <w:b/>
              </w:rPr>
              <w:t>ика</w:t>
            </w:r>
          </w:p>
        </w:tc>
        <w:tc>
          <w:tcPr>
            <w:tcW w:w="1701" w:type="dxa"/>
            <w:vAlign w:val="center"/>
          </w:tcPr>
          <w:p w:rsidR="0034054A" w:rsidRPr="00661F9A" w:rsidRDefault="0034054A" w:rsidP="00814C55">
            <w:pPr>
              <w:ind w:right="-11"/>
              <w:jc w:val="both"/>
              <w:rPr>
                <w:rFonts w:eastAsia="Times New Roman"/>
                <w:b/>
                <w:color w:val="000000"/>
              </w:rPr>
            </w:pPr>
            <w:r w:rsidRPr="00661F9A">
              <w:rPr>
                <w:rFonts w:eastAsia="Times New Roman"/>
                <w:b/>
                <w:color w:val="000000"/>
              </w:rPr>
              <w:t>6 часов</w:t>
            </w:r>
          </w:p>
        </w:tc>
      </w:tr>
      <w:tr w:rsidR="0034054A" w:rsidRPr="00CC0600" w:rsidTr="0034054A">
        <w:trPr>
          <w:trHeight w:val="315"/>
        </w:trPr>
        <w:tc>
          <w:tcPr>
            <w:tcW w:w="567" w:type="dxa"/>
            <w:shd w:val="clear" w:color="auto" w:fill="auto"/>
            <w:vAlign w:val="center"/>
          </w:tcPr>
          <w:p w:rsidR="0034054A" w:rsidRDefault="0034054A" w:rsidP="00814C55">
            <w:pPr>
              <w:ind w:right="-11"/>
              <w:jc w:val="both"/>
              <w:rPr>
                <w:rFonts w:eastAsia="Times New Roman"/>
                <w:color w:val="000000"/>
              </w:rPr>
            </w:pPr>
            <w:r>
              <w:rPr>
                <w:rFonts w:eastAsia="Times New Roman"/>
                <w:color w:val="000000"/>
              </w:rPr>
              <w:t>19</w:t>
            </w:r>
          </w:p>
        </w:tc>
        <w:tc>
          <w:tcPr>
            <w:tcW w:w="7655" w:type="dxa"/>
          </w:tcPr>
          <w:p w:rsidR="0034054A" w:rsidRPr="00C2348E" w:rsidRDefault="0034054A" w:rsidP="00814C55">
            <w:pPr>
              <w:tabs>
                <w:tab w:val="left" w:pos="1650"/>
              </w:tabs>
              <w:ind w:right="-11"/>
              <w:jc w:val="both"/>
            </w:pPr>
            <w:r>
              <w:t>Выражение просьб в учебных ситуациях</w:t>
            </w:r>
          </w:p>
        </w:tc>
        <w:tc>
          <w:tcPr>
            <w:tcW w:w="1701" w:type="dxa"/>
            <w:vAlign w:val="center"/>
          </w:tcPr>
          <w:p w:rsidR="0034054A" w:rsidRDefault="0034054A" w:rsidP="00814C55">
            <w:pPr>
              <w:ind w:right="-11"/>
              <w:jc w:val="both"/>
              <w:rPr>
                <w:rFonts w:eastAsia="Times New Roman"/>
                <w:color w:val="000000"/>
              </w:rPr>
            </w:pPr>
            <w:r>
              <w:rPr>
                <w:rFonts w:eastAsia="Times New Roman"/>
                <w:color w:val="000000"/>
              </w:rPr>
              <w:t>2</w:t>
            </w:r>
          </w:p>
        </w:tc>
      </w:tr>
      <w:tr w:rsidR="0034054A" w:rsidRPr="00CC0600" w:rsidTr="0034054A">
        <w:trPr>
          <w:trHeight w:val="315"/>
        </w:trPr>
        <w:tc>
          <w:tcPr>
            <w:tcW w:w="567" w:type="dxa"/>
            <w:shd w:val="clear" w:color="auto" w:fill="auto"/>
            <w:vAlign w:val="center"/>
          </w:tcPr>
          <w:p w:rsidR="0034054A" w:rsidRPr="00CC0600" w:rsidRDefault="0034054A" w:rsidP="00814C55">
            <w:pPr>
              <w:ind w:right="-11"/>
              <w:jc w:val="both"/>
              <w:rPr>
                <w:rFonts w:eastAsia="Times New Roman"/>
                <w:color w:val="000000"/>
              </w:rPr>
            </w:pPr>
            <w:r>
              <w:rPr>
                <w:rFonts w:eastAsia="Times New Roman"/>
                <w:color w:val="000000"/>
              </w:rPr>
              <w:t>20</w:t>
            </w:r>
          </w:p>
        </w:tc>
        <w:tc>
          <w:tcPr>
            <w:tcW w:w="7655" w:type="dxa"/>
          </w:tcPr>
          <w:p w:rsidR="0034054A" w:rsidRPr="00C2348E" w:rsidRDefault="0034054A" w:rsidP="00814C55">
            <w:pPr>
              <w:tabs>
                <w:tab w:val="left" w:pos="1650"/>
              </w:tabs>
              <w:ind w:right="-11"/>
              <w:jc w:val="both"/>
            </w:pPr>
            <w:r>
              <w:t>Использование речевых форм приветствия и прощания</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2</w:t>
            </w:r>
          </w:p>
        </w:tc>
      </w:tr>
      <w:tr w:rsidR="0034054A" w:rsidRPr="00CC0600" w:rsidTr="0034054A">
        <w:trPr>
          <w:trHeight w:val="315"/>
        </w:trPr>
        <w:tc>
          <w:tcPr>
            <w:tcW w:w="567" w:type="dxa"/>
            <w:shd w:val="clear" w:color="auto" w:fill="auto"/>
            <w:vAlign w:val="center"/>
          </w:tcPr>
          <w:p w:rsidR="0034054A" w:rsidRPr="00CC0600" w:rsidRDefault="0034054A" w:rsidP="00814C55">
            <w:pPr>
              <w:ind w:right="-11"/>
              <w:jc w:val="both"/>
              <w:rPr>
                <w:rFonts w:eastAsia="Times New Roman"/>
                <w:color w:val="000000"/>
              </w:rPr>
            </w:pPr>
            <w:r>
              <w:rPr>
                <w:rFonts w:eastAsia="Times New Roman"/>
                <w:color w:val="000000"/>
              </w:rPr>
              <w:t>21</w:t>
            </w:r>
          </w:p>
        </w:tc>
        <w:tc>
          <w:tcPr>
            <w:tcW w:w="7655" w:type="dxa"/>
          </w:tcPr>
          <w:p w:rsidR="0034054A" w:rsidRPr="00C2348E" w:rsidRDefault="0034054A" w:rsidP="00814C55">
            <w:pPr>
              <w:tabs>
                <w:tab w:val="left" w:pos="1650"/>
              </w:tabs>
              <w:ind w:right="-11"/>
              <w:jc w:val="both"/>
            </w:pPr>
            <w:r>
              <w:t>Беседа по содержанию иллюстраций</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Pr="00CC0600" w:rsidRDefault="0034054A" w:rsidP="00814C55">
            <w:pPr>
              <w:ind w:right="-11"/>
              <w:jc w:val="both"/>
              <w:rPr>
                <w:rFonts w:eastAsia="Times New Roman"/>
                <w:color w:val="000000"/>
              </w:rPr>
            </w:pPr>
            <w:r>
              <w:rPr>
                <w:rFonts w:eastAsia="Times New Roman"/>
                <w:color w:val="000000"/>
              </w:rPr>
              <w:t>22</w:t>
            </w:r>
          </w:p>
        </w:tc>
        <w:tc>
          <w:tcPr>
            <w:tcW w:w="7655" w:type="dxa"/>
          </w:tcPr>
          <w:p w:rsidR="0034054A" w:rsidRPr="00CC0600" w:rsidRDefault="0034054A" w:rsidP="00814C55">
            <w:pPr>
              <w:tabs>
                <w:tab w:val="left" w:pos="1650"/>
              </w:tabs>
              <w:ind w:right="-11"/>
              <w:jc w:val="both"/>
            </w:pPr>
            <w:r>
              <w:t>Использование слов, соответствующих теме иллюстрации</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8222" w:type="dxa"/>
            <w:gridSpan w:val="2"/>
            <w:shd w:val="clear" w:color="auto" w:fill="auto"/>
            <w:vAlign w:val="center"/>
          </w:tcPr>
          <w:p w:rsidR="0034054A" w:rsidRPr="00D532A1" w:rsidRDefault="0034054A" w:rsidP="00814C55">
            <w:pPr>
              <w:tabs>
                <w:tab w:val="left" w:pos="1650"/>
              </w:tabs>
              <w:ind w:right="-11"/>
              <w:jc w:val="both"/>
              <w:rPr>
                <w:b/>
              </w:rPr>
            </w:pPr>
            <w:r w:rsidRPr="00D532A1">
              <w:rPr>
                <w:b/>
              </w:rPr>
              <w:t>Практическое ознакомление с предложением и словом в предложении</w:t>
            </w:r>
          </w:p>
        </w:tc>
        <w:tc>
          <w:tcPr>
            <w:tcW w:w="1701" w:type="dxa"/>
            <w:vAlign w:val="center"/>
          </w:tcPr>
          <w:p w:rsidR="0034054A" w:rsidRPr="00E110FE" w:rsidRDefault="0034054A" w:rsidP="00814C55">
            <w:pPr>
              <w:ind w:right="-11"/>
              <w:jc w:val="both"/>
              <w:rPr>
                <w:rFonts w:eastAsia="Times New Roman"/>
                <w:b/>
                <w:color w:val="000000"/>
              </w:rPr>
            </w:pPr>
            <w:r w:rsidRPr="00E110FE">
              <w:rPr>
                <w:rFonts w:eastAsia="Times New Roman"/>
                <w:b/>
                <w:color w:val="000000"/>
              </w:rPr>
              <w:t>4 часа</w:t>
            </w:r>
          </w:p>
        </w:tc>
      </w:tr>
      <w:tr w:rsidR="0034054A" w:rsidRPr="00CC0600" w:rsidTr="0034054A">
        <w:trPr>
          <w:trHeight w:val="315"/>
        </w:trPr>
        <w:tc>
          <w:tcPr>
            <w:tcW w:w="567" w:type="dxa"/>
            <w:shd w:val="clear" w:color="auto" w:fill="auto"/>
            <w:vAlign w:val="center"/>
          </w:tcPr>
          <w:p w:rsidR="0034054A" w:rsidRPr="00CC0600" w:rsidRDefault="0034054A" w:rsidP="00814C55">
            <w:pPr>
              <w:ind w:right="-11"/>
              <w:jc w:val="both"/>
              <w:rPr>
                <w:rFonts w:eastAsia="Times New Roman"/>
                <w:color w:val="000000"/>
              </w:rPr>
            </w:pPr>
            <w:r>
              <w:rPr>
                <w:rFonts w:eastAsia="Times New Roman"/>
                <w:color w:val="000000"/>
              </w:rPr>
              <w:t>23</w:t>
            </w:r>
          </w:p>
        </w:tc>
        <w:tc>
          <w:tcPr>
            <w:tcW w:w="7655" w:type="dxa"/>
          </w:tcPr>
          <w:p w:rsidR="0034054A" w:rsidRPr="00C2348E" w:rsidRDefault="0034054A" w:rsidP="00814C55">
            <w:pPr>
              <w:tabs>
                <w:tab w:val="left" w:pos="1650"/>
              </w:tabs>
              <w:ind w:right="-11"/>
              <w:jc w:val="both"/>
            </w:pPr>
            <w:r>
              <w:t>Слово и предложение</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2</w:t>
            </w:r>
          </w:p>
        </w:tc>
      </w:tr>
      <w:tr w:rsidR="0034054A" w:rsidRPr="00CC0600" w:rsidTr="0034054A">
        <w:trPr>
          <w:trHeight w:val="315"/>
        </w:trPr>
        <w:tc>
          <w:tcPr>
            <w:tcW w:w="567" w:type="dxa"/>
            <w:shd w:val="clear" w:color="auto" w:fill="auto"/>
            <w:vAlign w:val="center"/>
          </w:tcPr>
          <w:p w:rsidR="0034054A" w:rsidRPr="00CC0600" w:rsidRDefault="0034054A" w:rsidP="00814C55">
            <w:pPr>
              <w:ind w:right="-11"/>
              <w:jc w:val="both"/>
              <w:rPr>
                <w:rFonts w:eastAsia="Times New Roman"/>
                <w:color w:val="000000"/>
              </w:rPr>
            </w:pPr>
            <w:r>
              <w:rPr>
                <w:rFonts w:eastAsia="Times New Roman"/>
                <w:color w:val="000000"/>
              </w:rPr>
              <w:t>24</w:t>
            </w:r>
          </w:p>
        </w:tc>
        <w:tc>
          <w:tcPr>
            <w:tcW w:w="7655" w:type="dxa"/>
          </w:tcPr>
          <w:p w:rsidR="0034054A" w:rsidRPr="00C2348E" w:rsidRDefault="0034054A" w:rsidP="00814C55">
            <w:pPr>
              <w:tabs>
                <w:tab w:val="left" w:pos="1650"/>
              </w:tabs>
              <w:ind w:right="-11"/>
              <w:jc w:val="both"/>
            </w:pPr>
            <w:r>
              <w:t>Составление предложений по сюжетным картинкам и их условн</w:t>
            </w:r>
            <w:proofErr w:type="gramStart"/>
            <w:r>
              <w:t>о-</w:t>
            </w:r>
            <w:proofErr w:type="gramEnd"/>
            <w:r>
              <w:t xml:space="preserve"> графическая запись</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2</w:t>
            </w:r>
          </w:p>
        </w:tc>
      </w:tr>
      <w:tr w:rsidR="0034054A" w:rsidRPr="00CC0600" w:rsidTr="0034054A">
        <w:trPr>
          <w:trHeight w:val="315"/>
        </w:trPr>
        <w:tc>
          <w:tcPr>
            <w:tcW w:w="8222" w:type="dxa"/>
            <w:gridSpan w:val="2"/>
            <w:shd w:val="clear" w:color="auto" w:fill="auto"/>
            <w:vAlign w:val="center"/>
          </w:tcPr>
          <w:p w:rsidR="0034054A" w:rsidRPr="00E110FE" w:rsidRDefault="0034054A" w:rsidP="00814C55">
            <w:pPr>
              <w:tabs>
                <w:tab w:val="left" w:pos="1650"/>
              </w:tabs>
              <w:ind w:right="-11"/>
              <w:jc w:val="both"/>
              <w:rPr>
                <w:b/>
              </w:rPr>
            </w:pPr>
            <w:r w:rsidRPr="00E110FE">
              <w:rPr>
                <w:b/>
              </w:rPr>
              <w:t>Слоги в словах</w:t>
            </w:r>
          </w:p>
        </w:tc>
        <w:tc>
          <w:tcPr>
            <w:tcW w:w="1701" w:type="dxa"/>
            <w:vAlign w:val="center"/>
          </w:tcPr>
          <w:p w:rsidR="0034054A" w:rsidRPr="00136AE9" w:rsidRDefault="0034054A" w:rsidP="00814C55">
            <w:pPr>
              <w:ind w:right="-11"/>
              <w:jc w:val="both"/>
              <w:rPr>
                <w:rFonts w:eastAsia="Times New Roman"/>
                <w:b/>
                <w:color w:val="000000"/>
              </w:rPr>
            </w:pPr>
            <w:r w:rsidRPr="00136AE9">
              <w:rPr>
                <w:rFonts w:eastAsia="Times New Roman"/>
                <w:b/>
                <w:color w:val="000000"/>
              </w:rPr>
              <w:t>4</w:t>
            </w:r>
            <w:r>
              <w:rPr>
                <w:rFonts w:eastAsia="Times New Roman"/>
                <w:b/>
                <w:color w:val="000000"/>
              </w:rPr>
              <w:t xml:space="preserve"> часа</w:t>
            </w:r>
          </w:p>
        </w:tc>
      </w:tr>
      <w:tr w:rsidR="0034054A" w:rsidRPr="00CC0600" w:rsidTr="0034054A">
        <w:trPr>
          <w:trHeight w:val="315"/>
        </w:trPr>
        <w:tc>
          <w:tcPr>
            <w:tcW w:w="567" w:type="dxa"/>
            <w:shd w:val="clear" w:color="auto" w:fill="auto"/>
            <w:vAlign w:val="center"/>
          </w:tcPr>
          <w:p w:rsidR="0034054A" w:rsidRPr="00CC0600" w:rsidRDefault="0034054A" w:rsidP="00814C55">
            <w:pPr>
              <w:ind w:right="-11"/>
              <w:jc w:val="both"/>
              <w:rPr>
                <w:rFonts w:eastAsia="Times New Roman"/>
                <w:color w:val="000000"/>
              </w:rPr>
            </w:pPr>
            <w:r>
              <w:rPr>
                <w:rFonts w:eastAsia="Times New Roman"/>
                <w:color w:val="000000"/>
              </w:rPr>
              <w:t>26</w:t>
            </w:r>
          </w:p>
        </w:tc>
        <w:tc>
          <w:tcPr>
            <w:tcW w:w="7655" w:type="dxa"/>
          </w:tcPr>
          <w:p w:rsidR="0034054A" w:rsidRPr="00C2348E" w:rsidRDefault="0034054A" w:rsidP="00814C55">
            <w:pPr>
              <w:tabs>
                <w:tab w:val="left" w:pos="1650"/>
              </w:tabs>
              <w:ind w:right="-11"/>
              <w:jc w:val="both"/>
            </w:pPr>
            <w:r>
              <w:t>Определение последовательности слогов в слове, ударного слога.</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2</w:t>
            </w:r>
          </w:p>
        </w:tc>
      </w:tr>
      <w:tr w:rsidR="0034054A" w:rsidRPr="00CC0600" w:rsidTr="0034054A">
        <w:trPr>
          <w:trHeight w:val="315"/>
        </w:trPr>
        <w:tc>
          <w:tcPr>
            <w:tcW w:w="567" w:type="dxa"/>
            <w:shd w:val="clear" w:color="auto" w:fill="auto"/>
            <w:vAlign w:val="center"/>
          </w:tcPr>
          <w:p w:rsidR="0034054A" w:rsidRDefault="0034054A" w:rsidP="00814C55">
            <w:pPr>
              <w:ind w:right="-11"/>
              <w:jc w:val="both"/>
              <w:rPr>
                <w:rFonts w:eastAsia="Times New Roman"/>
                <w:color w:val="000000"/>
              </w:rPr>
            </w:pPr>
            <w:r>
              <w:rPr>
                <w:rFonts w:eastAsia="Times New Roman"/>
                <w:color w:val="000000"/>
              </w:rPr>
              <w:t>27</w:t>
            </w:r>
          </w:p>
        </w:tc>
        <w:tc>
          <w:tcPr>
            <w:tcW w:w="7655" w:type="dxa"/>
          </w:tcPr>
          <w:p w:rsidR="0034054A" w:rsidRPr="00C2348E" w:rsidRDefault="0034054A" w:rsidP="00814C55">
            <w:pPr>
              <w:tabs>
                <w:tab w:val="left" w:pos="1650"/>
              </w:tabs>
              <w:ind w:right="-11"/>
              <w:jc w:val="both"/>
            </w:pPr>
            <w:r>
              <w:t>Закрепление понятия «слог», «ударный слог».</w:t>
            </w:r>
          </w:p>
        </w:tc>
        <w:tc>
          <w:tcPr>
            <w:tcW w:w="1701" w:type="dxa"/>
            <w:vAlign w:val="center"/>
          </w:tcPr>
          <w:p w:rsidR="0034054A" w:rsidRDefault="0034054A" w:rsidP="00814C55">
            <w:pPr>
              <w:ind w:right="-11"/>
              <w:jc w:val="both"/>
              <w:rPr>
                <w:rFonts w:eastAsia="Times New Roman"/>
                <w:color w:val="000000"/>
              </w:rPr>
            </w:pPr>
            <w:r>
              <w:rPr>
                <w:rFonts w:eastAsia="Times New Roman"/>
                <w:color w:val="000000"/>
              </w:rPr>
              <w:t>2</w:t>
            </w:r>
          </w:p>
        </w:tc>
      </w:tr>
      <w:tr w:rsidR="0034054A" w:rsidRPr="00CC0600" w:rsidTr="0034054A">
        <w:trPr>
          <w:trHeight w:val="315"/>
        </w:trPr>
        <w:tc>
          <w:tcPr>
            <w:tcW w:w="8222" w:type="dxa"/>
            <w:gridSpan w:val="2"/>
            <w:shd w:val="clear" w:color="auto" w:fill="auto"/>
            <w:vAlign w:val="center"/>
          </w:tcPr>
          <w:p w:rsidR="0034054A" w:rsidRPr="00136AE9" w:rsidRDefault="0034054A" w:rsidP="00814C55">
            <w:pPr>
              <w:tabs>
                <w:tab w:val="left" w:pos="1650"/>
              </w:tabs>
              <w:ind w:right="-11"/>
              <w:jc w:val="both"/>
              <w:rPr>
                <w:b/>
              </w:rPr>
            </w:pPr>
            <w:r w:rsidRPr="00136AE9">
              <w:rPr>
                <w:b/>
              </w:rPr>
              <w:t>Звуки речи</w:t>
            </w:r>
          </w:p>
        </w:tc>
        <w:tc>
          <w:tcPr>
            <w:tcW w:w="1701" w:type="dxa"/>
            <w:vAlign w:val="center"/>
          </w:tcPr>
          <w:p w:rsidR="0034054A" w:rsidRPr="00136AE9" w:rsidRDefault="0034054A" w:rsidP="00814C55">
            <w:pPr>
              <w:ind w:right="-11"/>
              <w:jc w:val="both"/>
              <w:rPr>
                <w:rFonts w:eastAsia="Times New Roman"/>
                <w:b/>
                <w:color w:val="000000"/>
              </w:rPr>
            </w:pPr>
            <w:r w:rsidRPr="00136AE9">
              <w:rPr>
                <w:rFonts w:eastAsia="Times New Roman"/>
                <w:b/>
                <w:color w:val="000000"/>
              </w:rPr>
              <w:t>6 часов</w:t>
            </w:r>
          </w:p>
        </w:tc>
      </w:tr>
      <w:tr w:rsidR="0034054A" w:rsidRPr="00CC0600" w:rsidTr="0034054A">
        <w:trPr>
          <w:trHeight w:val="315"/>
        </w:trPr>
        <w:tc>
          <w:tcPr>
            <w:tcW w:w="567" w:type="dxa"/>
            <w:shd w:val="clear" w:color="auto" w:fill="auto"/>
            <w:vAlign w:val="center"/>
          </w:tcPr>
          <w:p w:rsidR="0034054A" w:rsidRPr="00CC0600" w:rsidRDefault="0034054A" w:rsidP="00814C55">
            <w:pPr>
              <w:ind w:right="-11"/>
              <w:jc w:val="both"/>
              <w:rPr>
                <w:rFonts w:eastAsia="Times New Roman"/>
                <w:color w:val="000000"/>
              </w:rPr>
            </w:pPr>
            <w:r>
              <w:rPr>
                <w:rFonts w:eastAsia="Times New Roman"/>
                <w:color w:val="000000"/>
              </w:rPr>
              <w:t>28</w:t>
            </w:r>
          </w:p>
        </w:tc>
        <w:tc>
          <w:tcPr>
            <w:tcW w:w="7655" w:type="dxa"/>
          </w:tcPr>
          <w:p w:rsidR="0034054A" w:rsidRPr="00C2348E" w:rsidRDefault="0034054A" w:rsidP="00814C55">
            <w:pPr>
              <w:tabs>
                <w:tab w:val="left" w:pos="1650"/>
              </w:tabs>
              <w:ind w:right="-11"/>
              <w:jc w:val="both"/>
            </w:pPr>
            <w:r>
              <w:t>Выделение гласных и согласных звуков в словах</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2</w:t>
            </w:r>
          </w:p>
        </w:tc>
      </w:tr>
      <w:tr w:rsidR="0034054A" w:rsidRPr="00CC0600" w:rsidTr="0034054A">
        <w:trPr>
          <w:trHeight w:val="315"/>
        </w:trPr>
        <w:tc>
          <w:tcPr>
            <w:tcW w:w="567" w:type="dxa"/>
            <w:shd w:val="clear" w:color="auto" w:fill="auto"/>
            <w:vAlign w:val="center"/>
          </w:tcPr>
          <w:p w:rsidR="0034054A" w:rsidRPr="00CC0600" w:rsidRDefault="0034054A" w:rsidP="00814C55">
            <w:pPr>
              <w:ind w:right="-11"/>
              <w:jc w:val="both"/>
              <w:rPr>
                <w:rFonts w:eastAsia="Times New Roman"/>
                <w:color w:val="000000"/>
              </w:rPr>
            </w:pPr>
            <w:r>
              <w:rPr>
                <w:rFonts w:eastAsia="Times New Roman"/>
                <w:color w:val="000000"/>
              </w:rPr>
              <w:t>29</w:t>
            </w:r>
          </w:p>
        </w:tc>
        <w:tc>
          <w:tcPr>
            <w:tcW w:w="7655" w:type="dxa"/>
          </w:tcPr>
          <w:p w:rsidR="0034054A" w:rsidRPr="00C2348E" w:rsidRDefault="0034054A" w:rsidP="00814C55">
            <w:pPr>
              <w:tabs>
                <w:tab w:val="left" w:pos="1650"/>
              </w:tabs>
              <w:ind w:right="-11"/>
              <w:jc w:val="both"/>
            </w:pPr>
            <w:r>
              <w:t>Условн</w:t>
            </w:r>
            <w:proofErr w:type="gramStart"/>
            <w:r>
              <w:t>о-</w:t>
            </w:r>
            <w:proofErr w:type="gramEnd"/>
            <w:r>
              <w:t xml:space="preserve"> графическая запись звукового состава слогов и слов</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2</w:t>
            </w:r>
          </w:p>
        </w:tc>
      </w:tr>
      <w:tr w:rsidR="0034054A" w:rsidRPr="00CC0600" w:rsidTr="0034054A">
        <w:trPr>
          <w:trHeight w:val="315"/>
        </w:trPr>
        <w:tc>
          <w:tcPr>
            <w:tcW w:w="567" w:type="dxa"/>
            <w:shd w:val="clear" w:color="auto" w:fill="auto"/>
            <w:vAlign w:val="center"/>
          </w:tcPr>
          <w:p w:rsidR="0034054A" w:rsidRPr="00CC0600" w:rsidRDefault="0034054A" w:rsidP="00814C55">
            <w:pPr>
              <w:ind w:right="-11"/>
              <w:jc w:val="both"/>
              <w:rPr>
                <w:rFonts w:eastAsia="Times New Roman"/>
                <w:color w:val="000000"/>
              </w:rPr>
            </w:pPr>
            <w:r>
              <w:rPr>
                <w:rFonts w:eastAsia="Times New Roman"/>
                <w:color w:val="000000"/>
              </w:rPr>
              <w:t>30</w:t>
            </w:r>
          </w:p>
        </w:tc>
        <w:tc>
          <w:tcPr>
            <w:tcW w:w="7655" w:type="dxa"/>
          </w:tcPr>
          <w:p w:rsidR="0034054A" w:rsidRPr="00C2348E" w:rsidRDefault="0034054A" w:rsidP="00814C55">
            <w:pPr>
              <w:tabs>
                <w:tab w:val="left" w:pos="1650"/>
              </w:tabs>
              <w:ind w:right="-11"/>
              <w:jc w:val="both"/>
            </w:pPr>
            <w:r>
              <w:t>Звонкие и глухие согласные</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2</w:t>
            </w:r>
          </w:p>
        </w:tc>
      </w:tr>
      <w:tr w:rsidR="0034054A" w:rsidRPr="00CC0600" w:rsidTr="0034054A">
        <w:trPr>
          <w:trHeight w:val="315"/>
        </w:trPr>
        <w:tc>
          <w:tcPr>
            <w:tcW w:w="8222" w:type="dxa"/>
            <w:gridSpan w:val="2"/>
            <w:shd w:val="clear" w:color="auto" w:fill="auto"/>
            <w:vAlign w:val="center"/>
          </w:tcPr>
          <w:p w:rsidR="0034054A" w:rsidRPr="00136AE9" w:rsidRDefault="0034054A" w:rsidP="00814C55">
            <w:pPr>
              <w:tabs>
                <w:tab w:val="left" w:pos="1650"/>
              </w:tabs>
              <w:ind w:right="-11"/>
              <w:jc w:val="both"/>
              <w:rPr>
                <w:b/>
              </w:rPr>
            </w:pPr>
            <w:r w:rsidRPr="00136AE9">
              <w:rPr>
                <w:b/>
              </w:rPr>
              <w:t>Подготовка к чтению и письму</w:t>
            </w:r>
          </w:p>
        </w:tc>
        <w:tc>
          <w:tcPr>
            <w:tcW w:w="1701" w:type="dxa"/>
            <w:vAlign w:val="center"/>
          </w:tcPr>
          <w:p w:rsidR="0034054A" w:rsidRPr="0039486F" w:rsidRDefault="0034054A" w:rsidP="00814C55">
            <w:pPr>
              <w:ind w:right="-11"/>
              <w:jc w:val="both"/>
              <w:rPr>
                <w:rFonts w:eastAsia="Times New Roman"/>
                <w:b/>
                <w:color w:val="000000"/>
              </w:rPr>
            </w:pPr>
            <w:r w:rsidRPr="0039486F">
              <w:rPr>
                <w:rFonts w:eastAsia="Times New Roman"/>
                <w:b/>
                <w:color w:val="000000"/>
              </w:rPr>
              <w:t>4 часа</w:t>
            </w:r>
          </w:p>
        </w:tc>
      </w:tr>
      <w:tr w:rsidR="0034054A" w:rsidRPr="00CC0600" w:rsidTr="0034054A">
        <w:trPr>
          <w:trHeight w:val="315"/>
        </w:trPr>
        <w:tc>
          <w:tcPr>
            <w:tcW w:w="567" w:type="dxa"/>
            <w:shd w:val="clear" w:color="auto" w:fill="auto"/>
            <w:vAlign w:val="center"/>
          </w:tcPr>
          <w:p w:rsidR="0034054A" w:rsidRPr="00CC0600" w:rsidRDefault="0034054A" w:rsidP="00814C55">
            <w:pPr>
              <w:ind w:right="-11"/>
              <w:jc w:val="both"/>
              <w:rPr>
                <w:rFonts w:eastAsia="Times New Roman"/>
                <w:color w:val="000000"/>
              </w:rPr>
            </w:pPr>
            <w:r>
              <w:rPr>
                <w:rFonts w:eastAsia="Times New Roman"/>
                <w:color w:val="000000"/>
              </w:rPr>
              <w:t>31</w:t>
            </w:r>
          </w:p>
        </w:tc>
        <w:tc>
          <w:tcPr>
            <w:tcW w:w="7655" w:type="dxa"/>
          </w:tcPr>
          <w:p w:rsidR="0034054A" w:rsidRPr="00136AE9" w:rsidRDefault="0034054A" w:rsidP="00814C55">
            <w:pPr>
              <w:tabs>
                <w:tab w:val="left" w:pos="1650"/>
              </w:tabs>
              <w:ind w:right="-11"/>
              <w:jc w:val="both"/>
            </w:pPr>
            <w:r>
              <w:t>Письмо элементов букв с учетом рабочей строки. Работа с прописью</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4</w:t>
            </w:r>
          </w:p>
        </w:tc>
      </w:tr>
      <w:tr w:rsidR="0034054A" w:rsidRPr="00CC0600" w:rsidTr="0034054A">
        <w:trPr>
          <w:trHeight w:val="315"/>
        </w:trPr>
        <w:tc>
          <w:tcPr>
            <w:tcW w:w="8222" w:type="dxa"/>
            <w:gridSpan w:val="2"/>
            <w:shd w:val="clear" w:color="auto" w:fill="auto"/>
            <w:vAlign w:val="center"/>
          </w:tcPr>
          <w:p w:rsidR="0034054A" w:rsidRPr="00C2348E" w:rsidRDefault="0034054A" w:rsidP="00814C55">
            <w:pPr>
              <w:tabs>
                <w:tab w:val="left" w:pos="1650"/>
              </w:tabs>
              <w:ind w:right="-11"/>
              <w:jc w:val="both"/>
              <w:rPr>
                <w:b/>
              </w:rPr>
            </w:pPr>
            <w:r>
              <w:rPr>
                <w:b/>
              </w:rPr>
              <w:t>Речевая практика</w:t>
            </w:r>
          </w:p>
        </w:tc>
        <w:tc>
          <w:tcPr>
            <w:tcW w:w="1701" w:type="dxa"/>
            <w:vAlign w:val="center"/>
          </w:tcPr>
          <w:p w:rsidR="0034054A" w:rsidRPr="0039486F" w:rsidRDefault="0034054A" w:rsidP="00814C55">
            <w:pPr>
              <w:ind w:right="-11"/>
              <w:jc w:val="both"/>
              <w:rPr>
                <w:rFonts w:eastAsia="Times New Roman"/>
                <w:b/>
                <w:color w:val="000000"/>
              </w:rPr>
            </w:pPr>
            <w:r w:rsidRPr="0039486F">
              <w:rPr>
                <w:rFonts w:eastAsia="Times New Roman"/>
                <w:b/>
                <w:color w:val="000000"/>
              </w:rPr>
              <w:t>2 часа</w:t>
            </w:r>
          </w:p>
        </w:tc>
      </w:tr>
      <w:tr w:rsidR="0034054A" w:rsidRPr="00CC0600" w:rsidTr="0034054A">
        <w:trPr>
          <w:trHeight w:val="315"/>
        </w:trPr>
        <w:tc>
          <w:tcPr>
            <w:tcW w:w="567" w:type="dxa"/>
            <w:shd w:val="clear" w:color="auto" w:fill="auto"/>
            <w:vAlign w:val="center"/>
          </w:tcPr>
          <w:p w:rsidR="0034054A" w:rsidRPr="00CC0600" w:rsidRDefault="0034054A" w:rsidP="00814C55">
            <w:pPr>
              <w:ind w:right="-11"/>
              <w:jc w:val="both"/>
              <w:rPr>
                <w:rFonts w:eastAsia="Times New Roman"/>
                <w:color w:val="000000"/>
              </w:rPr>
            </w:pPr>
            <w:r>
              <w:rPr>
                <w:rFonts w:eastAsia="Times New Roman"/>
                <w:color w:val="000000"/>
              </w:rPr>
              <w:t>32</w:t>
            </w:r>
          </w:p>
        </w:tc>
        <w:tc>
          <w:tcPr>
            <w:tcW w:w="7655" w:type="dxa"/>
          </w:tcPr>
          <w:p w:rsidR="0034054A" w:rsidRPr="00C2348E" w:rsidRDefault="0034054A" w:rsidP="00814C55">
            <w:pPr>
              <w:tabs>
                <w:tab w:val="left" w:pos="1650"/>
              </w:tabs>
              <w:ind w:right="-11"/>
              <w:jc w:val="both"/>
            </w:pPr>
            <w:r>
              <w:t>Использование речевых форм извинения и благодарности</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Pr="00CC0600" w:rsidRDefault="0034054A" w:rsidP="00814C55">
            <w:pPr>
              <w:ind w:right="-11"/>
              <w:jc w:val="both"/>
              <w:rPr>
                <w:rFonts w:eastAsia="Times New Roman"/>
                <w:color w:val="000000"/>
              </w:rPr>
            </w:pPr>
            <w:r>
              <w:rPr>
                <w:rFonts w:eastAsia="Times New Roman"/>
                <w:color w:val="000000"/>
              </w:rPr>
              <w:t>33</w:t>
            </w:r>
          </w:p>
        </w:tc>
        <w:tc>
          <w:tcPr>
            <w:tcW w:w="7655" w:type="dxa"/>
          </w:tcPr>
          <w:p w:rsidR="0034054A" w:rsidRPr="00C2348E" w:rsidRDefault="0034054A" w:rsidP="00814C55">
            <w:pPr>
              <w:tabs>
                <w:tab w:val="left" w:pos="1650"/>
              </w:tabs>
              <w:ind w:right="-11"/>
              <w:jc w:val="both"/>
            </w:pPr>
            <w:r>
              <w:t>Слушание коротких рассказов, развернутые ответы на вопросы прослушанного текста.</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8222" w:type="dxa"/>
            <w:gridSpan w:val="2"/>
            <w:shd w:val="clear" w:color="auto" w:fill="auto"/>
            <w:vAlign w:val="center"/>
          </w:tcPr>
          <w:p w:rsidR="0034054A" w:rsidRPr="0039486F" w:rsidRDefault="0034054A" w:rsidP="00814C55">
            <w:pPr>
              <w:tabs>
                <w:tab w:val="left" w:pos="1650"/>
              </w:tabs>
              <w:ind w:right="-11"/>
              <w:jc w:val="both"/>
              <w:rPr>
                <w:b/>
              </w:rPr>
            </w:pPr>
            <w:r w:rsidRPr="0039486F">
              <w:rPr>
                <w:b/>
              </w:rPr>
              <w:t>Букварный период</w:t>
            </w:r>
          </w:p>
        </w:tc>
        <w:tc>
          <w:tcPr>
            <w:tcW w:w="1701" w:type="dxa"/>
            <w:vAlign w:val="center"/>
          </w:tcPr>
          <w:p w:rsidR="0034054A" w:rsidRPr="0039486F" w:rsidRDefault="0034054A" w:rsidP="00814C55">
            <w:pPr>
              <w:ind w:right="-11"/>
              <w:jc w:val="both"/>
              <w:rPr>
                <w:rFonts w:eastAsia="Times New Roman"/>
                <w:b/>
                <w:color w:val="000000"/>
              </w:rPr>
            </w:pPr>
            <w:r w:rsidRPr="0039486F">
              <w:rPr>
                <w:rFonts w:eastAsia="Times New Roman"/>
                <w:b/>
                <w:color w:val="000000"/>
              </w:rPr>
              <w:t>19 часов</w:t>
            </w:r>
          </w:p>
        </w:tc>
      </w:tr>
      <w:tr w:rsidR="0034054A" w:rsidRPr="00CC0600" w:rsidTr="0034054A">
        <w:trPr>
          <w:trHeight w:val="315"/>
        </w:trPr>
        <w:tc>
          <w:tcPr>
            <w:tcW w:w="567" w:type="dxa"/>
            <w:shd w:val="clear" w:color="auto" w:fill="auto"/>
            <w:vAlign w:val="center"/>
          </w:tcPr>
          <w:p w:rsidR="0034054A" w:rsidRPr="00CC0600" w:rsidRDefault="0034054A" w:rsidP="00814C55">
            <w:pPr>
              <w:ind w:right="-11"/>
              <w:jc w:val="both"/>
              <w:rPr>
                <w:rFonts w:eastAsia="Times New Roman"/>
                <w:color w:val="000000"/>
              </w:rPr>
            </w:pPr>
            <w:r>
              <w:rPr>
                <w:rFonts w:eastAsia="Times New Roman"/>
                <w:color w:val="000000"/>
              </w:rPr>
              <w:t>34</w:t>
            </w:r>
          </w:p>
        </w:tc>
        <w:tc>
          <w:tcPr>
            <w:tcW w:w="7655" w:type="dxa"/>
          </w:tcPr>
          <w:p w:rsidR="0034054A" w:rsidRPr="00C2348E" w:rsidRDefault="0034054A" w:rsidP="00814C55">
            <w:pPr>
              <w:tabs>
                <w:tab w:val="left" w:pos="1650"/>
              </w:tabs>
              <w:ind w:right="-11"/>
              <w:jc w:val="both"/>
            </w:pPr>
            <w:r>
              <w:t xml:space="preserve">Звук и буква а, А. </w:t>
            </w:r>
          </w:p>
        </w:tc>
        <w:tc>
          <w:tcPr>
            <w:tcW w:w="1701" w:type="dxa"/>
            <w:vAlign w:val="center"/>
          </w:tcPr>
          <w:p w:rsidR="0034054A"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Pr="00CC0600" w:rsidRDefault="0034054A" w:rsidP="00814C55">
            <w:pPr>
              <w:ind w:right="-11"/>
              <w:jc w:val="both"/>
              <w:rPr>
                <w:rFonts w:eastAsia="Times New Roman"/>
                <w:color w:val="000000"/>
              </w:rPr>
            </w:pPr>
            <w:r>
              <w:rPr>
                <w:rFonts w:eastAsia="Times New Roman"/>
                <w:color w:val="000000"/>
              </w:rPr>
              <w:t>35</w:t>
            </w:r>
          </w:p>
        </w:tc>
        <w:tc>
          <w:tcPr>
            <w:tcW w:w="7655" w:type="dxa"/>
          </w:tcPr>
          <w:p w:rsidR="0034054A" w:rsidRPr="00C2348E" w:rsidRDefault="0034054A" w:rsidP="00814C55">
            <w:pPr>
              <w:tabs>
                <w:tab w:val="left" w:pos="1650"/>
              </w:tabs>
              <w:ind w:right="-11"/>
              <w:jc w:val="both"/>
            </w:pPr>
            <w:r>
              <w:t>Письмо буква а, А</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Pr="00CC0600" w:rsidRDefault="0034054A" w:rsidP="00814C55">
            <w:pPr>
              <w:ind w:right="-11"/>
              <w:jc w:val="both"/>
              <w:rPr>
                <w:rFonts w:eastAsia="Times New Roman"/>
                <w:color w:val="000000"/>
              </w:rPr>
            </w:pPr>
            <w:r>
              <w:rPr>
                <w:rFonts w:eastAsia="Times New Roman"/>
                <w:color w:val="000000"/>
              </w:rPr>
              <w:t>36</w:t>
            </w:r>
          </w:p>
        </w:tc>
        <w:tc>
          <w:tcPr>
            <w:tcW w:w="7655" w:type="dxa"/>
          </w:tcPr>
          <w:p w:rsidR="0034054A" w:rsidRPr="00C2348E" w:rsidRDefault="0034054A" w:rsidP="00814C55">
            <w:pPr>
              <w:tabs>
                <w:tab w:val="left" w:pos="1650"/>
              </w:tabs>
              <w:ind w:right="-11"/>
              <w:jc w:val="both"/>
            </w:pPr>
            <w:r>
              <w:t>Звук и буква у, У</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Pr="00CC0600" w:rsidRDefault="0034054A" w:rsidP="00814C55">
            <w:pPr>
              <w:ind w:right="-11"/>
              <w:jc w:val="both"/>
              <w:rPr>
                <w:rFonts w:eastAsia="Times New Roman"/>
                <w:color w:val="000000"/>
              </w:rPr>
            </w:pPr>
            <w:r>
              <w:rPr>
                <w:rFonts w:eastAsia="Times New Roman"/>
                <w:color w:val="000000"/>
              </w:rPr>
              <w:t>37</w:t>
            </w:r>
          </w:p>
        </w:tc>
        <w:tc>
          <w:tcPr>
            <w:tcW w:w="7655" w:type="dxa"/>
          </w:tcPr>
          <w:p w:rsidR="0034054A" w:rsidRPr="00C2348E" w:rsidRDefault="0034054A" w:rsidP="00814C55">
            <w:pPr>
              <w:tabs>
                <w:tab w:val="left" w:pos="1650"/>
              </w:tabs>
              <w:ind w:right="-11"/>
              <w:jc w:val="both"/>
            </w:pPr>
            <w:r>
              <w:t>Письмо буквы у, У</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Default="0034054A" w:rsidP="00814C55">
            <w:pPr>
              <w:ind w:right="-11"/>
              <w:jc w:val="both"/>
              <w:rPr>
                <w:rFonts w:eastAsia="Times New Roman"/>
                <w:color w:val="000000"/>
              </w:rPr>
            </w:pPr>
            <w:r>
              <w:rPr>
                <w:rFonts w:eastAsia="Times New Roman"/>
                <w:color w:val="000000"/>
              </w:rPr>
              <w:t>38</w:t>
            </w:r>
          </w:p>
        </w:tc>
        <w:tc>
          <w:tcPr>
            <w:tcW w:w="7655" w:type="dxa"/>
          </w:tcPr>
          <w:p w:rsidR="0034054A" w:rsidRPr="00C2348E" w:rsidRDefault="0034054A" w:rsidP="00814C55">
            <w:pPr>
              <w:tabs>
                <w:tab w:val="left" w:pos="1650"/>
              </w:tabs>
              <w:ind w:right="-11"/>
              <w:jc w:val="both"/>
            </w:pPr>
            <w:r>
              <w:t>Звук и буква о, О</w:t>
            </w:r>
          </w:p>
        </w:tc>
        <w:tc>
          <w:tcPr>
            <w:tcW w:w="1701" w:type="dxa"/>
            <w:vAlign w:val="center"/>
          </w:tcPr>
          <w:p w:rsidR="0034054A"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Pr="00CC0600" w:rsidRDefault="0034054A" w:rsidP="00814C55">
            <w:pPr>
              <w:ind w:right="-11"/>
              <w:jc w:val="both"/>
              <w:rPr>
                <w:rFonts w:eastAsia="Times New Roman"/>
                <w:color w:val="000000"/>
              </w:rPr>
            </w:pPr>
            <w:r>
              <w:rPr>
                <w:rFonts w:eastAsia="Times New Roman"/>
                <w:color w:val="000000"/>
              </w:rPr>
              <w:lastRenderedPageBreak/>
              <w:t>39</w:t>
            </w:r>
          </w:p>
        </w:tc>
        <w:tc>
          <w:tcPr>
            <w:tcW w:w="7655" w:type="dxa"/>
          </w:tcPr>
          <w:p w:rsidR="0034054A" w:rsidRPr="00C2348E" w:rsidRDefault="0034054A" w:rsidP="00814C55">
            <w:pPr>
              <w:ind w:right="-11"/>
              <w:jc w:val="both"/>
            </w:pPr>
            <w:r>
              <w:t>Письмо буквы о, О</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Pr="00CC0600" w:rsidRDefault="0034054A" w:rsidP="00814C55">
            <w:pPr>
              <w:ind w:right="-11"/>
              <w:jc w:val="both"/>
              <w:rPr>
                <w:rFonts w:eastAsia="Times New Roman"/>
                <w:color w:val="000000"/>
              </w:rPr>
            </w:pPr>
            <w:r>
              <w:rPr>
                <w:rFonts w:eastAsia="Times New Roman"/>
                <w:color w:val="000000"/>
              </w:rPr>
              <w:t>40</w:t>
            </w:r>
          </w:p>
        </w:tc>
        <w:tc>
          <w:tcPr>
            <w:tcW w:w="7655" w:type="dxa"/>
          </w:tcPr>
          <w:p w:rsidR="0034054A" w:rsidRPr="00C2348E" w:rsidRDefault="0034054A" w:rsidP="00814C55">
            <w:pPr>
              <w:ind w:right="-11"/>
              <w:jc w:val="both"/>
            </w:pPr>
            <w:r>
              <w:t>Звук и буква ы</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Pr="00CC0600" w:rsidRDefault="0034054A" w:rsidP="00814C55">
            <w:pPr>
              <w:ind w:right="-11"/>
              <w:jc w:val="both"/>
              <w:rPr>
                <w:rFonts w:eastAsia="Times New Roman"/>
                <w:color w:val="000000"/>
              </w:rPr>
            </w:pPr>
            <w:r>
              <w:rPr>
                <w:rFonts w:eastAsia="Times New Roman"/>
                <w:color w:val="000000"/>
              </w:rPr>
              <w:t>41</w:t>
            </w:r>
          </w:p>
        </w:tc>
        <w:tc>
          <w:tcPr>
            <w:tcW w:w="7655" w:type="dxa"/>
          </w:tcPr>
          <w:p w:rsidR="0034054A" w:rsidRPr="00C2348E" w:rsidRDefault="0034054A" w:rsidP="00814C55">
            <w:pPr>
              <w:tabs>
                <w:tab w:val="left" w:pos="1650"/>
              </w:tabs>
              <w:ind w:right="-11"/>
              <w:jc w:val="both"/>
            </w:pPr>
            <w:r>
              <w:t>Письмо буквы ы</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Pr="00CC0600" w:rsidRDefault="0034054A" w:rsidP="00814C55">
            <w:pPr>
              <w:ind w:right="-11"/>
              <w:jc w:val="both"/>
              <w:rPr>
                <w:rFonts w:eastAsia="Times New Roman"/>
                <w:color w:val="000000"/>
              </w:rPr>
            </w:pPr>
            <w:r>
              <w:rPr>
                <w:rFonts w:eastAsia="Times New Roman"/>
                <w:color w:val="000000"/>
              </w:rPr>
              <w:t>42</w:t>
            </w:r>
          </w:p>
        </w:tc>
        <w:tc>
          <w:tcPr>
            <w:tcW w:w="7655" w:type="dxa"/>
          </w:tcPr>
          <w:p w:rsidR="0034054A" w:rsidRPr="00C2348E" w:rsidRDefault="0034054A" w:rsidP="00814C55">
            <w:pPr>
              <w:tabs>
                <w:tab w:val="left" w:pos="1650"/>
              </w:tabs>
              <w:ind w:right="-11"/>
              <w:jc w:val="both"/>
            </w:pPr>
            <w:r>
              <w:t>Звук и буква и, И</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Default="0034054A" w:rsidP="00814C55">
            <w:pPr>
              <w:ind w:right="-11"/>
              <w:jc w:val="both"/>
              <w:rPr>
                <w:rFonts w:eastAsia="Times New Roman"/>
                <w:color w:val="000000"/>
              </w:rPr>
            </w:pPr>
            <w:r>
              <w:rPr>
                <w:rFonts w:eastAsia="Times New Roman"/>
                <w:color w:val="000000"/>
              </w:rPr>
              <w:t>43</w:t>
            </w:r>
          </w:p>
        </w:tc>
        <w:tc>
          <w:tcPr>
            <w:tcW w:w="7655" w:type="dxa"/>
          </w:tcPr>
          <w:p w:rsidR="0034054A" w:rsidRPr="00C2348E" w:rsidRDefault="0034054A" w:rsidP="00814C55">
            <w:pPr>
              <w:tabs>
                <w:tab w:val="left" w:pos="1650"/>
              </w:tabs>
              <w:ind w:right="-11"/>
              <w:jc w:val="both"/>
            </w:pPr>
            <w:r>
              <w:t>Письмо буквы и, И</w:t>
            </w:r>
          </w:p>
        </w:tc>
        <w:tc>
          <w:tcPr>
            <w:tcW w:w="1701" w:type="dxa"/>
            <w:vAlign w:val="center"/>
          </w:tcPr>
          <w:p w:rsidR="0034054A"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Pr="00CC0600" w:rsidRDefault="0034054A" w:rsidP="00814C55">
            <w:pPr>
              <w:ind w:right="-11"/>
              <w:jc w:val="both"/>
              <w:rPr>
                <w:rFonts w:eastAsia="Times New Roman"/>
                <w:color w:val="000000"/>
              </w:rPr>
            </w:pPr>
            <w:r>
              <w:rPr>
                <w:rFonts w:eastAsia="Times New Roman"/>
                <w:color w:val="000000"/>
              </w:rPr>
              <w:t>44</w:t>
            </w:r>
          </w:p>
        </w:tc>
        <w:tc>
          <w:tcPr>
            <w:tcW w:w="7655" w:type="dxa"/>
          </w:tcPr>
          <w:p w:rsidR="0034054A" w:rsidRPr="00C2348E" w:rsidRDefault="0034054A" w:rsidP="00814C55">
            <w:pPr>
              <w:tabs>
                <w:tab w:val="left" w:pos="1650"/>
              </w:tabs>
              <w:ind w:right="-11"/>
              <w:jc w:val="both"/>
            </w:pPr>
            <w:r>
              <w:t>Звук и буква н, Н</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Pr="00CC0600" w:rsidRDefault="0034054A" w:rsidP="00814C55">
            <w:pPr>
              <w:ind w:right="-11"/>
              <w:jc w:val="both"/>
              <w:rPr>
                <w:rFonts w:eastAsia="Times New Roman"/>
                <w:color w:val="000000"/>
              </w:rPr>
            </w:pPr>
            <w:r>
              <w:rPr>
                <w:rFonts w:eastAsia="Times New Roman"/>
                <w:color w:val="000000"/>
              </w:rPr>
              <w:t>45</w:t>
            </w:r>
          </w:p>
        </w:tc>
        <w:tc>
          <w:tcPr>
            <w:tcW w:w="7655" w:type="dxa"/>
          </w:tcPr>
          <w:p w:rsidR="0034054A" w:rsidRPr="00037FF2" w:rsidRDefault="0034054A" w:rsidP="00814C55">
            <w:pPr>
              <w:tabs>
                <w:tab w:val="left" w:pos="1650"/>
              </w:tabs>
              <w:ind w:right="-11"/>
              <w:jc w:val="both"/>
            </w:pPr>
            <w:r w:rsidRPr="00037FF2">
              <w:t>Письмо буквы н, Н</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Pr="00CC0600" w:rsidRDefault="0034054A" w:rsidP="00814C55">
            <w:pPr>
              <w:ind w:right="-11"/>
              <w:jc w:val="both"/>
              <w:rPr>
                <w:rFonts w:eastAsia="Times New Roman"/>
                <w:color w:val="000000"/>
              </w:rPr>
            </w:pPr>
            <w:r>
              <w:rPr>
                <w:rFonts w:eastAsia="Times New Roman"/>
                <w:color w:val="000000"/>
              </w:rPr>
              <w:t>46</w:t>
            </w:r>
          </w:p>
        </w:tc>
        <w:tc>
          <w:tcPr>
            <w:tcW w:w="7655" w:type="dxa"/>
          </w:tcPr>
          <w:p w:rsidR="0034054A" w:rsidRPr="00C2348E" w:rsidRDefault="0034054A" w:rsidP="00814C55">
            <w:pPr>
              <w:tabs>
                <w:tab w:val="left" w:pos="1650"/>
              </w:tabs>
              <w:ind w:right="-11"/>
              <w:jc w:val="both"/>
            </w:pPr>
            <w:r>
              <w:t xml:space="preserve">Звук и буква </w:t>
            </w:r>
            <w:proofErr w:type="gramStart"/>
            <w:r>
              <w:t>с</w:t>
            </w:r>
            <w:proofErr w:type="gramEnd"/>
            <w:r>
              <w:t>, С</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Pr="00CC0600" w:rsidRDefault="0034054A" w:rsidP="00814C55">
            <w:pPr>
              <w:ind w:right="-11"/>
              <w:jc w:val="both"/>
              <w:rPr>
                <w:rFonts w:eastAsia="Times New Roman"/>
                <w:color w:val="000000"/>
              </w:rPr>
            </w:pPr>
            <w:r>
              <w:rPr>
                <w:rFonts w:eastAsia="Times New Roman"/>
                <w:color w:val="000000"/>
              </w:rPr>
              <w:t>47</w:t>
            </w:r>
          </w:p>
        </w:tc>
        <w:tc>
          <w:tcPr>
            <w:tcW w:w="7655" w:type="dxa"/>
          </w:tcPr>
          <w:p w:rsidR="0034054A" w:rsidRPr="00C2348E" w:rsidRDefault="0034054A" w:rsidP="00814C55">
            <w:pPr>
              <w:tabs>
                <w:tab w:val="left" w:pos="1650"/>
              </w:tabs>
              <w:ind w:right="-11"/>
              <w:jc w:val="both"/>
            </w:pPr>
            <w:r>
              <w:t xml:space="preserve">Письмо буквы </w:t>
            </w:r>
            <w:proofErr w:type="gramStart"/>
            <w:r>
              <w:t>с</w:t>
            </w:r>
            <w:proofErr w:type="gramEnd"/>
            <w:r>
              <w:t>,</w:t>
            </w:r>
            <w:r>
              <w:rPr>
                <w:lang w:val="en-US"/>
              </w:rPr>
              <w:t xml:space="preserve"> </w:t>
            </w:r>
            <w:r>
              <w:t>С</w:t>
            </w:r>
          </w:p>
        </w:tc>
        <w:tc>
          <w:tcPr>
            <w:tcW w:w="1701" w:type="dxa"/>
            <w:vAlign w:val="center"/>
          </w:tcPr>
          <w:p w:rsidR="0034054A" w:rsidRPr="00E03D44" w:rsidRDefault="0034054A" w:rsidP="00814C55">
            <w:pPr>
              <w:ind w:right="-11"/>
              <w:jc w:val="both"/>
              <w:rPr>
                <w:rFonts w:eastAsia="Times New Roman"/>
                <w:color w:val="000000"/>
                <w:lang w:val="en-US"/>
              </w:rPr>
            </w:pPr>
            <w:r>
              <w:rPr>
                <w:rFonts w:eastAsia="Times New Roman"/>
                <w:color w:val="000000"/>
              </w:rPr>
              <w:t>1</w:t>
            </w:r>
          </w:p>
        </w:tc>
      </w:tr>
      <w:tr w:rsidR="0034054A" w:rsidRPr="00CC0600" w:rsidTr="0034054A">
        <w:trPr>
          <w:trHeight w:val="315"/>
        </w:trPr>
        <w:tc>
          <w:tcPr>
            <w:tcW w:w="8222" w:type="dxa"/>
            <w:gridSpan w:val="2"/>
            <w:shd w:val="clear" w:color="auto" w:fill="auto"/>
            <w:vAlign w:val="center"/>
          </w:tcPr>
          <w:p w:rsidR="0034054A" w:rsidRPr="00E03D44" w:rsidRDefault="0034054A" w:rsidP="00814C55">
            <w:pPr>
              <w:tabs>
                <w:tab w:val="left" w:pos="1650"/>
              </w:tabs>
              <w:ind w:right="-11"/>
              <w:jc w:val="both"/>
              <w:rPr>
                <w:b/>
              </w:rPr>
            </w:pPr>
            <w:r w:rsidRPr="00E03D44">
              <w:rPr>
                <w:b/>
              </w:rPr>
              <w:t>Речевая практика</w:t>
            </w:r>
          </w:p>
        </w:tc>
        <w:tc>
          <w:tcPr>
            <w:tcW w:w="1701" w:type="dxa"/>
            <w:vAlign w:val="center"/>
          </w:tcPr>
          <w:p w:rsidR="0034054A" w:rsidRPr="00E03D44" w:rsidRDefault="0034054A" w:rsidP="00814C55">
            <w:pPr>
              <w:ind w:right="-11"/>
              <w:jc w:val="both"/>
              <w:rPr>
                <w:rFonts w:eastAsia="Times New Roman"/>
                <w:b/>
                <w:color w:val="000000"/>
              </w:rPr>
            </w:pPr>
            <w:r w:rsidRPr="00E03D44">
              <w:rPr>
                <w:rFonts w:eastAsia="Times New Roman"/>
                <w:b/>
                <w:color w:val="000000"/>
              </w:rPr>
              <w:t>5 часов</w:t>
            </w:r>
          </w:p>
        </w:tc>
      </w:tr>
      <w:tr w:rsidR="0034054A" w:rsidRPr="00CC0600" w:rsidTr="0034054A">
        <w:trPr>
          <w:trHeight w:val="315"/>
        </w:trPr>
        <w:tc>
          <w:tcPr>
            <w:tcW w:w="567" w:type="dxa"/>
            <w:shd w:val="clear" w:color="auto" w:fill="auto"/>
            <w:vAlign w:val="center"/>
          </w:tcPr>
          <w:p w:rsidR="0034054A" w:rsidRPr="00CC0600" w:rsidRDefault="0034054A" w:rsidP="00814C55">
            <w:pPr>
              <w:ind w:right="-11"/>
              <w:jc w:val="both"/>
              <w:rPr>
                <w:rFonts w:eastAsia="Times New Roman"/>
                <w:color w:val="000000"/>
              </w:rPr>
            </w:pPr>
            <w:r>
              <w:rPr>
                <w:rFonts w:eastAsia="Times New Roman"/>
                <w:color w:val="000000"/>
              </w:rPr>
              <w:t>48</w:t>
            </w:r>
          </w:p>
        </w:tc>
        <w:tc>
          <w:tcPr>
            <w:tcW w:w="7655" w:type="dxa"/>
          </w:tcPr>
          <w:p w:rsidR="0034054A" w:rsidRPr="00C2348E" w:rsidRDefault="0034054A" w:rsidP="00814C55">
            <w:pPr>
              <w:tabs>
                <w:tab w:val="left" w:pos="1650"/>
              </w:tabs>
              <w:ind w:right="-11"/>
              <w:jc w:val="both"/>
            </w:pPr>
            <w:r>
              <w:t>Разыгрывание моделей диалога</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Pr="00CC0600" w:rsidRDefault="0034054A" w:rsidP="00814C55">
            <w:pPr>
              <w:ind w:right="-11"/>
              <w:jc w:val="both"/>
              <w:rPr>
                <w:rFonts w:eastAsia="Times New Roman"/>
                <w:color w:val="000000"/>
              </w:rPr>
            </w:pPr>
            <w:r>
              <w:rPr>
                <w:rFonts w:eastAsia="Times New Roman"/>
                <w:color w:val="000000"/>
              </w:rPr>
              <w:t>49</w:t>
            </w:r>
          </w:p>
        </w:tc>
        <w:tc>
          <w:tcPr>
            <w:tcW w:w="7655" w:type="dxa"/>
          </w:tcPr>
          <w:p w:rsidR="0034054A" w:rsidRPr="00C2348E" w:rsidRDefault="0034054A" w:rsidP="00814C55">
            <w:pPr>
              <w:tabs>
                <w:tab w:val="left" w:pos="1650"/>
              </w:tabs>
              <w:ind w:right="-11"/>
              <w:jc w:val="both"/>
            </w:pPr>
            <w:r>
              <w:t>Моделирование речевых ситуаций с использованием иллюстраций азбуки.</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2</w:t>
            </w:r>
          </w:p>
        </w:tc>
      </w:tr>
      <w:tr w:rsidR="0034054A" w:rsidRPr="00CC0600" w:rsidTr="0034054A">
        <w:trPr>
          <w:trHeight w:val="315"/>
        </w:trPr>
        <w:tc>
          <w:tcPr>
            <w:tcW w:w="567" w:type="dxa"/>
            <w:shd w:val="clear" w:color="auto" w:fill="auto"/>
            <w:vAlign w:val="center"/>
          </w:tcPr>
          <w:p w:rsidR="0034054A" w:rsidRPr="00CC0600" w:rsidRDefault="0034054A" w:rsidP="00814C55">
            <w:pPr>
              <w:ind w:right="-11"/>
              <w:jc w:val="both"/>
              <w:rPr>
                <w:rFonts w:eastAsia="Times New Roman"/>
                <w:color w:val="000000"/>
              </w:rPr>
            </w:pPr>
            <w:r>
              <w:rPr>
                <w:rFonts w:eastAsia="Times New Roman"/>
                <w:color w:val="000000"/>
              </w:rPr>
              <w:t>52</w:t>
            </w:r>
          </w:p>
        </w:tc>
        <w:tc>
          <w:tcPr>
            <w:tcW w:w="7655" w:type="dxa"/>
          </w:tcPr>
          <w:p w:rsidR="0034054A" w:rsidRPr="00C2348E" w:rsidRDefault="0034054A" w:rsidP="00814C55">
            <w:pPr>
              <w:tabs>
                <w:tab w:val="left" w:pos="1650"/>
              </w:tabs>
              <w:ind w:right="-11"/>
              <w:jc w:val="both"/>
            </w:pPr>
            <w:r>
              <w:t>Коллективное составление рассказа по серии сюжетных картинок</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Pr="00CC0600" w:rsidRDefault="0034054A" w:rsidP="00814C55">
            <w:pPr>
              <w:ind w:right="-11"/>
              <w:jc w:val="both"/>
              <w:rPr>
                <w:rFonts w:eastAsia="Times New Roman"/>
                <w:color w:val="000000"/>
              </w:rPr>
            </w:pPr>
            <w:r>
              <w:rPr>
                <w:rFonts w:eastAsia="Times New Roman"/>
                <w:color w:val="000000"/>
              </w:rPr>
              <w:t>53</w:t>
            </w:r>
          </w:p>
        </w:tc>
        <w:tc>
          <w:tcPr>
            <w:tcW w:w="7655" w:type="dxa"/>
          </w:tcPr>
          <w:p w:rsidR="0034054A" w:rsidRPr="00C2348E" w:rsidRDefault="0034054A" w:rsidP="00814C55">
            <w:pPr>
              <w:ind w:right="-11"/>
              <w:jc w:val="both"/>
            </w:pPr>
            <w:r>
              <w:t>Описание героя сказки по иллюстрации</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8222" w:type="dxa"/>
            <w:gridSpan w:val="2"/>
            <w:shd w:val="clear" w:color="auto" w:fill="auto"/>
            <w:vAlign w:val="center"/>
          </w:tcPr>
          <w:p w:rsidR="0034054A" w:rsidRPr="00C2348E" w:rsidRDefault="0034054A" w:rsidP="00814C55">
            <w:pPr>
              <w:tabs>
                <w:tab w:val="left" w:pos="1650"/>
              </w:tabs>
              <w:ind w:right="-11"/>
              <w:jc w:val="both"/>
              <w:rPr>
                <w:b/>
              </w:rPr>
            </w:pPr>
            <w:r>
              <w:rPr>
                <w:b/>
              </w:rPr>
              <w:t>Букварный период</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38 часов</w:t>
            </w:r>
          </w:p>
        </w:tc>
      </w:tr>
      <w:tr w:rsidR="0034054A" w:rsidRPr="00CC0600" w:rsidTr="0034054A">
        <w:trPr>
          <w:trHeight w:val="315"/>
        </w:trPr>
        <w:tc>
          <w:tcPr>
            <w:tcW w:w="567" w:type="dxa"/>
            <w:shd w:val="clear" w:color="auto" w:fill="auto"/>
            <w:vAlign w:val="center"/>
          </w:tcPr>
          <w:p w:rsidR="0034054A" w:rsidRPr="00CC0600" w:rsidRDefault="0034054A" w:rsidP="00814C55">
            <w:pPr>
              <w:ind w:right="-11"/>
              <w:jc w:val="both"/>
              <w:rPr>
                <w:rFonts w:eastAsia="Times New Roman"/>
                <w:color w:val="000000"/>
              </w:rPr>
            </w:pPr>
            <w:r>
              <w:rPr>
                <w:rFonts w:eastAsia="Times New Roman"/>
                <w:color w:val="000000"/>
              </w:rPr>
              <w:t>54</w:t>
            </w:r>
          </w:p>
        </w:tc>
        <w:tc>
          <w:tcPr>
            <w:tcW w:w="7655" w:type="dxa"/>
          </w:tcPr>
          <w:p w:rsidR="0034054A" w:rsidRPr="00944A96" w:rsidRDefault="0034054A" w:rsidP="00814C55">
            <w:pPr>
              <w:tabs>
                <w:tab w:val="left" w:pos="1650"/>
              </w:tabs>
              <w:ind w:right="-11"/>
              <w:jc w:val="both"/>
            </w:pPr>
            <w:r w:rsidRPr="00944A96">
              <w:t xml:space="preserve">Звук и буква </w:t>
            </w:r>
            <w:proofErr w:type="gramStart"/>
            <w:r w:rsidRPr="00944A96">
              <w:t>к</w:t>
            </w:r>
            <w:proofErr w:type="gramEnd"/>
            <w:r w:rsidRPr="00944A96">
              <w:t>, К</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Pr="00CC0600" w:rsidRDefault="0034054A" w:rsidP="00814C55">
            <w:pPr>
              <w:ind w:right="-11"/>
              <w:jc w:val="both"/>
              <w:rPr>
                <w:rFonts w:eastAsia="Times New Roman"/>
                <w:color w:val="000000"/>
              </w:rPr>
            </w:pPr>
            <w:r>
              <w:rPr>
                <w:rFonts w:eastAsia="Times New Roman"/>
                <w:color w:val="000000"/>
              </w:rPr>
              <w:t>55</w:t>
            </w:r>
          </w:p>
        </w:tc>
        <w:tc>
          <w:tcPr>
            <w:tcW w:w="7655" w:type="dxa"/>
          </w:tcPr>
          <w:p w:rsidR="0034054A" w:rsidRPr="00C2348E" w:rsidRDefault="0034054A" w:rsidP="00814C55">
            <w:pPr>
              <w:tabs>
                <w:tab w:val="left" w:pos="1650"/>
              </w:tabs>
              <w:ind w:right="-11"/>
              <w:jc w:val="both"/>
            </w:pPr>
            <w:r>
              <w:t xml:space="preserve">Письмо буквы </w:t>
            </w:r>
            <w:proofErr w:type="gramStart"/>
            <w:r>
              <w:t>к</w:t>
            </w:r>
            <w:proofErr w:type="gramEnd"/>
            <w:r>
              <w:t>, К</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Pr="00CC0600" w:rsidRDefault="0034054A" w:rsidP="00814C55">
            <w:pPr>
              <w:ind w:right="-11"/>
              <w:jc w:val="both"/>
              <w:rPr>
                <w:rFonts w:eastAsia="Times New Roman"/>
                <w:color w:val="000000"/>
              </w:rPr>
            </w:pPr>
            <w:r>
              <w:rPr>
                <w:rFonts w:eastAsia="Times New Roman"/>
                <w:color w:val="000000"/>
              </w:rPr>
              <w:t>56</w:t>
            </w:r>
          </w:p>
        </w:tc>
        <w:tc>
          <w:tcPr>
            <w:tcW w:w="7655" w:type="dxa"/>
          </w:tcPr>
          <w:p w:rsidR="0034054A" w:rsidRPr="00C2348E" w:rsidRDefault="0034054A" w:rsidP="00814C55">
            <w:pPr>
              <w:tabs>
                <w:tab w:val="left" w:pos="1650"/>
              </w:tabs>
              <w:ind w:right="-11"/>
              <w:jc w:val="both"/>
            </w:pPr>
            <w:r>
              <w:t>Звук и буква т, Т</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Default="0034054A" w:rsidP="00814C55">
            <w:pPr>
              <w:ind w:right="-11"/>
              <w:jc w:val="both"/>
              <w:rPr>
                <w:rFonts w:eastAsia="Times New Roman"/>
                <w:color w:val="000000"/>
              </w:rPr>
            </w:pPr>
            <w:r>
              <w:rPr>
                <w:rFonts w:eastAsia="Times New Roman"/>
                <w:color w:val="000000"/>
              </w:rPr>
              <w:t>57</w:t>
            </w:r>
          </w:p>
        </w:tc>
        <w:tc>
          <w:tcPr>
            <w:tcW w:w="7655" w:type="dxa"/>
          </w:tcPr>
          <w:p w:rsidR="0034054A" w:rsidRPr="00C2348E" w:rsidRDefault="0034054A" w:rsidP="00814C55">
            <w:pPr>
              <w:tabs>
                <w:tab w:val="left" w:pos="1650"/>
              </w:tabs>
              <w:ind w:right="-11"/>
              <w:jc w:val="both"/>
            </w:pPr>
            <w:r>
              <w:t>Письмо буквы т, Т</w:t>
            </w:r>
          </w:p>
        </w:tc>
        <w:tc>
          <w:tcPr>
            <w:tcW w:w="1701" w:type="dxa"/>
            <w:vAlign w:val="center"/>
          </w:tcPr>
          <w:p w:rsidR="0034054A"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Pr="00CC0600" w:rsidRDefault="0034054A" w:rsidP="00814C55">
            <w:pPr>
              <w:ind w:right="-11"/>
              <w:jc w:val="both"/>
              <w:rPr>
                <w:rFonts w:eastAsia="Times New Roman"/>
                <w:color w:val="000000"/>
              </w:rPr>
            </w:pPr>
            <w:r>
              <w:rPr>
                <w:rFonts w:eastAsia="Times New Roman"/>
                <w:color w:val="000000"/>
              </w:rPr>
              <w:t>58</w:t>
            </w:r>
          </w:p>
        </w:tc>
        <w:tc>
          <w:tcPr>
            <w:tcW w:w="7655" w:type="dxa"/>
          </w:tcPr>
          <w:p w:rsidR="0034054A" w:rsidRPr="00C2348E" w:rsidRDefault="0034054A" w:rsidP="00814C55">
            <w:pPr>
              <w:tabs>
                <w:tab w:val="left" w:pos="1650"/>
              </w:tabs>
              <w:ind w:right="-11"/>
              <w:jc w:val="both"/>
            </w:pPr>
            <w:r>
              <w:t xml:space="preserve">Звук и буква </w:t>
            </w:r>
            <w:proofErr w:type="gramStart"/>
            <w:r>
              <w:t>л</w:t>
            </w:r>
            <w:proofErr w:type="gramEnd"/>
            <w:r>
              <w:t>, Л</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Default="0034054A" w:rsidP="00814C55">
            <w:pPr>
              <w:ind w:right="-11"/>
              <w:jc w:val="both"/>
              <w:rPr>
                <w:rFonts w:eastAsia="Times New Roman"/>
                <w:color w:val="000000"/>
              </w:rPr>
            </w:pPr>
            <w:r>
              <w:rPr>
                <w:rFonts w:eastAsia="Times New Roman"/>
                <w:color w:val="000000"/>
              </w:rPr>
              <w:t>59</w:t>
            </w:r>
          </w:p>
        </w:tc>
        <w:tc>
          <w:tcPr>
            <w:tcW w:w="7655" w:type="dxa"/>
          </w:tcPr>
          <w:p w:rsidR="0034054A" w:rsidRPr="00C2348E" w:rsidRDefault="0034054A" w:rsidP="00814C55">
            <w:pPr>
              <w:tabs>
                <w:tab w:val="left" w:pos="1650"/>
              </w:tabs>
              <w:ind w:right="-11"/>
              <w:jc w:val="both"/>
            </w:pPr>
            <w:r>
              <w:t xml:space="preserve">Письмо буквы </w:t>
            </w:r>
            <w:proofErr w:type="gramStart"/>
            <w:r>
              <w:t>л</w:t>
            </w:r>
            <w:proofErr w:type="gramEnd"/>
            <w:r>
              <w:t>, Л</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Default="0034054A" w:rsidP="00814C55">
            <w:pPr>
              <w:ind w:right="-11"/>
              <w:jc w:val="both"/>
              <w:rPr>
                <w:rFonts w:eastAsia="Times New Roman"/>
                <w:color w:val="000000"/>
              </w:rPr>
            </w:pPr>
            <w:r>
              <w:rPr>
                <w:rFonts w:eastAsia="Times New Roman"/>
                <w:color w:val="000000"/>
              </w:rPr>
              <w:t>60</w:t>
            </w:r>
          </w:p>
        </w:tc>
        <w:tc>
          <w:tcPr>
            <w:tcW w:w="7655" w:type="dxa"/>
          </w:tcPr>
          <w:p w:rsidR="0034054A" w:rsidRPr="00C2348E" w:rsidRDefault="0034054A" w:rsidP="00814C55">
            <w:pPr>
              <w:tabs>
                <w:tab w:val="left" w:pos="1650"/>
              </w:tabs>
              <w:ind w:right="-11"/>
              <w:jc w:val="both"/>
            </w:pPr>
            <w:r>
              <w:t xml:space="preserve">Звук и буква </w:t>
            </w:r>
            <w:proofErr w:type="gramStart"/>
            <w:r>
              <w:t>р</w:t>
            </w:r>
            <w:proofErr w:type="gramEnd"/>
            <w:r>
              <w:t>, Р</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Default="0034054A" w:rsidP="00814C55">
            <w:pPr>
              <w:ind w:right="-11"/>
              <w:jc w:val="both"/>
              <w:rPr>
                <w:rFonts w:eastAsia="Times New Roman"/>
                <w:color w:val="000000"/>
              </w:rPr>
            </w:pPr>
            <w:r>
              <w:rPr>
                <w:rFonts w:eastAsia="Times New Roman"/>
                <w:color w:val="000000"/>
              </w:rPr>
              <w:t>61</w:t>
            </w:r>
          </w:p>
        </w:tc>
        <w:tc>
          <w:tcPr>
            <w:tcW w:w="7655" w:type="dxa"/>
          </w:tcPr>
          <w:p w:rsidR="0034054A" w:rsidRPr="00C2348E" w:rsidRDefault="0034054A" w:rsidP="00814C55">
            <w:pPr>
              <w:tabs>
                <w:tab w:val="left" w:pos="1650"/>
              </w:tabs>
              <w:ind w:right="-11"/>
              <w:jc w:val="both"/>
            </w:pPr>
            <w:r>
              <w:t xml:space="preserve">Письмо буквы </w:t>
            </w:r>
            <w:proofErr w:type="gramStart"/>
            <w:r>
              <w:t>р</w:t>
            </w:r>
            <w:proofErr w:type="gramEnd"/>
            <w:r>
              <w:t>, Р</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Default="0034054A" w:rsidP="00814C55">
            <w:pPr>
              <w:ind w:right="-11"/>
              <w:jc w:val="both"/>
              <w:rPr>
                <w:rFonts w:eastAsia="Times New Roman"/>
                <w:color w:val="000000"/>
              </w:rPr>
            </w:pPr>
            <w:r>
              <w:rPr>
                <w:rFonts w:eastAsia="Times New Roman"/>
                <w:color w:val="000000"/>
              </w:rPr>
              <w:t>62</w:t>
            </w:r>
          </w:p>
        </w:tc>
        <w:tc>
          <w:tcPr>
            <w:tcW w:w="7655" w:type="dxa"/>
          </w:tcPr>
          <w:p w:rsidR="0034054A" w:rsidRPr="00C2348E" w:rsidRDefault="0034054A" w:rsidP="00814C55">
            <w:pPr>
              <w:tabs>
                <w:tab w:val="left" w:pos="1650"/>
              </w:tabs>
              <w:ind w:right="-11"/>
              <w:jc w:val="both"/>
            </w:pPr>
            <w:r>
              <w:t xml:space="preserve">Звук и буква </w:t>
            </w:r>
            <w:proofErr w:type="gramStart"/>
            <w:r>
              <w:t>в</w:t>
            </w:r>
            <w:proofErr w:type="gramEnd"/>
            <w:r>
              <w:t>, В</w:t>
            </w:r>
          </w:p>
        </w:tc>
        <w:tc>
          <w:tcPr>
            <w:tcW w:w="1701" w:type="dxa"/>
            <w:vAlign w:val="center"/>
          </w:tcPr>
          <w:p w:rsidR="0034054A"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Default="0034054A" w:rsidP="00814C55">
            <w:pPr>
              <w:ind w:right="-11"/>
              <w:jc w:val="both"/>
              <w:rPr>
                <w:rFonts w:eastAsia="Times New Roman"/>
                <w:color w:val="000000"/>
              </w:rPr>
            </w:pPr>
            <w:r>
              <w:rPr>
                <w:rFonts w:eastAsia="Times New Roman"/>
                <w:color w:val="000000"/>
              </w:rPr>
              <w:t>63</w:t>
            </w:r>
          </w:p>
        </w:tc>
        <w:tc>
          <w:tcPr>
            <w:tcW w:w="7655" w:type="dxa"/>
          </w:tcPr>
          <w:p w:rsidR="0034054A" w:rsidRPr="00C2348E" w:rsidRDefault="0034054A" w:rsidP="00814C55">
            <w:pPr>
              <w:tabs>
                <w:tab w:val="left" w:pos="1650"/>
              </w:tabs>
              <w:ind w:right="-11"/>
              <w:jc w:val="both"/>
            </w:pPr>
            <w:r>
              <w:t xml:space="preserve">Письмо буквы </w:t>
            </w:r>
            <w:proofErr w:type="gramStart"/>
            <w:r>
              <w:t>в</w:t>
            </w:r>
            <w:proofErr w:type="gramEnd"/>
            <w:r>
              <w:t>, В</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Default="0034054A" w:rsidP="00814C55">
            <w:pPr>
              <w:ind w:right="-11"/>
              <w:jc w:val="both"/>
              <w:rPr>
                <w:rFonts w:eastAsia="Times New Roman"/>
                <w:color w:val="000000"/>
              </w:rPr>
            </w:pPr>
            <w:r>
              <w:rPr>
                <w:rFonts w:eastAsia="Times New Roman"/>
                <w:color w:val="000000"/>
              </w:rPr>
              <w:t>64</w:t>
            </w:r>
          </w:p>
        </w:tc>
        <w:tc>
          <w:tcPr>
            <w:tcW w:w="7655" w:type="dxa"/>
          </w:tcPr>
          <w:p w:rsidR="0034054A" w:rsidRPr="00C2348E" w:rsidRDefault="0034054A" w:rsidP="00814C55">
            <w:pPr>
              <w:tabs>
                <w:tab w:val="left" w:pos="1650"/>
              </w:tabs>
              <w:ind w:right="-11"/>
              <w:jc w:val="both"/>
            </w:pPr>
            <w:r>
              <w:t xml:space="preserve">Звук и буква </w:t>
            </w:r>
            <w:proofErr w:type="gramStart"/>
            <w:r>
              <w:t>п</w:t>
            </w:r>
            <w:proofErr w:type="gramEnd"/>
            <w:r>
              <w:t>, П</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Default="0034054A" w:rsidP="00814C55">
            <w:pPr>
              <w:ind w:right="-11"/>
              <w:jc w:val="both"/>
              <w:rPr>
                <w:rFonts w:eastAsia="Times New Roman"/>
                <w:color w:val="000000"/>
              </w:rPr>
            </w:pPr>
            <w:r>
              <w:rPr>
                <w:rFonts w:eastAsia="Times New Roman"/>
                <w:color w:val="000000"/>
              </w:rPr>
              <w:t>65</w:t>
            </w:r>
          </w:p>
        </w:tc>
        <w:tc>
          <w:tcPr>
            <w:tcW w:w="7655" w:type="dxa"/>
          </w:tcPr>
          <w:p w:rsidR="0034054A" w:rsidRPr="00C2348E" w:rsidRDefault="0034054A" w:rsidP="00814C55">
            <w:pPr>
              <w:tabs>
                <w:tab w:val="left" w:pos="1650"/>
              </w:tabs>
              <w:ind w:right="-11"/>
              <w:jc w:val="both"/>
            </w:pPr>
            <w:r>
              <w:t xml:space="preserve">Письмо буквы </w:t>
            </w:r>
            <w:proofErr w:type="gramStart"/>
            <w:r>
              <w:t>п</w:t>
            </w:r>
            <w:proofErr w:type="gramEnd"/>
            <w:r>
              <w:t>, П</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Default="0034054A" w:rsidP="00814C55">
            <w:pPr>
              <w:ind w:right="-11"/>
              <w:jc w:val="both"/>
              <w:rPr>
                <w:rFonts w:eastAsia="Times New Roman"/>
                <w:color w:val="000000"/>
              </w:rPr>
            </w:pPr>
            <w:r>
              <w:rPr>
                <w:rFonts w:eastAsia="Times New Roman"/>
                <w:color w:val="000000"/>
              </w:rPr>
              <w:t>66</w:t>
            </w:r>
          </w:p>
        </w:tc>
        <w:tc>
          <w:tcPr>
            <w:tcW w:w="7655" w:type="dxa"/>
          </w:tcPr>
          <w:p w:rsidR="0034054A" w:rsidRPr="00C2348E" w:rsidRDefault="0034054A" w:rsidP="00814C55">
            <w:pPr>
              <w:tabs>
                <w:tab w:val="left" w:pos="1650"/>
              </w:tabs>
              <w:ind w:right="-11"/>
              <w:jc w:val="both"/>
            </w:pPr>
            <w:r>
              <w:t xml:space="preserve">Звук и буква </w:t>
            </w:r>
            <w:proofErr w:type="gramStart"/>
            <w:r>
              <w:t>м</w:t>
            </w:r>
            <w:proofErr w:type="gramEnd"/>
            <w:r>
              <w:t>, М</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Default="0034054A" w:rsidP="00814C55">
            <w:pPr>
              <w:ind w:right="-11"/>
              <w:jc w:val="both"/>
              <w:rPr>
                <w:rFonts w:eastAsia="Times New Roman"/>
                <w:color w:val="000000"/>
              </w:rPr>
            </w:pPr>
            <w:r>
              <w:rPr>
                <w:rFonts w:eastAsia="Times New Roman"/>
                <w:color w:val="000000"/>
              </w:rPr>
              <w:t>67</w:t>
            </w:r>
          </w:p>
        </w:tc>
        <w:tc>
          <w:tcPr>
            <w:tcW w:w="7655" w:type="dxa"/>
          </w:tcPr>
          <w:p w:rsidR="0034054A" w:rsidRPr="00C2348E" w:rsidRDefault="0034054A" w:rsidP="00814C55">
            <w:pPr>
              <w:tabs>
                <w:tab w:val="left" w:pos="1650"/>
              </w:tabs>
              <w:ind w:right="-11"/>
              <w:jc w:val="both"/>
            </w:pPr>
            <w:r>
              <w:t xml:space="preserve">Письмо буквы </w:t>
            </w:r>
            <w:proofErr w:type="gramStart"/>
            <w:r>
              <w:t>м</w:t>
            </w:r>
            <w:proofErr w:type="gramEnd"/>
            <w:r>
              <w:t>, М</w:t>
            </w:r>
          </w:p>
        </w:tc>
        <w:tc>
          <w:tcPr>
            <w:tcW w:w="1701" w:type="dxa"/>
            <w:vAlign w:val="center"/>
          </w:tcPr>
          <w:p w:rsidR="0034054A"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Default="0034054A" w:rsidP="00814C55">
            <w:pPr>
              <w:ind w:right="-11"/>
              <w:jc w:val="both"/>
              <w:rPr>
                <w:rFonts w:eastAsia="Times New Roman"/>
                <w:color w:val="000000"/>
              </w:rPr>
            </w:pPr>
            <w:r>
              <w:rPr>
                <w:rFonts w:eastAsia="Times New Roman"/>
                <w:color w:val="000000"/>
              </w:rPr>
              <w:t>68</w:t>
            </w:r>
          </w:p>
        </w:tc>
        <w:tc>
          <w:tcPr>
            <w:tcW w:w="7655" w:type="dxa"/>
          </w:tcPr>
          <w:p w:rsidR="0034054A" w:rsidRPr="00C2348E" w:rsidRDefault="0034054A" w:rsidP="00814C55">
            <w:pPr>
              <w:tabs>
                <w:tab w:val="left" w:pos="1650"/>
              </w:tabs>
              <w:ind w:right="-11"/>
              <w:jc w:val="both"/>
            </w:pPr>
            <w:r>
              <w:t xml:space="preserve">Звук и буква з, </w:t>
            </w:r>
            <w:proofErr w:type="gramStart"/>
            <w:r>
              <w:t>З</w:t>
            </w:r>
            <w:proofErr w:type="gramEnd"/>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Default="0034054A" w:rsidP="00814C55">
            <w:pPr>
              <w:ind w:right="-11"/>
              <w:jc w:val="both"/>
              <w:rPr>
                <w:rFonts w:eastAsia="Times New Roman"/>
                <w:color w:val="000000"/>
              </w:rPr>
            </w:pPr>
            <w:r>
              <w:rPr>
                <w:rFonts w:eastAsia="Times New Roman"/>
                <w:color w:val="000000"/>
              </w:rPr>
              <w:t>69</w:t>
            </w:r>
          </w:p>
        </w:tc>
        <w:tc>
          <w:tcPr>
            <w:tcW w:w="7655" w:type="dxa"/>
          </w:tcPr>
          <w:p w:rsidR="0034054A" w:rsidRPr="00C2348E" w:rsidRDefault="0034054A" w:rsidP="00814C55">
            <w:pPr>
              <w:tabs>
                <w:tab w:val="left" w:pos="1650"/>
              </w:tabs>
              <w:ind w:right="-11"/>
              <w:jc w:val="both"/>
            </w:pPr>
            <w:r>
              <w:t xml:space="preserve">Письмо буквы з, </w:t>
            </w:r>
            <w:proofErr w:type="gramStart"/>
            <w:r>
              <w:t>З</w:t>
            </w:r>
            <w:proofErr w:type="gramEnd"/>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Default="0034054A" w:rsidP="00814C55">
            <w:pPr>
              <w:ind w:right="-11"/>
              <w:jc w:val="both"/>
              <w:rPr>
                <w:rFonts w:eastAsia="Times New Roman"/>
                <w:color w:val="000000"/>
              </w:rPr>
            </w:pPr>
            <w:r>
              <w:rPr>
                <w:rFonts w:eastAsia="Times New Roman"/>
                <w:color w:val="000000"/>
              </w:rPr>
              <w:t>70</w:t>
            </w:r>
          </w:p>
        </w:tc>
        <w:tc>
          <w:tcPr>
            <w:tcW w:w="7655" w:type="dxa"/>
          </w:tcPr>
          <w:p w:rsidR="0034054A" w:rsidRPr="00C2348E" w:rsidRDefault="0034054A" w:rsidP="00814C55">
            <w:pPr>
              <w:tabs>
                <w:tab w:val="left" w:pos="1650"/>
              </w:tabs>
              <w:ind w:right="-11"/>
              <w:jc w:val="both"/>
            </w:pPr>
            <w:r>
              <w:t xml:space="preserve">Звук и буква </w:t>
            </w:r>
            <w:proofErr w:type="gramStart"/>
            <w:r>
              <w:t>б, Б</w:t>
            </w:r>
            <w:proofErr w:type="gramEnd"/>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Default="0034054A" w:rsidP="00814C55">
            <w:pPr>
              <w:ind w:right="-11"/>
              <w:jc w:val="both"/>
              <w:rPr>
                <w:rFonts w:eastAsia="Times New Roman"/>
                <w:color w:val="000000"/>
              </w:rPr>
            </w:pPr>
            <w:r>
              <w:rPr>
                <w:rFonts w:eastAsia="Times New Roman"/>
                <w:color w:val="000000"/>
              </w:rPr>
              <w:t>71</w:t>
            </w:r>
          </w:p>
        </w:tc>
        <w:tc>
          <w:tcPr>
            <w:tcW w:w="7655" w:type="dxa"/>
          </w:tcPr>
          <w:p w:rsidR="0034054A" w:rsidRPr="00C2348E" w:rsidRDefault="0034054A" w:rsidP="00814C55">
            <w:pPr>
              <w:tabs>
                <w:tab w:val="left" w:pos="1650"/>
              </w:tabs>
              <w:ind w:right="-11"/>
              <w:jc w:val="both"/>
            </w:pPr>
            <w:r>
              <w:t xml:space="preserve">Письмо буквы </w:t>
            </w:r>
            <w:proofErr w:type="gramStart"/>
            <w:r>
              <w:t>б, Б</w:t>
            </w:r>
            <w:proofErr w:type="gramEnd"/>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Default="0034054A" w:rsidP="00814C55">
            <w:pPr>
              <w:ind w:right="-11"/>
              <w:jc w:val="both"/>
              <w:rPr>
                <w:rFonts w:eastAsia="Times New Roman"/>
                <w:color w:val="000000"/>
              </w:rPr>
            </w:pPr>
            <w:r>
              <w:rPr>
                <w:rFonts w:eastAsia="Times New Roman"/>
                <w:color w:val="000000"/>
              </w:rPr>
              <w:t>72</w:t>
            </w:r>
          </w:p>
        </w:tc>
        <w:tc>
          <w:tcPr>
            <w:tcW w:w="7655" w:type="dxa"/>
          </w:tcPr>
          <w:p w:rsidR="0034054A" w:rsidRPr="00C2348E" w:rsidRDefault="0034054A" w:rsidP="00814C55">
            <w:pPr>
              <w:tabs>
                <w:tab w:val="left" w:pos="1650"/>
              </w:tabs>
              <w:ind w:right="-11"/>
              <w:jc w:val="both"/>
            </w:pPr>
            <w:r>
              <w:t>Звук и буква д, Д</w:t>
            </w:r>
          </w:p>
        </w:tc>
        <w:tc>
          <w:tcPr>
            <w:tcW w:w="1701" w:type="dxa"/>
            <w:vAlign w:val="center"/>
          </w:tcPr>
          <w:p w:rsidR="0034054A"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Default="0034054A" w:rsidP="00814C55">
            <w:pPr>
              <w:ind w:right="-11"/>
              <w:jc w:val="both"/>
              <w:rPr>
                <w:rFonts w:eastAsia="Times New Roman"/>
                <w:color w:val="000000"/>
              </w:rPr>
            </w:pPr>
            <w:r>
              <w:rPr>
                <w:rFonts w:eastAsia="Times New Roman"/>
                <w:color w:val="000000"/>
              </w:rPr>
              <w:t>73</w:t>
            </w:r>
          </w:p>
        </w:tc>
        <w:tc>
          <w:tcPr>
            <w:tcW w:w="7655" w:type="dxa"/>
          </w:tcPr>
          <w:p w:rsidR="0034054A" w:rsidRPr="00C2348E" w:rsidRDefault="0034054A" w:rsidP="00814C55">
            <w:pPr>
              <w:tabs>
                <w:tab w:val="left" w:pos="1650"/>
              </w:tabs>
              <w:ind w:right="-11"/>
              <w:jc w:val="both"/>
            </w:pPr>
            <w:r>
              <w:t>Письмо буквы д, Д</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Default="0034054A" w:rsidP="00814C55">
            <w:pPr>
              <w:ind w:right="-11"/>
              <w:jc w:val="both"/>
              <w:rPr>
                <w:rFonts w:eastAsia="Times New Roman"/>
                <w:color w:val="000000"/>
              </w:rPr>
            </w:pPr>
            <w:r>
              <w:rPr>
                <w:rFonts w:eastAsia="Times New Roman"/>
                <w:color w:val="000000"/>
              </w:rPr>
              <w:t>74</w:t>
            </w:r>
          </w:p>
        </w:tc>
        <w:tc>
          <w:tcPr>
            <w:tcW w:w="7655" w:type="dxa"/>
          </w:tcPr>
          <w:p w:rsidR="0034054A" w:rsidRPr="00C2348E" w:rsidRDefault="0034054A" w:rsidP="00814C55">
            <w:pPr>
              <w:tabs>
                <w:tab w:val="left" w:pos="1650"/>
              </w:tabs>
              <w:ind w:right="-11"/>
              <w:jc w:val="both"/>
            </w:pPr>
            <w:r>
              <w:t xml:space="preserve">Звук и буква </w:t>
            </w:r>
            <w:proofErr w:type="gramStart"/>
            <w:r>
              <w:t>г</w:t>
            </w:r>
            <w:proofErr w:type="gramEnd"/>
            <w:r>
              <w:t>, Г</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Default="0034054A" w:rsidP="00814C55">
            <w:pPr>
              <w:ind w:right="-11"/>
              <w:jc w:val="both"/>
              <w:rPr>
                <w:rFonts w:eastAsia="Times New Roman"/>
                <w:color w:val="000000"/>
              </w:rPr>
            </w:pPr>
            <w:r>
              <w:rPr>
                <w:rFonts w:eastAsia="Times New Roman"/>
                <w:color w:val="000000"/>
              </w:rPr>
              <w:t>75</w:t>
            </w:r>
          </w:p>
        </w:tc>
        <w:tc>
          <w:tcPr>
            <w:tcW w:w="7655" w:type="dxa"/>
          </w:tcPr>
          <w:p w:rsidR="0034054A" w:rsidRPr="00C2348E" w:rsidRDefault="0034054A" w:rsidP="00814C55">
            <w:pPr>
              <w:tabs>
                <w:tab w:val="left" w:pos="1650"/>
              </w:tabs>
              <w:ind w:right="-11"/>
              <w:jc w:val="both"/>
            </w:pPr>
            <w:r>
              <w:t xml:space="preserve">Письмо буквы </w:t>
            </w:r>
            <w:proofErr w:type="gramStart"/>
            <w:r>
              <w:t>г</w:t>
            </w:r>
            <w:proofErr w:type="gramEnd"/>
            <w:r>
              <w:t>, Г</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Default="0034054A" w:rsidP="00814C55">
            <w:pPr>
              <w:ind w:right="-11"/>
              <w:jc w:val="both"/>
              <w:rPr>
                <w:rFonts w:eastAsia="Times New Roman"/>
                <w:color w:val="000000"/>
              </w:rPr>
            </w:pPr>
            <w:r>
              <w:rPr>
                <w:rFonts w:eastAsia="Times New Roman"/>
                <w:color w:val="000000"/>
              </w:rPr>
              <w:t>76</w:t>
            </w:r>
          </w:p>
        </w:tc>
        <w:tc>
          <w:tcPr>
            <w:tcW w:w="7655" w:type="dxa"/>
          </w:tcPr>
          <w:p w:rsidR="0034054A" w:rsidRPr="00C2348E" w:rsidRDefault="0034054A" w:rsidP="00814C55">
            <w:pPr>
              <w:tabs>
                <w:tab w:val="left" w:pos="1650"/>
              </w:tabs>
              <w:ind w:right="-11"/>
              <w:jc w:val="both"/>
            </w:pPr>
            <w:r>
              <w:t xml:space="preserve">Звук и буква </w:t>
            </w:r>
            <w:proofErr w:type="gramStart"/>
            <w:r>
              <w:t>ч</w:t>
            </w:r>
            <w:proofErr w:type="gramEnd"/>
            <w:r>
              <w:t>, Ч</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Default="0034054A" w:rsidP="00814C55">
            <w:pPr>
              <w:ind w:right="-11"/>
              <w:jc w:val="both"/>
              <w:rPr>
                <w:rFonts w:eastAsia="Times New Roman"/>
                <w:color w:val="000000"/>
              </w:rPr>
            </w:pPr>
            <w:r>
              <w:rPr>
                <w:rFonts w:eastAsia="Times New Roman"/>
                <w:color w:val="000000"/>
              </w:rPr>
              <w:t>77</w:t>
            </w:r>
          </w:p>
        </w:tc>
        <w:tc>
          <w:tcPr>
            <w:tcW w:w="7655" w:type="dxa"/>
          </w:tcPr>
          <w:p w:rsidR="0034054A" w:rsidRPr="00C2348E" w:rsidRDefault="0034054A" w:rsidP="00814C55">
            <w:pPr>
              <w:tabs>
                <w:tab w:val="left" w:pos="1650"/>
              </w:tabs>
              <w:ind w:right="-11"/>
              <w:jc w:val="both"/>
            </w:pPr>
            <w:r>
              <w:t xml:space="preserve">Письмо буквы </w:t>
            </w:r>
            <w:proofErr w:type="gramStart"/>
            <w:r>
              <w:t>ч</w:t>
            </w:r>
            <w:proofErr w:type="gramEnd"/>
            <w:r>
              <w:t>, Ч</w:t>
            </w:r>
          </w:p>
        </w:tc>
        <w:tc>
          <w:tcPr>
            <w:tcW w:w="1701" w:type="dxa"/>
            <w:vAlign w:val="center"/>
          </w:tcPr>
          <w:p w:rsidR="0034054A"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Default="0034054A" w:rsidP="00814C55">
            <w:pPr>
              <w:ind w:right="-11"/>
              <w:jc w:val="both"/>
              <w:rPr>
                <w:rFonts w:eastAsia="Times New Roman"/>
                <w:color w:val="000000"/>
              </w:rPr>
            </w:pPr>
            <w:r>
              <w:rPr>
                <w:rFonts w:eastAsia="Times New Roman"/>
                <w:color w:val="000000"/>
              </w:rPr>
              <w:t>78</w:t>
            </w:r>
          </w:p>
        </w:tc>
        <w:tc>
          <w:tcPr>
            <w:tcW w:w="7655" w:type="dxa"/>
          </w:tcPr>
          <w:p w:rsidR="0034054A" w:rsidRPr="00C2348E" w:rsidRDefault="0034054A" w:rsidP="00814C55">
            <w:pPr>
              <w:tabs>
                <w:tab w:val="left" w:pos="1650"/>
              </w:tabs>
              <w:ind w:right="-11"/>
              <w:jc w:val="both"/>
            </w:pPr>
            <w:r>
              <w:t xml:space="preserve">Звук и буква ш, </w:t>
            </w:r>
            <w:proofErr w:type="gramStart"/>
            <w:r>
              <w:t>Ш</w:t>
            </w:r>
            <w:proofErr w:type="gramEnd"/>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Default="0034054A" w:rsidP="00814C55">
            <w:pPr>
              <w:ind w:right="-11"/>
              <w:jc w:val="both"/>
              <w:rPr>
                <w:rFonts w:eastAsia="Times New Roman"/>
                <w:color w:val="000000"/>
              </w:rPr>
            </w:pPr>
            <w:r>
              <w:rPr>
                <w:rFonts w:eastAsia="Times New Roman"/>
                <w:color w:val="000000"/>
              </w:rPr>
              <w:t>79</w:t>
            </w:r>
          </w:p>
        </w:tc>
        <w:tc>
          <w:tcPr>
            <w:tcW w:w="7655" w:type="dxa"/>
          </w:tcPr>
          <w:p w:rsidR="0034054A" w:rsidRPr="00C2348E" w:rsidRDefault="0034054A" w:rsidP="00814C55">
            <w:pPr>
              <w:tabs>
                <w:tab w:val="left" w:pos="1650"/>
              </w:tabs>
              <w:ind w:right="-11"/>
              <w:jc w:val="both"/>
            </w:pPr>
            <w:r>
              <w:t xml:space="preserve">Письмо буквы ш, </w:t>
            </w:r>
            <w:proofErr w:type="gramStart"/>
            <w:r>
              <w:t>Ш</w:t>
            </w:r>
            <w:proofErr w:type="gramEnd"/>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Default="0034054A" w:rsidP="00814C55">
            <w:pPr>
              <w:ind w:right="-11"/>
              <w:jc w:val="both"/>
              <w:rPr>
                <w:rFonts w:eastAsia="Times New Roman"/>
                <w:color w:val="000000"/>
              </w:rPr>
            </w:pPr>
            <w:r>
              <w:rPr>
                <w:rFonts w:eastAsia="Times New Roman"/>
                <w:color w:val="000000"/>
              </w:rPr>
              <w:t>80</w:t>
            </w:r>
          </w:p>
        </w:tc>
        <w:tc>
          <w:tcPr>
            <w:tcW w:w="7655" w:type="dxa"/>
          </w:tcPr>
          <w:p w:rsidR="0034054A" w:rsidRPr="00C2348E" w:rsidRDefault="0034054A" w:rsidP="00814C55">
            <w:pPr>
              <w:tabs>
                <w:tab w:val="left" w:pos="1650"/>
              </w:tabs>
              <w:ind w:right="-11"/>
              <w:jc w:val="both"/>
            </w:pPr>
            <w:r>
              <w:t xml:space="preserve">Звук и буква </w:t>
            </w:r>
            <w:proofErr w:type="gramStart"/>
            <w:r>
              <w:t>ж, Ж</w:t>
            </w:r>
            <w:proofErr w:type="gramEnd"/>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Default="0034054A" w:rsidP="00814C55">
            <w:pPr>
              <w:ind w:right="-11"/>
              <w:jc w:val="both"/>
              <w:rPr>
                <w:rFonts w:eastAsia="Times New Roman"/>
                <w:color w:val="000000"/>
              </w:rPr>
            </w:pPr>
            <w:r>
              <w:rPr>
                <w:rFonts w:eastAsia="Times New Roman"/>
                <w:color w:val="000000"/>
              </w:rPr>
              <w:t>81</w:t>
            </w:r>
          </w:p>
        </w:tc>
        <w:tc>
          <w:tcPr>
            <w:tcW w:w="7655" w:type="dxa"/>
          </w:tcPr>
          <w:p w:rsidR="0034054A" w:rsidRPr="00C2348E" w:rsidRDefault="0034054A" w:rsidP="00814C55">
            <w:pPr>
              <w:tabs>
                <w:tab w:val="left" w:pos="1650"/>
              </w:tabs>
              <w:ind w:right="-11"/>
              <w:jc w:val="both"/>
            </w:pPr>
            <w:r>
              <w:t xml:space="preserve">Письмо буквы </w:t>
            </w:r>
            <w:proofErr w:type="gramStart"/>
            <w:r>
              <w:t>ж, Ж</w:t>
            </w:r>
            <w:proofErr w:type="gramEnd"/>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Default="0034054A" w:rsidP="00814C55">
            <w:pPr>
              <w:ind w:right="-11"/>
              <w:jc w:val="both"/>
              <w:rPr>
                <w:rFonts w:eastAsia="Times New Roman"/>
                <w:color w:val="000000"/>
              </w:rPr>
            </w:pPr>
            <w:r>
              <w:rPr>
                <w:rFonts w:eastAsia="Times New Roman"/>
                <w:color w:val="000000"/>
              </w:rPr>
              <w:t>82</w:t>
            </w:r>
          </w:p>
        </w:tc>
        <w:tc>
          <w:tcPr>
            <w:tcW w:w="7655" w:type="dxa"/>
          </w:tcPr>
          <w:p w:rsidR="0034054A" w:rsidRPr="00C2348E" w:rsidRDefault="0034054A" w:rsidP="00814C55">
            <w:pPr>
              <w:tabs>
                <w:tab w:val="left" w:pos="1650"/>
              </w:tabs>
              <w:ind w:right="-11"/>
              <w:jc w:val="both"/>
            </w:pPr>
            <w:r>
              <w:t>Звук и буква й</w:t>
            </w:r>
          </w:p>
        </w:tc>
        <w:tc>
          <w:tcPr>
            <w:tcW w:w="1701" w:type="dxa"/>
            <w:vAlign w:val="center"/>
          </w:tcPr>
          <w:p w:rsidR="0034054A"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Default="0034054A" w:rsidP="00814C55">
            <w:pPr>
              <w:ind w:right="-11"/>
              <w:jc w:val="both"/>
              <w:rPr>
                <w:rFonts w:eastAsia="Times New Roman"/>
                <w:color w:val="000000"/>
              </w:rPr>
            </w:pPr>
            <w:r>
              <w:rPr>
                <w:rFonts w:eastAsia="Times New Roman"/>
                <w:color w:val="000000"/>
              </w:rPr>
              <w:t>83</w:t>
            </w:r>
          </w:p>
        </w:tc>
        <w:tc>
          <w:tcPr>
            <w:tcW w:w="7655" w:type="dxa"/>
          </w:tcPr>
          <w:p w:rsidR="0034054A" w:rsidRPr="00C2348E" w:rsidRDefault="0034054A" w:rsidP="00814C55">
            <w:pPr>
              <w:tabs>
                <w:tab w:val="left" w:pos="1650"/>
              </w:tabs>
              <w:ind w:right="-11"/>
              <w:jc w:val="both"/>
            </w:pPr>
            <w:r>
              <w:t>Письмо буквы й</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Default="0034054A" w:rsidP="00814C55">
            <w:pPr>
              <w:ind w:right="-11"/>
              <w:jc w:val="both"/>
              <w:rPr>
                <w:rFonts w:eastAsia="Times New Roman"/>
                <w:color w:val="000000"/>
              </w:rPr>
            </w:pPr>
            <w:r>
              <w:rPr>
                <w:rFonts w:eastAsia="Times New Roman"/>
                <w:color w:val="000000"/>
              </w:rPr>
              <w:t>84</w:t>
            </w:r>
          </w:p>
        </w:tc>
        <w:tc>
          <w:tcPr>
            <w:tcW w:w="7655" w:type="dxa"/>
          </w:tcPr>
          <w:p w:rsidR="0034054A" w:rsidRPr="00C2348E" w:rsidRDefault="0034054A" w:rsidP="00814C55">
            <w:pPr>
              <w:tabs>
                <w:tab w:val="left" w:pos="1650"/>
              </w:tabs>
              <w:ind w:right="-11"/>
              <w:jc w:val="both"/>
            </w:pPr>
            <w:r>
              <w:t>Звук и буква ь</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Default="0034054A" w:rsidP="00814C55">
            <w:pPr>
              <w:ind w:right="-11"/>
              <w:jc w:val="both"/>
              <w:rPr>
                <w:rFonts w:eastAsia="Times New Roman"/>
                <w:color w:val="000000"/>
              </w:rPr>
            </w:pPr>
            <w:r>
              <w:rPr>
                <w:rFonts w:eastAsia="Times New Roman"/>
                <w:color w:val="000000"/>
              </w:rPr>
              <w:t>85</w:t>
            </w:r>
          </w:p>
        </w:tc>
        <w:tc>
          <w:tcPr>
            <w:tcW w:w="7655" w:type="dxa"/>
          </w:tcPr>
          <w:p w:rsidR="0034054A" w:rsidRPr="00C2348E" w:rsidRDefault="0034054A" w:rsidP="00814C55">
            <w:pPr>
              <w:tabs>
                <w:tab w:val="left" w:pos="1650"/>
              </w:tabs>
              <w:ind w:right="-11"/>
              <w:jc w:val="both"/>
            </w:pPr>
            <w:r>
              <w:t>Письмо буквы ь</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Default="0034054A" w:rsidP="00814C55">
            <w:pPr>
              <w:ind w:right="-11"/>
              <w:jc w:val="both"/>
              <w:rPr>
                <w:rFonts w:eastAsia="Times New Roman"/>
                <w:color w:val="000000"/>
              </w:rPr>
            </w:pPr>
            <w:r>
              <w:rPr>
                <w:rFonts w:eastAsia="Times New Roman"/>
                <w:color w:val="000000"/>
              </w:rPr>
              <w:lastRenderedPageBreak/>
              <w:t>86</w:t>
            </w:r>
          </w:p>
        </w:tc>
        <w:tc>
          <w:tcPr>
            <w:tcW w:w="7655" w:type="dxa"/>
          </w:tcPr>
          <w:p w:rsidR="0034054A" w:rsidRPr="00C2348E" w:rsidRDefault="0034054A" w:rsidP="00814C55">
            <w:pPr>
              <w:tabs>
                <w:tab w:val="left" w:pos="1650"/>
              </w:tabs>
              <w:ind w:right="-11"/>
              <w:jc w:val="both"/>
            </w:pPr>
            <w:r>
              <w:t>Звук и буква е, Е</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Default="0034054A" w:rsidP="00814C55">
            <w:pPr>
              <w:ind w:right="-11"/>
              <w:jc w:val="both"/>
              <w:rPr>
                <w:rFonts w:eastAsia="Times New Roman"/>
                <w:color w:val="000000"/>
              </w:rPr>
            </w:pPr>
            <w:r>
              <w:rPr>
                <w:rFonts w:eastAsia="Times New Roman"/>
                <w:color w:val="000000"/>
              </w:rPr>
              <w:t>87</w:t>
            </w:r>
          </w:p>
        </w:tc>
        <w:tc>
          <w:tcPr>
            <w:tcW w:w="7655" w:type="dxa"/>
          </w:tcPr>
          <w:p w:rsidR="0034054A" w:rsidRPr="00C2348E" w:rsidRDefault="0034054A" w:rsidP="00814C55">
            <w:pPr>
              <w:tabs>
                <w:tab w:val="left" w:pos="1650"/>
              </w:tabs>
              <w:ind w:right="-11"/>
              <w:jc w:val="both"/>
            </w:pPr>
            <w:r>
              <w:t>Письмо буквы е, Е</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Default="0034054A" w:rsidP="00814C55">
            <w:pPr>
              <w:ind w:right="-11"/>
              <w:jc w:val="both"/>
              <w:rPr>
                <w:rFonts w:eastAsia="Times New Roman"/>
                <w:color w:val="000000"/>
              </w:rPr>
            </w:pPr>
            <w:r>
              <w:rPr>
                <w:rFonts w:eastAsia="Times New Roman"/>
                <w:color w:val="000000"/>
              </w:rPr>
              <w:t>88</w:t>
            </w:r>
          </w:p>
        </w:tc>
        <w:tc>
          <w:tcPr>
            <w:tcW w:w="7655" w:type="dxa"/>
          </w:tcPr>
          <w:p w:rsidR="0034054A" w:rsidRPr="00C2348E" w:rsidRDefault="0034054A" w:rsidP="00814C55">
            <w:pPr>
              <w:tabs>
                <w:tab w:val="left" w:pos="1650"/>
              </w:tabs>
              <w:ind w:right="-11"/>
              <w:jc w:val="both"/>
            </w:pPr>
            <w:r>
              <w:t>Буква я, Я</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Default="0034054A" w:rsidP="00814C55">
            <w:pPr>
              <w:ind w:right="-11"/>
              <w:jc w:val="both"/>
              <w:rPr>
                <w:rFonts w:eastAsia="Times New Roman"/>
                <w:color w:val="000000"/>
              </w:rPr>
            </w:pPr>
            <w:r>
              <w:rPr>
                <w:rFonts w:eastAsia="Times New Roman"/>
                <w:color w:val="000000"/>
              </w:rPr>
              <w:t>89</w:t>
            </w:r>
          </w:p>
        </w:tc>
        <w:tc>
          <w:tcPr>
            <w:tcW w:w="7655" w:type="dxa"/>
          </w:tcPr>
          <w:p w:rsidR="0034054A" w:rsidRPr="00C2348E" w:rsidRDefault="0034054A" w:rsidP="00814C55">
            <w:pPr>
              <w:tabs>
                <w:tab w:val="left" w:pos="1650"/>
              </w:tabs>
              <w:ind w:right="-11"/>
              <w:jc w:val="both"/>
            </w:pPr>
            <w:r>
              <w:t>Письмо буквы я, Я</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Default="0034054A" w:rsidP="00814C55">
            <w:pPr>
              <w:ind w:right="-11"/>
              <w:jc w:val="both"/>
              <w:rPr>
                <w:rFonts w:eastAsia="Times New Roman"/>
                <w:color w:val="000000"/>
              </w:rPr>
            </w:pPr>
            <w:r>
              <w:rPr>
                <w:rFonts w:eastAsia="Times New Roman"/>
                <w:color w:val="000000"/>
              </w:rPr>
              <w:t>90</w:t>
            </w:r>
          </w:p>
        </w:tc>
        <w:tc>
          <w:tcPr>
            <w:tcW w:w="7655" w:type="dxa"/>
          </w:tcPr>
          <w:p w:rsidR="0034054A" w:rsidRPr="00C2348E" w:rsidRDefault="0034054A" w:rsidP="00814C55">
            <w:pPr>
              <w:tabs>
                <w:tab w:val="left" w:pos="1650"/>
              </w:tabs>
              <w:ind w:right="-11"/>
              <w:jc w:val="both"/>
            </w:pPr>
            <w:r>
              <w:t>Буква ё, Ё</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Default="0034054A" w:rsidP="00814C55">
            <w:pPr>
              <w:ind w:right="-11"/>
              <w:jc w:val="both"/>
              <w:rPr>
                <w:rFonts w:eastAsia="Times New Roman"/>
                <w:color w:val="000000"/>
              </w:rPr>
            </w:pPr>
            <w:r>
              <w:rPr>
                <w:rFonts w:eastAsia="Times New Roman"/>
                <w:color w:val="000000"/>
              </w:rPr>
              <w:t>91</w:t>
            </w:r>
          </w:p>
        </w:tc>
        <w:tc>
          <w:tcPr>
            <w:tcW w:w="7655" w:type="dxa"/>
          </w:tcPr>
          <w:p w:rsidR="0034054A" w:rsidRPr="00C2348E" w:rsidRDefault="0034054A" w:rsidP="00814C55">
            <w:pPr>
              <w:tabs>
                <w:tab w:val="left" w:pos="1650"/>
              </w:tabs>
              <w:ind w:right="-11"/>
              <w:jc w:val="both"/>
            </w:pPr>
            <w:r>
              <w:t>Письмо буквы ё, Ё</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8222" w:type="dxa"/>
            <w:gridSpan w:val="2"/>
            <w:shd w:val="clear" w:color="auto" w:fill="auto"/>
            <w:vAlign w:val="center"/>
          </w:tcPr>
          <w:p w:rsidR="0034054A" w:rsidRPr="00EF452D" w:rsidRDefault="0034054A" w:rsidP="00814C55">
            <w:pPr>
              <w:ind w:right="-11"/>
              <w:jc w:val="both"/>
              <w:rPr>
                <w:b/>
              </w:rPr>
            </w:pPr>
            <w:r>
              <w:rPr>
                <w:b/>
              </w:rPr>
              <w:t>Речевая практика</w:t>
            </w:r>
          </w:p>
        </w:tc>
        <w:tc>
          <w:tcPr>
            <w:tcW w:w="1701" w:type="dxa"/>
            <w:vAlign w:val="center"/>
          </w:tcPr>
          <w:p w:rsidR="0034054A" w:rsidRPr="00EF452D" w:rsidRDefault="0034054A" w:rsidP="00814C55">
            <w:pPr>
              <w:ind w:right="-11"/>
              <w:jc w:val="both"/>
              <w:rPr>
                <w:rFonts w:eastAsia="Times New Roman"/>
                <w:b/>
                <w:color w:val="000000"/>
              </w:rPr>
            </w:pPr>
            <w:r w:rsidRPr="00EF452D">
              <w:rPr>
                <w:rFonts w:eastAsia="Times New Roman"/>
                <w:b/>
                <w:color w:val="000000"/>
              </w:rPr>
              <w:t>2 часа</w:t>
            </w:r>
          </w:p>
        </w:tc>
      </w:tr>
      <w:tr w:rsidR="0034054A" w:rsidRPr="00CC0600" w:rsidTr="0034054A">
        <w:trPr>
          <w:trHeight w:val="315"/>
        </w:trPr>
        <w:tc>
          <w:tcPr>
            <w:tcW w:w="567" w:type="dxa"/>
            <w:shd w:val="clear" w:color="auto" w:fill="auto"/>
            <w:vAlign w:val="center"/>
          </w:tcPr>
          <w:p w:rsidR="0034054A" w:rsidRDefault="0034054A" w:rsidP="00814C55">
            <w:pPr>
              <w:ind w:right="-11"/>
              <w:jc w:val="both"/>
              <w:rPr>
                <w:rFonts w:eastAsia="Times New Roman"/>
                <w:color w:val="000000"/>
              </w:rPr>
            </w:pPr>
            <w:r>
              <w:rPr>
                <w:rFonts w:eastAsia="Times New Roman"/>
                <w:color w:val="000000"/>
              </w:rPr>
              <w:t>92</w:t>
            </w:r>
          </w:p>
        </w:tc>
        <w:tc>
          <w:tcPr>
            <w:tcW w:w="7655" w:type="dxa"/>
          </w:tcPr>
          <w:p w:rsidR="0034054A" w:rsidRPr="00C2348E" w:rsidRDefault="0034054A" w:rsidP="00814C55">
            <w:pPr>
              <w:ind w:right="-11"/>
              <w:jc w:val="both"/>
              <w:rPr>
                <w:spacing w:val="-4"/>
              </w:rPr>
            </w:pPr>
            <w:r>
              <w:rPr>
                <w:spacing w:val="-4"/>
              </w:rPr>
              <w:t>Составление и чтение слогов, слов, предложений</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2</w:t>
            </w:r>
          </w:p>
        </w:tc>
      </w:tr>
      <w:tr w:rsidR="0034054A" w:rsidRPr="00CC0600" w:rsidTr="0034054A">
        <w:trPr>
          <w:trHeight w:val="315"/>
        </w:trPr>
        <w:tc>
          <w:tcPr>
            <w:tcW w:w="8222" w:type="dxa"/>
            <w:gridSpan w:val="2"/>
            <w:shd w:val="clear" w:color="auto" w:fill="auto"/>
            <w:vAlign w:val="center"/>
          </w:tcPr>
          <w:p w:rsidR="0034054A" w:rsidRPr="00BC4D1F" w:rsidRDefault="0034054A" w:rsidP="00814C55">
            <w:pPr>
              <w:ind w:right="-11"/>
              <w:jc w:val="both"/>
              <w:rPr>
                <w:b/>
              </w:rPr>
            </w:pPr>
            <w:r w:rsidRPr="00BC4D1F">
              <w:rPr>
                <w:b/>
              </w:rPr>
              <w:t>Букварный период</w:t>
            </w:r>
          </w:p>
        </w:tc>
        <w:tc>
          <w:tcPr>
            <w:tcW w:w="1701" w:type="dxa"/>
            <w:vAlign w:val="center"/>
          </w:tcPr>
          <w:p w:rsidR="0034054A" w:rsidRPr="00A01368" w:rsidRDefault="0034054A" w:rsidP="00814C55">
            <w:pPr>
              <w:ind w:right="-11"/>
              <w:jc w:val="both"/>
              <w:rPr>
                <w:rFonts w:eastAsia="Times New Roman"/>
                <w:b/>
                <w:color w:val="000000"/>
              </w:rPr>
            </w:pPr>
            <w:r w:rsidRPr="00A01368">
              <w:rPr>
                <w:rFonts w:eastAsia="Times New Roman"/>
                <w:b/>
                <w:color w:val="000000"/>
              </w:rPr>
              <w:t>15 часов</w:t>
            </w:r>
          </w:p>
        </w:tc>
      </w:tr>
      <w:tr w:rsidR="0034054A" w:rsidRPr="00CC0600" w:rsidTr="0034054A">
        <w:trPr>
          <w:trHeight w:val="315"/>
        </w:trPr>
        <w:tc>
          <w:tcPr>
            <w:tcW w:w="567" w:type="dxa"/>
            <w:shd w:val="clear" w:color="auto" w:fill="auto"/>
            <w:vAlign w:val="center"/>
          </w:tcPr>
          <w:p w:rsidR="0034054A" w:rsidRDefault="0034054A" w:rsidP="00814C55">
            <w:pPr>
              <w:ind w:right="-11"/>
              <w:jc w:val="both"/>
              <w:rPr>
                <w:rFonts w:eastAsia="Times New Roman"/>
                <w:color w:val="000000"/>
              </w:rPr>
            </w:pPr>
            <w:r>
              <w:rPr>
                <w:rFonts w:eastAsia="Times New Roman"/>
                <w:color w:val="000000"/>
              </w:rPr>
              <w:t>93</w:t>
            </w:r>
          </w:p>
        </w:tc>
        <w:tc>
          <w:tcPr>
            <w:tcW w:w="7655" w:type="dxa"/>
          </w:tcPr>
          <w:p w:rsidR="0034054A" w:rsidRPr="00C2348E" w:rsidRDefault="0034054A" w:rsidP="00814C55">
            <w:pPr>
              <w:tabs>
                <w:tab w:val="left" w:pos="1650"/>
              </w:tabs>
              <w:ind w:right="-11"/>
              <w:jc w:val="both"/>
            </w:pPr>
            <w:r>
              <w:t>Звук и буква х, Х</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Default="0034054A" w:rsidP="00814C55">
            <w:pPr>
              <w:ind w:right="-11"/>
              <w:jc w:val="both"/>
              <w:rPr>
                <w:rFonts w:eastAsia="Times New Roman"/>
                <w:color w:val="000000"/>
              </w:rPr>
            </w:pPr>
            <w:r>
              <w:rPr>
                <w:rFonts w:eastAsia="Times New Roman"/>
                <w:color w:val="000000"/>
              </w:rPr>
              <w:t>94</w:t>
            </w:r>
          </w:p>
        </w:tc>
        <w:tc>
          <w:tcPr>
            <w:tcW w:w="7655" w:type="dxa"/>
          </w:tcPr>
          <w:p w:rsidR="0034054A" w:rsidRPr="00C2348E" w:rsidRDefault="0034054A" w:rsidP="00814C55">
            <w:pPr>
              <w:tabs>
                <w:tab w:val="left" w:pos="1650"/>
              </w:tabs>
              <w:ind w:right="-11"/>
              <w:jc w:val="both"/>
            </w:pPr>
            <w:r>
              <w:t>Письмо буквы х, Х</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Default="0034054A" w:rsidP="00814C55">
            <w:pPr>
              <w:ind w:right="-11"/>
              <w:jc w:val="both"/>
              <w:rPr>
                <w:rFonts w:eastAsia="Times New Roman"/>
                <w:color w:val="000000"/>
              </w:rPr>
            </w:pPr>
            <w:r>
              <w:rPr>
                <w:rFonts w:eastAsia="Times New Roman"/>
                <w:color w:val="000000"/>
              </w:rPr>
              <w:t>95</w:t>
            </w:r>
          </w:p>
        </w:tc>
        <w:tc>
          <w:tcPr>
            <w:tcW w:w="7655" w:type="dxa"/>
          </w:tcPr>
          <w:p w:rsidR="0034054A" w:rsidRPr="00C2348E" w:rsidRDefault="0034054A" w:rsidP="00814C55">
            <w:pPr>
              <w:tabs>
                <w:tab w:val="left" w:pos="1650"/>
              </w:tabs>
              <w:ind w:right="-11"/>
              <w:jc w:val="both"/>
            </w:pPr>
            <w:r>
              <w:t xml:space="preserve">Буква ю, </w:t>
            </w:r>
            <w:proofErr w:type="gramStart"/>
            <w:r>
              <w:t>Ю</w:t>
            </w:r>
            <w:proofErr w:type="gramEnd"/>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Default="0034054A" w:rsidP="00814C55">
            <w:pPr>
              <w:ind w:right="-11"/>
              <w:jc w:val="both"/>
              <w:rPr>
                <w:rFonts w:eastAsia="Times New Roman"/>
                <w:color w:val="000000"/>
              </w:rPr>
            </w:pPr>
            <w:r>
              <w:rPr>
                <w:rFonts w:eastAsia="Times New Roman"/>
                <w:color w:val="000000"/>
              </w:rPr>
              <w:t>96</w:t>
            </w:r>
          </w:p>
        </w:tc>
        <w:tc>
          <w:tcPr>
            <w:tcW w:w="7655" w:type="dxa"/>
          </w:tcPr>
          <w:p w:rsidR="0034054A" w:rsidRPr="00C2348E" w:rsidRDefault="0034054A" w:rsidP="00814C55">
            <w:pPr>
              <w:tabs>
                <w:tab w:val="left" w:pos="1650"/>
              </w:tabs>
              <w:ind w:right="-11"/>
              <w:jc w:val="both"/>
            </w:pPr>
            <w:r>
              <w:t xml:space="preserve">Письмо буквы ю, </w:t>
            </w:r>
            <w:proofErr w:type="gramStart"/>
            <w:r>
              <w:t>Ю</w:t>
            </w:r>
            <w:proofErr w:type="gramEnd"/>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Default="0034054A" w:rsidP="00814C55">
            <w:pPr>
              <w:ind w:right="-11"/>
              <w:jc w:val="both"/>
              <w:rPr>
                <w:rFonts w:eastAsia="Times New Roman"/>
                <w:color w:val="000000"/>
              </w:rPr>
            </w:pPr>
            <w:r>
              <w:rPr>
                <w:rFonts w:eastAsia="Times New Roman"/>
                <w:color w:val="000000"/>
              </w:rPr>
              <w:t>97</w:t>
            </w:r>
          </w:p>
        </w:tc>
        <w:tc>
          <w:tcPr>
            <w:tcW w:w="7655" w:type="dxa"/>
          </w:tcPr>
          <w:p w:rsidR="0034054A" w:rsidRPr="00C2348E" w:rsidRDefault="0034054A" w:rsidP="00814C55">
            <w:pPr>
              <w:tabs>
                <w:tab w:val="left" w:pos="1650"/>
              </w:tabs>
              <w:ind w:right="-11"/>
              <w:jc w:val="both"/>
            </w:pPr>
            <w:r>
              <w:t xml:space="preserve">Звук и буква ц, </w:t>
            </w:r>
            <w:proofErr w:type="gramStart"/>
            <w:r>
              <w:t>Ц</w:t>
            </w:r>
            <w:proofErr w:type="gramEnd"/>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Default="0034054A" w:rsidP="00814C55">
            <w:pPr>
              <w:ind w:right="-11"/>
              <w:jc w:val="both"/>
              <w:rPr>
                <w:rFonts w:eastAsia="Times New Roman"/>
                <w:color w:val="000000"/>
              </w:rPr>
            </w:pPr>
            <w:r>
              <w:rPr>
                <w:rFonts w:eastAsia="Times New Roman"/>
                <w:color w:val="000000"/>
              </w:rPr>
              <w:t>98</w:t>
            </w:r>
          </w:p>
        </w:tc>
        <w:tc>
          <w:tcPr>
            <w:tcW w:w="7655" w:type="dxa"/>
          </w:tcPr>
          <w:p w:rsidR="0034054A" w:rsidRPr="00C2348E" w:rsidRDefault="0034054A" w:rsidP="00814C55">
            <w:pPr>
              <w:tabs>
                <w:tab w:val="left" w:pos="1650"/>
              </w:tabs>
              <w:ind w:right="-11"/>
              <w:jc w:val="both"/>
            </w:pPr>
            <w:r>
              <w:t xml:space="preserve">Письмо буквы ц, </w:t>
            </w:r>
            <w:proofErr w:type="gramStart"/>
            <w:r>
              <w:t>Ц</w:t>
            </w:r>
            <w:proofErr w:type="gramEnd"/>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Default="0034054A" w:rsidP="00814C55">
            <w:pPr>
              <w:ind w:right="-11"/>
              <w:jc w:val="both"/>
              <w:rPr>
                <w:rFonts w:eastAsia="Times New Roman"/>
                <w:color w:val="000000"/>
              </w:rPr>
            </w:pPr>
            <w:r>
              <w:rPr>
                <w:rFonts w:eastAsia="Times New Roman"/>
                <w:color w:val="000000"/>
              </w:rPr>
              <w:t>99</w:t>
            </w:r>
          </w:p>
        </w:tc>
        <w:tc>
          <w:tcPr>
            <w:tcW w:w="7655" w:type="dxa"/>
          </w:tcPr>
          <w:p w:rsidR="0034054A" w:rsidRPr="00C2348E" w:rsidRDefault="0034054A" w:rsidP="00814C55">
            <w:pPr>
              <w:tabs>
                <w:tab w:val="left" w:pos="1650"/>
              </w:tabs>
              <w:ind w:right="-11"/>
              <w:jc w:val="both"/>
            </w:pPr>
            <w:r>
              <w:t>Звук и буква э, Э</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Default="0034054A" w:rsidP="00814C55">
            <w:pPr>
              <w:ind w:right="-11"/>
              <w:jc w:val="both"/>
              <w:rPr>
                <w:rFonts w:eastAsia="Times New Roman"/>
                <w:color w:val="000000"/>
              </w:rPr>
            </w:pPr>
            <w:r>
              <w:rPr>
                <w:rFonts w:eastAsia="Times New Roman"/>
                <w:color w:val="000000"/>
              </w:rPr>
              <w:t>100</w:t>
            </w:r>
          </w:p>
        </w:tc>
        <w:tc>
          <w:tcPr>
            <w:tcW w:w="7655" w:type="dxa"/>
          </w:tcPr>
          <w:p w:rsidR="0034054A" w:rsidRPr="00C2348E" w:rsidRDefault="0034054A" w:rsidP="00814C55">
            <w:pPr>
              <w:tabs>
                <w:tab w:val="left" w:pos="1650"/>
              </w:tabs>
              <w:ind w:right="-11"/>
              <w:jc w:val="both"/>
            </w:pPr>
            <w:r>
              <w:t>Письмо буквы э, Э</w:t>
            </w:r>
          </w:p>
        </w:tc>
        <w:tc>
          <w:tcPr>
            <w:tcW w:w="1701" w:type="dxa"/>
            <w:vAlign w:val="center"/>
          </w:tcPr>
          <w:p w:rsidR="0034054A" w:rsidRPr="00CC0600"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Default="0034054A" w:rsidP="00814C55">
            <w:pPr>
              <w:ind w:right="-11"/>
              <w:jc w:val="both"/>
              <w:rPr>
                <w:rFonts w:eastAsia="Times New Roman"/>
                <w:color w:val="000000"/>
              </w:rPr>
            </w:pPr>
            <w:r>
              <w:rPr>
                <w:rFonts w:eastAsia="Times New Roman"/>
                <w:color w:val="000000"/>
              </w:rPr>
              <w:t>101</w:t>
            </w:r>
          </w:p>
        </w:tc>
        <w:tc>
          <w:tcPr>
            <w:tcW w:w="7655" w:type="dxa"/>
          </w:tcPr>
          <w:p w:rsidR="0034054A" w:rsidRPr="00C2348E" w:rsidRDefault="0034054A" w:rsidP="00814C55">
            <w:pPr>
              <w:tabs>
                <w:tab w:val="left" w:pos="1650"/>
              </w:tabs>
              <w:ind w:right="-11"/>
              <w:jc w:val="both"/>
            </w:pPr>
            <w:r>
              <w:t xml:space="preserve">Звук и буква щ, </w:t>
            </w:r>
            <w:proofErr w:type="gramStart"/>
            <w:r>
              <w:t>Щ</w:t>
            </w:r>
            <w:proofErr w:type="gramEnd"/>
          </w:p>
        </w:tc>
        <w:tc>
          <w:tcPr>
            <w:tcW w:w="1701" w:type="dxa"/>
            <w:vAlign w:val="center"/>
          </w:tcPr>
          <w:p w:rsidR="0034054A"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Default="0034054A" w:rsidP="00814C55">
            <w:pPr>
              <w:ind w:right="-11"/>
              <w:jc w:val="both"/>
              <w:rPr>
                <w:rFonts w:eastAsia="Times New Roman"/>
                <w:color w:val="000000"/>
              </w:rPr>
            </w:pPr>
            <w:r>
              <w:rPr>
                <w:rFonts w:eastAsia="Times New Roman"/>
                <w:color w:val="000000"/>
              </w:rPr>
              <w:t>102</w:t>
            </w:r>
          </w:p>
        </w:tc>
        <w:tc>
          <w:tcPr>
            <w:tcW w:w="7655" w:type="dxa"/>
          </w:tcPr>
          <w:p w:rsidR="0034054A" w:rsidRPr="00C2348E" w:rsidRDefault="0034054A" w:rsidP="00814C55">
            <w:pPr>
              <w:tabs>
                <w:tab w:val="left" w:pos="1650"/>
              </w:tabs>
              <w:ind w:right="-11"/>
              <w:jc w:val="both"/>
            </w:pPr>
            <w:r>
              <w:t xml:space="preserve">Письмо буквы щ, </w:t>
            </w:r>
            <w:proofErr w:type="gramStart"/>
            <w:r>
              <w:t>Щ</w:t>
            </w:r>
            <w:proofErr w:type="gramEnd"/>
          </w:p>
        </w:tc>
        <w:tc>
          <w:tcPr>
            <w:tcW w:w="1701" w:type="dxa"/>
            <w:vAlign w:val="center"/>
          </w:tcPr>
          <w:p w:rsidR="0034054A"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Default="0034054A" w:rsidP="00814C55">
            <w:pPr>
              <w:ind w:right="-11"/>
              <w:jc w:val="both"/>
              <w:rPr>
                <w:rFonts w:eastAsia="Times New Roman"/>
                <w:color w:val="000000"/>
              </w:rPr>
            </w:pPr>
            <w:r>
              <w:rPr>
                <w:rFonts w:eastAsia="Times New Roman"/>
                <w:color w:val="000000"/>
              </w:rPr>
              <w:t>103</w:t>
            </w:r>
          </w:p>
        </w:tc>
        <w:tc>
          <w:tcPr>
            <w:tcW w:w="7655" w:type="dxa"/>
          </w:tcPr>
          <w:p w:rsidR="0034054A" w:rsidRPr="00C2348E" w:rsidRDefault="0034054A" w:rsidP="00814C55">
            <w:pPr>
              <w:tabs>
                <w:tab w:val="left" w:pos="1650"/>
              </w:tabs>
              <w:ind w:right="-11"/>
              <w:jc w:val="both"/>
            </w:pPr>
            <w:r>
              <w:t>Звук и буква ф, Ф</w:t>
            </w:r>
          </w:p>
        </w:tc>
        <w:tc>
          <w:tcPr>
            <w:tcW w:w="1701" w:type="dxa"/>
            <w:vAlign w:val="center"/>
          </w:tcPr>
          <w:p w:rsidR="0034054A"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Default="0034054A" w:rsidP="00814C55">
            <w:pPr>
              <w:ind w:right="-11"/>
              <w:jc w:val="both"/>
              <w:rPr>
                <w:rFonts w:eastAsia="Times New Roman"/>
                <w:color w:val="000000"/>
              </w:rPr>
            </w:pPr>
            <w:r>
              <w:rPr>
                <w:rFonts w:eastAsia="Times New Roman"/>
                <w:color w:val="000000"/>
              </w:rPr>
              <w:t>104</w:t>
            </w:r>
          </w:p>
        </w:tc>
        <w:tc>
          <w:tcPr>
            <w:tcW w:w="7655" w:type="dxa"/>
          </w:tcPr>
          <w:p w:rsidR="0034054A" w:rsidRPr="00C2348E" w:rsidRDefault="0034054A" w:rsidP="00814C55">
            <w:pPr>
              <w:tabs>
                <w:tab w:val="left" w:pos="1650"/>
              </w:tabs>
              <w:ind w:right="-11"/>
              <w:jc w:val="both"/>
            </w:pPr>
            <w:r>
              <w:t>Письмо буквы ф, Ф</w:t>
            </w:r>
          </w:p>
        </w:tc>
        <w:tc>
          <w:tcPr>
            <w:tcW w:w="1701" w:type="dxa"/>
            <w:vAlign w:val="center"/>
          </w:tcPr>
          <w:p w:rsidR="0034054A"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Default="0034054A" w:rsidP="00814C55">
            <w:pPr>
              <w:ind w:right="-11"/>
              <w:jc w:val="both"/>
              <w:rPr>
                <w:rFonts w:eastAsia="Times New Roman"/>
                <w:color w:val="000000"/>
              </w:rPr>
            </w:pPr>
            <w:r>
              <w:rPr>
                <w:rFonts w:eastAsia="Times New Roman"/>
                <w:color w:val="000000"/>
              </w:rPr>
              <w:t>105</w:t>
            </w:r>
          </w:p>
        </w:tc>
        <w:tc>
          <w:tcPr>
            <w:tcW w:w="7655" w:type="dxa"/>
          </w:tcPr>
          <w:p w:rsidR="0034054A" w:rsidRPr="00C2348E" w:rsidRDefault="0034054A" w:rsidP="00814C55">
            <w:pPr>
              <w:tabs>
                <w:tab w:val="left" w:pos="1650"/>
              </w:tabs>
              <w:ind w:right="-11"/>
              <w:jc w:val="both"/>
            </w:pPr>
            <w:r>
              <w:t>Буква ъ</w:t>
            </w:r>
          </w:p>
        </w:tc>
        <w:tc>
          <w:tcPr>
            <w:tcW w:w="1701" w:type="dxa"/>
            <w:vAlign w:val="center"/>
          </w:tcPr>
          <w:p w:rsidR="0034054A"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Default="0034054A" w:rsidP="00814C55">
            <w:pPr>
              <w:ind w:right="-11"/>
              <w:jc w:val="both"/>
              <w:rPr>
                <w:rFonts w:eastAsia="Times New Roman"/>
                <w:color w:val="000000"/>
              </w:rPr>
            </w:pPr>
            <w:r>
              <w:rPr>
                <w:rFonts w:eastAsia="Times New Roman"/>
                <w:color w:val="000000"/>
              </w:rPr>
              <w:t>106</w:t>
            </w:r>
          </w:p>
        </w:tc>
        <w:tc>
          <w:tcPr>
            <w:tcW w:w="7655" w:type="dxa"/>
          </w:tcPr>
          <w:p w:rsidR="0034054A" w:rsidRPr="00C2348E" w:rsidRDefault="0034054A" w:rsidP="00814C55">
            <w:pPr>
              <w:tabs>
                <w:tab w:val="left" w:pos="1650"/>
              </w:tabs>
              <w:ind w:right="-11"/>
              <w:jc w:val="both"/>
            </w:pPr>
            <w:r>
              <w:t>Письмо буквы ъ</w:t>
            </w:r>
          </w:p>
        </w:tc>
        <w:tc>
          <w:tcPr>
            <w:tcW w:w="1701" w:type="dxa"/>
            <w:vAlign w:val="center"/>
          </w:tcPr>
          <w:p w:rsidR="0034054A"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567" w:type="dxa"/>
            <w:shd w:val="clear" w:color="auto" w:fill="auto"/>
            <w:vAlign w:val="center"/>
          </w:tcPr>
          <w:p w:rsidR="0034054A" w:rsidRDefault="0034054A" w:rsidP="00814C55">
            <w:pPr>
              <w:ind w:right="-11"/>
              <w:jc w:val="both"/>
              <w:rPr>
                <w:rFonts w:eastAsia="Times New Roman"/>
                <w:color w:val="000000"/>
              </w:rPr>
            </w:pPr>
            <w:r>
              <w:rPr>
                <w:rFonts w:eastAsia="Times New Roman"/>
                <w:color w:val="000000"/>
              </w:rPr>
              <w:t>107</w:t>
            </w:r>
          </w:p>
        </w:tc>
        <w:tc>
          <w:tcPr>
            <w:tcW w:w="7655" w:type="dxa"/>
          </w:tcPr>
          <w:p w:rsidR="0034054A" w:rsidRPr="007451C9" w:rsidRDefault="0034054A" w:rsidP="00814C55">
            <w:pPr>
              <w:ind w:right="-11"/>
              <w:jc w:val="both"/>
              <w:rPr>
                <w:iCs/>
              </w:rPr>
            </w:pPr>
            <w:r>
              <w:rPr>
                <w:iCs/>
              </w:rPr>
              <w:t>Буквы ь и ъ</w:t>
            </w:r>
          </w:p>
        </w:tc>
        <w:tc>
          <w:tcPr>
            <w:tcW w:w="1701" w:type="dxa"/>
            <w:vAlign w:val="center"/>
          </w:tcPr>
          <w:p w:rsidR="0034054A" w:rsidRDefault="0034054A" w:rsidP="00814C55">
            <w:pPr>
              <w:ind w:right="-11"/>
              <w:jc w:val="both"/>
              <w:rPr>
                <w:rFonts w:eastAsia="Times New Roman"/>
                <w:color w:val="000000"/>
              </w:rPr>
            </w:pPr>
            <w:r>
              <w:rPr>
                <w:rFonts w:eastAsia="Times New Roman"/>
                <w:color w:val="000000"/>
              </w:rPr>
              <w:t>1</w:t>
            </w:r>
          </w:p>
        </w:tc>
      </w:tr>
      <w:tr w:rsidR="0034054A" w:rsidRPr="00CC0600" w:rsidTr="0034054A">
        <w:trPr>
          <w:trHeight w:val="315"/>
        </w:trPr>
        <w:tc>
          <w:tcPr>
            <w:tcW w:w="8222" w:type="dxa"/>
            <w:gridSpan w:val="2"/>
            <w:shd w:val="clear" w:color="auto" w:fill="auto"/>
            <w:vAlign w:val="center"/>
          </w:tcPr>
          <w:p w:rsidR="0034054A" w:rsidRPr="00A01368" w:rsidRDefault="0034054A" w:rsidP="00814C55">
            <w:pPr>
              <w:ind w:right="-11"/>
              <w:jc w:val="both"/>
              <w:rPr>
                <w:b/>
                <w:iCs/>
              </w:rPr>
            </w:pPr>
            <w:r w:rsidRPr="00A01368">
              <w:rPr>
                <w:b/>
                <w:iCs/>
              </w:rPr>
              <w:t>Речевая практика</w:t>
            </w:r>
          </w:p>
        </w:tc>
        <w:tc>
          <w:tcPr>
            <w:tcW w:w="1701" w:type="dxa"/>
            <w:vAlign w:val="center"/>
          </w:tcPr>
          <w:p w:rsidR="0034054A" w:rsidRPr="00A01368" w:rsidRDefault="0034054A" w:rsidP="00814C55">
            <w:pPr>
              <w:ind w:right="-11"/>
              <w:jc w:val="both"/>
              <w:rPr>
                <w:rFonts w:eastAsia="Times New Roman"/>
                <w:b/>
                <w:color w:val="000000"/>
              </w:rPr>
            </w:pPr>
            <w:r w:rsidRPr="00A01368">
              <w:rPr>
                <w:rFonts w:eastAsia="Times New Roman"/>
                <w:b/>
                <w:color w:val="000000"/>
              </w:rPr>
              <w:t>10 часов</w:t>
            </w:r>
          </w:p>
        </w:tc>
      </w:tr>
      <w:tr w:rsidR="0034054A" w:rsidRPr="00CC0600" w:rsidTr="0034054A">
        <w:trPr>
          <w:trHeight w:val="315"/>
        </w:trPr>
        <w:tc>
          <w:tcPr>
            <w:tcW w:w="567" w:type="dxa"/>
            <w:shd w:val="clear" w:color="auto" w:fill="auto"/>
            <w:vAlign w:val="center"/>
          </w:tcPr>
          <w:p w:rsidR="0034054A" w:rsidRDefault="0034054A" w:rsidP="00814C55">
            <w:pPr>
              <w:ind w:right="-11"/>
              <w:jc w:val="both"/>
              <w:rPr>
                <w:rFonts w:eastAsia="Times New Roman"/>
                <w:color w:val="000000"/>
              </w:rPr>
            </w:pPr>
            <w:r>
              <w:rPr>
                <w:rFonts w:eastAsia="Times New Roman"/>
                <w:color w:val="000000"/>
              </w:rPr>
              <w:t>108</w:t>
            </w:r>
          </w:p>
        </w:tc>
        <w:tc>
          <w:tcPr>
            <w:tcW w:w="7655" w:type="dxa"/>
          </w:tcPr>
          <w:p w:rsidR="0034054A" w:rsidRPr="007451C9" w:rsidRDefault="0034054A" w:rsidP="00814C55">
            <w:pPr>
              <w:ind w:right="-11"/>
              <w:jc w:val="both"/>
              <w:rPr>
                <w:iCs/>
              </w:rPr>
            </w:pPr>
            <w:r>
              <w:rPr>
                <w:iCs/>
              </w:rPr>
              <w:t>Составление устных монологических высказываний при выполнении учебных заданий (описание, повествование, рассуждение)</w:t>
            </w:r>
          </w:p>
        </w:tc>
        <w:tc>
          <w:tcPr>
            <w:tcW w:w="1701" w:type="dxa"/>
            <w:vAlign w:val="center"/>
          </w:tcPr>
          <w:p w:rsidR="0034054A" w:rsidRDefault="0034054A" w:rsidP="00814C55">
            <w:pPr>
              <w:ind w:right="-11"/>
              <w:jc w:val="both"/>
              <w:rPr>
                <w:rFonts w:eastAsia="Times New Roman"/>
                <w:color w:val="000000"/>
              </w:rPr>
            </w:pPr>
            <w:r>
              <w:rPr>
                <w:rFonts w:eastAsia="Times New Roman"/>
                <w:color w:val="000000"/>
              </w:rPr>
              <w:t>5</w:t>
            </w:r>
          </w:p>
        </w:tc>
      </w:tr>
      <w:tr w:rsidR="0034054A" w:rsidRPr="00CC0600" w:rsidTr="0034054A">
        <w:trPr>
          <w:trHeight w:val="315"/>
        </w:trPr>
        <w:tc>
          <w:tcPr>
            <w:tcW w:w="567" w:type="dxa"/>
            <w:shd w:val="clear" w:color="auto" w:fill="auto"/>
            <w:vAlign w:val="center"/>
          </w:tcPr>
          <w:p w:rsidR="0034054A" w:rsidRDefault="0034054A" w:rsidP="00814C55">
            <w:pPr>
              <w:ind w:right="-11"/>
              <w:jc w:val="both"/>
              <w:rPr>
                <w:rFonts w:eastAsia="Times New Roman"/>
                <w:color w:val="000000"/>
              </w:rPr>
            </w:pPr>
            <w:r>
              <w:rPr>
                <w:rFonts w:eastAsia="Times New Roman"/>
                <w:color w:val="000000"/>
              </w:rPr>
              <w:t>109</w:t>
            </w:r>
          </w:p>
        </w:tc>
        <w:tc>
          <w:tcPr>
            <w:tcW w:w="7655" w:type="dxa"/>
            <w:vAlign w:val="center"/>
          </w:tcPr>
          <w:p w:rsidR="0034054A" w:rsidRPr="00A01368" w:rsidRDefault="0034054A" w:rsidP="00814C55">
            <w:pPr>
              <w:ind w:right="-11"/>
              <w:jc w:val="both"/>
              <w:rPr>
                <w:iCs/>
              </w:rPr>
            </w:pPr>
            <w:r w:rsidRPr="00A01368">
              <w:rPr>
                <w:iCs/>
              </w:rPr>
              <w:t>Озвучивание героев иллюстраций азбуки</w:t>
            </w:r>
          </w:p>
        </w:tc>
        <w:tc>
          <w:tcPr>
            <w:tcW w:w="1701" w:type="dxa"/>
            <w:vAlign w:val="center"/>
          </w:tcPr>
          <w:p w:rsidR="0034054A" w:rsidRDefault="0034054A" w:rsidP="00814C55">
            <w:pPr>
              <w:ind w:right="-11"/>
              <w:jc w:val="both"/>
              <w:rPr>
                <w:rFonts w:eastAsia="Times New Roman"/>
                <w:color w:val="000000"/>
              </w:rPr>
            </w:pPr>
            <w:r>
              <w:rPr>
                <w:rFonts w:eastAsia="Times New Roman"/>
                <w:color w:val="000000"/>
              </w:rPr>
              <w:t>5</w:t>
            </w:r>
          </w:p>
        </w:tc>
      </w:tr>
      <w:tr w:rsidR="0034054A" w:rsidRPr="00CC0600" w:rsidTr="0034054A">
        <w:trPr>
          <w:trHeight w:val="315"/>
        </w:trPr>
        <w:tc>
          <w:tcPr>
            <w:tcW w:w="8222" w:type="dxa"/>
            <w:gridSpan w:val="2"/>
            <w:shd w:val="clear" w:color="auto" w:fill="auto"/>
            <w:vAlign w:val="center"/>
          </w:tcPr>
          <w:p w:rsidR="0034054A" w:rsidRPr="003A25D2" w:rsidRDefault="0034054A" w:rsidP="00814C55">
            <w:pPr>
              <w:ind w:right="-11"/>
              <w:jc w:val="both"/>
              <w:rPr>
                <w:b/>
                <w:iCs/>
              </w:rPr>
            </w:pPr>
            <w:r w:rsidRPr="003A25D2">
              <w:rPr>
                <w:b/>
                <w:iCs/>
              </w:rPr>
              <w:t>Повторение и закрепление пройденного материала</w:t>
            </w:r>
          </w:p>
        </w:tc>
        <w:tc>
          <w:tcPr>
            <w:tcW w:w="1701" w:type="dxa"/>
            <w:vAlign w:val="center"/>
          </w:tcPr>
          <w:p w:rsidR="0034054A" w:rsidRPr="003A25D2" w:rsidRDefault="0034054A" w:rsidP="00814C55">
            <w:pPr>
              <w:ind w:right="-11"/>
              <w:jc w:val="both"/>
              <w:rPr>
                <w:rFonts w:eastAsia="Times New Roman"/>
                <w:b/>
                <w:color w:val="000000"/>
              </w:rPr>
            </w:pPr>
            <w:r w:rsidRPr="003A25D2">
              <w:rPr>
                <w:rFonts w:eastAsia="Times New Roman"/>
                <w:b/>
                <w:color w:val="000000"/>
              </w:rPr>
              <w:t>20 часов</w:t>
            </w:r>
          </w:p>
        </w:tc>
      </w:tr>
      <w:tr w:rsidR="0034054A" w:rsidRPr="00CC0600" w:rsidTr="0034054A">
        <w:trPr>
          <w:trHeight w:val="315"/>
        </w:trPr>
        <w:tc>
          <w:tcPr>
            <w:tcW w:w="567" w:type="dxa"/>
            <w:shd w:val="clear" w:color="auto" w:fill="auto"/>
            <w:vAlign w:val="center"/>
          </w:tcPr>
          <w:p w:rsidR="0034054A" w:rsidRDefault="0034054A" w:rsidP="00814C55">
            <w:pPr>
              <w:ind w:right="-11"/>
              <w:jc w:val="both"/>
              <w:rPr>
                <w:rFonts w:eastAsia="Times New Roman"/>
                <w:color w:val="000000"/>
              </w:rPr>
            </w:pPr>
            <w:r>
              <w:rPr>
                <w:rFonts w:eastAsia="Times New Roman"/>
                <w:color w:val="000000"/>
              </w:rPr>
              <w:t>110</w:t>
            </w:r>
          </w:p>
        </w:tc>
        <w:tc>
          <w:tcPr>
            <w:tcW w:w="7655" w:type="dxa"/>
          </w:tcPr>
          <w:p w:rsidR="0034054A" w:rsidRPr="00C2348E" w:rsidRDefault="0034054A" w:rsidP="00814C55">
            <w:pPr>
              <w:ind w:right="-11"/>
              <w:jc w:val="both"/>
              <w:rPr>
                <w:iCs/>
              </w:rPr>
            </w:pPr>
            <w:r>
              <w:rPr>
                <w:iCs/>
              </w:rPr>
              <w:t>Звуковой анализ слов</w:t>
            </w:r>
          </w:p>
        </w:tc>
        <w:tc>
          <w:tcPr>
            <w:tcW w:w="1701" w:type="dxa"/>
            <w:vAlign w:val="center"/>
          </w:tcPr>
          <w:p w:rsidR="0034054A" w:rsidRDefault="0034054A" w:rsidP="00814C55">
            <w:pPr>
              <w:ind w:right="-11"/>
              <w:jc w:val="both"/>
              <w:rPr>
                <w:rFonts w:eastAsia="Times New Roman"/>
                <w:color w:val="000000"/>
              </w:rPr>
            </w:pPr>
            <w:r>
              <w:rPr>
                <w:rFonts w:eastAsia="Times New Roman"/>
                <w:color w:val="000000"/>
              </w:rPr>
              <w:t>4</w:t>
            </w:r>
          </w:p>
        </w:tc>
      </w:tr>
      <w:tr w:rsidR="0034054A" w:rsidRPr="00CC0600" w:rsidTr="0034054A">
        <w:trPr>
          <w:trHeight w:val="315"/>
        </w:trPr>
        <w:tc>
          <w:tcPr>
            <w:tcW w:w="567" w:type="dxa"/>
            <w:shd w:val="clear" w:color="auto" w:fill="auto"/>
            <w:vAlign w:val="center"/>
          </w:tcPr>
          <w:p w:rsidR="0034054A" w:rsidRDefault="0034054A" w:rsidP="00814C55">
            <w:pPr>
              <w:ind w:right="-11"/>
              <w:jc w:val="both"/>
              <w:rPr>
                <w:rFonts w:eastAsia="Times New Roman"/>
                <w:color w:val="000000"/>
              </w:rPr>
            </w:pPr>
            <w:r>
              <w:rPr>
                <w:rFonts w:eastAsia="Times New Roman"/>
                <w:color w:val="000000"/>
              </w:rPr>
              <w:t>111</w:t>
            </w:r>
          </w:p>
        </w:tc>
        <w:tc>
          <w:tcPr>
            <w:tcW w:w="7655" w:type="dxa"/>
          </w:tcPr>
          <w:p w:rsidR="0034054A" w:rsidRPr="00C2348E" w:rsidRDefault="0034054A" w:rsidP="00814C55">
            <w:pPr>
              <w:ind w:right="-11"/>
              <w:jc w:val="both"/>
              <w:rPr>
                <w:iCs/>
              </w:rPr>
            </w:pPr>
            <w:r>
              <w:rPr>
                <w:iCs/>
              </w:rPr>
              <w:t>Соотнесение количества звуков и бу</w:t>
            </w:r>
            <w:proofErr w:type="gramStart"/>
            <w:r>
              <w:rPr>
                <w:iCs/>
              </w:rPr>
              <w:t>кв в сл</w:t>
            </w:r>
            <w:proofErr w:type="gramEnd"/>
            <w:r>
              <w:rPr>
                <w:iCs/>
              </w:rPr>
              <w:t>ове</w:t>
            </w:r>
          </w:p>
        </w:tc>
        <w:tc>
          <w:tcPr>
            <w:tcW w:w="1701" w:type="dxa"/>
            <w:vAlign w:val="center"/>
          </w:tcPr>
          <w:p w:rsidR="0034054A" w:rsidRDefault="0034054A" w:rsidP="00814C55">
            <w:pPr>
              <w:ind w:right="-11"/>
              <w:jc w:val="both"/>
              <w:rPr>
                <w:rFonts w:eastAsia="Times New Roman"/>
                <w:color w:val="000000"/>
              </w:rPr>
            </w:pPr>
            <w:r>
              <w:rPr>
                <w:rFonts w:eastAsia="Times New Roman"/>
                <w:color w:val="000000"/>
              </w:rPr>
              <w:t>4</w:t>
            </w:r>
          </w:p>
        </w:tc>
      </w:tr>
      <w:tr w:rsidR="0034054A" w:rsidRPr="00CC0600" w:rsidTr="0034054A">
        <w:trPr>
          <w:trHeight w:val="315"/>
        </w:trPr>
        <w:tc>
          <w:tcPr>
            <w:tcW w:w="567" w:type="dxa"/>
            <w:shd w:val="clear" w:color="auto" w:fill="auto"/>
            <w:vAlign w:val="center"/>
          </w:tcPr>
          <w:p w:rsidR="0034054A" w:rsidRDefault="0034054A" w:rsidP="00814C55">
            <w:pPr>
              <w:ind w:right="-11"/>
              <w:jc w:val="both"/>
              <w:rPr>
                <w:rFonts w:eastAsia="Times New Roman"/>
                <w:color w:val="000000"/>
              </w:rPr>
            </w:pPr>
            <w:r>
              <w:rPr>
                <w:rFonts w:eastAsia="Times New Roman"/>
                <w:color w:val="000000"/>
              </w:rPr>
              <w:t>112</w:t>
            </w:r>
          </w:p>
        </w:tc>
        <w:tc>
          <w:tcPr>
            <w:tcW w:w="7655" w:type="dxa"/>
          </w:tcPr>
          <w:p w:rsidR="0034054A" w:rsidRDefault="0034054A" w:rsidP="00814C55">
            <w:pPr>
              <w:ind w:right="-11"/>
              <w:jc w:val="both"/>
              <w:rPr>
                <w:iCs/>
              </w:rPr>
            </w:pPr>
            <w:r>
              <w:rPr>
                <w:iCs/>
              </w:rPr>
              <w:t>Мягкий знак в конце и середине слова</w:t>
            </w:r>
          </w:p>
        </w:tc>
        <w:tc>
          <w:tcPr>
            <w:tcW w:w="1701" w:type="dxa"/>
            <w:vAlign w:val="center"/>
          </w:tcPr>
          <w:p w:rsidR="0034054A" w:rsidRDefault="0034054A" w:rsidP="00814C55">
            <w:pPr>
              <w:ind w:right="-11"/>
              <w:jc w:val="both"/>
              <w:rPr>
                <w:rFonts w:eastAsia="Times New Roman"/>
                <w:color w:val="000000"/>
              </w:rPr>
            </w:pPr>
            <w:r>
              <w:rPr>
                <w:rFonts w:eastAsia="Times New Roman"/>
                <w:color w:val="000000"/>
              </w:rPr>
              <w:t>4</w:t>
            </w:r>
          </w:p>
        </w:tc>
      </w:tr>
      <w:tr w:rsidR="0034054A" w:rsidRPr="00CC0600" w:rsidTr="0034054A">
        <w:trPr>
          <w:trHeight w:val="503"/>
        </w:trPr>
        <w:tc>
          <w:tcPr>
            <w:tcW w:w="567" w:type="dxa"/>
            <w:shd w:val="clear" w:color="auto" w:fill="auto"/>
            <w:vAlign w:val="center"/>
          </w:tcPr>
          <w:p w:rsidR="0034054A" w:rsidRDefault="0034054A" w:rsidP="00814C55">
            <w:pPr>
              <w:ind w:right="-11"/>
              <w:jc w:val="both"/>
              <w:rPr>
                <w:rFonts w:eastAsia="Times New Roman"/>
                <w:color w:val="000000"/>
              </w:rPr>
            </w:pPr>
            <w:r>
              <w:rPr>
                <w:rFonts w:eastAsia="Times New Roman"/>
                <w:color w:val="000000"/>
              </w:rPr>
              <w:t>113</w:t>
            </w:r>
          </w:p>
        </w:tc>
        <w:tc>
          <w:tcPr>
            <w:tcW w:w="7655" w:type="dxa"/>
          </w:tcPr>
          <w:p w:rsidR="0034054A" w:rsidRPr="00E67C17" w:rsidRDefault="0034054A" w:rsidP="00814C55">
            <w:pPr>
              <w:ind w:right="-11"/>
              <w:jc w:val="both"/>
              <w:rPr>
                <w:iCs/>
              </w:rPr>
            </w:pPr>
            <w:r>
              <w:rPr>
                <w:iCs/>
              </w:rPr>
              <w:t>Разделительный твердый знак</w:t>
            </w:r>
          </w:p>
        </w:tc>
        <w:tc>
          <w:tcPr>
            <w:tcW w:w="1701" w:type="dxa"/>
            <w:vAlign w:val="center"/>
          </w:tcPr>
          <w:p w:rsidR="0034054A" w:rsidRDefault="0034054A" w:rsidP="00814C55">
            <w:pPr>
              <w:ind w:right="-11"/>
              <w:jc w:val="both"/>
              <w:rPr>
                <w:rFonts w:eastAsia="Times New Roman"/>
                <w:color w:val="000000"/>
              </w:rPr>
            </w:pPr>
            <w:r>
              <w:rPr>
                <w:rFonts w:eastAsia="Times New Roman"/>
                <w:color w:val="000000"/>
              </w:rPr>
              <w:t>4</w:t>
            </w:r>
          </w:p>
        </w:tc>
      </w:tr>
      <w:tr w:rsidR="0034054A" w:rsidRPr="00CC0600" w:rsidTr="0034054A">
        <w:trPr>
          <w:trHeight w:val="315"/>
        </w:trPr>
        <w:tc>
          <w:tcPr>
            <w:tcW w:w="567" w:type="dxa"/>
            <w:shd w:val="clear" w:color="auto" w:fill="auto"/>
            <w:vAlign w:val="center"/>
          </w:tcPr>
          <w:p w:rsidR="0034054A" w:rsidRDefault="0034054A" w:rsidP="00814C55">
            <w:pPr>
              <w:ind w:right="-11"/>
              <w:jc w:val="both"/>
              <w:rPr>
                <w:rFonts w:eastAsia="Times New Roman"/>
                <w:color w:val="000000"/>
              </w:rPr>
            </w:pPr>
            <w:r>
              <w:rPr>
                <w:rFonts w:eastAsia="Times New Roman"/>
                <w:color w:val="000000"/>
              </w:rPr>
              <w:t>114</w:t>
            </w:r>
          </w:p>
        </w:tc>
        <w:tc>
          <w:tcPr>
            <w:tcW w:w="7655" w:type="dxa"/>
          </w:tcPr>
          <w:p w:rsidR="0034054A" w:rsidRPr="00C2348E" w:rsidRDefault="0034054A" w:rsidP="00814C55">
            <w:pPr>
              <w:ind w:right="-11"/>
              <w:jc w:val="both"/>
              <w:rPr>
                <w:iCs/>
              </w:rPr>
            </w:pPr>
            <w:r>
              <w:rPr>
                <w:iCs/>
              </w:rPr>
              <w:t xml:space="preserve">Правописание буквосочетаний </w:t>
            </w:r>
            <w:proofErr w:type="spellStart"/>
            <w:r>
              <w:rPr>
                <w:iCs/>
              </w:rPr>
              <w:t>ща</w:t>
            </w:r>
            <w:proofErr w:type="spellEnd"/>
            <w:r>
              <w:rPr>
                <w:iCs/>
              </w:rPr>
              <w:t xml:space="preserve">, </w:t>
            </w:r>
            <w:proofErr w:type="spellStart"/>
            <w:r>
              <w:rPr>
                <w:iCs/>
              </w:rPr>
              <w:t>щу</w:t>
            </w:r>
            <w:proofErr w:type="spellEnd"/>
            <w:r>
              <w:rPr>
                <w:iCs/>
              </w:rPr>
              <w:t xml:space="preserve">, </w:t>
            </w:r>
            <w:proofErr w:type="spellStart"/>
            <w:r>
              <w:rPr>
                <w:iCs/>
              </w:rPr>
              <w:t>ча</w:t>
            </w:r>
            <w:proofErr w:type="spellEnd"/>
            <w:r>
              <w:rPr>
                <w:iCs/>
              </w:rPr>
              <w:t xml:space="preserve">, чу, </w:t>
            </w:r>
            <w:proofErr w:type="spellStart"/>
            <w:r>
              <w:rPr>
                <w:iCs/>
              </w:rPr>
              <w:t>жи</w:t>
            </w:r>
            <w:proofErr w:type="spellEnd"/>
            <w:r>
              <w:rPr>
                <w:iCs/>
              </w:rPr>
              <w:t>, ши</w:t>
            </w:r>
          </w:p>
        </w:tc>
        <w:tc>
          <w:tcPr>
            <w:tcW w:w="1701" w:type="dxa"/>
            <w:vAlign w:val="center"/>
          </w:tcPr>
          <w:p w:rsidR="0034054A" w:rsidRDefault="0034054A" w:rsidP="00814C55">
            <w:pPr>
              <w:ind w:right="-11"/>
              <w:jc w:val="both"/>
              <w:rPr>
                <w:rFonts w:eastAsia="Times New Roman"/>
                <w:color w:val="000000"/>
              </w:rPr>
            </w:pPr>
            <w:r>
              <w:rPr>
                <w:rFonts w:eastAsia="Times New Roman"/>
                <w:color w:val="000000"/>
              </w:rPr>
              <w:t>4</w:t>
            </w:r>
          </w:p>
        </w:tc>
      </w:tr>
      <w:tr w:rsidR="0034054A" w:rsidRPr="00B23793" w:rsidTr="0034054A">
        <w:trPr>
          <w:trHeight w:val="315"/>
        </w:trPr>
        <w:tc>
          <w:tcPr>
            <w:tcW w:w="8222" w:type="dxa"/>
            <w:gridSpan w:val="2"/>
            <w:shd w:val="clear" w:color="auto" w:fill="auto"/>
            <w:vAlign w:val="center"/>
          </w:tcPr>
          <w:p w:rsidR="0034054A" w:rsidRPr="00B23793" w:rsidRDefault="0034054A" w:rsidP="00814C55">
            <w:pPr>
              <w:ind w:right="-11"/>
              <w:jc w:val="both"/>
              <w:rPr>
                <w:b/>
                <w:iCs/>
              </w:rPr>
            </w:pPr>
            <w:r w:rsidRPr="00B23793">
              <w:rPr>
                <w:b/>
                <w:iCs/>
              </w:rPr>
              <w:t xml:space="preserve">Итого: </w:t>
            </w:r>
          </w:p>
        </w:tc>
        <w:tc>
          <w:tcPr>
            <w:tcW w:w="1701" w:type="dxa"/>
            <w:vAlign w:val="center"/>
          </w:tcPr>
          <w:p w:rsidR="0034054A" w:rsidRPr="00B23793" w:rsidRDefault="0034054A" w:rsidP="00814C55">
            <w:pPr>
              <w:ind w:right="-11"/>
              <w:jc w:val="both"/>
              <w:rPr>
                <w:rFonts w:eastAsia="Times New Roman"/>
                <w:b/>
                <w:color w:val="000000"/>
              </w:rPr>
            </w:pPr>
            <w:r w:rsidRPr="00B23793">
              <w:rPr>
                <w:rFonts w:eastAsia="Times New Roman"/>
                <w:b/>
                <w:color w:val="000000"/>
              </w:rPr>
              <w:t>165 часов</w:t>
            </w:r>
          </w:p>
        </w:tc>
      </w:tr>
    </w:tbl>
    <w:p w:rsidR="00DB556C" w:rsidRDefault="00DB556C" w:rsidP="00814C55">
      <w:pPr>
        <w:ind w:right="-11"/>
        <w:jc w:val="both"/>
      </w:pPr>
    </w:p>
    <w:p w:rsidR="007F70E1" w:rsidRPr="00D841D7" w:rsidRDefault="007F70E1" w:rsidP="006F1D77">
      <w:pPr>
        <w:ind w:right="-11"/>
        <w:rPr>
          <w:b/>
          <w:sz w:val="20"/>
        </w:rPr>
      </w:pPr>
      <w:r w:rsidRPr="00D841D7">
        <w:rPr>
          <w:b/>
          <w:sz w:val="20"/>
        </w:rPr>
        <w:t>Список литературы</w:t>
      </w:r>
    </w:p>
    <w:p w:rsidR="007F70E1" w:rsidRPr="00D841D7" w:rsidRDefault="007F70E1" w:rsidP="00814C55">
      <w:pPr>
        <w:ind w:right="-11" w:firstLine="709"/>
        <w:jc w:val="both"/>
        <w:rPr>
          <w:b/>
          <w:sz w:val="20"/>
        </w:rPr>
      </w:pPr>
    </w:p>
    <w:p w:rsidR="007F70E1" w:rsidRPr="00D841D7" w:rsidRDefault="007F70E1" w:rsidP="00814C55">
      <w:pPr>
        <w:pStyle w:val="a5"/>
        <w:spacing w:before="0" w:after="0"/>
        <w:ind w:right="-11"/>
        <w:jc w:val="both"/>
        <w:rPr>
          <w:rFonts w:ascii="Times New Roman" w:hAnsi="Times New Roman"/>
          <w:color w:val="000000" w:themeColor="text1"/>
        </w:rPr>
      </w:pPr>
      <w:r w:rsidRPr="00D841D7">
        <w:rPr>
          <w:rFonts w:ascii="Times New Roman" w:hAnsi="Times New Roman"/>
          <w:color w:val="000000" w:themeColor="text1"/>
        </w:rPr>
        <w:t xml:space="preserve">Горецкий В. Г. Азбука. 1 класс. Учеб. для </w:t>
      </w:r>
      <w:proofErr w:type="spellStart"/>
      <w:r w:rsidRPr="00D841D7">
        <w:rPr>
          <w:rFonts w:ascii="Times New Roman" w:hAnsi="Times New Roman"/>
          <w:color w:val="000000" w:themeColor="text1"/>
        </w:rPr>
        <w:t>общеобразоват</w:t>
      </w:r>
      <w:proofErr w:type="spellEnd"/>
      <w:r w:rsidRPr="00D841D7">
        <w:rPr>
          <w:rFonts w:ascii="Times New Roman" w:hAnsi="Times New Roman"/>
          <w:color w:val="000000" w:themeColor="text1"/>
        </w:rPr>
        <w:t xml:space="preserve">. учреждений. В 2 ч. / </w:t>
      </w:r>
      <w:r w:rsidRPr="00D841D7">
        <w:rPr>
          <w:rFonts w:ascii="Times New Roman" w:hAnsi="Times New Roman"/>
          <w:color w:val="000000" w:themeColor="text1"/>
        </w:rPr>
        <w:br/>
        <w:t xml:space="preserve">В. Г. Горецкий, В.А.Кирюшкин, Л. А. Виноградская, М.В. </w:t>
      </w:r>
      <w:proofErr w:type="spellStart"/>
      <w:r w:rsidRPr="00D841D7">
        <w:rPr>
          <w:rFonts w:ascii="Times New Roman" w:hAnsi="Times New Roman"/>
          <w:color w:val="000000" w:themeColor="text1"/>
        </w:rPr>
        <w:t>Бойкина</w:t>
      </w:r>
      <w:proofErr w:type="spellEnd"/>
      <w:r w:rsidRPr="00D841D7">
        <w:rPr>
          <w:rFonts w:ascii="Times New Roman" w:hAnsi="Times New Roman"/>
          <w:color w:val="000000" w:themeColor="text1"/>
        </w:rPr>
        <w:t xml:space="preserve">. </w:t>
      </w:r>
    </w:p>
    <w:p w:rsidR="007F70E1" w:rsidRPr="00D841D7" w:rsidRDefault="007F70E1" w:rsidP="00814C55">
      <w:pPr>
        <w:pStyle w:val="a5"/>
        <w:spacing w:before="0" w:after="0"/>
        <w:ind w:right="-11"/>
        <w:jc w:val="both"/>
        <w:rPr>
          <w:rFonts w:ascii="Times New Roman" w:hAnsi="Times New Roman"/>
          <w:color w:val="000000" w:themeColor="text1"/>
        </w:rPr>
      </w:pPr>
      <w:r w:rsidRPr="00D841D7">
        <w:rPr>
          <w:rFonts w:ascii="Times New Roman" w:hAnsi="Times New Roman"/>
          <w:color w:val="000000" w:themeColor="text1"/>
        </w:rPr>
        <w:t>Горецкий В.Г. Прописи. 1 класс. В 4-х ч. / В.Г. Горецкий, Н.А. Федосова.</w:t>
      </w:r>
    </w:p>
    <w:p w:rsidR="007F70E1" w:rsidRPr="00D841D7" w:rsidRDefault="007F70E1" w:rsidP="00814C55">
      <w:pPr>
        <w:widowControl w:val="0"/>
        <w:ind w:right="-11"/>
        <w:jc w:val="both"/>
        <w:rPr>
          <w:rFonts w:eastAsia="Times New Roman"/>
          <w:color w:val="000000" w:themeColor="text1"/>
          <w:sz w:val="20"/>
        </w:rPr>
      </w:pPr>
      <w:proofErr w:type="spellStart"/>
      <w:r w:rsidRPr="00D841D7">
        <w:rPr>
          <w:rFonts w:eastAsia="Times New Roman"/>
          <w:color w:val="000000" w:themeColor="text1"/>
          <w:sz w:val="20"/>
        </w:rPr>
        <w:t>Ишимова</w:t>
      </w:r>
      <w:proofErr w:type="spellEnd"/>
      <w:r w:rsidRPr="00D841D7">
        <w:rPr>
          <w:rFonts w:eastAsia="Times New Roman"/>
          <w:color w:val="000000" w:themeColor="text1"/>
          <w:sz w:val="20"/>
        </w:rPr>
        <w:t xml:space="preserve"> О.А. Развитие речи. Письмо. Тетрадь-помощница. Пособие учащихся начальных классов. / О.А. </w:t>
      </w:r>
      <w:proofErr w:type="spellStart"/>
      <w:r w:rsidRPr="00D841D7">
        <w:rPr>
          <w:rFonts w:eastAsia="Times New Roman"/>
          <w:color w:val="000000" w:themeColor="text1"/>
          <w:sz w:val="20"/>
        </w:rPr>
        <w:t>Ишимова</w:t>
      </w:r>
      <w:proofErr w:type="spellEnd"/>
      <w:r w:rsidRPr="00D841D7">
        <w:rPr>
          <w:rFonts w:eastAsia="Times New Roman"/>
          <w:color w:val="000000" w:themeColor="text1"/>
          <w:sz w:val="20"/>
        </w:rPr>
        <w:t xml:space="preserve">, А.А. </w:t>
      </w:r>
      <w:proofErr w:type="spellStart"/>
      <w:r w:rsidRPr="00D841D7">
        <w:rPr>
          <w:rFonts w:eastAsia="Times New Roman"/>
          <w:color w:val="000000" w:themeColor="text1"/>
          <w:sz w:val="20"/>
        </w:rPr>
        <w:t>Алмазова</w:t>
      </w:r>
      <w:proofErr w:type="spellEnd"/>
      <w:r w:rsidRPr="00D841D7">
        <w:rPr>
          <w:rFonts w:eastAsia="Times New Roman"/>
          <w:color w:val="000000" w:themeColor="text1"/>
          <w:sz w:val="20"/>
        </w:rPr>
        <w:t>. М.: Просвещение.</w:t>
      </w:r>
    </w:p>
    <w:p w:rsidR="007F70E1" w:rsidRPr="00D841D7" w:rsidRDefault="007F70E1" w:rsidP="00814C55">
      <w:pPr>
        <w:widowControl w:val="0"/>
        <w:ind w:right="-11"/>
        <w:jc w:val="both"/>
        <w:rPr>
          <w:rFonts w:eastAsia="Times New Roman"/>
          <w:color w:val="000000" w:themeColor="text1"/>
          <w:sz w:val="20"/>
        </w:rPr>
      </w:pPr>
      <w:proofErr w:type="spellStart"/>
      <w:r w:rsidRPr="00D841D7">
        <w:rPr>
          <w:rFonts w:eastAsia="Times New Roman"/>
          <w:color w:val="000000" w:themeColor="text1"/>
          <w:sz w:val="20"/>
        </w:rPr>
        <w:t>Костенкова</w:t>
      </w:r>
      <w:proofErr w:type="spellEnd"/>
      <w:r w:rsidRPr="00D841D7">
        <w:rPr>
          <w:rFonts w:eastAsia="Times New Roman"/>
          <w:color w:val="000000" w:themeColor="text1"/>
          <w:sz w:val="20"/>
        </w:rPr>
        <w:t xml:space="preserve"> Ю.А., </w:t>
      </w:r>
      <w:proofErr w:type="spellStart"/>
      <w:r w:rsidRPr="00D841D7">
        <w:rPr>
          <w:rFonts w:eastAsia="Times New Roman"/>
          <w:color w:val="000000" w:themeColor="text1"/>
          <w:sz w:val="20"/>
        </w:rPr>
        <w:t>Тригер</w:t>
      </w:r>
      <w:proofErr w:type="spellEnd"/>
      <w:r w:rsidRPr="00D841D7">
        <w:rPr>
          <w:rFonts w:eastAsia="Times New Roman"/>
          <w:color w:val="000000" w:themeColor="text1"/>
          <w:sz w:val="20"/>
        </w:rPr>
        <w:t xml:space="preserve"> Р.Д., Шевченко С. Г. Дети с задержкой психического развития: особенности речи, письма, чтения: пособие для учителей начальных классов и студентов. М., 2004.</w:t>
      </w:r>
    </w:p>
    <w:p w:rsidR="007F70E1" w:rsidRPr="00D841D7" w:rsidRDefault="007F70E1" w:rsidP="00814C55">
      <w:pPr>
        <w:widowControl w:val="0"/>
        <w:ind w:right="-11"/>
        <w:jc w:val="both"/>
        <w:rPr>
          <w:rFonts w:eastAsia="Times New Roman"/>
          <w:color w:val="000000" w:themeColor="text1"/>
          <w:sz w:val="20"/>
        </w:rPr>
      </w:pPr>
      <w:proofErr w:type="spellStart"/>
      <w:r w:rsidRPr="00D841D7">
        <w:rPr>
          <w:rFonts w:eastAsia="Times New Roman"/>
          <w:color w:val="000000" w:themeColor="text1"/>
          <w:sz w:val="20"/>
        </w:rPr>
        <w:t>Тригер</w:t>
      </w:r>
      <w:proofErr w:type="spellEnd"/>
      <w:r w:rsidRPr="00D841D7">
        <w:rPr>
          <w:rFonts w:eastAsia="Times New Roman"/>
          <w:color w:val="000000" w:themeColor="text1"/>
          <w:sz w:val="20"/>
        </w:rPr>
        <w:t xml:space="preserve"> Р.Д. Русский язык. Программа // Программы для специальных общеобразовательных школ и классов </w:t>
      </w:r>
      <w:r w:rsidRPr="00D841D7">
        <w:rPr>
          <w:rFonts w:eastAsia="Times New Roman"/>
          <w:color w:val="000000" w:themeColor="text1"/>
          <w:sz w:val="20"/>
          <w:lang w:val="en-US"/>
        </w:rPr>
        <w:t>VII</w:t>
      </w:r>
      <w:r w:rsidRPr="00D841D7">
        <w:rPr>
          <w:rFonts w:eastAsia="Times New Roman"/>
          <w:color w:val="000000" w:themeColor="text1"/>
          <w:sz w:val="20"/>
        </w:rPr>
        <w:t xml:space="preserve"> вида. Начальные классы 1–4, Подготовительный класс. М.: Парадигма, 2012, С.121–134, 266–284.</w:t>
      </w:r>
    </w:p>
    <w:p w:rsidR="007F70E1" w:rsidRPr="00D841D7" w:rsidRDefault="007F70E1" w:rsidP="00814C55">
      <w:pPr>
        <w:ind w:right="-11"/>
        <w:jc w:val="both"/>
        <w:rPr>
          <w:sz w:val="20"/>
        </w:rPr>
      </w:pPr>
      <w:proofErr w:type="spellStart"/>
      <w:r w:rsidRPr="00D841D7">
        <w:rPr>
          <w:sz w:val="20"/>
        </w:rPr>
        <w:t>Тригер</w:t>
      </w:r>
      <w:proofErr w:type="spellEnd"/>
      <w:r w:rsidRPr="00D841D7">
        <w:rPr>
          <w:sz w:val="20"/>
        </w:rPr>
        <w:t xml:space="preserve"> Р.Д., Владимирова Е. В. Русский язык. Подготовка к обучению грамоте: Методическое пособие. М., 2010.</w:t>
      </w:r>
    </w:p>
    <w:p w:rsidR="007F70E1" w:rsidRPr="00D841D7" w:rsidRDefault="007F70E1" w:rsidP="00814C55">
      <w:pPr>
        <w:ind w:right="-11"/>
        <w:jc w:val="both"/>
        <w:rPr>
          <w:sz w:val="20"/>
        </w:rPr>
      </w:pPr>
      <w:proofErr w:type="spellStart"/>
      <w:r w:rsidRPr="00D841D7">
        <w:rPr>
          <w:sz w:val="20"/>
        </w:rPr>
        <w:t>Тригер</w:t>
      </w:r>
      <w:proofErr w:type="spellEnd"/>
      <w:r w:rsidRPr="00D841D7">
        <w:rPr>
          <w:sz w:val="20"/>
        </w:rPr>
        <w:t xml:space="preserve"> Р.Д., Владимирова Е.В. Русский язык. 1 класс. Звуки речи, слова, предложения. М., 2003.</w:t>
      </w:r>
    </w:p>
    <w:p w:rsidR="007F70E1" w:rsidRPr="00D841D7" w:rsidRDefault="007F70E1" w:rsidP="00814C55">
      <w:pPr>
        <w:ind w:right="-11" w:firstLine="709"/>
        <w:jc w:val="both"/>
        <w:rPr>
          <w:b/>
          <w:i/>
          <w:sz w:val="20"/>
        </w:rPr>
      </w:pPr>
    </w:p>
    <w:p w:rsidR="007F70E1" w:rsidRPr="00D841D7" w:rsidRDefault="007F70E1" w:rsidP="00814C55">
      <w:pPr>
        <w:ind w:right="-11" w:firstLine="709"/>
        <w:jc w:val="center"/>
        <w:rPr>
          <w:b/>
          <w:sz w:val="20"/>
        </w:rPr>
      </w:pPr>
      <w:r w:rsidRPr="00D841D7">
        <w:rPr>
          <w:b/>
          <w:sz w:val="20"/>
        </w:rPr>
        <w:t>Материальное-техническое обеспечение</w:t>
      </w:r>
    </w:p>
    <w:p w:rsidR="007F70E1" w:rsidRPr="00D841D7" w:rsidRDefault="007F70E1" w:rsidP="00814C55">
      <w:pPr>
        <w:ind w:right="-11"/>
        <w:jc w:val="both"/>
        <w:rPr>
          <w:rFonts w:eastAsia="Times New Roman"/>
          <w:sz w:val="20"/>
        </w:rPr>
      </w:pPr>
    </w:p>
    <w:p w:rsidR="007F70E1" w:rsidRPr="00D841D7" w:rsidRDefault="007F70E1" w:rsidP="00814C55">
      <w:pPr>
        <w:ind w:right="-11"/>
        <w:jc w:val="both"/>
        <w:rPr>
          <w:rFonts w:eastAsia="Times New Roman"/>
          <w:sz w:val="20"/>
        </w:rPr>
      </w:pPr>
      <w:r w:rsidRPr="00D841D7">
        <w:rPr>
          <w:rFonts w:eastAsia="Times New Roman"/>
          <w:sz w:val="20"/>
        </w:rPr>
        <w:t>Классная магнитная доска с набором приспособлений для крепления таблиц, картинок.</w:t>
      </w:r>
    </w:p>
    <w:p w:rsidR="007F70E1" w:rsidRPr="00D841D7" w:rsidRDefault="007F70E1" w:rsidP="00814C55">
      <w:pPr>
        <w:ind w:right="-11"/>
        <w:jc w:val="both"/>
        <w:rPr>
          <w:rFonts w:eastAsia="Times New Roman"/>
          <w:sz w:val="20"/>
        </w:rPr>
      </w:pPr>
      <w:r w:rsidRPr="00D841D7">
        <w:rPr>
          <w:rFonts w:eastAsia="Times New Roman"/>
          <w:sz w:val="20"/>
        </w:rPr>
        <w:lastRenderedPageBreak/>
        <w:t>Мультимедийный проектор (при наличии).</w:t>
      </w:r>
    </w:p>
    <w:p w:rsidR="007F70E1" w:rsidRPr="00D841D7" w:rsidRDefault="007F70E1" w:rsidP="00814C55">
      <w:pPr>
        <w:ind w:right="-11"/>
        <w:jc w:val="both"/>
        <w:rPr>
          <w:rFonts w:eastAsia="Times New Roman"/>
          <w:sz w:val="20"/>
        </w:rPr>
      </w:pPr>
      <w:r w:rsidRPr="00D841D7">
        <w:rPr>
          <w:rFonts w:eastAsia="Times New Roman"/>
          <w:sz w:val="20"/>
        </w:rPr>
        <w:t>Мультимедийные образовательные ресурсы (презентации)</w:t>
      </w:r>
      <w:r w:rsidRPr="00D841D7">
        <w:rPr>
          <w:rStyle w:val="af"/>
          <w:rFonts w:eastAsia="Times New Roman"/>
          <w:sz w:val="20"/>
        </w:rPr>
        <w:footnoteReference w:id="2"/>
      </w:r>
      <w:r w:rsidRPr="00D841D7">
        <w:rPr>
          <w:rFonts w:eastAsia="Times New Roman"/>
          <w:sz w:val="20"/>
        </w:rPr>
        <w:t>, соответствующие тематике программы по русскому языку.</w:t>
      </w:r>
    </w:p>
    <w:p w:rsidR="007F70E1" w:rsidRPr="00D841D7" w:rsidRDefault="007F70E1" w:rsidP="00814C55">
      <w:pPr>
        <w:ind w:right="-11"/>
        <w:jc w:val="both"/>
        <w:rPr>
          <w:sz w:val="20"/>
        </w:rPr>
      </w:pPr>
    </w:p>
    <w:p w:rsidR="007F70E1" w:rsidRPr="00D841D7" w:rsidRDefault="007F70E1" w:rsidP="00814C55">
      <w:pPr>
        <w:ind w:right="-11"/>
        <w:jc w:val="both"/>
        <w:rPr>
          <w:sz w:val="20"/>
        </w:rPr>
      </w:pPr>
      <w:r w:rsidRPr="00D841D7">
        <w:rPr>
          <w:sz w:val="20"/>
        </w:rPr>
        <w:t>Обучение русскому языку требует использования разнообразного дидактического материала. Необходимы: наборное полотно, кассы букв, предметные и сюжетные картинки, условно-графические обозначения слов (полоски) и предложений (набор полосок), звуков (фишки красного, синего и зеленого цвета), условное обозначение звонких и глухих согласных, схемы слов, сборно-разборные демонстрационные печатные буквы, лента букв, материал для закрепления образа букв (проволока, наждачная бумага, пластилин, крупа, палочки и пр.), образцы письменных строчных и заглавных букв, слоговые таблицы, тетради с разлиновкой в сетку, прописи.</w:t>
      </w:r>
    </w:p>
    <w:p w:rsidR="007F70E1" w:rsidRPr="00D841D7" w:rsidRDefault="007F70E1" w:rsidP="00814C55">
      <w:pPr>
        <w:ind w:right="-11"/>
        <w:contextualSpacing/>
        <w:jc w:val="both"/>
        <w:rPr>
          <w:b/>
          <w:color w:val="000000" w:themeColor="text1"/>
          <w:sz w:val="20"/>
        </w:rPr>
      </w:pPr>
    </w:p>
    <w:p w:rsidR="007F70E1" w:rsidRPr="00D841D7" w:rsidRDefault="007F70E1" w:rsidP="00814C55">
      <w:pPr>
        <w:ind w:right="-11"/>
        <w:contextualSpacing/>
        <w:jc w:val="center"/>
        <w:rPr>
          <w:b/>
          <w:color w:val="000000" w:themeColor="text1"/>
          <w:sz w:val="20"/>
        </w:rPr>
      </w:pPr>
      <w:r w:rsidRPr="00D841D7">
        <w:rPr>
          <w:b/>
          <w:color w:val="000000" w:themeColor="text1"/>
          <w:sz w:val="20"/>
        </w:rPr>
        <w:t>Планируемые результаты изучения учебного предмета</w:t>
      </w:r>
    </w:p>
    <w:p w:rsidR="007F70E1" w:rsidRPr="00D841D7" w:rsidRDefault="007F70E1" w:rsidP="00814C55">
      <w:pPr>
        <w:ind w:right="-11" w:firstLine="567"/>
        <w:contextualSpacing/>
        <w:jc w:val="both"/>
        <w:rPr>
          <w:color w:val="000000" w:themeColor="text1"/>
          <w:sz w:val="20"/>
        </w:rPr>
      </w:pPr>
    </w:p>
    <w:p w:rsidR="007F70E1" w:rsidRPr="00D841D7" w:rsidRDefault="007F70E1" w:rsidP="00814C55">
      <w:pPr>
        <w:ind w:right="-11" w:firstLine="709"/>
        <w:jc w:val="both"/>
        <w:rPr>
          <w:sz w:val="20"/>
        </w:rPr>
      </w:pPr>
      <w:r w:rsidRPr="00D841D7">
        <w:rPr>
          <w:sz w:val="20"/>
        </w:rPr>
        <w:t>По итогам обучения в первом классе можно определенным образом оценить успешность достижений обучающихся, хотя какие-либо однозначные выводы делать преждевременно.</w:t>
      </w:r>
    </w:p>
    <w:p w:rsidR="007F70E1" w:rsidRPr="00D841D7" w:rsidRDefault="007F70E1" w:rsidP="00814C55">
      <w:pPr>
        <w:ind w:right="-11" w:firstLine="709"/>
        <w:jc w:val="both"/>
        <w:rPr>
          <w:sz w:val="20"/>
        </w:rPr>
      </w:pPr>
      <w:r w:rsidRPr="00D841D7">
        <w:rPr>
          <w:sz w:val="20"/>
        </w:rPr>
        <w:t>В конце первого класса обучающийся:</w:t>
      </w:r>
    </w:p>
    <w:p w:rsidR="007F70E1" w:rsidRPr="00D841D7" w:rsidRDefault="007F70E1" w:rsidP="00814C55">
      <w:pPr>
        <w:pStyle w:val="ac"/>
        <w:numPr>
          <w:ilvl w:val="0"/>
          <w:numId w:val="8"/>
        </w:numPr>
        <w:spacing w:after="0" w:line="240" w:lineRule="auto"/>
        <w:ind w:right="-11"/>
        <w:jc w:val="both"/>
        <w:rPr>
          <w:rFonts w:ascii="Times New Roman" w:hAnsi="Times New Roman"/>
          <w:sz w:val="20"/>
          <w:szCs w:val="24"/>
        </w:rPr>
      </w:pPr>
      <w:r w:rsidRPr="00D841D7">
        <w:rPr>
          <w:rFonts w:ascii="Times New Roman" w:hAnsi="Times New Roman"/>
          <w:sz w:val="20"/>
          <w:szCs w:val="24"/>
        </w:rPr>
        <w:t>знает все буквы;</w:t>
      </w:r>
    </w:p>
    <w:p w:rsidR="007F70E1" w:rsidRPr="00D841D7" w:rsidRDefault="007F70E1" w:rsidP="00814C55">
      <w:pPr>
        <w:pStyle w:val="ac"/>
        <w:numPr>
          <w:ilvl w:val="0"/>
          <w:numId w:val="8"/>
        </w:numPr>
        <w:spacing w:after="0" w:line="240" w:lineRule="auto"/>
        <w:ind w:right="-11"/>
        <w:jc w:val="both"/>
        <w:rPr>
          <w:rFonts w:ascii="Times New Roman" w:hAnsi="Times New Roman"/>
          <w:sz w:val="20"/>
          <w:szCs w:val="24"/>
        </w:rPr>
      </w:pPr>
      <w:r w:rsidRPr="00D841D7">
        <w:rPr>
          <w:rFonts w:ascii="Times New Roman" w:hAnsi="Times New Roman"/>
          <w:sz w:val="20"/>
          <w:szCs w:val="24"/>
        </w:rPr>
        <w:t>различает гласные и согласные;</w:t>
      </w:r>
    </w:p>
    <w:p w:rsidR="007F70E1" w:rsidRPr="00D841D7" w:rsidRDefault="007F70E1" w:rsidP="00814C55">
      <w:pPr>
        <w:pStyle w:val="ac"/>
        <w:numPr>
          <w:ilvl w:val="0"/>
          <w:numId w:val="8"/>
        </w:numPr>
        <w:spacing w:after="0" w:line="240" w:lineRule="auto"/>
        <w:ind w:right="-11"/>
        <w:jc w:val="both"/>
        <w:rPr>
          <w:rFonts w:ascii="Times New Roman" w:hAnsi="Times New Roman"/>
          <w:sz w:val="20"/>
          <w:szCs w:val="24"/>
        </w:rPr>
      </w:pPr>
      <w:r w:rsidRPr="00D841D7">
        <w:rPr>
          <w:rFonts w:ascii="Times New Roman" w:hAnsi="Times New Roman"/>
          <w:sz w:val="20"/>
          <w:szCs w:val="24"/>
        </w:rPr>
        <w:t>выделяет звонкие и глухие, мягкие и твердые согласные, обозначает их схематически;</w:t>
      </w:r>
    </w:p>
    <w:p w:rsidR="007F70E1" w:rsidRPr="00D841D7" w:rsidRDefault="007F70E1" w:rsidP="00814C55">
      <w:pPr>
        <w:pStyle w:val="ac"/>
        <w:numPr>
          <w:ilvl w:val="0"/>
          <w:numId w:val="8"/>
        </w:numPr>
        <w:spacing w:after="0" w:line="240" w:lineRule="auto"/>
        <w:ind w:right="-11"/>
        <w:jc w:val="both"/>
        <w:rPr>
          <w:rFonts w:ascii="Times New Roman" w:hAnsi="Times New Roman"/>
          <w:sz w:val="20"/>
          <w:szCs w:val="24"/>
        </w:rPr>
      </w:pPr>
      <w:r w:rsidRPr="00D841D7">
        <w:rPr>
          <w:rFonts w:ascii="Times New Roman" w:hAnsi="Times New Roman"/>
          <w:sz w:val="20"/>
          <w:szCs w:val="24"/>
        </w:rPr>
        <w:t>делит слово на слоги;</w:t>
      </w:r>
    </w:p>
    <w:p w:rsidR="007F70E1" w:rsidRPr="00D841D7" w:rsidRDefault="007F70E1" w:rsidP="00814C55">
      <w:pPr>
        <w:pStyle w:val="ac"/>
        <w:numPr>
          <w:ilvl w:val="0"/>
          <w:numId w:val="8"/>
        </w:numPr>
        <w:spacing w:after="0" w:line="240" w:lineRule="auto"/>
        <w:ind w:right="-11"/>
        <w:jc w:val="both"/>
        <w:rPr>
          <w:rFonts w:ascii="Times New Roman" w:hAnsi="Times New Roman"/>
          <w:sz w:val="20"/>
          <w:szCs w:val="24"/>
        </w:rPr>
      </w:pPr>
      <w:r w:rsidRPr="00D841D7">
        <w:rPr>
          <w:rFonts w:ascii="Times New Roman" w:hAnsi="Times New Roman"/>
          <w:sz w:val="20"/>
          <w:szCs w:val="24"/>
        </w:rPr>
        <w:t>выделяет голосом ударный слог;</w:t>
      </w:r>
    </w:p>
    <w:p w:rsidR="007F70E1" w:rsidRPr="00D841D7" w:rsidRDefault="007F70E1" w:rsidP="00814C55">
      <w:pPr>
        <w:pStyle w:val="ac"/>
        <w:numPr>
          <w:ilvl w:val="0"/>
          <w:numId w:val="8"/>
        </w:numPr>
        <w:spacing w:after="0" w:line="240" w:lineRule="auto"/>
        <w:ind w:right="-11"/>
        <w:jc w:val="both"/>
        <w:rPr>
          <w:rFonts w:ascii="Times New Roman" w:hAnsi="Times New Roman"/>
          <w:sz w:val="20"/>
          <w:szCs w:val="24"/>
        </w:rPr>
      </w:pPr>
      <w:r w:rsidRPr="00D841D7">
        <w:rPr>
          <w:rFonts w:ascii="Times New Roman" w:hAnsi="Times New Roman"/>
          <w:sz w:val="20"/>
          <w:szCs w:val="24"/>
        </w:rPr>
        <w:t>называет последовательность слогов и звуков в слове, определяет место звука в слове;</w:t>
      </w:r>
    </w:p>
    <w:p w:rsidR="007F70E1" w:rsidRPr="00D841D7" w:rsidRDefault="007F70E1" w:rsidP="00814C55">
      <w:pPr>
        <w:pStyle w:val="ac"/>
        <w:numPr>
          <w:ilvl w:val="0"/>
          <w:numId w:val="8"/>
        </w:numPr>
        <w:spacing w:after="0" w:line="240" w:lineRule="auto"/>
        <w:ind w:right="-11"/>
        <w:jc w:val="both"/>
        <w:rPr>
          <w:rFonts w:ascii="Times New Roman" w:hAnsi="Times New Roman"/>
          <w:sz w:val="20"/>
          <w:szCs w:val="24"/>
        </w:rPr>
      </w:pPr>
      <w:r w:rsidRPr="00D841D7">
        <w:rPr>
          <w:rFonts w:ascii="Times New Roman" w:hAnsi="Times New Roman"/>
          <w:sz w:val="20"/>
          <w:szCs w:val="24"/>
        </w:rPr>
        <w:t>составляет и декодирует схемы слов, предложений;</w:t>
      </w:r>
    </w:p>
    <w:p w:rsidR="007F70E1" w:rsidRPr="00D841D7" w:rsidRDefault="007F70E1" w:rsidP="00814C55">
      <w:pPr>
        <w:pStyle w:val="ac"/>
        <w:numPr>
          <w:ilvl w:val="0"/>
          <w:numId w:val="8"/>
        </w:numPr>
        <w:spacing w:after="0" w:line="240" w:lineRule="auto"/>
        <w:ind w:right="-11"/>
        <w:jc w:val="both"/>
        <w:rPr>
          <w:rFonts w:ascii="Times New Roman" w:hAnsi="Times New Roman"/>
          <w:sz w:val="20"/>
          <w:szCs w:val="24"/>
        </w:rPr>
      </w:pPr>
      <w:r w:rsidRPr="00D841D7">
        <w:rPr>
          <w:rFonts w:ascii="Times New Roman" w:hAnsi="Times New Roman"/>
          <w:sz w:val="20"/>
          <w:szCs w:val="24"/>
        </w:rPr>
        <w:t>умеет писать все заглавные и прописные буквы соблюдая правила каллиграфии;</w:t>
      </w:r>
    </w:p>
    <w:p w:rsidR="007F70E1" w:rsidRPr="00D841D7" w:rsidRDefault="007F70E1" w:rsidP="00814C55">
      <w:pPr>
        <w:pStyle w:val="ac"/>
        <w:numPr>
          <w:ilvl w:val="0"/>
          <w:numId w:val="8"/>
        </w:numPr>
        <w:spacing w:after="0" w:line="240" w:lineRule="auto"/>
        <w:ind w:right="-11"/>
        <w:jc w:val="both"/>
        <w:rPr>
          <w:rFonts w:ascii="Times New Roman" w:hAnsi="Times New Roman"/>
          <w:sz w:val="20"/>
          <w:szCs w:val="24"/>
        </w:rPr>
      </w:pPr>
      <w:r w:rsidRPr="00D841D7">
        <w:rPr>
          <w:rFonts w:ascii="Times New Roman" w:hAnsi="Times New Roman"/>
          <w:sz w:val="20"/>
          <w:szCs w:val="24"/>
        </w:rPr>
        <w:t>может писать под диктовку слоги и слова с простой слоговой структурой;</w:t>
      </w:r>
    </w:p>
    <w:p w:rsidR="007F70E1" w:rsidRPr="00D841D7" w:rsidRDefault="007F70E1" w:rsidP="00814C55">
      <w:pPr>
        <w:pStyle w:val="ac"/>
        <w:numPr>
          <w:ilvl w:val="0"/>
          <w:numId w:val="8"/>
        </w:numPr>
        <w:spacing w:after="0" w:line="240" w:lineRule="auto"/>
        <w:ind w:right="-11"/>
        <w:jc w:val="both"/>
        <w:rPr>
          <w:rFonts w:ascii="Times New Roman" w:hAnsi="Times New Roman"/>
          <w:sz w:val="20"/>
          <w:szCs w:val="24"/>
        </w:rPr>
      </w:pPr>
      <w:r w:rsidRPr="00D841D7">
        <w:rPr>
          <w:rFonts w:ascii="Times New Roman" w:hAnsi="Times New Roman"/>
          <w:sz w:val="20"/>
          <w:szCs w:val="24"/>
        </w:rPr>
        <w:t>может списывать с печатного текста;</w:t>
      </w:r>
    </w:p>
    <w:p w:rsidR="007F70E1" w:rsidRPr="00D841D7" w:rsidRDefault="007F70E1" w:rsidP="00814C55">
      <w:pPr>
        <w:pStyle w:val="ac"/>
        <w:numPr>
          <w:ilvl w:val="0"/>
          <w:numId w:val="8"/>
        </w:numPr>
        <w:spacing w:after="0" w:line="240" w:lineRule="auto"/>
        <w:ind w:right="-11"/>
        <w:jc w:val="both"/>
        <w:rPr>
          <w:rFonts w:ascii="Times New Roman" w:hAnsi="Times New Roman"/>
          <w:sz w:val="20"/>
          <w:szCs w:val="24"/>
        </w:rPr>
      </w:pPr>
      <w:r w:rsidRPr="00D841D7">
        <w:rPr>
          <w:rFonts w:ascii="Times New Roman" w:hAnsi="Times New Roman"/>
          <w:sz w:val="20"/>
          <w:szCs w:val="24"/>
        </w:rPr>
        <w:t>употреблять заглавную букву в начале и точку в конце предложения;</w:t>
      </w:r>
    </w:p>
    <w:p w:rsidR="007F70E1" w:rsidRPr="00D841D7" w:rsidRDefault="007F70E1" w:rsidP="00814C55">
      <w:pPr>
        <w:pStyle w:val="ac"/>
        <w:numPr>
          <w:ilvl w:val="0"/>
          <w:numId w:val="8"/>
        </w:numPr>
        <w:spacing w:after="0" w:line="240" w:lineRule="auto"/>
        <w:ind w:right="-11"/>
        <w:jc w:val="both"/>
        <w:rPr>
          <w:rFonts w:ascii="Times New Roman" w:hAnsi="Times New Roman"/>
          <w:sz w:val="20"/>
          <w:szCs w:val="24"/>
        </w:rPr>
      </w:pPr>
      <w:r w:rsidRPr="00D841D7">
        <w:rPr>
          <w:rFonts w:ascii="Times New Roman" w:hAnsi="Times New Roman"/>
          <w:sz w:val="20"/>
          <w:szCs w:val="24"/>
        </w:rPr>
        <w:t>использует заглавную букву в именах собственных;</w:t>
      </w:r>
    </w:p>
    <w:p w:rsidR="007F70E1" w:rsidRPr="00D841D7" w:rsidRDefault="007F70E1" w:rsidP="00814C55">
      <w:pPr>
        <w:pStyle w:val="ac"/>
        <w:numPr>
          <w:ilvl w:val="0"/>
          <w:numId w:val="8"/>
        </w:numPr>
        <w:spacing w:after="0" w:line="240" w:lineRule="auto"/>
        <w:ind w:right="-11"/>
        <w:jc w:val="both"/>
        <w:rPr>
          <w:rFonts w:ascii="Times New Roman" w:hAnsi="Times New Roman"/>
          <w:sz w:val="20"/>
          <w:szCs w:val="24"/>
        </w:rPr>
      </w:pPr>
      <w:r w:rsidRPr="00D841D7">
        <w:rPr>
          <w:rFonts w:ascii="Times New Roman" w:hAnsi="Times New Roman"/>
          <w:sz w:val="20"/>
          <w:szCs w:val="24"/>
        </w:rPr>
        <w:t xml:space="preserve">соблюдает правило написания </w:t>
      </w:r>
      <w:proofErr w:type="spellStart"/>
      <w:r w:rsidRPr="00D841D7">
        <w:rPr>
          <w:rFonts w:ascii="Times New Roman" w:hAnsi="Times New Roman"/>
          <w:i/>
          <w:sz w:val="20"/>
          <w:szCs w:val="24"/>
        </w:rPr>
        <w:t>жи-ши</w:t>
      </w:r>
      <w:proofErr w:type="spellEnd"/>
      <w:r w:rsidRPr="00D841D7">
        <w:rPr>
          <w:rFonts w:ascii="Times New Roman" w:hAnsi="Times New Roman"/>
          <w:i/>
          <w:sz w:val="20"/>
          <w:szCs w:val="24"/>
        </w:rPr>
        <w:t xml:space="preserve">, </w:t>
      </w:r>
      <w:proofErr w:type="spellStart"/>
      <w:r w:rsidRPr="00D841D7">
        <w:rPr>
          <w:rFonts w:ascii="Times New Roman" w:hAnsi="Times New Roman"/>
          <w:i/>
          <w:sz w:val="20"/>
          <w:szCs w:val="24"/>
        </w:rPr>
        <w:t>чу-щу</w:t>
      </w:r>
      <w:proofErr w:type="spellEnd"/>
      <w:r w:rsidRPr="00D841D7">
        <w:rPr>
          <w:rFonts w:ascii="Times New Roman" w:hAnsi="Times New Roman"/>
          <w:i/>
          <w:sz w:val="20"/>
          <w:szCs w:val="24"/>
        </w:rPr>
        <w:t xml:space="preserve">, </w:t>
      </w:r>
      <w:proofErr w:type="spellStart"/>
      <w:proofErr w:type="gramStart"/>
      <w:r w:rsidRPr="00D841D7">
        <w:rPr>
          <w:rFonts w:ascii="Times New Roman" w:hAnsi="Times New Roman"/>
          <w:i/>
          <w:sz w:val="20"/>
          <w:szCs w:val="24"/>
        </w:rPr>
        <w:t>ча-ща</w:t>
      </w:r>
      <w:proofErr w:type="spellEnd"/>
      <w:proofErr w:type="gramEnd"/>
      <w:r w:rsidRPr="00D841D7">
        <w:rPr>
          <w:rFonts w:ascii="Times New Roman" w:hAnsi="Times New Roman"/>
          <w:sz w:val="20"/>
          <w:szCs w:val="24"/>
        </w:rPr>
        <w:t>;</w:t>
      </w:r>
    </w:p>
    <w:p w:rsidR="007F70E1" w:rsidRPr="00D841D7" w:rsidRDefault="007F70E1" w:rsidP="00814C55">
      <w:pPr>
        <w:pStyle w:val="ac"/>
        <w:numPr>
          <w:ilvl w:val="0"/>
          <w:numId w:val="8"/>
        </w:numPr>
        <w:spacing w:after="0" w:line="240" w:lineRule="auto"/>
        <w:ind w:right="-11"/>
        <w:jc w:val="both"/>
        <w:rPr>
          <w:rFonts w:ascii="Times New Roman" w:hAnsi="Times New Roman"/>
          <w:sz w:val="20"/>
          <w:szCs w:val="24"/>
        </w:rPr>
      </w:pPr>
      <w:r w:rsidRPr="00D841D7">
        <w:rPr>
          <w:rFonts w:ascii="Times New Roman" w:hAnsi="Times New Roman"/>
          <w:sz w:val="20"/>
          <w:szCs w:val="24"/>
        </w:rPr>
        <w:t>слушает и понимает задания, небольшие тексты, стихотворения, рассказы;</w:t>
      </w:r>
    </w:p>
    <w:p w:rsidR="007F70E1" w:rsidRPr="00D841D7" w:rsidRDefault="007F70E1" w:rsidP="00814C55">
      <w:pPr>
        <w:pStyle w:val="ac"/>
        <w:numPr>
          <w:ilvl w:val="0"/>
          <w:numId w:val="8"/>
        </w:numPr>
        <w:spacing w:after="0" w:line="240" w:lineRule="auto"/>
        <w:ind w:right="-11"/>
        <w:jc w:val="both"/>
        <w:rPr>
          <w:rFonts w:ascii="Times New Roman" w:hAnsi="Times New Roman"/>
          <w:sz w:val="20"/>
          <w:szCs w:val="24"/>
        </w:rPr>
      </w:pPr>
      <w:r w:rsidRPr="00D841D7">
        <w:rPr>
          <w:rFonts w:ascii="Times New Roman" w:hAnsi="Times New Roman"/>
          <w:sz w:val="20"/>
          <w:szCs w:val="24"/>
        </w:rPr>
        <w:t>читает текст по слогам;</w:t>
      </w:r>
    </w:p>
    <w:p w:rsidR="007F70E1" w:rsidRPr="00D841D7" w:rsidRDefault="007F70E1" w:rsidP="00814C55">
      <w:pPr>
        <w:pStyle w:val="ac"/>
        <w:numPr>
          <w:ilvl w:val="0"/>
          <w:numId w:val="8"/>
        </w:numPr>
        <w:spacing w:after="0" w:line="240" w:lineRule="auto"/>
        <w:ind w:right="-11"/>
        <w:jc w:val="both"/>
        <w:rPr>
          <w:rFonts w:ascii="Times New Roman" w:hAnsi="Times New Roman"/>
          <w:sz w:val="20"/>
          <w:szCs w:val="24"/>
        </w:rPr>
      </w:pPr>
      <w:r w:rsidRPr="00D841D7">
        <w:rPr>
          <w:rFonts w:ascii="Times New Roman" w:hAnsi="Times New Roman"/>
          <w:sz w:val="20"/>
          <w:szCs w:val="24"/>
        </w:rPr>
        <w:t>может самостоятельно составлять предложения по картинкам, отвечать на поставленный вопрос, задавать вопрос;</w:t>
      </w:r>
    </w:p>
    <w:p w:rsidR="007F70E1" w:rsidRPr="00D841D7" w:rsidRDefault="007F70E1" w:rsidP="00814C55">
      <w:pPr>
        <w:pStyle w:val="ac"/>
        <w:numPr>
          <w:ilvl w:val="0"/>
          <w:numId w:val="8"/>
        </w:numPr>
        <w:spacing w:after="0" w:line="240" w:lineRule="auto"/>
        <w:ind w:right="-11"/>
        <w:jc w:val="both"/>
        <w:rPr>
          <w:rFonts w:ascii="Times New Roman" w:hAnsi="Times New Roman"/>
          <w:sz w:val="20"/>
          <w:szCs w:val="24"/>
        </w:rPr>
      </w:pPr>
      <w:r w:rsidRPr="00D841D7">
        <w:rPr>
          <w:rFonts w:ascii="Times New Roman" w:hAnsi="Times New Roman"/>
          <w:sz w:val="20"/>
          <w:szCs w:val="24"/>
        </w:rPr>
        <w:t>умеет самостоятельно составлять небольшие рассказы повествовательного характера с опорой на сюжетную картинку;</w:t>
      </w:r>
    </w:p>
    <w:p w:rsidR="007F70E1" w:rsidRPr="00D841D7" w:rsidRDefault="007F70E1" w:rsidP="00814C55">
      <w:pPr>
        <w:pStyle w:val="ac"/>
        <w:numPr>
          <w:ilvl w:val="0"/>
          <w:numId w:val="8"/>
        </w:numPr>
        <w:spacing w:after="0" w:line="240" w:lineRule="auto"/>
        <w:ind w:right="-11"/>
        <w:jc w:val="both"/>
        <w:rPr>
          <w:rFonts w:ascii="Times New Roman" w:hAnsi="Times New Roman"/>
          <w:sz w:val="20"/>
          <w:szCs w:val="24"/>
        </w:rPr>
      </w:pPr>
      <w:r w:rsidRPr="00D841D7">
        <w:rPr>
          <w:rFonts w:ascii="Times New Roman" w:hAnsi="Times New Roman"/>
          <w:sz w:val="20"/>
          <w:szCs w:val="24"/>
        </w:rPr>
        <w:t xml:space="preserve">переносит знания, полученные на уроках русского языка на оформление решения текстовой задачи. </w:t>
      </w:r>
    </w:p>
    <w:p w:rsidR="007F70E1" w:rsidRPr="00D841D7" w:rsidRDefault="007F70E1" w:rsidP="00814C55">
      <w:pPr>
        <w:ind w:right="-11" w:firstLine="709"/>
        <w:jc w:val="both"/>
        <w:rPr>
          <w:sz w:val="20"/>
        </w:rPr>
      </w:pPr>
      <w:r w:rsidRPr="00D841D7">
        <w:rPr>
          <w:sz w:val="20"/>
        </w:rPr>
        <w:t xml:space="preserve">Решение об итогах освоения программы и переводе школьника в следующий класс принимается </w:t>
      </w:r>
      <w:proofErr w:type="spellStart"/>
      <w:r w:rsidRPr="00D841D7">
        <w:rPr>
          <w:sz w:val="20"/>
        </w:rPr>
        <w:t>ПМПк</w:t>
      </w:r>
      <w:proofErr w:type="spellEnd"/>
      <w:r w:rsidRPr="00D841D7">
        <w:rPr>
          <w:sz w:val="20"/>
        </w:rPr>
        <w:t xml:space="preserve"> образовательного учреждения на основе выводов о достижении планируемых предметных результатов. Вместе с тем недостаточная успешность овладения русским языком как учебным предметом требует взвешенной оценки причин этого явления. </w:t>
      </w:r>
    </w:p>
    <w:p w:rsidR="007F70E1" w:rsidRPr="00D841D7" w:rsidRDefault="007F70E1" w:rsidP="00814C55">
      <w:pPr>
        <w:ind w:right="-11"/>
        <w:jc w:val="both"/>
        <w:rPr>
          <w:sz w:val="20"/>
        </w:rPr>
      </w:pPr>
    </w:p>
    <w:p w:rsidR="007F70E1" w:rsidRDefault="007F70E1" w:rsidP="00814C55">
      <w:pPr>
        <w:ind w:right="-11"/>
        <w:jc w:val="both"/>
      </w:pPr>
    </w:p>
    <w:p w:rsidR="006F1D77" w:rsidRDefault="006F1D77" w:rsidP="006F1D77">
      <w:pPr>
        <w:autoSpaceDE w:val="0"/>
        <w:autoSpaceDN w:val="0"/>
        <w:adjustRightInd w:val="0"/>
        <w:ind w:right="-11"/>
        <w:jc w:val="both"/>
      </w:pPr>
    </w:p>
    <w:p w:rsidR="002C19F1" w:rsidRDefault="002C19F1" w:rsidP="006F1D77">
      <w:pPr>
        <w:autoSpaceDE w:val="0"/>
        <w:autoSpaceDN w:val="0"/>
        <w:adjustRightInd w:val="0"/>
        <w:ind w:right="-11"/>
        <w:jc w:val="center"/>
        <w:rPr>
          <w:rFonts w:eastAsia="Times New Roman"/>
          <w:b/>
          <w:color w:val="000000"/>
        </w:rPr>
      </w:pPr>
      <w:r>
        <w:rPr>
          <w:rFonts w:eastAsia="Times New Roman"/>
          <w:b/>
          <w:color w:val="000000"/>
        </w:rPr>
        <w:t>Рабочая программа по литературному чтению</w:t>
      </w:r>
    </w:p>
    <w:p w:rsidR="002C19F1" w:rsidRDefault="002C19F1" w:rsidP="002C19F1">
      <w:pPr>
        <w:autoSpaceDE w:val="0"/>
        <w:autoSpaceDN w:val="0"/>
        <w:adjustRightInd w:val="0"/>
        <w:ind w:right="-11" w:hanging="142"/>
        <w:jc w:val="both"/>
        <w:rPr>
          <w:rFonts w:eastAsia="Times New Roman"/>
          <w:b/>
          <w:color w:val="000000"/>
        </w:rPr>
      </w:pPr>
    </w:p>
    <w:p w:rsidR="002C19F1" w:rsidRPr="00A0244F" w:rsidRDefault="002C19F1" w:rsidP="002C19F1">
      <w:pPr>
        <w:autoSpaceDE w:val="0"/>
        <w:autoSpaceDN w:val="0"/>
        <w:adjustRightInd w:val="0"/>
        <w:ind w:right="-11" w:hanging="142"/>
        <w:jc w:val="center"/>
        <w:rPr>
          <w:rFonts w:eastAsia="Times New Roman"/>
          <w:b/>
          <w:color w:val="000000"/>
        </w:rPr>
      </w:pPr>
      <w:r w:rsidRPr="00A0244F">
        <w:rPr>
          <w:rFonts w:eastAsia="Times New Roman"/>
          <w:b/>
          <w:color w:val="000000"/>
        </w:rPr>
        <w:t>Пояснительная записка</w:t>
      </w:r>
    </w:p>
    <w:p w:rsidR="002C19F1" w:rsidRPr="00A0244F" w:rsidRDefault="002C19F1" w:rsidP="002C19F1">
      <w:pPr>
        <w:ind w:right="-11" w:hanging="567"/>
        <w:jc w:val="both"/>
      </w:pPr>
      <w:r w:rsidRPr="00A0244F">
        <w:t xml:space="preserve">         </w:t>
      </w:r>
      <w:proofErr w:type="gramStart"/>
      <w:r w:rsidRPr="00A0244F">
        <w:t xml:space="preserve">Рабочая программа курса «Литературное чтение» составлена в соответствии с АООП ЗПР ОУ, Федерального государственного образовательного стандарта начального общего образования для детей с ограниченными возможностями здоровья, с положением о рабочей программе, на основе </w:t>
      </w:r>
      <w:r w:rsidRPr="00A0244F">
        <w:rPr>
          <w:color w:val="000000"/>
        </w:rPr>
        <w:t xml:space="preserve">авторской программы </w:t>
      </w:r>
      <w:r w:rsidRPr="00A0244F">
        <w:t xml:space="preserve">по литературному чтению Л.Ф.Климановой, В.Г.Горецкого, </w:t>
      </w:r>
      <w:proofErr w:type="spellStart"/>
      <w:r w:rsidRPr="00A0244F">
        <w:t>М.В.Головановой</w:t>
      </w:r>
      <w:proofErr w:type="spellEnd"/>
      <w:r w:rsidRPr="00A0244F">
        <w:t xml:space="preserve">..- 2-е изд. – М.: Просвещение, </w:t>
      </w:r>
      <w:r w:rsidR="00D841D7">
        <w:t>2019</w:t>
      </w:r>
      <w:r w:rsidRPr="002C19F1">
        <w:t>.</w:t>
      </w:r>
      <w:proofErr w:type="gramEnd"/>
    </w:p>
    <w:p w:rsidR="002C19F1" w:rsidRPr="00A0244F" w:rsidRDefault="002C19F1" w:rsidP="002C19F1">
      <w:pPr>
        <w:ind w:right="-11" w:hanging="142"/>
        <w:jc w:val="both"/>
        <w:rPr>
          <w:iCs/>
        </w:rPr>
      </w:pPr>
    </w:p>
    <w:p w:rsidR="002C19F1" w:rsidRPr="00A0244F" w:rsidRDefault="002C19F1" w:rsidP="002C19F1">
      <w:pPr>
        <w:ind w:right="-11" w:hanging="142"/>
        <w:jc w:val="both"/>
        <w:rPr>
          <w:iCs/>
        </w:rPr>
      </w:pPr>
      <w:r w:rsidRPr="00A0244F">
        <w:rPr>
          <w:iCs/>
        </w:rPr>
        <w:t xml:space="preserve">Изучение литературного чтения в образовательных учреждениях с русским языком направлено на достижение следующих </w:t>
      </w:r>
      <w:r w:rsidRPr="00A0244F">
        <w:rPr>
          <w:b/>
          <w:iCs/>
        </w:rPr>
        <w:t>целей</w:t>
      </w:r>
      <w:r w:rsidRPr="00A0244F">
        <w:rPr>
          <w:b/>
          <w:bCs/>
          <w:iCs/>
        </w:rPr>
        <w:t>:</w:t>
      </w:r>
    </w:p>
    <w:p w:rsidR="002C19F1" w:rsidRPr="00A0244F" w:rsidRDefault="002C19F1" w:rsidP="002C19F1">
      <w:pPr>
        <w:pStyle w:val="ac"/>
        <w:numPr>
          <w:ilvl w:val="0"/>
          <w:numId w:val="49"/>
        </w:numPr>
        <w:spacing w:after="0" w:line="240" w:lineRule="auto"/>
        <w:ind w:left="142" w:right="-11" w:hanging="142"/>
        <w:jc w:val="both"/>
        <w:rPr>
          <w:rFonts w:ascii="Times New Roman" w:hAnsi="Times New Roman"/>
          <w:iCs/>
          <w:sz w:val="24"/>
          <w:szCs w:val="24"/>
        </w:rPr>
      </w:pPr>
      <w:r w:rsidRPr="00A0244F">
        <w:rPr>
          <w:rFonts w:ascii="Times New Roman" w:hAnsi="Times New Roman"/>
          <w:b/>
          <w:bCs/>
          <w:iCs/>
          <w:sz w:val="24"/>
          <w:szCs w:val="24"/>
        </w:rPr>
        <w:t xml:space="preserve">развитие </w:t>
      </w:r>
      <w:r w:rsidRPr="00A0244F">
        <w:rPr>
          <w:rFonts w:ascii="Times New Roman" w:hAnsi="Times New Roman"/>
          <w:iCs/>
          <w:sz w:val="24"/>
          <w:szCs w:val="24"/>
        </w:rPr>
        <w:t>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2C19F1" w:rsidRPr="00A0244F" w:rsidRDefault="002C19F1" w:rsidP="002C19F1">
      <w:pPr>
        <w:pStyle w:val="ac"/>
        <w:numPr>
          <w:ilvl w:val="0"/>
          <w:numId w:val="49"/>
        </w:numPr>
        <w:spacing w:after="0" w:line="240" w:lineRule="auto"/>
        <w:ind w:left="142" w:right="-11" w:hanging="142"/>
        <w:jc w:val="both"/>
        <w:rPr>
          <w:rFonts w:ascii="Times New Roman" w:hAnsi="Times New Roman"/>
          <w:iCs/>
          <w:sz w:val="24"/>
          <w:szCs w:val="24"/>
        </w:rPr>
      </w:pPr>
      <w:r w:rsidRPr="00A0244F">
        <w:rPr>
          <w:rFonts w:ascii="Times New Roman" w:hAnsi="Times New Roman"/>
          <w:b/>
          <w:bCs/>
          <w:iCs/>
          <w:sz w:val="24"/>
          <w:szCs w:val="24"/>
        </w:rPr>
        <w:lastRenderedPageBreak/>
        <w:t xml:space="preserve">овладение </w:t>
      </w:r>
      <w:r w:rsidRPr="00A0244F">
        <w:rPr>
          <w:rFonts w:ascii="Times New Roman" w:hAnsi="Times New Roman"/>
          <w:iCs/>
          <w:sz w:val="24"/>
          <w:szCs w:val="24"/>
        </w:rPr>
        <w:t>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2C19F1" w:rsidRPr="00BA5E4D" w:rsidRDefault="002C19F1" w:rsidP="002C19F1">
      <w:pPr>
        <w:pStyle w:val="ac"/>
        <w:numPr>
          <w:ilvl w:val="0"/>
          <w:numId w:val="49"/>
        </w:numPr>
        <w:spacing w:after="0" w:line="240" w:lineRule="auto"/>
        <w:ind w:left="142" w:right="-11" w:hanging="142"/>
        <w:jc w:val="both"/>
        <w:rPr>
          <w:rFonts w:ascii="Times New Roman" w:hAnsi="Times New Roman"/>
          <w:iCs/>
          <w:sz w:val="24"/>
          <w:szCs w:val="24"/>
        </w:rPr>
      </w:pPr>
      <w:r w:rsidRPr="00A0244F">
        <w:rPr>
          <w:rFonts w:ascii="Times New Roman" w:hAnsi="Times New Roman"/>
          <w:b/>
          <w:bCs/>
          <w:iCs/>
          <w:sz w:val="24"/>
          <w:szCs w:val="24"/>
        </w:rPr>
        <w:t xml:space="preserve">воспитание </w:t>
      </w:r>
      <w:r w:rsidRPr="00A0244F">
        <w:rPr>
          <w:rFonts w:ascii="Times New Roman" w:hAnsi="Times New Roman"/>
          <w:iCs/>
          <w:sz w:val="24"/>
          <w:szCs w:val="24"/>
        </w:rPr>
        <w:t>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w:t>
      </w:r>
      <w:r>
        <w:rPr>
          <w:rFonts w:ascii="Times New Roman" w:hAnsi="Times New Roman"/>
          <w:iCs/>
          <w:sz w:val="24"/>
          <w:szCs w:val="24"/>
        </w:rPr>
        <w:t xml:space="preserve"> </w:t>
      </w:r>
      <w:r w:rsidRPr="00BA5E4D">
        <w:rPr>
          <w:rFonts w:ascii="Times New Roman" w:hAnsi="Times New Roman"/>
          <w:sz w:val="24"/>
          <w:szCs w:val="24"/>
        </w:rPr>
        <w:t>зле, справедливости и честности; развитие нравственных чувств, уважения к культуре народов многонациональной России.</w:t>
      </w:r>
    </w:p>
    <w:p w:rsidR="002C19F1" w:rsidRPr="00A0244F" w:rsidRDefault="002C19F1" w:rsidP="002C19F1">
      <w:pPr>
        <w:ind w:right="-11" w:hanging="142"/>
        <w:jc w:val="both"/>
        <w:rPr>
          <w:b/>
        </w:rPr>
      </w:pPr>
      <w:r w:rsidRPr="00A0244F">
        <w:t xml:space="preserve"> Предмет литературного чтения нацелен на решение следующих основных </w:t>
      </w:r>
      <w:r w:rsidRPr="00A0244F">
        <w:rPr>
          <w:b/>
        </w:rPr>
        <w:t>задач:</w:t>
      </w:r>
    </w:p>
    <w:p w:rsidR="002C19F1" w:rsidRPr="00D20D6B" w:rsidRDefault="002C19F1" w:rsidP="002C19F1">
      <w:pPr>
        <w:ind w:right="-11" w:hanging="142"/>
        <w:jc w:val="both"/>
        <w:rPr>
          <w:color w:val="000000"/>
        </w:rPr>
      </w:pPr>
    </w:p>
    <w:p w:rsidR="002C19F1" w:rsidRPr="00D20D6B" w:rsidRDefault="002C19F1" w:rsidP="002C19F1">
      <w:pPr>
        <w:ind w:right="-11" w:hanging="142"/>
        <w:jc w:val="both"/>
        <w:rPr>
          <w:iCs/>
        </w:rPr>
      </w:pPr>
      <w:r w:rsidRPr="00D20D6B">
        <w:rPr>
          <w:b/>
        </w:rPr>
        <w:t>Задачи:</w:t>
      </w:r>
    </w:p>
    <w:p w:rsidR="002C19F1" w:rsidRPr="00A0244F" w:rsidRDefault="002C19F1" w:rsidP="002C19F1">
      <w:pPr>
        <w:pStyle w:val="ac"/>
        <w:numPr>
          <w:ilvl w:val="0"/>
          <w:numId w:val="50"/>
        </w:numPr>
        <w:spacing w:after="0" w:line="240" w:lineRule="auto"/>
        <w:ind w:left="284" w:right="-11" w:hanging="142"/>
        <w:jc w:val="both"/>
        <w:rPr>
          <w:rFonts w:ascii="Times New Roman" w:hAnsi="Times New Roman"/>
          <w:iCs/>
          <w:sz w:val="24"/>
        </w:rPr>
      </w:pPr>
      <w:r w:rsidRPr="00A0244F">
        <w:rPr>
          <w:rFonts w:ascii="Times New Roman" w:hAnsi="Times New Roman"/>
          <w:sz w:val="24"/>
        </w:rPr>
        <w:t>развивать у детей способность полноценно воспринимать художественное     произведение, сопереживать героям, эмоционально откликаться на прочитанное;</w:t>
      </w:r>
    </w:p>
    <w:p w:rsidR="002C19F1" w:rsidRPr="00A0244F" w:rsidRDefault="002C19F1" w:rsidP="002C19F1">
      <w:pPr>
        <w:pStyle w:val="ac"/>
        <w:numPr>
          <w:ilvl w:val="0"/>
          <w:numId w:val="50"/>
        </w:numPr>
        <w:spacing w:after="0" w:line="240" w:lineRule="auto"/>
        <w:ind w:left="284" w:right="-11" w:hanging="142"/>
        <w:jc w:val="both"/>
        <w:rPr>
          <w:rFonts w:ascii="Times New Roman" w:hAnsi="Times New Roman"/>
          <w:sz w:val="24"/>
        </w:rPr>
      </w:pPr>
      <w:r w:rsidRPr="00A0244F">
        <w:rPr>
          <w:rFonts w:ascii="Times New Roman" w:hAnsi="Times New Roman"/>
          <w:sz w:val="24"/>
        </w:rPr>
        <w:t>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обучающихся;</w:t>
      </w:r>
    </w:p>
    <w:p w:rsidR="002C19F1" w:rsidRPr="00A0244F" w:rsidRDefault="002C19F1" w:rsidP="002C19F1">
      <w:pPr>
        <w:pStyle w:val="ac"/>
        <w:numPr>
          <w:ilvl w:val="0"/>
          <w:numId w:val="50"/>
        </w:numPr>
        <w:spacing w:after="0" w:line="240" w:lineRule="auto"/>
        <w:ind w:left="284" w:right="-11" w:hanging="142"/>
        <w:jc w:val="both"/>
        <w:rPr>
          <w:rFonts w:ascii="Times New Roman" w:hAnsi="Times New Roman"/>
          <w:sz w:val="24"/>
        </w:rPr>
      </w:pPr>
      <w:r w:rsidRPr="00A0244F">
        <w:rPr>
          <w:rFonts w:ascii="Times New Roman" w:hAnsi="Times New Roman"/>
          <w:sz w:val="24"/>
        </w:rPr>
        <w:t xml:space="preserve">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 </w:t>
      </w:r>
    </w:p>
    <w:p w:rsidR="002C19F1" w:rsidRPr="00A0244F" w:rsidRDefault="002C19F1" w:rsidP="002C19F1">
      <w:pPr>
        <w:pStyle w:val="ac"/>
        <w:numPr>
          <w:ilvl w:val="0"/>
          <w:numId w:val="50"/>
        </w:numPr>
        <w:spacing w:after="0" w:line="240" w:lineRule="auto"/>
        <w:ind w:left="284" w:right="-11" w:hanging="142"/>
        <w:jc w:val="both"/>
        <w:rPr>
          <w:rFonts w:ascii="Times New Roman" w:hAnsi="Times New Roman"/>
          <w:sz w:val="24"/>
        </w:rPr>
      </w:pPr>
      <w:r w:rsidRPr="00A0244F">
        <w:rPr>
          <w:rFonts w:ascii="Times New Roman" w:hAnsi="Times New Roman"/>
          <w:sz w:val="24"/>
        </w:rPr>
        <w:t>обеспечивать достаточно глубокое понимание содержания произведений различного уровня сложности;</w:t>
      </w:r>
    </w:p>
    <w:p w:rsidR="002C19F1" w:rsidRPr="00A0244F" w:rsidRDefault="002C19F1" w:rsidP="002C19F1">
      <w:pPr>
        <w:pStyle w:val="ac"/>
        <w:numPr>
          <w:ilvl w:val="0"/>
          <w:numId w:val="50"/>
        </w:numPr>
        <w:spacing w:after="0" w:line="240" w:lineRule="auto"/>
        <w:ind w:left="284" w:right="-11" w:hanging="142"/>
        <w:jc w:val="both"/>
        <w:rPr>
          <w:rFonts w:ascii="Times New Roman" w:hAnsi="Times New Roman"/>
          <w:sz w:val="24"/>
        </w:rPr>
      </w:pPr>
      <w:r w:rsidRPr="00A0244F">
        <w:rPr>
          <w:rFonts w:ascii="Times New Roman" w:hAnsi="Times New Roman"/>
          <w:sz w:val="24"/>
        </w:rPr>
        <w:t xml:space="preserve">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 </w:t>
      </w:r>
    </w:p>
    <w:p w:rsidR="002C19F1" w:rsidRPr="00A0244F" w:rsidRDefault="002C19F1" w:rsidP="002C19F1">
      <w:pPr>
        <w:pStyle w:val="ac"/>
        <w:numPr>
          <w:ilvl w:val="0"/>
          <w:numId w:val="50"/>
        </w:numPr>
        <w:spacing w:after="0" w:line="240" w:lineRule="auto"/>
        <w:ind w:left="284" w:right="-11" w:hanging="142"/>
        <w:jc w:val="both"/>
        <w:rPr>
          <w:rFonts w:ascii="Times New Roman" w:hAnsi="Times New Roman"/>
          <w:sz w:val="24"/>
        </w:rPr>
      </w:pPr>
      <w:r w:rsidRPr="00A0244F">
        <w:rPr>
          <w:rFonts w:ascii="Times New Roman" w:hAnsi="Times New Roman"/>
          <w:sz w:val="24"/>
        </w:rPr>
        <w:t>обеспечивать развитие речи школьников и активно формировать навык чтения и речевые умения; работать с различными типами текстов.</w:t>
      </w:r>
    </w:p>
    <w:p w:rsidR="002C19F1" w:rsidRPr="00D20D6B" w:rsidRDefault="002C19F1" w:rsidP="002C19F1">
      <w:pPr>
        <w:shd w:val="clear" w:color="auto" w:fill="FFFFFF"/>
        <w:ind w:right="-11" w:hanging="142"/>
        <w:jc w:val="both"/>
        <w:rPr>
          <w:b/>
        </w:rPr>
      </w:pPr>
      <w:r w:rsidRPr="00D20D6B">
        <w:rPr>
          <w:b/>
        </w:rPr>
        <w:t>Коррекционные задачи:</w:t>
      </w:r>
    </w:p>
    <w:p w:rsidR="002C19F1" w:rsidRPr="00A0244F" w:rsidRDefault="002C19F1" w:rsidP="002C19F1">
      <w:pPr>
        <w:pStyle w:val="ac"/>
        <w:numPr>
          <w:ilvl w:val="0"/>
          <w:numId w:val="51"/>
        </w:numPr>
        <w:spacing w:after="0" w:line="240" w:lineRule="auto"/>
        <w:ind w:left="567" w:right="-11" w:hanging="142"/>
        <w:jc w:val="both"/>
        <w:rPr>
          <w:rFonts w:ascii="Times New Roman" w:hAnsi="Times New Roman"/>
          <w:b/>
          <w:iCs/>
          <w:sz w:val="24"/>
        </w:rPr>
      </w:pPr>
      <w:r w:rsidRPr="00A0244F">
        <w:rPr>
          <w:rFonts w:ascii="Times New Roman" w:hAnsi="Times New Roman"/>
          <w:iCs/>
          <w:sz w:val="24"/>
        </w:rPr>
        <w:t>работать над совершенствованием полноты зрительных, слуховых ощущений; обогащать чувствительный опыт обучающихся; корригировать представления о жизни, природе, обществе;</w:t>
      </w:r>
    </w:p>
    <w:p w:rsidR="002C19F1" w:rsidRPr="00A0244F" w:rsidRDefault="002C19F1" w:rsidP="002C19F1">
      <w:pPr>
        <w:pStyle w:val="ac"/>
        <w:numPr>
          <w:ilvl w:val="0"/>
          <w:numId w:val="51"/>
        </w:numPr>
        <w:spacing w:after="0" w:line="240" w:lineRule="auto"/>
        <w:ind w:left="567" w:right="-11" w:hanging="142"/>
        <w:jc w:val="both"/>
        <w:rPr>
          <w:rFonts w:ascii="Times New Roman" w:hAnsi="Times New Roman"/>
          <w:iCs/>
          <w:sz w:val="24"/>
        </w:rPr>
      </w:pPr>
      <w:r w:rsidRPr="00A0244F">
        <w:rPr>
          <w:rFonts w:ascii="Times New Roman" w:hAnsi="Times New Roman"/>
          <w:iCs/>
          <w:sz w:val="24"/>
        </w:rPr>
        <w:t>работать над усвоением знаний, умений и навыков при помощи произвольного, сознательного запоминания; совершенствовать быстроту, полноту и точность восприятия словесного материала; развивать словесно – логическую, образную, зрительную память;</w:t>
      </w:r>
    </w:p>
    <w:p w:rsidR="002C19F1" w:rsidRPr="00A0244F" w:rsidRDefault="002C19F1" w:rsidP="002C19F1">
      <w:pPr>
        <w:pStyle w:val="ac"/>
        <w:numPr>
          <w:ilvl w:val="0"/>
          <w:numId w:val="51"/>
        </w:numPr>
        <w:spacing w:after="0" w:line="240" w:lineRule="auto"/>
        <w:ind w:left="567" w:right="-11" w:hanging="142"/>
        <w:jc w:val="both"/>
        <w:rPr>
          <w:rFonts w:ascii="Times New Roman" w:hAnsi="Times New Roman"/>
          <w:iCs/>
          <w:sz w:val="24"/>
        </w:rPr>
      </w:pPr>
      <w:r w:rsidRPr="00A0244F">
        <w:rPr>
          <w:rFonts w:ascii="Times New Roman" w:hAnsi="Times New Roman"/>
          <w:iCs/>
          <w:sz w:val="24"/>
        </w:rPr>
        <w:t>развивать умение распределять внимание; проверять правильность собственных действий – следить за своей речью, перечитывать прочитанное; развивать целеустремлённость, внимание;</w:t>
      </w:r>
    </w:p>
    <w:p w:rsidR="002C19F1" w:rsidRPr="00A0244F" w:rsidRDefault="002C19F1" w:rsidP="002C19F1">
      <w:pPr>
        <w:pStyle w:val="ac"/>
        <w:numPr>
          <w:ilvl w:val="0"/>
          <w:numId w:val="51"/>
        </w:numPr>
        <w:spacing w:after="0" w:line="240" w:lineRule="auto"/>
        <w:ind w:left="567" w:right="-11" w:hanging="142"/>
        <w:jc w:val="both"/>
        <w:rPr>
          <w:rFonts w:ascii="Times New Roman" w:hAnsi="Times New Roman"/>
          <w:iCs/>
          <w:sz w:val="24"/>
        </w:rPr>
      </w:pPr>
      <w:r w:rsidRPr="00A0244F">
        <w:rPr>
          <w:rFonts w:ascii="Times New Roman" w:hAnsi="Times New Roman"/>
          <w:iCs/>
          <w:sz w:val="24"/>
        </w:rPr>
        <w:t xml:space="preserve">развивать </w:t>
      </w:r>
      <w:proofErr w:type="spellStart"/>
      <w:r w:rsidRPr="00A0244F">
        <w:rPr>
          <w:rFonts w:ascii="Times New Roman" w:hAnsi="Times New Roman"/>
          <w:iCs/>
          <w:sz w:val="24"/>
        </w:rPr>
        <w:t>импрессивную</w:t>
      </w:r>
      <w:proofErr w:type="spellEnd"/>
      <w:r w:rsidRPr="00A0244F">
        <w:rPr>
          <w:rFonts w:ascii="Times New Roman" w:hAnsi="Times New Roman"/>
          <w:iCs/>
          <w:sz w:val="24"/>
        </w:rPr>
        <w:t xml:space="preserve"> и экспрессивную сторону речи; формировать </w:t>
      </w:r>
      <w:proofErr w:type="spellStart"/>
      <w:r w:rsidRPr="00A0244F">
        <w:rPr>
          <w:rFonts w:ascii="Times New Roman" w:hAnsi="Times New Roman"/>
          <w:iCs/>
          <w:sz w:val="24"/>
        </w:rPr>
        <w:t>коммуникативность</w:t>
      </w:r>
      <w:proofErr w:type="spellEnd"/>
      <w:r w:rsidRPr="00A0244F">
        <w:rPr>
          <w:rFonts w:ascii="Times New Roman" w:hAnsi="Times New Roman"/>
          <w:iCs/>
          <w:sz w:val="24"/>
        </w:rPr>
        <w:t xml:space="preserve"> функций речи, диалогическую и монологическую речь; преодолевать речевой негативизм;</w:t>
      </w:r>
    </w:p>
    <w:p w:rsidR="002C19F1" w:rsidRPr="00A0244F" w:rsidRDefault="002C19F1" w:rsidP="002C19F1">
      <w:pPr>
        <w:pStyle w:val="ac"/>
        <w:numPr>
          <w:ilvl w:val="0"/>
          <w:numId w:val="51"/>
        </w:numPr>
        <w:spacing w:after="0" w:line="240" w:lineRule="auto"/>
        <w:ind w:left="567" w:right="-11" w:hanging="142"/>
        <w:jc w:val="both"/>
        <w:rPr>
          <w:rFonts w:ascii="Times New Roman" w:hAnsi="Times New Roman"/>
          <w:iCs/>
          <w:sz w:val="24"/>
        </w:rPr>
      </w:pPr>
      <w:r w:rsidRPr="00A0244F">
        <w:rPr>
          <w:rFonts w:ascii="Times New Roman" w:hAnsi="Times New Roman"/>
          <w:iCs/>
          <w:sz w:val="24"/>
        </w:rPr>
        <w:t>учить выделять главное, существенное; учить делать выводы; развивать умение понимать связь событий и строить последовательные умозаключения;</w:t>
      </w:r>
    </w:p>
    <w:p w:rsidR="002C19F1" w:rsidRDefault="002C19F1" w:rsidP="002C19F1">
      <w:pPr>
        <w:pStyle w:val="ac"/>
        <w:numPr>
          <w:ilvl w:val="0"/>
          <w:numId w:val="51"/>
        </w:numPr>
        <w:spacing w:after="0" w:line="240" w:lineRule="auto"/>
        <w:ind w:left="567" w:right="-11" w:hanging="142"/>
        <w:jc w:val="both"/>
        <w:rPr>
          <w:rFonts w:ascii="Times New Roman" w:hAnsi="Times New Roman"/>
          <w:iCs/>
          <w:sz w:val="24"/>
        </w:rPr>
      </w:pPr>
      <w:r w:rsidRPr="00A0244F">
        <w:rPr>
          <w:rFonts w:ascii="Times New Roman" w:hAnsi="Times New Roman"/>
          <w:iCs/>
          <w:sz w:val="24"/>
        </w:rPr>
        <w:t>формировать стремление добиваться результатов, доводить начатое до конца, вырабатывать умения преодолевать трудности, расширять и совершенствовать круг культурных потребностей).</w:t>
      </w:r>
    </w:p>
    <w:p w:rsidR="002C19F1" w:rsidRPr="00B61189" w:rsidRDefault="002C19F1" w:rsidP="00B61189">
      <w:pPr>
        <w:ind w:right="-11"/>
        <w:jc w:val="both"/>
        <w:rPr>
          <w:iCs/>
        </w:rPr>
      </w:pPr>
    </w:p>
    <w:p w:rsidR="002C19F1" w:rsidRPr="00A0244F" w:rsidRDefault="002C19F1" w:rsidP="002C19F1">
      <w:pPr>
        <w:pStyle w:val="ac"/>
        <w:spacing w:after="0" w:line="240" w:lineRule="auto"/>
        <w:ind w:left="567" w:right="-11"/>
        <w:jc w:val="both"/>
        <w:rPr>
          <w:rFonts w:ascii="Times New Roman" w:hAnsi="Times New Roman"/>
          <w:iCs/>
          <w:sz w:val="24"/>
        </w:rPr>
      </w:pPr>
    </w:p>
    <w:p w:rsidR="002C19F1" w:rsidRPr="00D20D6B" w:rsidRDefault="002C19F1" w:rsidP="002C19F1">
      <w:pPr>
        <w:shd w:val="clear" w:color="auto" w:fill="FFFFFF"/>
        <w:ind w:right="-11" w:hanging="142"/>
        <w:jc w:val="both"/>
        <w:rPr>
          <w:b/>
        </w:rPr>
      </w:pPr>
      <w:r w:rsidRPr="00D20D6B">
        <w:rPr>
          <w:b/>
        </w:rPr>
        <w:t>Планируемые  результаты  изучения предмета «Литературное чтение» 1 класс</w:t>
      </w:r>
    </w:p>
    <w:p w:rsidR="002C19F1" w:rsidRDefault="002C19F1" w:rsidP="002C19F1">
      <w:pPr>
        <w:ind w:left="720" w:right="-11" w:hanging="142"/>
        <w:jc w:val="both"/>
        <w:rPr>
          <w:b/>
          <w:bCs/>
        </w:rPr>
      </w:pPr>
    </w:p>
    <w:p w:rsidR="002C19F1" w:rsidRDefault="002C19F1" w:rsidP="002C19F1">
      <w:pPr>
        <w:ind w:left="720" w:right="-11" w:hanging="142"/>
        <w:jc w:val="both"/>
        <w:rPr>
          <w:b/>
          <w:bCs/>
        </w:rPr>
      </w:pPr>
    </w:p>
    <w:p w:rsidR="002C19F1" w:rsidRPr="00D20D6B" w:rsidRDefault="002C19F1" w:rsidP="002C19F1">
      <w:pPr>
        <w:ind w:left="720" w:right="-11" w:hanging="142"/>
        <w:jc w:val="both"/>
        <w:rPr>
          <w:b/>
          <w:bCs/>
        </w:rPr>
      </w:pPr>
      <w:r w:rsidRPr="00D20D6B">
        <w:rPr>
          <w:b/>
          <w:bCs/>
        </w:rPr>
        <w:t>Личностные:</w:t>
      </w:r>
    </w:p>
    <w:p w:rsidR="002C19F1" w:rsidRPr="00D20D6B" w:rsidRDefault="002C19F1" w:rsidP="002C19F1">
      <w:pPr>
        <w:numPr>
          <w:ilvl w:val="0"/>
          <w:numId w:val="52"/>
        </w:numPr>
        <w:autoSpaceDE w:val="0"/>
        <w:autoSpaceDN w:val="0"/>
        <w:adjustRightInd w:val="0"/>
        <w:ind w:right="-11" w:hanging="142"/>
        <w:jc w:val="both"/>
      </w:pPr>
      <w:r w:rsidRPr="00D20D6B">
        <w:t xml:space="preserve">учить осознавать значимость чтения для своего дальнейшего развития и успешного обучения по другим предметам; </w:t>
      </w:r>
    </w:p>
    <w:p w:rsidR="002C19F1" w:rsidRPr="00D20D6B" w:rsidRDefault="002C19F1" w:rsidP="002C19F1">
      <w:pPr>
        <w:numPr>
          <w:ilvl w:val="0"/>
          <w:numId w:val="52"/>
        </w:numPr>
        <w:autoSpaceDE w:val="0"/>
        <w:autoSpaceDN w:val="0"/>
        <w:adjustRightInd w:val="0"/>
        <w:ind w:right="-11" w:hanging="142"/>
        <w:jc w:val="both"/>
      </w:pPr>
      <w:r w:rsidRPr="00D20D6B">
        <w:t>формировать потребность в систематическом чтении как средстве познания мира и самого себя;</w:t>
      </w:r>
    </w:p>
    <w:p w:rsidR="002C19F1" w:rsidRPr="00D20D6B" w:rsidRDefault="002C19F1" w:rsidP="002C19F1">
      <w:pPr>
        <w:numPr>
          <w:ilvl w:val="0"/>
          <w:numId w:val="52"/>
        </w:numPr>
        <w:autoSpaceDE w:val="0"/>
        <w:autoSpaceDN w:val="0"/>
        <w:adjustRightInd w:val="0"/>
        <w:ind w:right="-11" w:hanging="142"/>
        <w:jc w:val="both"/>
      </w:pPr>
      <w:r w:rsidRPr="00D20D6B">
        <w:t>учить воспринимать художественную литературу, эмоционально отзываться на прочитанное, высказывать свою точку зрения и уважать мнение собеседника;</w:t>
      </w:r>
    </w:p>
    <w:p w:rsidR="002C19F1" w:rsidRPr="00D20D6B" w:rsidRDefault="002C19F1" w:rsidP="002C19F1">
      <w:pPr>
        <w:numPr>
          <w:ilvl w:val="0"/>
          <w:numId w:val="52"/>
        </w:numPr>
        <w:autoSpaceDE w:val="0"/>
        <w:autoSpaceDN w:val="0"/>
        <w:adjustRightInd w:val="0"/>
        <w:ind w:right="-11" w:hanging="142"/>
        <w:jc w:val="both"/>
      </w:pPr>
      <w:r w:rsidRPr="00D20D6B">
        <w:lastRenderedPageBreak/>
        <w:t xml:space="preserve">познакомить с культурно-историческим наследием народов России и общечеловеческими ценностями, произведениями классиков российской и советской детской литературы о природе, истории России, о судьбах людей; </w:t>
      </w:r>
    </w:p>
    <w:p w:rsidR="002C19F1" w:rsidRPr="00D20D6B" w:rsidRDefault="002C19F1" w:rsidP="002C19F1">
      <w:pPr>
        <w:numPr>
          <w:ilvl w:val="0"/>
          <w:numId w:val="52"/>
        </w:numPr>
        <w:autoSpaceDE w:val="0"/>
        <w:autoSpaceDN w:val="0"/>
        <w:adjustRightInd w:val="0"/>
        <w:ind w:right="-11" w:hanging="142"/>
        <w:jc w:val="both"/>
      </w:pPr>
      <w:r w:rsidRPr="00D20D6B">
        <w:t>учить осмысливать этические представления о понятиях «добро», «зло», «справедливость», «отзывчивость», «честность», «ответственность», «норма», «идеал» и т. д., на основе чего у обучающегося начнётся формирование системы духовно-нравственных ценностей;</w:t>
      </w:r>
    </w:p>
    <w:p w:rsidR="002C19F1" w:rsidRPr="00D20D6B" w:rsidRDefault="002C19F1" w:rsidP="002C19F1">
      <w:pPr>
        <w:numPr>
          <w:ilvl w:val="0"/>
          <w:numId w:val="52"/>
        </w:numPr>
        <w:autoSpaceDE w:val="0"/>
        <w:autoSpaceDN w:val="0"/>
        <w:adjustRightInd w:val="0"/>
        <w:ind w:right="-11" w:hanging="142"/>
        <w:jc w:val="both"/>
      </w:pPr>
      <w:r w:rsidRPr="00D20D6B">
        <w:t>учить осознавать значимость в своей жизни родственных, семейных, добрососедских и дружественных отношений, получит возможность осмыслить понятия «дружба», «взаимопонимание», «уважение», «взаимопомощь», «любовь» и познакомится с правилами и способами общения и выражения своих чувств к взрослым и сверстникам, на основе чего у обучающегося будет формироваться умение соотносить свои поступки и поступки героев литературных произведений с нравственно-этическими нормами;</w:t>
      </w:r>
    </w:p>
    <w:p w:rsidR="002C19F1" w:rsidRDefault="002C19F1" w:rsidP="002C19F1">
      <w:pPr>
        <w:numPr>
          <w:ilvl w:val="0"/>
          <w:numId w:val="52"/>
        </w:numPr>
        <w:autoSpaceDE w:val="0"/>
        <w:autoSpaceDN w:val="0"/>
        <w:adjustRightInd w:val="0"/>
        <w:ind w:right="-11" w:hanging="142"/>
        <w:jc w:val="both"/>
      </w:pPr>
      <w:r w:rsidRPr="00D20D6B">
        <w:t>научить работать с учебной и научно-популярной литературой, находить и использовать информацию для практической работы.</w:t>
      </w:r>
    </w:p>
    <w:p w:rsidR="002C19F1" w:rsidRPr="00D20D6B" w:rsidRDefault="002C19F1" w:rsidP="002C19F1">
      <w:pPr>
        <w:autoSpaceDE w:val="0"/>
        <w:autoSpaceDN w:val="0"/>
        <w:adjustRightInd w:val="0"/>
        <w:ind w:left="720" w:right="-11" w:hanging="142"/>
        <w:jc w:val="both"/>
      </w:pPr>
    </w:p>
    <w:p w:rsidR="002C19F1" w:rsidRPr="00A0244F" w:rsidRDefault="002C19F1" w:rsidP="002C19F1">
      <w:pPr>
        <w:pStyle w:val="ac"/>
        <w:spacing w:after="0" w:line="240" w:lineRule="auto"/>
        <w:ind w:right="-11" w:hanging="142"/>
        <w:jc w:val="both"/>
        <w:rPr>
          <w:rFonts w:ascii="Times New Roman" w:hAnsi="Times New Roman"/>
          <w:sz w:val="24"/>
        </w:rPr>
      </w:pPr>
      <w:proofErr w:type="spellStart"/>
      <w:r w:rsidRPr="00A0244F">
        <w:rPr>
          <w:rFonts w:ascii="Times New Roman" w:hAnsi="Times New Roman"/>
          <w:b/>
          <w:bCs/>
          <w:sz w:val="24"/>
        </w:rPr>
        <w:t>Метапредметные</w:t>
      </w:r>
      <w:proofErr w:type="spellEnd"/>
      <w:r w:rsidRPr="00A0244F">
        <w:rPr>
          <w:rFonts w:ascii="Times New Roman" w:hAnsi="Times New Roman"/>
          <w:sz w:val="24"/>
        </w:rPr>
        <w:t xml:space="preserve">:   </w:t>
      </w:r>
    </w:p>
    <w:p w:rsidR="002C19F1" w:rsidRPr="00D20D6B" w:rsidRDefault="002C19F1" w:rsidP="002C19F1">
      <w:pPr>
        <w:numPr>
          <w:ilvl w:val="0"/>
          <w:numId w:val="52"/>
        </w:numPr>
        <w:ind w:right="-11" w:hanging="142"/>
        <w:jc w:val="both"/>
      </w:pPr>
      <w:r w:rsidRPr="00D20D6B">
        <w:t xml:space="preserve">учить осваивать приёмы поиска нужной информации; </w:t>
      </w:r>
    </w:p>
    <w:p w:rsidR="002C19F1" w:rsidRPr="00D20D6B" w:rsidRDefault="002C19F1" w:rsidP="002C19F1">
      <w:pPr>
        <w:numPr>
          <w:ilvl w:val="0"/>
          <w:numId w:val="52"/>
        </w:numPr>
        <w:ind w:right="-11" w:hanging="142"/>
        <w:jc w:val="both"/>
      </w:pPr>
      <w:r w:rsidRPr="00D20D6B">
        <w:t xml:space="preserve">учить овладевать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w:t>
      </w:r>
    </w:p>
    <w:p w:rsidR="002C19F1" w:rsidRPr="00D20D6B" w:rsidRDefault="002C19F1" w:rsidP="002C19F1">
      <w:pPr>
        <w:numPr>
          <w:ilvl w:val="0"/>
          <w:numId w:val="52"/>
        </w:numPr>
        <w:ind w:right="-11" w:hanging="142"/>
        <w:jc w:val="both"/>
      </w:pPr>
      <w:r w:rsidRPr="00D20D6B">
        <w:t xml:space="preserve">учить высказываться и пояснять свою точку зрения; </w:t>
      </w:r>
    </w:p>
    <w:p w:rsidR="002C19F1" w:rsidRPr="00D20D6B" w:rsidRDefault="002C19F1" w:rsidP="002C19F1">
      <w:pPr>
        <w:numPr>
          <w:ilvl w:val="0"/>
          <w:numId w:val="52"/>
        </w:numPr>
        <w:ind w:right="-11" w:hanging="142"/>
        <w:jc w:val="both"/>
      </w:pPr>
      <w:r w:rsidRPr="00D20D6B">
        <w:t xml:space="preserve">знакомить с правилами и способами взаимодействия с окружающим миром;  </w:t>
      </w:r>
    </w:p>
    <w:p w:rsidR="002C19F1" w:rsidRPr="00D20D6B" w:rsidRDefault="002C19F1" w:rsidP="002C19F1">
      <w:pPr>
        <w:numPr>
          <w:ilvl w:val="0"/>
          <w:numId w:val="52"/>
        </w:numPr>
        <w:ind w:right="-11" w:hanging="142"/>
        <w:jc w:val="both"/>
      </w:pPr>
      <w:r w:rsidRPr="00D20D6B">
        <w:t>формировать представления о правилах и нормах поведения, принятых в обществе.</w:t>
      </w:r>
    </w:p>
    <w:p w:rsidR="002C19F1" w:rsidRPr="00BA5E4D" w:rsidRDefault="002C19F1" w:rsidP="002C19F1">
      <w:pPr>
        <w:ind w:right="-11" w:hanging="142"/>
        <w:jc w:val="both"/>
        <w:rPr>
          <w:b/>
        </w:rPr>
      </w:pPr>
      <w:r w:rsidRPr="00BA5E4D">
        <w:rPr>
          <w:b/>
        </w:rPr>
        <w:t>Предметные:</w:t>
      </w:r>
    </w:p>
    <w:p w:rsidR="002C19F1" w:rsidRPr="00BA5E4D" w:rsidRDefault="002C19F1" w:rsidP="002C19F1">
      <w:pPr>
        <w:pStyle w:val="ac"/>
        <w:numPr>
          <w:ilvl w:val="0"/>
          <w:numId w:val="53"/>
        </w:numPr>
        <w:spacing w:after="0" w:line="240" w:lineRule="auto"/>
        <w:ind w:left="284" w:right="-11" w:hanging="142"/>
        <w:jc w:val="both"/>
        <w:rPr>
          <w:rFonts w:ascii="Times New Roman" w:hAnsi="Times New Roman"/>
          <w:iCs/>
          <w:sz w:val="24"/>
        </w:rPr>
      </w:pPr>
      <w:r w:rsidRPr="00BA5E4D">
        <w:rPr>
          <w:rFonts w:ascii="Times New Roman" w:hAnsi="Times New Roman"/>
        </w:rPr>
        <w:t xml:space="preserve">развивать у детей способность полноценно воспринимать художественное     произведение, </w:t>
      </w:r>
      <w:r w:rsidRPr="00BA5E4D">
        <w:rPr>
          <w:rFonts w:ascii="Times New Roman" w:hAnsi="Times New Roman"/>
          <w:sz w:val="24"/>
        </w:rPr>
        <w:t>сопереживать героям, эмоционально откликаться на прочитанное;</w:t>
      </w:r>
    </w:p>
    <w:p w:rsidR="002C19F1" w:rsidRPr="00BA5E4D" w:rsidRDefault="002C19F1" w:rsidP="002C19F1">
      <w:pPr>
        <w:pStyle w:val="ac"/>
        <w:numPr>
          <w:ilvl w:val="0"/>
          <w:numId w:val="53"/>
        </w:numPr>
        <w:spacing w:after="0" w:line="240" w:lineRule="auto"/>
        <w:ind w:left="284" w:right="-11" w:hanging="142"/>
        <w:jc w:val="both"/>
        <w:rPr>
          <w:rFonts w:ascii="Times New Roman" w:hAnsi="Times New Roman"/>
          <w:sz w:val="24"/>
        </w:rPr>
      </w:pPr>
      <w:r w:rsidRPr="00BA5E4D">
        <w:rPr>
          <w:rFonts w:ascii="Times New Roman" w:hAnsi="Times New Roman"/>
          <w:sz w:val="24"/>
        </w:rPr>
        <w:t>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обучающихся;</w:t>
      </w:r>
    </w:p>
    <w:p w:rsidR="002C19F1" w:rsidRPr="00BA5E4D" w:rsidRDefault="002C19F1" w:rsidP="002C19F1">
      <w:pPr>
        <w:pStyle w:val="ac"/>
        <w:numPr>
          <w:ilvl w:val="0"/>
          <w:numId w:val="53"/>
        </w:numPr>
        <w:spacing w:after="0" w:line="240" w:lineRule="auto"/>
        <w:ind w:left="284" w:right="-11" w:hanging="142"/>
        <w:jc w:val="both"/>
        <w:rPr>
          <w:rFonts w:ascii="Times New Roman" w:hAnsi="Times New Roman"/>
          <w:sz w:val="24"/>
        </w:rPr>
      </w:pPr>
      <w:r w:rsidRPr="00BA5E4D">
        <w:rPr>
          <w:rFonts w:ascii="Times New Roman" w:hAnsi="Times New Roman"/>
          <w:sz w:val="24"/>
        </w:rPr>
        <w:t xml:space="preserve">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 </w:t>
      </w:r>
    </w:p>
    <w:p w:rsidR="002C19F1" w:rsidRPr="00BA5E4D" w:rsidRDefault="002C19F1" w:rsidP="002C19F1">
      <w:pPr>
        <w:pStyle w:val="ac"/>
        <w:numPr>
          <w:ilvl w:val="0"/>
          <w:numId w:val="53"/>
        </w:numPr>
        <w:spacing w:after="0" w:line="240" w:lineRule="auto"/>
        <w:ind w:left="284" w:right="-11" w:hanging="142"/>
        <w:jc w:val="both"/>
        <w:rPr>
          <w:rFonts w:ascii="Times New Roman" w:hAnsi="Times New Roman"/>
          <w:sz w:val="24"/>
        </w:rPr>
      </w:pPr>
      <w:r w:rsidRPr="00BA5E4D">
        <w:rPr>
          <w:rFonts w:ascii="Times New Roman" w:hAnsi="Times New Roman"/>
          <w:sz w:val="24"/>
        </w:rPr>
        <w:t>обеспечивать достаточно глубокое понимание содержания произведений различного уровня сложности;</w:t>
      </w:r>
    </w:p>
    <w:p w:rsidR="002C19F1" w:rsidRPr="00BA5E4D" w:rsidRDefault="002C19F1" w:rsidP="002C19F1">
      <w:pPr>
        <w:pStyle w:val="ac"/>
        <w:numPr>
          <w:ilvl w:val="0"/>
          <w:numId w:val="53"/>
        </w:numPr>
        <w:spacing w:after="0" w:line="240" w:lineRule="auto"/>
        <w:ind w:left="284" w:right="-11" w:hanging="142"/>
        <w:jc w:val="both"/>
        <w:rPr>
          <w:rFonts w:ascii="Times New Roman" w:hAnsi="Times New Roman"/>
          <w:sz w:val="24"/>
        </w:rPr>
      </w:pPr>
      <w:r w:rsidRPr="00BA5E4D">
        <w:rPr>
          <w:rFonts w:ascii="Times New Roman" w:hAnsi="Times New Roman"/>
          <w:sz w:val="24"/>
        </w:rPr>
        <w:t xml:space="preserve">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 </w:t>
      </w:r>
    </w:p>
    <w:p w:rsidR="002C19F1" w:rsidRPr="00BA5E4D" w:rsidRDefault="002C19F1" w:rsidP="002C19F1">
      <w:pPr>
        <w:pStyle w:val="ac"/>
        <w:numPr>
          <w:ilvl w:val="0"/>
          <w:numId w:val="53"/>
        </w:numPr>
        <w:spacing w:after="0" w:line="240" w:lineRule="auto"/>
        <w:ind w:left="284" w:right="-11" w:hanging="142"/>
        <w:jc w:val="both"/>
        <w:rPr>
          <w:rFonts w:ascii="Times New Roman" w:hAnsi="Times New Roman"/>
          <w:sz w:val="24"/>
        </w:rPr>
      </w:pPr>
      <w:r w:rsidRPr="00BA5E4D">
        <w:rPr>
          <w:rFonts w:ascii="Times New Roman" w:hAnsi="Times New Roman"/>
          <w:sz w:val="24"/>
        </w:rPr>
        <w:t>обеспечивать развитие речи школьников и активно формировать навык чтения и речевые умения; работать с различными типами текстов.</w:t>
      </w:r>
    </w:p>
    <w:p w:rsidR="002C19F1" w:rsidRPr="00D20D6B" w:rsidRDefault="002C19F1" w:rsidP="002C19F1">
      <w:pPr>
        <w:shd w:val="clear" w:color="auto" w:fill="FFFFFF"/>
        <w:ind w:right="-11" w:hanging="142"/>
        <w:jc w:val="both"/>
        <w:rPr>
          <w:b/>
        </w:rPr>
      </w:pPr>
      <w:r w:rsidRPr="00D20D6B">
        <w:rPr>
          <w:b/>
          <w:iCs/>
        </w:rPr>
        <w:t>Виды речевой и читательской деятельности</w:t>
      </w:r>
    </w:p>
    <w:p w:rsidR="002C19F1" w:rsidRPr="00D20D6B" w:rsidRDefault="002C19F1" w:rsidP="002C19F1">
      <w:pPr>
        <w:shd w:val="clear" w:color="auto" w:fill="FFFFFF"/>
        <w:ind w:right="-11" w:hanging="142"/>
        <w:jc w:val="both"/>
      </w:pPr>
      <w:r w:rsidRPr="00D20D6B">
        <w:rPr>
          <w:bCs/>
        </w:rPr>
        <w:t xml:space="preserve"> Обучающиеся научатся:</w:t>
      </w:r>
    </w:p>
    <w:p w:rsidR="002C19F1" w:rsidRPr="00D20D6B" w:rsidRDefault="002C19F1" w:rsidP="002C19F1">
      <w:pPr>
        <w:pStyle w:val="ac"/>
        <w:numPr>
          <w:ilvl w:val="0"/>
          <w:numId w:val="46"/>
        </w:numPr>
        <w:shd w:val="clear" w:color="auto" w:fill="FFFFFF"/>
        <w:spacing w:after="0" w:line="240" w:lineRule="auto"/>
        <w:ind w:left="426" w:right="-11" w:hanging="142"/>
        <w:jc w:val="both"/>
        <w:rPr>
          <w:rFonts w:ascii="Times New Roman" w:hAnsi="Times New Roman"/>
          <w:sz w:val="24"/>
          <w:szCs w:val="24"/>
        </w:rPr>
      </w:pPr>
      <w:r w:rsidRPr="00D20D6B">
        <w:rPr>
          <w:rFonts w:ascii="Times New Roman" w:hAnsi="Times New Roman"/>
          <w:sz w:val="24"/>
          <w:szCs w:val="24"/>
        </w:rPr>
        <w:t>воспринимать на слух различные виды текстов (художественные, научно-познавательные, учебные, справочные);</w:t>
      </w:r>
    </w:p>
    <w:p w:rsidR="002C19F1" w:rsidRPr="00D20D6B" w:rsidRDefault="002C19F1" w:rsidP="002C19F1">
      <w:pPr>
        <w:pStyle w:val="ac"/>
        <w:numPr>
          <w:ilvl w:val="0"/>
          <w:numId w:val="46"/>
        </w:numPr>
        <w:shd w:val="clear" w:color="auto" w:fill="FFFFFF"/>
        <w:spacing w:after="0" w:line="240" w:lineRule="auto"/>
        <w:ind w:left="426" w:right="-11" w:hanging="142"/>
        <w:jc w:val="both"/>
        <w:rPr>
          <w:rFonts w:ascii="Times New Roman" w:hAnsi="Times New Roman"/>
          <w:sz w:val="24"/>
          <w:szCs w:val="24"/>
        </w:rPr>
      </w:pPr>
      <w:r w:rsidRPr="00D20D6B">
        <w:rPr>
          <w:rFonts w:ascii="Times New Roman" w:hAnsi="Times New Roman"/>
          <w:sz w:val="24"/>
          <w:szCs w:val="24"/>
        </w:rPr>
        <w:t>осознавать цели изучения темы, представленной на шмуцтитулах, толковать их в соответствии с изучаемым материалом под руководством учителя;</w:t>
      </w:r>
    </w:p>
    <w:p w:rsidR="002C19F1" w:rsidRPr="00D20D6B" w:rsidRDefault="002C19F1" w:rsidP="002C19F1">
      <w:pPr>
        <w:pStyle w:val="ac"/>
        <w:numPr>
          <w:ilvl w:val="0"/>
          <w:numId w:val="46"/>
        </w:numPr>
        <w:shd w:val="clear" w:color="auto" w:fill="FFFFFF"/>
        <w:spacing w:after="0" w:line="240" w:lineRule="auto"/>
        <w:ind w:left="426" w:right="-11" w:hanging="142"/>
        <w:jc w:val="both"/>
        <w:rPr>
          <w:rFonts w:ascii="Times New Roman" w:hAnsi="Times New Roman"/>
          <w:sz w:val="24"/>
          <w:szCs w:val="24"/>
        </w:rPr>
      </w:pPr>
      <w:r w:rsidRPr="00D20D6B">
        <w:rPr>
          <w:rFonts w:ascii="Times New Roman" w:hAnsi="Times New Roman"/>
          <w:sz w:val="24"/>
          <w:szCs w:val="24"/>
        </w:rPr>
        <w:t>читать по слогам и целыми словами с постепенным увеличением скорости чтения, понимать смысл прочитанного;</w:t>
      </w:r>
    </w:p>
    <w:p w:rsidR="002C19F1" w:rsidRPr="00D20D6B" w:rsidRDefault="002C19F1" w:rsidP="002C19F1">
      <w:pPr>
        <w:pStyle w:val="ac"/>
        <w:numPr>
          <w:ilvl w:val="0"/>
          <w:numId w:val="46"/>
        </w:numPr>
        <w:shd w:val="clear" w:color="auto" w:fill="FFFFFF"/>
        <w:spacing w:after="0" w:line="240" w:lineRule="auto"/>
        <w:ind w:left="426" w:right="-11" w:hanging="142"/>
        <w:jc w:val="both"/>
        <w:rPr>
          <w:rFonts w:ascii="Times New Roman" w:hAnsi="Times New Roman"/>
          <w:sz w:val="24"/>
          <w:szCs w:val="24"/>
        </w:rPr>
      </w:pPr>
      <w:r w:rsidRPr="00D20D6B">
        <w:rPr>
          <w:rFonts w:ascii="Times New Roman" w:hAnsi="Times New Roman"/>
          <w:sz w:val="24"/>
          <w:szCs w:val="24"/>
        </w:rPr>
        <w:t>читать различные книги, осуществлять выбор книги для самостоятельного чтения по названию, оглавлению, обложке;</w:t>
      </w:r>
    </w:p>
    <w:p w:rsidR="002C19F1" w:rsidRPr="00D20D6B" w:rsidRDefault="002C19F1" w:rsidP="002C19F1">
      <w:pPr>
        <w:pStyle w:val="ac"/>
        <w:numPr>
          <w:ilvl w:val="0"/>
          <w:numId w:val="46"/>
        </w:numPr>
        <w:shd w:val="clear" w:color="auto" w:fill="FFFFFF"/>
        <w:spacing w:after="0" w:line="240" w:lineRule="auto"/>
        <w:ind w:left="426" w:right="-11" w:hanging="142"/>
        <w:jc w:val="both"/>
        <w:rPr>
          <w:rFonts w:ascii="Times New Roman" w:hAnsi="Times New Roman"/>
          <w:sz w:val="24"/>
          <w:szCs w:val="24"/>
        </w:rPr>
      </w:pPr>
      <w:r w:rsidRPr="00D20D6B">
        <w:rPr>
          <w:rFonts w:ascii="Times New Roman" w:hAnsi="Times New Roman"/>
          <w:sz w:val="24"/>
          <w:szCs w:val="24"/>
        </w:rPr>
        <w:t>различать понятия </w:t>
      </w:r>
      <w:r w:rsidRPr="00D20D6B">
        <w:rPr>
          <w:rFonts w:ascii="Times New Roman" w:hAnsi="Times New Roman"/>
          <w:i/>
          <w:iCs/>
          <w:sz w:val="24"/>
          <w:szCs w:val="24"/>
        </w:rPr>
        <w:t>добро</w:t>
      </w:r>
      <w:r w:rsidRPr="00D20D6B">
        <w:rPr>
          <w:rFonts w:ascii="Times New Roman" w:hAnsi="Times New Roman"/>
          <w:sz w:val="24"/>
          <w:szCs w:val="24"/>
        </w:rPr>
        <w:t> и </w:t>
      </w:r>
      <w:r w:rsidRPr="00D20D6B">
        <w:rPr>
          <w:rFonts w:ascii="Times New Roman" w:hAnsi="Times New Roman"/>
          <w:i/>
          <w:iCs/>
          <w:sz w:val="24"/>
          <w:szCs w:val="24"/>
        </w:rPr>
        <w:t>зло</w:t>
      </w:r>
      <w:r w:rsidRPr="00D20D6B">
        <w:rPr>
          <w:rFonts w:ascii="Times New Roman" w:hAnsi="Times New Roman"/>
          <w:sz w:val="24"/>
          <w:szCs w:val="24"/>
        </w:rPr>
        <w:t> на основе прочитанных рассказов и сказок;</w:t>
      </w:r>
    </w:p>
    <w:p w:rsidR="002C19F1" w:rsidRPr="00D20D6B" w:rsidRDefault="002C19F1" w:rsidP="002C19F1">
      <w:pPr>
        <w:pStyle w:val="ac"/>
        <w:numPr>
          <w:ilvl w:val="0"/>
          <w:numId w:val="46"/>
        </w:numPr>
        <w:shd w:val="clear" w:color="auto" w:fill="FFFFFF"/>
        <w:spacing w:after="0" w:line="240" w:lineRule="auto"/>
        <w:ind w:left="426" w:right="-11" w:hanging="142"/>
        <w:jc w:val="both"/>
        <w:rPr>
          <w:rFonts w:ascii="Times New Roman" w:hAnsi="Times New Roman"/>
          <w:sz w:val="24"/>
          <w:szCs w:val="24"/>
        </w:rPr>
      </w:pPr>
      <w:r w:rsidRPr="00D20D6B">
        <w:rPr>
          <w:rFonts w:ascii="Times New Roman" w:hAnsi="Times New Roman"/>
          <w:sz w:val="24"/>
          <w:szCs w:val="24"/>
        </w:rPr>
        <w:t>отвечать на вопрос: «Почему автор дал своему произведению такое название?»; «Чем тебе запомнился тот или иной герой произведения?»;</w:t>
      </w:r>
    </w:p>
    <w:p w:rsidR="002C19F1" w:rsidRPr="00D20D6B" w:rsidRDefault="002C19F1" w:rsidP="002C19F1">
      <w:pPr>
        <w:pStyle w:val="ac"/>
        <w:numPr>
          <w:ilvl w:val="0"/>
          <w:numId w:val="46"/>
        </w:numPr>
        <w:shd w:val="clear" w:color="auto" w:fill="FFFFFF"/>
        <w:spacing w:after="0" w:line="240" w:lineRule="auto"/>
        <w:ind w:left="426" w:right="-11" w:hanging="142"/>
        <w:jc w:val="both"/>
        <w:rPr>
          <w:rFonts w:ascii="Times New Roman" w:hAnsi="Times New Roman"/>
          <w:sz w:val="24"/>
          <w:szCs w:val="24"/>
        </w:rPr>
      </w:pPr>
      <w:r w:rsidRPr="00D20D6B">
        <w:rPr>
          <w:rFonts w:ascii="Times New Roman" w:hAnsi="Times New Roman"/>
          <w:sz w:val="24"/>
          <w:szCs w:val="24"/>
        </w:rPr>
        <w:t>называть действующих лиц прочитанного или прослушанного произведения, обдумывать содержание их поступков, сопоставлять свои поступки с поступками литературных героев;</w:t>
      </w:r>
    </w:p>
    <w:p w:rsidR="002C19F1" w:rsidRPr="00D20D6B" w:rsidRDefault="002C19F1" w:rsidP="002C19F1">
      <w:pPr>
        <w:pStyle w:val="ac"/>
        <w:numPr>
          <w:ilvl w:val="0"/>
          <w:numId w:val="46"/>
        </w:numPr>
        <w:shd w:val="clear" w:color="auto" w:fill="FFFFFF"/>
        <w:spacing w:after="0" w:line="240" w:lineRule="auto"/>
        <w:ind w:left="426" w:right="-11" w:hanging="142"/>
        <w:jc w:val="both"/>
        <w:rPr>
          <w:rFonts w:ascii="Times New Roman" w:hAnsi="Times New Roman"/>
          <w:sz w:val="24"/>
          <w:szCs w:val="24"/>
        </w:rPr>
      </w:pPr>
      <w:r w:rsidRPr="00D20D6B">
        <w:rPr>
          <w:rFonts w:ascii="Times New Roman" w:hAnsi="Times New Roman"/>
          <w:sz w:val="24"/>
          <w:szCs w:val="24"/>
        </w:rPr>
        <w:lastRenderedPageBreak/>
        <w:t>различать научно-познавательный и художественный тексты; выявлять их особенности под руководством учителя;</w:t>
      </w:r>
    </w:p>
    <w:p w:rsidR="002C19F1" w:rsidRPr="00D20D6B" w:rsidRDefault="002C19F1" w:rsidP="002C19F1">
      <w:pPr>
        <w:pStyle w:val="ac"/>
        <w:numPr>
          <w:ilvl w:val="0"/>
          <w:numId w:val="46"/>
        </w:numPr>
        <w:shd w:val="clear" w:color="auto" w:fill="FFFFFF"/>
        <w:spacing w:after="0" w:line="240" w:lineRule="auto"/>
        <w:ind w:left="426" w:right="-11" w:hanging="142"/>
        <w:jc w:val="both"/>
        <w:rPr>
          <w:rFonts w:ascii="Times New Roman" w:hAnsi="Times New Roman"/>
          <w:sz w:val="24"/>
          <w:szCs w:val="24"/>
        </w:rPr>
      </w:pPr>
      <w:r w:rsidRPr="00D20D6B">
        <w:rPr>
          <w:rFonts w:ascii="Times New Roman" w:hAnsi="Times New Roman"/>
          <w:sz w:val="24"/>
          <w:szCs w:val="24"/>
        </w:rPr>
        <w:t>анализировать с помощью учителя (о каком предмете идёт речь, как догадались) загадки, сопоставлять их с отгадками;</w:t>
      </w:r>
    </w:p>
    <w:p w:rsidR="002C19F1" w:rsidRPr="00D20D6B" w:rsidRDefault="002C19F1" w:rsidP="002C19F1">
      <w:pPr>
        <w:pStyle w:val="ac"/>
        <w:numPr>
          <w:ilvl w:val="0"/>
          <w:numId w:val="46"/>
        </w:numPr>
        <w:shd w:val="clear" w:color="auto" w:fill="FFFFFF"/>
        <w:spacing w:after="0" w:line="240" w:lineRule="auto"/>
        <w:ind w:left="426" w:right="-11" w:hanging="142"/>
        <w:jc w:val="both"/>
        <w:rPr>
          <w:rFonts w:ascii="Times New Roman" w:hAnsi="Times New Roman"/>
          <w:sz w:val="24"/>
          <w:szCs w:val="24"/>
        </w:rPr>
      </w:pPr>
      <w:r w:rsidRPr="00D20D6B">
        <w:rPr>
          <w:rFonts w:ascii="Times New Roman" w:hAnsi="Times New Roman"/>
          <w:sz w:val="24"/>
          <w:szCs w:val="24"/>
        </w:rPr>
        <w:t>читать и понимать смысл пословиц и поговорок, воспринимать их как народную мудрость, соотносить содержание произведения с пословицей и поговоркой.</w:t>
      </w:r>
    </w:p>
    <w:p w:rsidR="002C19F1" w:rsidRPr="00D20D6B" w:rsidRDefault="002C19F1" w:rsidP="002C19F1">
      <w:pPr>
        <w:shd w:val="clear" w:color="auto" w:fill="FFFFFF"/>
        <w:ind w:right="-11" w:hanging="142"/>
        <w:jc w:val="both"/>
      </w:pPr>
      <w:r w:rsidRPr="00D20D6B">
        <w:rPr>
          <w:iCs/>
        </w:rPr>
        <w:t>Литературоведческая пропедевтика</w:t>
      </w:r>
    </w:p>
    <w:p w:rsidR="002C19F1" w:rsidRPr="00D20D6B" w:rsidRDefault="002C19F1" w:rsidP="002C19F1">
      <w:pPr>
        <w:shd w:val="clear" w:color="auto" w:fill="FFFFFF"/>
        <w:ind w:right="-11" w:hanging="142"/>
        <w:jc w:val="both"/>
      </w:pPr>
      <w:r w:rsidRPr="00D20D6B">
        <w:rPr>
          <w:bCs/>
        </w:rPr>
        <w:t>Обучающиеся  научатся:</w:t>
      </w:r>
    </w:p>
    <w:p w:rsidR="002C19F1" w:rsidRPr="00D20D6B" w:rsidRDefault="002C19F1" w:rsidP="002C19F1">
      <w:pPr>
        <w:numPr>
          <w:ilvl w:val="0"/>
          <w:numId w:val="47"/>
        </w:numPr>
        <w:shd w:val="clear" w:color="auto" w:fill="FFFFFF"/>
        <w:ind w:right="-11" w:hanging="142"/>
        <w:jc w:val="both"/>
      </w:pPr>
      <w:r w:rsidRPr="00D20D6B">
        <w:t xml:space="preserve">различать малые фольклорные жанры (загадка, песенка, </w:t>
      </w:r>
      <w:proofErr w:type="spellStart"/>
      <w:r w:rsidRPr="00D20D6B">
        <w:t>потешка</w:t>
      </w:r>
      <w:proofErr w:type="spellEnd"/>
      <w:r w:rsidRPr="00D20D6B">
        <w:t>) и большие фольклорные жанры (сказка);</w:t>
      </w:r>
    </w:p>
    <w:p w:rsidR="002C19F1" w:rsidRPr="00D20D6B" w:rsidRDefault="002C19F1" w:rsidP="002C19F1">
      <w:pPr>
        <w:numPr>
          <w:ilvl w:val="0"/>
          <w:numId w:val="47"/>
        </w:numPr>
        <w:shd w:val="clear" w:color="auto" w:fill="FFFFFF"/>
        <w:ind w:right="-11" w:hanging="142"/>
        <w:jc w:val="both"/>
      </w:pPr>
      <w:r w:rsidRPr="00D20D6B">
        <w:t>отличать прозаический текст от поэтического;</w:t>
      </w:r>
    </w:p>
    <w:p w:rsidR="002C19F1" w:rsidRPr="00D20D6B" w:rsidRDefault="002C19F1" w:rsidP="002C19F1">
      <w:pPr>
        <w:numPr>
          <w:ilvl w:val="0"/>
          <w:numId w:val="47"/>
        </w:numPr>
        <w:shd w:val="clear" w:color="auto" w:fill="FFFFFF"/>
        <w:ind w:right="-11" w:hanging="142"/>
        <w:jc w:val="both"/>
      </w:pPr>
      <w:r w:rsidRPr="00D20D6B">
        <w:t>находить различия между научно-познавательным и художественным текстом;</w:t>
      </w:r>
    </w:p>
    <w:p w:rsidR="002C19F1" w:rsidRPr="00D20D6B" w:rsidRDefault="002C19F1" w:rsidP="002C19F1">
      <w:pPr>
        <w:numPr>
          <w:ilvl w:val="0"/>
          <w:numId w:val="47"/>
        </w:numPr>
        <w:shd w:val="clear" w:color="auto" w:fill="FFFFFF"/>
        <w:ind w:right="-11" w:hanging="142"/>
        <w:jc w:val="both"/>
      </w:pPr>
      <w:r w:rsidRPr="00D20D6B">
        <w:t>называть героев произведения, давать характеристику.</w:t>
      </w:r>
    </w:p>
    <w:p w:rsidR="002C19F1" w:rsidRPr="00D20D6B" w:rsidRDefault="002C19F1" w:rsidP="002C19F1">
      <w:pPr>
        <w:shd w:val="clear" w:color="auto" w:fill="FFFFFF"/>
        <w:ind w:right="-11" w:hanging="142"/>
        <w:jc w:val="both"/>
      </w:pPr>
      <w:proofErr w:type="gramStart"/>
      <w:r w:rsidRPr="00D20D6B">
        <w:rPr>
          <w:iCs/>
        </w:rPr>
        <w:t>Обучающиеся</w:t>
      </w:r>
      <w:proofErr w:type="gramEnd"/>
      <w:r w:rsidRPr="00D20D6B">
        <w:rPr>
          <w:b/>
          <w:bCs/>
          <w:iCs/>
        </w:rPr>
        <w:t xml:space="preserve">  </w:t>
      </w:r>
      <w:r w:rsidRPr="00D20D6B">
        <w:rPr>
          <w:bCs/>
          <w:iCs/>
        </w:rPr>
        <w:t>получат возможность научиться:</w:t>
      </w:r>
    </w:p>
    <w:p w:rsidR="002C19F1" w:rsidRPr="00D20D6B" w:rsidRDefault="002C19F1" w:rsidP="002C19F1">
      <w:pPr>
        <w:numPr>
          <w:ilvl w:val="0"/>
          <w:numId w:val="48"/>
        </w:numPr>
        <w:shd w:val="clear" w:color="auto" w:fill="FFFFFF"/>
        <w:ind w:right="-11" w:hanging="142"/>
        <w:jc w:val="both"/>
        <w:rPr>
          <w:iCs/>
        </w:rPr>
      </w:pPr>
      <w:r w:rsidRPr="00D20D6B">
        <w:rPr>
          <w:iCs/>
        </w:rPr>
        <w:t>отгадывать загадки на основе выявления существенных признаков предметов, осознавать особенности русских загадок, соотносить их с народными ремёслами, распределять загадки по тематическим группам, составлять свои загадки в соответствии с тематическими группами;</w:t>
      </w:r>
    </w:p>
    <w:p w:rsidR="002C19F1" w:rsidRPr="00D20D6B" w:rsidRDefault="002C19F1" w:rsidP="002C19F1">
      <w:pPr>
        <w:numPr>
          <w:ilvl w:val="0"/>
          <w:numId w:val="48"/>
        </w:numPr>
        <w:shd w:val="clear" w:color="auto" w:fill="FFFFFF"/>
        <w:ind w:right="-11" w:hanging="142"/>
        <w:jc w:val="both"/>
        <w:rPr>
          <w:iCs/>
        </w:rPr>
      </w:pPr>
      <w:r w:rsidRPr="00D20D6B">
        <w:rPr>
          <w:iCs/>
        </w:rPr>
        <w:t>находить в текстах народных и литературных сказок факты, связанные с историей России, её культурой (исторические события, традиции, костюмы, быт, праздники, верования и пр.);</w:t>
      </w:r>
    </w:p>
    <w:p w:rsidR="002C19F1" w:rsidRPr="00D20D6B" w:rsidRDefault="002C19F1" w:rsidP="002C19F1">
      <w:pPr>
        <w:numPr>
          <w:ilvl w:val="0"/>
          <w:numId w:val="48"/>
        </w:numPr>
        <w:shd w:val="clear" w:color="auto" w:fill="FFFFFF"/>
        <w:ind w:right="-11" w:hanging="142"/>
        <w:jc w:val="both"/>
        <w:rPr>
          <w:iCs/>
        </w:rPr>
      </w:pPr>
      <w:r w:rsidRPr="00D20D6B">
        <w:rPr>
          <w:iCs/>
        </w:rPr>
        <w:t xml:space="preserve">использовать знания о рифме, особенностях стихотворения, сказки, загадки, небылицы, песенки, </w:t>
      </w:r>
      <w:proofErr w:type="spellStart"/>
      <w:r w:rsidRPr="00D20D6B">
        <w:rPr>
          <w:iCs/>
        </w:rPr>
        <w:t>потешки</w:t>
      </w:r>
      <w:proofErr w:type="spellEnd"/>
      <w:r w:rsidRPr="00D20D6B">
        <w:rPr>
          <w:iCs/>
        </w:rPr>
        <w:t>, юмористического произведения в своей творческой деятельности.</w:t>
      </w:r>
    </w:p>
    <w:p w:rsidR="002C19F1" w:rsidRPr="00D20D6B" w:rsidRDefault="002C19F1" w:rsidP="002C19F1">
      <w:pPr>
        <w:ind w:right="-11" w:hanging="142"/>
        <w:jc w:val="both"/>
      </w:pPr>
    </w:p>
    <w:p w:rsidR="002C19F1" w:rsidRPr="00D20D6B" w:rsidRDefault="002C19F1" w:rsidP="002C19F1">
      <w:pPr>
        <w:ind w:right="-11" w:hanging="142"/>
        <w:jc w:val="center"/>
        <w:rPr>
          <w:b/>
        </w:rPr>
      </w:pPr>
      <w:r w:rsidRPr="00D20D6B">
        <w:rPr>
          <w:b/>
        </w:rPr>
        <w:t xml:space="preserve">Основное содержание предмета </w:t>
      </w:r>
    </w:p>
    <w:p w:rsidR="002C19F1" w:rsidRPr="00D20D6B" w:rsidRDefault="002C19F1" w:rsidP="002C19F1">
      <w:pPr>
        <w:ind w:left="720" w:right="-11" w:hanging="142"/>
        <w:jc w:val="both"/>
      </w:pPr>
    </w:p>
    <w:p w:rsidR="002C19F1" w:rsidRPr="00D20D6B" w:rsidRDefault="002C19F1" w:rsidP="002C19F1">
      <w:pPr>
        <w:tabs>
          <w:tab w:val="left" w:pos="4940"/>
        </w:tabs>
        <w:ind w:right="-11"/>
        <w:jc w:val="both"/>
        <w:rPr>
          <w:b/>
        </w:rPr>
      </w:pPr>
      <w:r w:rsidRPr="00D20D6B">
        <w:rPr>
          <w:b/>
        </w:rPr>
        <w:t>Виды речевой деятельности:</w:t>
      </w:r>
    </w:p>
    <w:p w:rsidR="002C19F1" w:rsidRPr="00D20D6B" w:rsidRDefault="002C19F1" w:rsidP="002C19F1">
      <w:pPr>
        <w:tabs>
          <w:tab w:val="left" w:pos="4940"/>
        </w:tabs>
        <w:ind w:right="-11"/>
        <w:jc w:val="both"/>
      </w:pPr>
      <w:proofErr w:type="spellStart"/>
      <w:r w:rsidRPr="00D20D6B">
        <w:rPr>
          <w:b/>
        </w:rPr>
        <w:t>Аудирование</w:t>
      </w:r>
      <w:proofErr w:type="spellEnd"/>
      <w:r w:rsidRPr="00D20D6B">
        <w:rPr>
          <w:b/>
        </w:rPr>
        <w:t xml:space="preserve"> (слушание). </w:t>
      </w:r>
      <w:r w:rsidRPr="00D20D6B">
        <w:t>Осознание цели и ситуации устного общения. Адекватное восприятие звучащей речи (высказывание собеседника, чтение различных текстов).</w:t>
      </w:r>
    </w:p>
    <w:p w:rsidR="002C19F1" w:rsidRPr="00D20D6B" w:rsidRDefault="002C19F1" w:rsidP="002C19F1">
      <w:pPr>
        <w:tabs>
          <w:tab w:val="left" w:pos="4940"/>
        </w:tabs>
        <w:ind w:right="-11"/>
        <w:jc w:val="both"/>
      </w:pPr>
      <w:r w:rsidRPr="00D20D6B">
        <w:rPr>
          <w:b/>
        </w:rPr>
        <w:t>Говорение. </w:t>
      </w:r>
      <w:r w:rsidRPr="00D20D6B">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2C19F1" w:rsidRPr="00D20D6B" w:rsidRDefault="002C19F1" w:rsidP="002C19F1">
      <w:pPr>
        <w:tabs>
          <w:tab w:val="left" w:pos="4940"/>
        </w:tabs>
        <w:ind w:right="-11"/>
        <w:jc w:val="both"/>
        <w:rPr>
          <w:b/>
        </w:rPr>
      </w:pPr>
      <w:r w:rsidRPr="00D20D6B">
        <w:rPr>
          <w:b/>
        </w:rPr>
        <w:t xml:space="preserve"> </w:t>
      </w:r>
    </w:p>
    <w:p w:rsidR="002C19F1" w:rsidRPr="00D20D6B" w:rsidRDefault="002C19F1" w:rsidP="002C19F1">
      <w:pPr>
        <w:tabs>
          <w:tab w:val="left" w:pos="4940"/>
        </w:tabs>
        <w:ind w:right="-11"/>
        <w:jc w:val="both"/>
      </w:pPr>
      <w:r w:rsidRPr="00D20D6B">
        <w:rPr>
          <w:b/>
        </w:rPr>
        <w:t>Чтение. </w:t>
      </w:r>
      <w:r w:rsidRPr="00D20D6B">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2C19F1" w:rsidRPr="00D20D6B" w:rsidRDefault="002C19F1" w:rsidP="002C19F1">
      <w:pPr>
        <w:tabs>
          <w:tab w:val="left" w:pos="4940"/>
        </w:tabs>
        <w:ind w:right="-11"/>
        <w:jc w:val="both"/>
      </w:pPr>
    </w:p>
    <w:p w:rsidR="002C19F1" w:rsidRPr="00D20D6B" w:rsidRDefault="002C19F1" w:rsidP="002C19F1">
      <w:pPr>
        <w:tabs>
          <w:tab w:val="left" w:pos="4940"/>
        </w:tabs>
        <w:ind w:right="-11"/>
        <w:jc w:val="both"/>
        <w:rPr>
          <w:b/>
        </w:rPr>
      </w:pPr>
      <w:r w:rsidRPr="00D20D6B">
        <w:rPr>
          <w:b/>
        </w:rPr>
        <w:t>Письмо. </w:t>
      </w:r>
      <w:r w:rsidRPr="00D20D6B">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сжатое,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2C19F1" w:rsidRPr="00D20D6B" w:rsidRDefault="002C19F1" w:rsidP="002C19F1">
      <w:pPr>
        <w:tabs>
          <w:tab w:val="left" w:pos="4940"/>
        </w:tabs>
        <w:ind w:right="-11"/>
        <w:jc w:val="both"/>
        <w:rPr>
          <w:b/>
        </w:rPr>
      </w:pPr>
    </w:p>
    <w:p w:rsidR="002C19F1" w:rsidRDefault="002C19F1" w:rsidP="002C19F1">
      <w:pPr>
        <w:tabs>
          <w:tab w:val="left" w:pos="4940"/>
        </w:tabs>
        <w:ind w:right="-11"/>
        <w:jc w:val="both"/>
        <w:rPr>
          <w:b/>
        </w:rPr>
      </w:pPr>
    </w:p>
    <w:p w:rsidR="002C19F1" w:rsidRPr="00D20D6B" w:rsidRDefault="002C19F1" w:rsidP="002C19F1">
      <w:pPr>
        <w:tabs>
          <w:tab w:val="left" w:pos="4940"/>
        </w:tabs>
        <w:ind w:right="-11"/>
        <w:jc w:val="both"/>
        <w:rPr>
          <w:b/>
        </w:rPr>
      </w:pPr>
      <w:r w:rsidRPr="00D20D6B">
        <w:rPr>
          <w:b/>
        </w:rPr>
        <w:t>Фонетика и орфоэпия</w:t>
      </w:r>
    </w:p>
    <w:p w:rsidR="002C19F1" w:rsidRPr="00D20D6B" w:rsidRDefault="002C19F1" w:rsidP="002C19F1">
      <w:pPr>
        <w:tabs>
          <w:tab w:val="left" w:pos="4940"/>
        </w:tabs>
        <w:ind w:right="-11"/>
        <w:jc w:val="both"/>
        <w:rPr>
          <w:b/>
        </w:rPr>
      </w:pPr>
      <w:r w:rsidRPr="00D20D6B">
        <w:t xml:space="preserve">Звуки речи. Смыслоразличительные качества звуков. Единство звукового состава слова и его значения. Интонационное выделение звуков в слове. Звуковой анализ слова. Число и последовательность звуков в слове. Изолированный звук (выделение, называние, фиксация </w:t>
      </w:r>
      <w:r w:rsidRPr="00D20D6B">
        <w:lastRenderedPageBreak/>
        <w:t>фишкой). Сопоставление слов, различающихся одним звуком (мак – рак). Работа с моделями: построение модели звукового состава слова, отражающей качественные характеристики звуков (гласные и согласные, твердые и мягкие согласные звуки). Подбор слов, соответствующих заданной модели.</w:t>
      </w:r>
    </w:p>
    <w:p w:rsidR="002C19F1" w:rsidRPr="00D20D6B" w:rsidRDefault="002C19F1" w:rsidP="002C19F1">
      <w:pPr>
        <w:tabs>
          <w:tab w:val="left" w:pos="4940"/>
        </w:tabs>
        <w:ind w:right="-11"/>
        <w:jc w:val="both"/>
      </w:pPr>
      <w:r w:rsidRPr="00D20D6B">
        <w:t xml:space="preserve">Гласные и согласные звуки. Смыслоразличительная функция твердых и мягких согласных звуков. </w:t>
      </w:r>
    </w:p>
    <w:p w:rsidR="002C19F1" w:rsidRPr="00D20D6B" w:rsidRDefault="002C19F1" w:rsidP="002C19F1">
      <w:pPr>
        <w:tabs>
          <w:tab w:val="left" w:pos="4940"/>
        </w:tabs>
        <w:ind w:right="-11"/>
        <w:jc w:val="both"/>
      </w:pPr>
      <w:r w:rsidRPr="00D20D6B">
        <w:t>Согласные звонкие и глухие, парные – непарные.</w:t>
      </w:r>
    </w:p>
    <w:p w:rsidR="002C19F1" w:rsidRPr="00D20D6B" w:rsidRDefault="002C19F1" w:rsidP="002C19F1">
      <w:pPr>
        <w:tabs>
          <w:tab w:val="left" w:pos="4940"/>
        </w:tabs>
        <w:ind w:right="-11"/>
        <w:jc w:val="both"/>
      </w:pPr>
      <w:r w:rsidRPr="00D20D6B">
        <w:t>Слог как минимальная произносительная единица. Деление слов на слоги. Ударение. Словесное ударение и логическое (смысловое) ударение в предложениях. Ударение. Произношение звуков и сочетаний звуков в соответствии с нормами современного русского литературного языка.</w:t>
      </w:r>
    </w:p>
    <w:p w:rsidR="002C19F1" w:rsidRPr="00D20D6B" w:rsidRDefault="002C19F1" w:rsidP="002C19F1">
      <w:pPr>
        <w:tabs>
          <w:tab w:val="left" w:pos="4940"/>
        </w:tabs>
        <w:ind w:right="-11"/>
        <w:jc w:val="both"/>
        <w:rPr>
          <w:b/>
        </w:rPr>
      </w:pPr>
    </w:p>
    <w:p w:rsidR="002C19F1" w:rsidRPr="00D20D6B" w:rsidRDefault="002C19F1" w:rsidP="002C19F1">
      <w:pPr>
        <w:tabs>
          <w:tab w:val="left" w:pos="4940"/>
        </w:tabs>
        <w:ind w:right="-11"/>
        <w:jc w:val="both"/>
        <w:rPr>
          <w:b/>
        </w:rPr>
      </w:pPr>
      <w:r w:rsidRPr="00D20D6B">
        <w:rPr>
          <w:b/>
        </w:rPr>
        <w:t>Графика</w:t>
      </w:r>
    </w:p>
    <w:p w:rsidR="002C19F1" w:rsidRPr="00D20D6B" w:rsidRDefault="002C19F1" w:rsidP="002C19F1">
      <w:pPr>
        <w:tabs>
          <w:tab w:val="left" w:pos="4940"/>
        </w:tabs>
        <w:ind w:right="-11"/>
        <w:jc w:val="both"/>
      </w:pPr>
      <w:r w:rsidRPr="00D20D6B">
        <w:rPr>
          <w:b/>
        </w:rPr>
        <w:t xml:space="preserve">Звук и буква. Буква как знак звука. Позиционный способ обозначения звуков </w:t>
      </w:r>
      <w:r w:rsidRPr="00D20D6B">
        <w:t xml:space="preserve">буквами. Воспроизведение звуковой формы слова по его буквенной записи (чтение). Гласные буквы как показатель твердости – мягкости согласных звуков. Буквы Е, е, Ё, ё, </w:t>
      </w:r>
      <w:proofErr w:type="gramStart"/>
      <w:r w:rsidRPr="00D20D6B">
        <w:t>Ю</w:t>
      </w:r>
      <w:proofErr w:type="gramEnd"/>
      <w:r w:rsidRPr="00D20D6B">
        <w:t>, ю, Я, я (йотированные), их функции.</w:t>
      </w:r>
    </w:p>
    <w:p w:rsidR="002C19F1" w:rsidRPr="00D20D6B" w:rsidRDefault="002C19F1" w:rsidP="002C19F1">
      <w:pPr>
        <w:tabs>
          <w:tab w:val="left" w:pos="4940"/>
        </w:tabs>
        <w:ind w:right="-11"/>
        <w:jc w:val="both"/>
      </w:pPr>
      <w:r w:rsidRPr="00D20D6B">
        <w:t>Обозначение буквами звука [й’] в разных позициях.</w:t>
      </w:r>
    </w:p>
    <w:p w:rsidR="002C19F1" w:rsidRPr="00D20D6B" w:rsidRDefault="002C19F1" w:rsidP="002C19F1">
      <w:pPr>
        <w:tabs>
          <w:tab w:val="left" w:pos="4940"/>
        </w:tabs>
        <w:ind w:right="-11"/>
        <w:jc w:val="both"/>
      </w:pPr>
      <w:r w:rsidRPr="00D20D6B">
        <w:t>Знакомство с русским алфавитом как последовательностью букв.</w:t>
      </w:r>
    </w:p>
    <w:p w:rsidR="002C19F1" w:rsidRPr="00D20D6B" w:rsidRDefault="002C19F1" w:rsidP="002C19F1">
      <w:pPr>
        <w:tabs>
          <w:tab w:val="left" w:pos="4940"/>
        </w:tabs>
        <w:ind w:right="-11"/>
        <w:jc w:val="both"/>
      </w:pPr>
      <w:r w:rsidRPr="00D20D6B">
        <w:t>Гигиенические требования при письме. Выработка правильной осанки, наклонного расположения тетради на парте и умения держать карандаш и ручку при письме и рисовании. Начертание письменных заглавных и строчных букв. Письмо букв, буквосочетаний, слогов, слов, предложений с соблюдением  гигиенических норм. Развитие мелких мышц пальцев и свободы движения руки. Приемы правильного списывания с печатного и письменного шрифта. Гласные после шипящих (</w:t>
      </w:r>
      <w:proofErr w:type="spellStart"/>
      <w:r w:rsidRPr="00D20D6B">
        <w:t>жи</w:t>
      </w:r>
      <w:proofErr w:type="spellEnd"/>
      <w:r w:rsidRPr="00D20D6B">
        <w:t xml:space="preserve"> – </w:t>
      </w:r>
      <w:proofErr w:type="spellStart"/>
      <w:r w:rsidRPr="00D20D6B">
        <w:t>ши</w:t>
      </w:r>
      <w:proofErr w:type="spellEnd"/>
      <w:r w:rsidRPr="00D20D6B">
        <w:t xml:space="preserve">, </w:t>
      </w:r>
      <w:proofErr w:type="spellStart"/>
      <w:r w:rsidRPr="00D20D6B">
        <w:t>ча</w:t>
      </w:r>
      <w:proofErr w:type="spellEnd"/>
      <w:r w:rsidRPr="00D20D6B">
        <w:t xml:space="preserve"> – </w:t>
      </w:r>
      <w:proofErr w:type="spellStart"/>
      <w:r w:rsidRPr="00D20D6B">
        <w:t>ща</w:t>
      </w:r>
      <w:proofErr w:type="spellEnd"/>
      <w:r w:rsidRPr="00D20D6B">
        <w:t xml:space="preserve">, чу – </w:t>
      </w:r>
      <w:proofErr w:type="spellStart"/>
      <w:r w:rsidRPr="00D20D6B">
        <w:t>щу</w:t>
      </w:r>
      <w:proofErr w:type="spellEnd"/>
      <w:r w:rsidRPr="00D20D6B">
        <w:t>). Запись, выкладывание из разрезной азбуки, печатание и письмо под диктовку отдельных слов и предложений (три – пять слов со звуками в сильной позиции). Сравнительный анализ буквенных записей слов с разными позициями согласных звуков.</w:t>
      </w:r>
    </w:p>
    <w:p w:rsidR="002C19F1" w:rsidRPr="00D20D6B" w:rsidRDefault="002C19F1" w:rsidP="002C19F1">
      <w:pPr>
        <w:tabs>
          <w:tab w:val="left" w:pos="4940"/>
        </w:tabs>
        <w:ind w:right="-11"/>
        <w:jc w:val="both"/>
      </w:pPr>
    </w:p>
    <w:p w:rsidR="002C19F1" w:rsidRPr="00D20D6B" w:rsidRDefault="002C19F1" w:rsidP="002C19F1">
      <w:pPr>
        <w:tabs>
          <w:tab w:val="left" w:pos="4940"/>
        </w:tabs>
        <w:ind w:right="-11"/>
        <w:jc w:val="both"/>
        <w:rPr>
          <w:b/>
        </w:rPr>
      </w:pPr>
      <w:r w:rsidRPr="00D20D6B">
        <w:rPr>
          <w:b/>
        </w:rPr>
        <w:t>Слово и предложение</w:t>
      </w:r>
    </w:p>
    <w:p w:rsidR="002C19F1" w:rsidRPr="00D20D6B" w:rsidRDefault="002C19F1" w:rsidP="002C19F1">
      <w:pPr>
        <w:tabs>
          <w:tab w:val="left" w:pos="4940"/>
        </w:tabs>
        <w:ind w:right="-11"/>
        <w:jc w:val="both"/>
      </w:pPr>
      <w:r w:rsidRPr="00D20D6B">
        <w:t>Слово как объект изучения. Материал для анализа. Значение слова. Слово и предложение (различение). Наблюдение над значением слова. Работа с предложением: выделение слов, изменение их порядка, распространение и сокращение предложения. Заглавная буква в начале предложения, в именах собственных. Знаки препинания в конце предложения (ознакомление). </w:t>
      </w:r>
    </w:p>
    <w:p w:rsidR="002C19F1" w:rsidRPr="00D20D6B" w:rsidRDefault="002C19F1" w:rsidP="002C19F1">
      <w:pPr>
        <w:tabs>
          <w:tab w:val="left" w:pos="4940"/>
        </w:tabs>
        <w:ind w:right="-11"/>
        <w:jc w:val="both"/>
      </w:pPr>
    </w:p>
    <w:p w:rsidR="002C19F1" w:rsidRPr="00D20D6B" w:rsidRDefault="002C19F1" w:rsidP="002C19F1">
      <w:pPr>
        <w:tabs>
          <w:tab w:val="left" w:pos="4940"/>
        </w:tabs>
        <w:ind w:right="-11"/>
        <w:jc w:val="both"/>
        <w:rPr>
          <w:b/>
        </w:rPr>
      </w:pPr>
      <w:r w:rsidRPr="00D20D6B">
        <w:rPr>
          <w:b/>
        </w:rPr>
        <w:t>Орфография</w:t>
      </w:r>
    </w:p>
    <w:p w:rsidR="002C19F1" w:rsidRPr="00D20D6B" w:rsidRDefault="002C19F1" w:rsidP="002C19F1">
      <w:pPr>
        <w:tabs>
          <w:tab w:val="left" w:pos="4940"/>
        </w:tabs>
        <w:ind w:right="-11"/>
        <w:jc w:val="both"/>
      </w:pPr>
      <w:r w:rsidRPr="00D20D6B">
        <w:t>Ознакомление с правилами правописания и их применение:</w:t>
      </w:r>
    </w:p>
    <w:p w:rsidR="002C19F1" w:rsidRPr="00D20D6B" w:rsidRDefault="002C19F1" w:rsidP="002C19F1">
      <w:pPr>
        <w:tabs>
          <w:tab w:val="left" w:pos="4940"/>
        </w:tabs>
        <w:ind w:right="-11"/>
        <w:jc w:val="both"/>
      </w:pPr>
      <w:r w:rsidRPr="00D20D6B">
        <w:t>– обозначение гласных после шипящих в позиции под ударением (</w:t>
      </w:r>
      <w:proofErr w:type="spellStart"/>
      <w:r w:rsidRPr="00D20D6B">
        <w:t>ча</w:t>
      </w:r>
      <w:proofErr w:type="spellEnd"/>
      <w:r w:rsidRPr="00D20D6B">
        <w:t xml:space="preserve"> – </w:t>
      </w:r>
      <w:proofErr w:type="spellStart"/>
      <w:r w:rsidRPr="00D20D6B">
        <w:t>ща</w:t>
      </w:r>
      <w:proofErr w:type="spellEnd"/>
      <w:r w:rsidRPr="00D20D6B">
        <w:t xml:space="preserve">, чу – </w:t>
      </w:r>
      <w:proofErr w:type="spellStart"/>
      <w:r w:rsidRPr="00D20D6B">
        <w:t>щу</w:t>
      </w:r>
      <w:proofErr w:type="spellEnd"/>
      <w:r w:rsidRPr="00D20D6B">
        <w:t xml:space="preserve">, </w:t>
      </w:r>
      <w:proofErr w:type="spellStart"/>
      <w:r w:rsidRPr="00D20D6B">
        <w:t>жи</w:t>
      </w:r>
      <w:proofErr w:type="spellEnd"/>
      <w:r w:rsidRPr="00D20D6B">
        <w:t xml:space="preserve"> – </w:t>
      </w:r>
      <w:proofErr w:type="spellStart"/>
      <w:r w:rsidRPr="00D20D6B">
        <w:t>ши</w:t>
      </w:r>
      <w:proofErr w:type="spellEnd"/>
      <w:r w:rsidRPr="00D20D6B">
        <w:t>);</w:t>
      </w:r>
    </w:p>
    <w:p w:rsidR="002C19F1" w:rsidRPr="00D20D6B" w:rsidRDefault="002C19F1" w:rsidP="002C19F1">
      <w:pPr>
        <w:tabs>
          <w:tab w:val="left" w:pos="4940"/>
        </w:tabs>
        <w:ind w:right="-11"/>
        <w:jc w:val="both"/>
      </w:pPr>
      <w:r w:rsidRPr="00D20D6B">
        <w:t>– заглавная буква в начале предложения, в именах собственных (без введения термина);</w:t>
      </w:r>
    </w:p>
    <w:p w:rsidR="002C19F1" w:rsidRPr="00D20D6B" w:rsidRDefault="002C19F1" w:rsidP="002C19F1">
      <w:pPr>
        <w:tabs>
          <w:tab w:val="left" w:pos="4940"/>
        </w:tabs>
        <w:ind w:right="-11"/>
        <w:jc w:val="both"/>
      </w:pPr>
      <w:r w:rsidRPr="00D20D6B">
        <w:t>– раздельное написание слов;</w:t>
      </w:r>
    </w:p>
    <w:p w:rsidR="002C19F1" w:rsidRPr="00D20D6B" w:rsidRDefault="002C19F1" w:rsidP="002C19F1">
      <w:pPr>
        <w:tabs>
          <w:tab w:val="left" w:pos="4940"/>
        </w:tabs>
        <w:ind w:right="-11"/>
        <w:jc w:val="both"/>
      </w:pPr>
      <w:r w:rsidRPr="00D20D6B">
        <w:t>– перенос слов по слогам без стечения согласных;</w:t>
      </w:r>
    </w:p>
    <w:p w:rsidR="002C19F1" w:rsidRPr="00D20D6B" w:rsidRDefault="002C19F1" w:rsidP="002C19F1">
      <w:pPr>
        <w:tabs>
          <w:tab w:val="left" w:pos="4940"/>
        </w:tabs>
        <w:ind w:right="-11"/>
        <w:jc w:val="both"/>
      </w:pPr>
      <w:r w:rsidRPr="00D20D6B">
        <w:t>– знаки препинания в конце предложения.</w:t>
      </w:r>
    </w:p>
    <w:p w:rsidR="002C19F1" w:rsidRPr="00D20D6B" w:rsidRDefault="002C19F1" w:rsidP="002C19F1">
      <w:pPr>
        <w:tabs>
          <w:tab w:val="left" w:pos="4940"/>
        </w:tabs>
        <w:ind w:right="-11"/>
        <w:jc w:val="both"/>
        <w:rPr>
          <w:b/>
        </w:rPr>
      </w:pPr>
    </w:p>
    <w:p w:rsidR="002C19F1" w:rsidRPr="00D20D6B" w:rsidRDefault="002C19F1" w:rsidP="002C19F1">
      <w:pPr>
        <w:tabs>
          <w:tab w:val="left" w:pos="4940"/>
        </w:tabs>
        <w:ind w:right="-11"/>
        <w:jc w:val="both"/>
        <w:rPr>
          <w:b/>
        </w:rPr>
      </w:pPr>
    </w:p>
    <w:p w:rsidR="002C19F1" w:rsidRPr="00D20D6B" w:rsidRDefault="002C19F1" w:rsidP="002C19F1">
      <w:pPr>
        <w:tabs>
          <w:tab w:val="left" w:pos="4940"/>
        </w:tabs>
        <w:ind w:right="-11"/>
        <w:jc w:val="both"/>
        <w:rPr>
          <w:b/>
        </w:rPr>
      </w:pPr>
      <w:r w:rsidRPr="00D20D6B">
        <w:rPr>
          <w:b/>
        </w:rPr>
        <w:t>Развитие речи</w:t>
      </w:r>
    </w:p>
    <w:p w:rsidR="002C19F1" w:rsidRPr="00D20D6B" w:rsidRDefault="002C19F1" w:rsidP="002C19F1">
      <w:pPr>
        <w:tabs>
          <w:tab w:val="left" w:pos="4940"/>
        </w:tabs>
        <w:ind w:right="-11"/>
        <w:jc w:val="both"/>
      </w:pPr>
      <w:r w:rsidRPr="00D20D6B">
        <w:t>Понимание прочитанного текста при самостоятельном чтении вслух и при его прослушивании.</w:t>
      </w:r>
    </w:p>
    <w:p w:rsidR="002C19F1" w:rsidRPr="00D20D6B" w:rsidRDefault="002C19F1" w:rsidP="002C19F1">
      <w:pPr>
        <w:tabs>
          <w:tab w:val="left" w:pos="4940"/>
        </w:tabs>
        <w:ind w:right="-11"/>
        <w:jc w:val="both"/>
      </w:pPr>
      <w:r w:rsidRPr="00D20D6B">
        <w:t>Составление рассказов по серии сюжетных картинок. Сочинение небольших рассказов повествовательного характера (по материалам собственных игр, занятий, наблюдений). Восстановление деформированного текста повествовательного характера.</w:t>
      </w:r>
    </w:p>
    <w:p w:rsidR="002C19F1" w:rsidRPr="00D20D6B" w:rsidRDefault="002C19F1" w:rsidP="002C19F1">
      <w:pPr>
        <w:tabs>
          <w:tab w:val="left" w:pos="4940"/>
        </w:tabs>
        <w:ind w:right="-11"/>
        <w:jc w:val="both"/>
      </w:pPr>
    </w:p>
    <w:p w:rsidR="002C19F1" w:rsidRPr="00D20D6B" w:rsidRDefault="002C19F1" w:rsidP="002C19F1">
      <w:pPr>
        <w:ind w:right="-11"/>
        <w:jc w:val="both"/>
        <w:rPr>
          <w:b/>
        </w:rPr>
      </w:pPr>
      <w:r w:rsidRPr="00D20D6B">
        <w:rPr>
          <w:b/>
        </w:rPr>
        <w:t>Чтение вслух и про себя</w:t>
      </w:r>
    </w:p>
    <w:p w:rsidR="002C19F1" w:rsidRPr="00D20D6B" w:rsidRDefault="002C19F1" w:rsidP="002C19F1">
      <w:pPr>
        <w:ind w:right="-11"/>
        <w:jc w:val="both"/>
      </w:pPr>
      <w:r w:rsidRPr="00D20D6B">
        <w:t>Постепенный переход от слогового к плавному осмысленному правильному чтению целыми словами вслух. Чтение про себя текстов разных жанров и видов. Увеличение скорости чтения в соответствии с индивидуальными возможностями. Интонирование простого предложения на основе знаков препинания.</w:t>
      </w:r>
    </w:p>
    <w:p w:rsidR="002C19F1" w:rsidRPr="00D20D6B" w:rsidRDefault="002C19F1" w:rsidP="002C19F1">
      <w:pPr>
        <w:ind w:right="-11"/>
        <w:jc w:val="both"/>
        <w:rPr>
          <w:b/>
        </w:rPr>
      </w:pPr>
      <w:r w:rsidRPr="00D20D6B">
        <w:t>Выразительное чтение прозаических и стихотворных произведений с опорой на эмоциональное восприятие произведения. Декламация стихотворений и прозаических фрагментов по выбору.</w:t>
      </w:r>
    </w:p>
    <w:p w:rsidR="002C19F1" w:rsidRPr="00D20D6B" w:rsidRDefault="002C19F1" w:rsidP="002C19F1">
      <w:pPr>
        <w:tabs>
          <w:tab w:val="left" w:pos="4940"/>
        </w:tabs>
        <w:ind w:right="-11"/>
        <w:jc w:val="both"/>
        <w:rPr>
          <w:b/>
        </w:rPr>
      </w:pPr>
    </w:p>
    <w:p w:rsidR="002C19F1" w:rsidRPr="00D20D6B" w:rsidRDefault="002C19F1" w:rsidP="002C19F1">
      <w:pPr>
        <w:tabs>
          <w:tab w:val="left" w:pos="4940"/>
        </w:tabs>
        <w:ind w:right="-11"/>
        <w:jc w:val="both"/>
        <w:rPr>
          <w:b/>
        </w:rPr>
      </w:pPr>
      <w:r w:rsidRPr="00D20D6B">
        <w:rPr>
          <w:b/>
        </w:rPr>
        <w:t>Работа с текстом.</w:t>
      </w:r>
    </w:p>
    <w:p w:rsidR="002C19F1" w:rsidRDefault="002C19F1" w:rsidP="002C19F1">
      <w:pPr>
        <w:tabs>
          <w:tab w:val="left" w:pos="4940"/>
        </w:tabs>
        <w:ind w:right="-11"/>
        <w:jc w:val="both"/>
        <w:rPr>
          <w:b/>
        </w:rPr>
      </w:pPr>
    </w:p>
    <w:p w:rsidR="002C19F1" w:rsidRPr="00D20D6B" w:rsidRDefault="002C19F1" w:rsidP="002C19F1">
      <w:pPr>
        <w:tabs>
          <w:tab w:val="left" w:pos="4940"/>
        </w:tabs>
        <w:ind w:right="-11"/>
        <w:jc w:val="both"/>
        <w:rPr>
          <w:b/>
        </w:rPr>
      </w:pPr>
      <w:r w:rsidRPr="00D20D6B">
        <w:rPr>
          <w:b/>
        </w:rPr>
        <w:t>Текст</w:t>
      </w:r>
    </w:p>
    <w:p w:rsidR="002C19F1" w:rsidRPr="00D20D6B" w:rsidRDefault="002C19F1" w:rsidP="002C19F1">
      <w:pPr>
        <w:tabs>
          <w:tab w:val="left" w:pos="4940"/>
        </w:tabs>
        <w:ind w:right="-11"/>
        <w:jc w:val="both"/>
      </w:pPr>
      <w:r w:rsidRPr="00D20D6B">
        <w:t xml:space="preserve">Отличие текста от набора предложений. Художественный текст. </w:t>
      </w:r>
    </w:p>
    <w:p w:rsidR="002C19F1" w:rsidRPr="00D20D6B" w:rsidRDefault="002C19F1" w:rsidP="002C19F1">
      <w:pPr>
        <w:tabs>
          <w:tab w:val="left" w:pos="4940"/>
        </w:tabs>
        <w:ind w:right="-11"/>
        <w:jc w:val="both"/>
      </w:pPr>
      <w:r w:rsidRPr="00D20D6B">
        <w:t>Заголовок в тексте</w:t>
      </w:r>
    </w:p>
    <w:p w:rsidR="002C19F1" w:rsidRPr="00D20D6B" w:rsidRDefault="002C19F1" w:rsidP="002C19F1">
      <w:pPr>
        <w:tabs>
          <w:tab w:val="left" w:pos="4940"/>
        </w:tabs>
        <w:ind w:right="-11"/>
        <w:jc w:val="both"/>
      </w:pPr>
      <w:r w:rsidRPr="00D20D6B">
        <w:t xml:space="preserve">Выбор заголовка из предложенных учителем. Подбор заголовка текста учащимися </w:t>
      </w:r>
      <w:proofErr w:type="spellStart"/>
      <w:r w:rsidRPr="00D20D6B">
        <w:t>клас</w:t>
      </w:r>
      <w:proofErr w:type="spellEnd"/>
    </w:p>
    <w:p w:rsidR="002C19F1" w:rsidRPr="00D20D6B" w:rsidRDefault="002C19F1" w:rsidP="002C19F1">
      <w:pPr>
        <w:tabs>
          <w:tab w:val="left" w:pos="4940"/>
        </w:tabs>
        <w:ind w:right="-11"/>
        <w:jc w:val="both"/>
        <w:rPr>
          <w:b/>
        </w:rPr>
      </w:pPr>
      <w:r w:rsidRPr="00D20D6B">
        <w:rPr>
          <w:b/>
        </w:rPr>
        <w:t>Тема текста</w:t>
      </w:r>
    </w:p>
    <w:p w:rsidR="002C19F1" w:rsidRPr="00D20D6B" w:rsidRDefault="002C19F1" w:rsidP="002C19F1">
      <w:pPr>
        <w:tabs>
          <w:tab w:val="left" w:pos="4940"/>
        </w:tabs>
        <w:ind w:right="-11"/>
        <w:jc w:val="both"/>
      </w:pPr>
      <w:r w:rsidRPr="00D20D6B">
        <w:t xml:space="preserve">Определение темы текста (о животных, природе, детях, войне, людях) с помощью учителя. </w:t>
      </w:r>
    </w:p>
    <w:p w:rsidR="002C19F1" w:rsidRPr="00D20D6B" w:rsidRDefault="002C19F1" w:rsidP="002C19F1">
      <w:pPr>
        <w:tabs>
          <w:tab w:val="left" w:pos="4940"/>
        </w:tabs>
        <w:ind w:right="-11"/>
        <w:jc w:val="both"/>
        <w:rPr>
          <w:b/>
        </w:rPr>
      </w:pPr>
    </w:p>
    <w:p w:rsidR="002C19F1" w:rsidRPr="00D20D6B" w:rsidRDefault="002C19F1" w:rsidP="002C19F1">
      <w:pPr>
        <w:tabs>
          <w:tab w:val="left" w:pos="4940"/>
        </w:tabs>
        <w:ind w:right="-11"/>
        <w:jc w:val="both"/>
        <w:rPr>
          <w:b/>
        </w:rPr>
      </w:pPr>
      <w:r w:rsidRPr="00D20D6B">
        <w:rPr>
          <w:b/>
        </w:rPr>
        <w:t>Главная мысль текста</w:t>
      </w:r>
    </w:p>
    <w:p w:rsidR="002C19F1" w:rsidRPr="00D20D6B" w:rsidRDefault="002C19F1" w:rsidP="002C19F1">
      <w:pPr>
        <w:tabs>
          <w:tab w:val="left" w:pos="4940"/>
        </w:tabs>
        <w:ind w:right="-11"/>
        <w:jc w:val="both"/>
      </w:pPr>
      <w:r w:rsidRPr="00D20D6B">
        <w:t>Обсуждение главной мысли произведения (коллективно, в парах, в группах — с помощью учителя): что хотел сказать автор, чем хотел поделиться. Слова, словосочетания в тексте, отражающие мысли, чувства автора.</w:t>
      </w:r>
    </w:p>
    <w:p w:rsidR="002C19F1" w:rsidRPr="00D20D6B" w:rsidRDefault="002C19F1" w:rsidP="002C19F1">
      <w:pPr>
        <w:tabs>
          <w:tab w:val="left" w:pos="4940"/>
        </w:tabs>
        <w:ind w:right="-11"/>
        <w:jc w:val="both"/>
        <w:rPr>
          <w:b/>
        </w:rPr>
      </w:pPr>
    </w:p>
    <w:p w:rsidR="002C19F1" w:rsidRPr="00D20D6B" w:rsidRDefault="002C19F1" w:rsidP="002C19F1">
      <w:pPr>
        <w:tabs>
          <w:tab w:val="left" w:pos="4940"/>
        </w:tabs>
        <w:ind w:right="-11"/>
        <w:jc w:val="both"/>
        <w:rPr>
          <w:b/>
        </w:rPr>
      </w:pPr>
      <w:r w:rsidRPr="00D20D6B">
        <w:rPr>
          <w:b/>
        </w:rPr>
        <w:t>Работа с текстом</w:t>
      </w:r>
    </w:p>
    <w:p w:rsidR="002C19F1" w:rsidRPr="00D20D6B" w:rsidRDefault="002C19F1" w:rsidP="002C19F1">
      <w:pPr>
        <w:tabs>
          <w:tab w:val="left" w:pos="4940"/>
        </w:tabs>
        <w:ind w:right="-11"/>
        <w:jc w:val="both"/>
      </w:pPr>
      <w:r w:rsidRPr="00D20D6B">
        <w:t>Подробный пересказ текста</w:t>
      </w:r>
    </w:p>
    <w:p w:rsidR="002C19F1" w:rsidRPr="00D20D6B" w:rsidRDefault="002C19F1" w:rsidP="002C19F1">
      <w:pPr>
        <w:tabs>
          <w:tab w:val="left" w:pos="4940"/>
        </w:tabs>
        <w:ind w:right="-11"/>
        <w:jc w:val="both"/>
      </w:pPr>
      <w:r w:rsidRPr="00D20D6B">
        <w:t>Определение главной мысли текста. Пересказ фрагмента текста.</w:t>
      </w:r>
    </w:p>
    <w:p w:rsidR="002C19F1" w:rsidRPr="00D20D6B" w:rsidRDefault="002C19F1" w:rsidP="002C19F1">
      <w:pPr>
        <w:tabs>
          <w:tab w:val="left" w:pos="4940"/>
        </w:tabs>
        <w:ind w:right="-11"/>
        <w:jc w:val="both"/>
      </w:pPr>
      <w:r w:rsidRPr="00D20D6B">
        <w:t xml:space="preserve">Рассказ по </w:t>
      </w:r>
      <w:proofErr w:type="spellStart"/>
      <w:r w:rsidRPr="00D20D6B">
        <w:t>внутритекстовой</w:t>
      </w:r>
      <w:proofErr w:type="spellEnd"/>
      <w:r w:rsidRPr="00D20D6B">
        <w:t xml:space="preserve"> иллюстрации</w:t>
      </w:r>
    </w:p>
    <w:p w:rsidR="002C19F1" w:rsidRPr="00D20D6B" w:rsidRDefault="002C19F1" w:rsidP="002C19F1">
      <w:pPr>
        <w:tabs>
          <w:tab w:val="left" w:pos="4940"/>
        </w:tabs>
        <w:ind w:right="-11"/>
        <w:jc w:val="both"/>
      </w:pPr>
      <w:r w:rsidRPr="00D20D6B">
        <w:t xml:space="preserve">Анализ иллюстрации (кто изображен, когда, где) при помощи учителя. Подбор соответствующего фрагмента текста. </w:t>
      </w:r>
      <w:proofErr w:type="spellStart"/>
      <w:r w:rsidRPr="00D20D6B">
        <w:t>Озаглавливание</w:t>
      </w:r>
      <w:proofErr w:type="spellEnd"/>
      <w:r w:rsidRPr="00D20D6B">
        <w:t xml:space="preserve"> иллюстрации. </w:t>
      </w:r>
    </w:p>
    <w:p w:rsidR="002C19F1" w:rsidRPr="00D20D6B" w:rsidRDefault="002C19F1" w:rsidP="002C19F1">
      <w:pPr>
        <w:tabs>
          <w:tab w:val="left" w:pos="4940"/>
        </w:tabs>
        <w:ind w:right="-11"/>
        <w:jc w:val="both"/>
        <w:rPr>
          <w:b/>
        </w:rPr>
      </w:pPr>
      <w:r w:rsidRPr="00D20D6B">
        <w:t>Самостоятельный рассказ по иллюстрации</w:t>
      </w:r>
      <w:r w:rsidRPr="00D20D6B">
        <w:rPr>
          <w:b/>
        </w:rPr>
        <w:t>.</w:t>
      </w:r>
    </w:p>
    <w:p w:rsidR="002C19F1" w:rsidRPr="00D20D6B" w:rsidRDefault="002C19F1" w:rsidP="002C19F1">
      <w:pPr>
        <w:tabs>
          <w:tab w:val="left" w:pos="4940"/>
        </w:tabs>
        <w:ind w:right="-11"/>
        <w:jc w:val="both"/>
        <w:rPr>
          <w:b/>
        </w:rPr>
      </w:pPr>
      <w:r w:rsidRPr="00D20D6B">
        <w:rPr>
          <w:b/>
        </w:rPr>
        <w:t xml:space="preserve"> Работа с книгой.</w:t>
      </w:r>
    </w:p>
    <w:p w:rsidR="002C19F1" w:rsidRPr="00D20D6B" w:rsidRDefault="002C19F1" w:rsidP="002C19F1">
      <w:pPr>
        <w:tabs>
          <w:tab w:val="left" w:pos="4940"/>
        </w:tabs>
        <w:ind w:right="-11"/>
        <w:jc w:val="both"/>
      </w:pPr>
      <w:r w:rsidRPr="00D20D6B">
        <w:t xml:space="preserve">Знакомство с книгой по обложке (автор, заголовок) и </w:t>
      </w:r>
      <w:proofErr w:type="spellStart"/>
      <w:r w:rsidRPr="00D20D6B">
        <w:t>внутритекстовой</w:t>
      </w:r>
      <w:proofErr w:type="spellEnd"/>
      <w:r w:rsidRPr="00D20D6B">
        <w:t xml:space="preserve"> иллюстрации. Структура книги: титульный лист, оглавление (содержание). Выбор книги с помощью учителя из ряда предложенных. Аннотация книги. Знакомство с библиотекой. Систематический каталог.  </w:t>
      </w:r>
    </w:p>
    <w:p w:rsidR="002C19F1" w:rsidRPr="00D20D6B" w:rsidRDefault="002C19F1" w:rsidP="002C19F1">
      <w:pPr>
        <w:ind w:right="-11"/>
        <w:jc w:val="both"/>
        <w:rPr>
          <w:b/>
        </w:rPr>
      </w:pPr>
    </w:p>
    <w:p w:rsidR="002C19F1" w:rsidRPr="00D20D6B" w:rsidRDefault="002C19F1" w:rsidP="002C19F1">
      <w:pPr>
        <w:ind w:right="-11"/>
        <w:jc w:val="both"/>
        <w:rPr>
          <w:b/>
        </w:rPr>
      </w:pPr>
      <w:r w:rsidRPr="00D20D6B">
        <w:rPr>
          <w:rStyle w:val="c20"/>
          <w:b/>
        </w:rPr>
        <w:t>Культура речевого общения  </w:t>
      </w:r>
    </w:p>
    <w:p w:rsidR="002C19F1" w:rsidRPr="00D20D6B" w:rsidRDefault="002C19F1" w:rsidP="002C19F1">
      <w:pPr>
        <w:ind w:right="-11"/>
        <w:jc w:val="both"/>
        <w:rPr>
          <w:b/>
        </w:rPr>
      </w:pPr>
      <w:r w:rsidRPr="00D20D6B">
        <w:rPr>
          <w:b/>
        </w:rPr>
        <w:t>Диалог</w:t>
      </w:r>
    </w:p>
    <w:p w:rsidR="002C19F1" w:rsidRPr="00D20D6B" w:rsidRDefault="002C19F1" w:rsidP="002C19F1">
      <w:pPr>
        <w:ind w:right="-11"/>
        <w:jc w:val="both"/>
      </w:pPr>
      <w:r w:rsidRPr="00D20D6B">
        <w:t xml:space="preserve">Слушание вопросов собеседника. Ответ на вопрос собеседника. Правила речевого общения. Вежливость — первое правило общения. Вопрос к собеседнику. Правила постановки вопроса. Слушание ответа собеседника. Свободное участие в диалоге. </w:t>
      </w:r>
    </w:p>
    <w:p w:rsidR="002C19F1" w:rsidRPr="00D20D6B" w:rsidRDefault="002C19F1" w:rsidP="002C19F1">
      <w:pPr>
        <w:ind w:right="-11"/>
        <w:jc w:val="both"/>
        <w:rPr>
          <w:b/>
        </w:rPr>
      </w:pPr>
      <w:r w:rsidRPr="00D20D6B">
        <w:t> </w:t>
      </w:r>
      <w:r w:rsidRPr="00D20D6B">
        <w:rPr>
          <w:b/>
        </w:rPr>
        <w:t>Монолог</w:t>
      </w:r>
    </w:p>
    <w:p w:rsidR="002C19F1" w:rsidRPr="00D20D6B" w:rsidRDefault="002C19F1" w:rsidP="002C19F1">
      <w:pPr>
        <w:ind w:right="-11"/>
        <w:jc w:val="both"/>
      </w:pPr>
      <w:r w:rsidRPr="00D20D6B">
        <w:t xml:space="preserve">Определение темы своего высказывания (то, о чем я бы хотел сказать). </w:t>
      </w:r>
    </w:p>
    <w:p w:rsidR="002C19F1" w:rsidRPr="00D20D6B" w:rsidRDefault="002C19F1" w:rsidP="002C19F1">
      <w:pPr>
        <w:ind w:right="-11"/>
        <w:jc w:val="both"/>
      </w:pPr>
      <w:r w:rsidRPr="00D20D6B">
        <w:t>Устное сочинение </w:t>
      </w:r>
    </w:p>
    <w:p w:rsidR="002C19F1" w:rsidRPr="00D20D6B" w:rsidRDefault="002C19F1" w:rsidP="002C19F1">
      <w:pPr>
        <w:ind w:right="-11"/>
        <w:jc w:val="both"/>
      </w:pPr>
      <w:r w:rsidRPr="00D20D6B">
        <w:t>Рассмотрение иллюстрации (то, о чём хотел сказать автор).</w:t>
      </w:r>
    </w:p>
    <w:p w:rsidR="002C19F1" w:rsidRPr="00D20D6B" w:rsidRDefault="002C19F1" w:rsidP="002C19F1">
      <w:pPr>
        <w:ind w:right="-11"/>
        <w:jc w:val="both"/>
      </w:pPr>
    </w:p>
    <w:p w:rsidR="002C19F1" w:rsidRPr="00D20D6B" w:rsidRDefault="002C19F1" w:rsidP="002C19F1">
      <w:pPr>
        <w:ind w:right="-11"/>
        <w:jc w:val="both"/>
        <w:rPr>
          <w:b/>
        </w:rPr>
      </w:pPr>
      <w:r w:rsidRPr="00D20D6B">
        <w:rPr>
          <w:b/>
        </w:rPr>
        <w:t>Круг детского чтения.</w:t>
      </w:r>
    </w:p>
    <w:p w:rsidR="002C19F1" w:rsidRPr="00D20D6B" w:rsidRDefault="002C19F1" w:rsidP="002C19F1">
      <w:pPr>
        <w:ind w:right="-11"/>
        <w:jc w:val="both"/>
      </w:pPr>
      <w:r w:rsidRPr="00D20D6B">
        <w:t xml:space="preserve">Произведения устного народного творчества. Малые формы устного народного творчества: песенки, загадки, считалки, пословицы и поговорки. Большие формы устного народного творчества: сказки, былины. Классики детской литературы. Классики русской литературы XIX-XX вв. Произведения отечественной и зарубежной авторской литературы: рассказ, сказка, стихотворение, пьеса. Детские журналы: о природе, художественно-развлекательные, художественно-публицистические. Справочник для учащихся начальной школы. Энциклопедия «Про все на свете». </w:t>
      </w:r>
    </w:p>
    <w:p w:rsidR="002C19F1" w:rsidRPr="00D20D6B" w:rsidRDefault="002C19F1" w:rsidP="002C19F1">
      <w:pPr>
        <w:ind w:right="-11"/>
        <w:jc w:val="both"/>
      </w:pPr>
      <w:r w:rsidRPr="00D20D6B">
        <w:t>Темы детского чтения </w:t>
      </w:r>
    </w:p>
    <w:p w:rsidR="002C19F1" w:rsidRPr="00D20D6B" w:rsidRDefault="002C19F1" w:rsidP="002C19F1">
      <w:pPr>
        <w:ind w:right="-11"/>
        <w:jc w:val="both"/>
      </w:pPr>
      <w:r w:rsidRPr="00D20D6B">
        <w:t>Произведения о детях, природе, взаимоотношениях людей, животных. Родине, приключения, фантастика.</w:t>
      </w:r>
    </w:p>
    <w:p w:rsidR="002C19F1" w:rsidRPr="00D20D6B" w:rsidRDefault="002C19F1" w:rsidP="002C19F1">
      <w:pPr>
        <w:ind w:right="-11"/>
        <w:jc w:val="both"/>
      </w:pPr>
    </w:p>
    <w:p w:rsidR="002C19F1" w:rsidRPr="00D20D6B" w:rsidRDefault="002C19F1" w:rsidP="002C19F1">
      <w:pPr>
        <w:ind w:right="-11"/>
        <w:jc w:val="both"/>
      </w:pPr>
      <w:r w:rsidRPr="00D20D6B">
        <w:rPr>
          <w:b/>
        </w:rPr>
        <w:t>Литературоведческая пропедевтика</w:t>
      </w:r>
      <w:r w:rsidRPr="00D20D6B">
        <w:t>.</w:t>
      </w:r>
    </w:p>
    <w:p w:rsidR="002C19F1" w:rsidRPr="00D20D6B" w:rsidRDefault="002C19F1" w:rsidP="002C19F1">
      <w:pPr>
        <w:ind w:right="-11"/>
        <w:jc w:val="both"/>
      </w:pPr>
      <w:r w:rsidRPr="00D20D6B">
        <w:t>Малые жанры фольклора: загадка, считалка, песенка, пословицы и поговорки. Жанры произведений: рассказ, стихотворение, сказка. Прозаическая и стихотворная речь. Звукопись. Главная мысль произведения.</w:t>
      </w:r>
    </w:p>
    <w:p w:rsidR="002C19F1" w:rsidRPr="00D20D6B" w:rsidRDefault="002C19F1" w:rsidP="002C19F1">
      <w:pPr>
        <w:ind w:right="-11"/>
        <w:jc w:val="both"/>
      </w:pPr>
    </w:p>
    <w:p w:rsidR="002C19F1" w:rsidRPr="00D20D6B" w:rsidRDefault="002C19F1" w:rsidP="002C19F1">
      <w:pPr>
        <w:ind w:right="-11"/>
        <w:jc w:val="both"/>
        <w:rPr>
          <w:rStyle w:val="c20"/>
          <w:b/>
        </w:rPr>
      </w:pPr>
      <w:r w:rsidRPr="00D20D6B">
        <w:rPr>
          <w:rStyle w:val="c20"/>
          <w:b/>
        </w:rPr>
        <w:t>Творческая деятельность учащихся (на основе литературных произведений).</w:t>
      </w:r>
    </w:p>
    <w:p w:rsidR="002C19F1" w:rsidRPr="00D20D6B" w:rsidRDefault="002C19F1" w:rsidP="002C19F1">
      <w:pPr>
        <w:ind w:right="-11"/>
        <w:jc w:val="both"/>
      </w:pPr>
      <w:r w:rsidRPr="00D20D6B">
        <w:t>Чтение по ролям</w:t>
      </w:r>
    </w:p>
    <w:p w:rsidR="002C19F1" w:rsidRPr="00D20D6B" w:rsidRDefault="002C19F1" w:rsidP="002C19F1">
      <w:pPr>
        <w:ind w:right="-11"/>
        <w:jc w:val="both"/>
      </w:pPr>
      <w:r w:rsidRPr="00D20D6B">
        <w:lastRenderedPageBreak/>
        <w:t> Определение фрагмента для чтения по ролям. Освоение ролей для чтения по ролям. Выразительные средства (тон, темп, интонация), необходимые для чтения по ролям. Чтение по ролям.</w:t>
      </w:r>
    </w:p>
    <w:p w:rsidR="002C19F1" w:rsidRPr="00D20D6B" w:rsidRDefault="002C19F1" w:rsidP="002C19F1">
      <w:pPr>
        <w:ind w:right="-11"/>
        <w:jc w:val="both"/>
      </w:pPr>
      <w:r w:rsidRPr="00D20D6B">
        <w:t> Устное словесное рисование </w:t>
      </w:r>
    </w:p>
    <w:p w:rsidR="002C19F1" w:rsidRPr="00D20D6B" w:rsidRDefault="002C19F1" w:rsidP="002C19F1">
      <w:pPr>
        <w:ind w:right="-11"/>
        <w:jc w:val="both"/>
      </w:pPr>
      <w:r w:rsidRPr="00D20D6B">
        <w:t>Определение фрагмента для устного словесного рисования.  Слова, словосочетания, отражающие содержание этого фрагмента.  Представление картины.</w:t>
      </w:r>
    </w:p>
    <w:p w:rsidR="002C19F1" w:rsidRPr="00D20D6B" w:rsidRDefault="002C19F1" w:rsidP="002C19F1">
      <w:pPr>
        <w:ind w:right="-11"/>
        <w:jc w:val="both"/>
      </w:pPr>
      <w:r w:rsidRPr="00D20D6B">
        <w:t>Подробный пересказ текста </w:t>
      </w:r>
    </w:p>
    <w:p w:rsidR="002C19F1" w:rsidRPr="00D20D6B" w:rsidRDefault="002C19F1" w:rsidP="002C19F1">
      <w:pPr>
        <w:ind w:right="-11"/>
        <w:jc w:val="both"/>
      </w:pPr>
      <w:r w:rsidRPr="00D20D6B">
        <w:t>Определение главной мысли. Пересказ текста. Устное сочинение</w:t>
      </w:r>
    </w:p>
    <w:p w:rsidR="002C19F1" w:rsidRPr="00D20D6B" w:rsidRDefault="002C19F1" w:rsidP="002C19F1">
      <w:pPr>
        <w:ind w:right="-11"/>
        <w:jc w:val="both"/>
        <w:rPr>
          <w:b/>
        </w:rPr>
      </w:pPr>
      <w:r w:rsidRPr="00D20D6B">
        <w:t> Рассмотренной иллюстрации (то, о чём хотел сказать автор). Определение главной мысли произведения (то, что хотел сказать автор).</w:t>
      </w:r>
    </w:p>
    <w:p w:rsidR="002C19F1" w:rsidRPr="00D20D6B" w:rsidRDefault="002C19F1" w:rsidP="002C19F1">
      <w:pPr>
        <w:pStyle w:val="c5c26c27"/>
        <w:spacing w:after="0" w:line="240" w:lineRule="auto"/>
        <w:ind w:right="-11" w:hanging="142"/>
        <w:jc w:val="both"/>
        <w:rPr>
          <w:rStyle w:val="c1"/>
          <w:rFonts w:ascii="Times New Roman" w:hAnsi="Times New Roman" w:cs="Times New Roman"/>
          <w:sz w:val="24"/>
          <w:szCs w:val="24"/>
        </w:rPr>
      </w:pPr>
    </w:p>
    <w:p w:rsidR="002C19F1" w:rsidRPr="00D20D6B" w:rsidRDefault="002C19F1" w:rsidP="002C19F1">
      <w:pPr>
        <w:shd w:val="clear" w:color="auto" w:fill="FFFFFF"/>
        <w:ind w:right="-11" w:hanging="142"/>
        <w:jc w:val="both"/>
      </w:pPr>
    </w:p>
    <w:p w:rsidR="002C19F1" w:rsidRPr="00D20D6B" w:rsidRDefault="002C19F1" w:rsidP="002C19F1">
      <w:pPr>
        <w:shd w:val="clear" w:color="auto" w:fill="FFFFFF"/>
        <w:ind w:right="-11" w:hanging="142"/>
        <w:jc w:val="both"/>
        <w:rPr>
          <w:color w:val="000000"/>
        </w:rPr>
      </w:pPr>
      <w:r w:rsidRPr="00D20D6B">
        <w:rPr>
          <w:b/>
          <w:bCs/>
        </w:rPr>
        <w:t>Коррекционная учебно-воспитательная работа</w:t>
      </w:r>
      <w:r w:rsidRPr="00D20D6B">
        <w:t xml:space="preserve"> представляет собой систему педагогических мероприятий, направленных на преодоление или ослабление нарушений психофизического развития ребенка посредством применения специальных средств образования. Она является основой процесса социализации  детей с ЗПР. Коррекционной задаче подчинены все формы и виды классной и внеклассной работы в процессе формирования у детей общеобразовательных и трудовых знаний, умений и навыков. Система коррекционной учебно-воспитательной работы строится на активном использовании сохранных возможностей  ребенка с ЗПР</w:t>
      </w:r>
      <w:r w:rsidRPr="00D20D6B">
        <w:rPr>
          <w:color w:val="000000"/>
        </w:rPr>
        <w:t xml:space="preserve">. </w:t>
      </w:r>
    </w:p>
    <w:p w:rsidR="002C19F1" w:rsidRPr="00D20D6B" w:rsidRDefault="002C19F1" w:rsidP="002C19F1">
      <w:pPr>
        <w:shd w:val="clear" w:color="auto" w:fill="FFFFFF"/>
        <w:ind w:right="-11"/>
        <w:jc w:val="both"/>
        <w:rPr>
          <w:rStyle w:val="c1"/>
          <w:color w:val="000000"/>
        </w:rPr>
      </w:pPr>
      <w:r w:rsidRPr="00D20D6B">
        <w:rPr>
          <w:rStyle w:val="c1"/>
          <w:color w:val="000000"/>
        </w:rPr>
        <w:t>Главная цель чтения- научить обучающихся с ЗПР осмысленно читать, заложить основу для усвоения текстовой информации, корригировать и развивать речевые умения, воспитывать читательскую самостоятельность. Коррекционно-развивающий принцип предусматривает развитие всех сторон речи, мыслительных процессов, повышение познавательной активности преодоление специфических трудностей чтения. Важным для развития связной речи учащихся с ЗПР является «словесное  рисование», составление устных описаний природы, наблюдение, что способствует  формированию образного мышления. Осознанию текста помогает словарная работа. Развитие творческой деятельности учеников с ЗПР предусматривает систематическую работу по усовершенствованию понимание прочитанного.</w:t>
      </w:r>
    </w:p>
    <w:p w:rsidR="002C19F1" w:rsidRPr="00D20D6B" w:rsidRDefault="002C19F1" w:rsidP="002C19F1">
      <w:pPr>
        <w:shd w:val="clear" w:color="auto" w:fill="FFFFFF"/>
        <w:ind w:right="-11"/>
        <w:jc w:val="both"/>
        <w:rPr>
          <w:color w:val="000000"/>
        </w:rPr>
      </w:pPr>
      <w:r w:rsidRPr="00D20D6B">
        <w:rPr>
          <w:b/>
          <w:color w:val="000000"/>
        </w:rPr>
        <w:t xml:space="preserve"> </w:t>
      </w:r>
      <w:r w:rsidRPr="00D20D6B">
        <w:rPr>
          <w:color w:val="000000"/>
        </w:rPr>
        <w:t>Развитие школьников</w:t>
      </w:r>
      <w:r w:rsidRPr="00D20D6B">
        <w:rPr>
          <w:b/>
          <w:color w:val="000000"/>
        </w:rPr>
        <w:t xml:space="preserve"> </w:t>
      </w:r>
      <w:r w:rsidRPr="00D20D6B">
        <w:rPr>
          <w:color w:val="000000"/>
        </w:rPr>
        <w:t>с ЗПР на уроках чтения предусматривает работу над четким произношением всех звуков русской речи. Существенным компонентом техники чтения является его выразительность, осознание прочитанного. На начальном этапе обучение чтению понимание прочитанного отстает от техники чтения. Чтение младших школьников отличается монотонностью, невыразительностью, поэтому необходимо сочетать работу по чтению с отработкой правильного произношения.</w:t>
      </w:r>
    </w:p>
    <w:p w:rsidR="002C19F1" w:rsidRDefault="002C19F1" w:rsidP="002C19F1">
      <w:pPr>
        <w:shd w:val="clear" w:color="auto" w:fill="FFFFFF"/>
        <w:ind w:right="-11"/>
        <w:jc w:val="both"/>
        <w:rPr>
          <w:color w:val="000000"/>
        </w:rPr>
      </w:pPr>
      <w:r w:rsidRPr="00D20D6B">
        <w:rPr>
          <w:rStyle w:val="c1"/>
          <w:color w:val="000000"/>
        </w:rPr>
        <w:t xml:space="preserve">Коррекционная направленность обучение чтению детей с ЗПР предусматривает также повышение их общего развития. Осуществляется развитие путем постановки вопросов о значении  отдельных  слов, предложений. В одних случаях вопроса задаются по ходу текста, а в других случаях целесообразно задавать вопросы от тех предложений,  в которых заключается основная мысль. Такая вариативность постановки вопросов готовить детей к выборочному чтению, пересказу прочитанного по вопросам учителя. </w:t>
      </w:r>
      <w:r w:rsidRPr="00D20D6B">
        <w:rPr>
          <w:color w:val="000000"/>
        </w:rPr>
        <w:t>Некоторые учащиеся не умеют читать  в нужном темпе, читают невыразительно. У многих укоренилась привычка невнимательного, неосмысленного чтения: дети часто искажают, заменяют и пропускают слова, иногда не замечают вопроса. Все это, естественно, затрудняет понимание прочитанного. Наряду с уроками чтения также предусматриваются коррекционные занятия с психологом, логопедом.</w:t>
      </w:r>
    </w:p>
    <w:p w:rsidR="002C19F1" w:rsidRPr="00D20D6B" w:rsidRDefault="002C19F1" w:rsidP="002C19F1">
      <w:pPr>
        <w:shd w:val="clear" w:color="auto" w:fill="FFFFFF"/>
        <w:ind w:right="-11" w:hanging="142"/>
        <w:jc w:val="both"/>
        <w:rPr>
          <w:color w:val="000000"/>
        </w:rPr>
      </w:pPr>
    </w:p>
    <w:p w:rsidR="002C19F1" w:rsidRDefault="002C19F1" w:rsidP="002C19F1">
      <w:pPr>
        <w:pStyle w:val="c2"/>
        <w:spacing w:after="0" w:line="240" w:lineRule="auto"/>
        <w:ind w:right="-11" w:hanging="142"/>
        <w:jc w:val="both"/>
        <w:rPr>
          <w:rStyle w:val="c0c3"/>
          <w:rFonts w:ascii="Times New Roman" w:hAnsi="Times New Roman" w:cs="Times New Roman"/>
          <w:b/>
          <w:sz w:val="24"/>
          <w:szCs w:val="24"/>
        </w:rPr>
      </w:pPr>
      <w:r w:rsidRPr="00D20D6B">
        <w:rPr>
          <w:rStyle w:val="c0c3"/>
          <w:rFonts w:ascii="Times New Roman" w:hAnsi="Times New Roman" w:cs="Times New Roman"/>
          <w:b/>
          <w:sz w:val="24"/>
          <w:szCs w:val="24"/>
        </w:rPr>
        <w:t>Основные направления коррекционной работы:</w:t>
      </w:r>
    </w:p>
    <w:p w:rsidR="002C19F1" w:rsidRPr="00D20D6B" w:rsidRDefault="002C19F1" w:rsidP="002C19F1">
      <w:pPr>
        <w:pStyle w:val="c2"/>
        <w:spacing w:after="0" w:line="240" w:lineRule="auto"/>
        <w:ind w:right="-11" w:hanging="142"/>
        <w:jc w:val="both"/>
        <w:rPr>
          <w:rStyle w:val="c0c3"/>
          <w:rFonts w:ascii="Times New Roman" w:hAnsi="Times New Roman" w:cs="Times New Roman"/>
          <w:b/>
          <w:sz w:val="24"/>
          <w:szCs w:val="24"/>
        </w:rPr>
      </w:pPr>
    </w:p>
    <w:p w:rsidR="002C19F1" w:rsidRPr="00D20D6B" w:rsidRDefault="002C19F1" w:rsidP="002C19F1">
      <w:pPr>
        <w:ind w:right="-11"/>
      </w:pPr>
      <w:r w:rsidRPr="00D20D6B">
        <w:t xml:space="preserve">Развитие различных видов мышления: </w:t>
      </w:r>
      <w:r w:rsidRPr="00D20D6B">
        <w:br/>
        <w:t xml:space="preserve">- развитие наглядно-образного мышления; </w:t>
      </w:r>
      <w:r w:rsidRPr="00D20D6B">
        <w:br/>
        <w:t xml:space="preserve">- развитие словесно-логического мышления (умение видеть и устанавливать логические связи между предметами, явлениями и событиями). </w:t>
      </w:r>
    </w:p>
    <w:p w:rsidR="002C19F1" w:rsidRPr="00D20D6B" w:rsidRDefault="002C19F1" w:rsidP="002C19F1">
      <w:pPr>
        <w:ind w:right="-11" w:hanging="142"/>
      </w:pPr>
      <w:r w:rsidRPr="00D20D6B">
        <w:t xml:space="preserve">-Коррекция нарушений в развитии эмоционально-личностной сферы (релаксационные упражнения для мимики лица, драматизация, чтение по ролям и т.д.). </w:t>
      </w:r>
    </w:p>
    <w:p w:rsidR="002C19F1" w:rsidRPr="00D20D6B" w:rsidRDefault="002C19F1" w:rsidP="002C19F1">
      <w:pPr>
        <w:ind w:right="-11" w:hanging="142"/>
      </w:pPr>
      <w:r w:rsidRPr="00D20D6B">
        <w:t xml:space="preserve">-Развитие речи, овладение техникой речи. </w:t>
      </w:r>
    </w:p>
    <w:p w:rsidR="002C19F1" w:rsidRPr="00D20D6B" w:rsidRDefault="002C19F1" w:rsidP="002C19F1">
      <w:pPr>
        <w:ind w:right="-11" w:hanging="142"/>
      </w:pPr>
      <w:r w:rsidRPr="00D20D6B">
        <w:t xml:space="preserve">-Расширение представлений об окружающем мире и обогащение словаря. </w:t>
      </w:r>
    </w:p>
    <w:p w:rsidR="002C19F1" w:rsidRPr="00D20D6B" w:rsidRDefault="002C19F1" w:rsidP="002C19F1">
      <w:pPr>
        <w:shd w:val="clear" w:color="auto" w:fill="FFFFFF"/>
        <w:ind w:right="-11" w:hanging="142"/>
        <w:rPr>
          <w:color w:val="000000"/>
        </w:rPr>
      </w:pPr>
      <w:r w:rsidRPr="00D20D6B">
        <w:rPr>
          <w:color w:val="000000"/>
        </w:rPr>
        <w:t>-Коррекция индивидуальных пробелов в знаниях.</w:t>
      </w:r>
    </w:p>
    <w:p w:rsidR="002C19F1" w:rsidRPr="00D20D6B" w:rsidRDefault="002C19F1" w:rsidP="002C19F1">
      <w:pPr>
        <w:pStyle w:val="c12c16"/>
        <w:spacing w:after="0" w:line="240" w:lineRule="auto"/>
        <w:ind w:left="45" w:right="-11" w:hanging="142"/>
        <w:jc w:val="both"/>
        <w:rPr>
          <w:rFonts w:ascii="Times New Roman" w:hAnsi="Times New Roman" w:cs="Times New Roman"/>
          <w:sz w:val="24"/>
          <w:szCs w:val="24"/>
        </w:rPr>
      </w:pPr>
    </w:p>
    <w:p w:rsidR="002C19F1" w:rsidRPr="00D20D6B" w:rsidRDefault="002C19F1" w:rsidP="002C19F1">
      <w:pPr>
        <w:ind w:right="-11" w:hanging="142"/>
        <w:jc w:val="center"/>
        <w:rPr>
          <w:b/>
        </w:rPr>
      </w:pPr>
      <w:r w:rsidRPr="00D20D6B">
        <w:rPr>
          <w:b/>
        </w:rPr>
        <w:t>Место предмета в учебном плане</w:t>
      </w:r>
    </w:p>
    <w:p w:rsidR="002C19F1" w:rsidRPr="00D20D6B" w:rsidRDefault="002C19F1" w:rsidP="002C19F1">
      <w:pPr>
        <w:pStyle w:val="c12c16"/>
        <w:spacing w:after="0" w:line="240" w:lineRule="auto"/>
        <w:ind w:left="45" w:right="-11" w:hanging="142"/>
        <w:jc w:val="both"/>
        <w:rPr>
          <w:rFonts w:ascii="Times New Roman" w:hAnsi="Times New Roman" w:cs="Times New Roman"/>
          <w:color w:val="000000"/>
          <w:sz w:val="24"/>
          <w:szCs w:val="24"/>
        </w:rPr>
      </w:pPr>
    </w:p>
    <w:p w:rsidR="002C19F1" w:rsidRPr="00D20D6B" w:rsidRDefault="002C19F1" w:rsidP="002C19F1">
      <w:pPr>
        <w:ind w:right="-11"/>
        <w:jc w:val="both"/>
        <w:rPr>
          <w:color w:val="000000"/>
        </w:rPr>
      </w:pPr>
      <w:r w:rsidRPr="00D20D6B">
        <w:rPr>
          <w:color w:val="000000"/>
        </w:rPr>
        <w:t xml:space="preserve">В 1 классе на курс «Литературное чтение» отведено 132 часа. В первом полугодии предмет изучается в курсе «Обучение грамоте» (4 часа в неделю) и обеспечивается учебником «Русская азбука» (авторы В. Г. Горецкий, В.А.Кирюшкин, </w:t>
      </w:r>
      <w:proofErr w:type="spellStart"/>
      <w:r w:rsidRPr="00D20D6B">
        <w:rPr>
          <w:color w:val="000000"/>
        </w:rPr>
        <w:t>А.Ф.Шанько</w:t>
      </w:r>
      <w:proofErr w:type="spellEnd"/>
      <w:r w:rsidRPr="00D20D6B">
        <w:rPr>
          <w:color w:val="000000"/>
        </w:rPr>
        <w:t>). Во втором полугодии предмет изучается в курсе «Литературное чтение» (4 часа в неделю) и обеспечивается  учебником «Литературное чтение» (авторы Л.Ф.Климанова,  М.В.Голованова, В.Г.Горецкий).</w:t>
      </w:r>
    </w:p>
    <w:p w:rsidR="002C19F1" w:rsidRPr="00D20D6B" w:rsidRDefault="002C19F1" w:rsidP="002C19F1">
      <w:pPr>
        <w:ind w:right="-11" w:hanging="142"/>
        <w:jc w:val="both"/>
      </w:pPr>
    </w:p>
    <w:p w:rsidR="002C19F1" w:rsidRPr="00D20D6B" w:rsidRDefault="002C19F1" w:rsidP="002C19F1">
      <w:pPr>
        <w:shd w:val="clear" w:color="auto" w:fill="FFFFFF"/>
        <w:ind w:right="-11" w:hanging="142"/>
        <w:jc w:val="both"/>
        <w:rPr>
          <w:rFonts w:eastAsia="Times New Roman"/>
          <w:b/>
          <w:bCs/>
          <w:color w:val="000000"/>
        </w:rPr>
      </w:pPr>
    </w:p>
    <w:p w:rsidR="002C19F1" w:rsidRDefault="002C19F1" w:rsidP="002C19F1">
      <w:pPr>
        <w:shd w:val="clear" w:color="auto" w:fill="FFFFFF"/>
        <w:ind w:right="-11" w:hanging="142"/>
        <w:jc w:val="both"/>
        <w:rPr>
          <w:rFonts w:eastAsia="Times New Roman"/>
          <w:b/>
          <w:bCs/>
          <w:color w:val="000000"/>
        </w:rPr>
      </w:pPr>
      <w:r w:rsidRPr="00D20D6B">
        <w:rPr>
          <w:rFonts w:eastAsia="Times New Roman"/>
          <w:b/>
          <w:bCs/>
          <w:color w:val="000000"/>
        </w:rPr>
        <w:t>Требования к уровню подготовки учащихся 1 класса</w:t>
      </w:r>
    </w:p>
    <w:p w:rsidR="002C19F1" w:rsidRPr="00D20D6B" w:rsidRDefault="002C19F1" w:rsidP="002C19F1">
      <w:pPr>
        <w:shd w:val="clear" w:color="auto" w:fill="FFFFFF"/>
        <w:ind w:right="-11" w:hanging="142"/>
        <w:jc w:val="both"/>
        <w:rPr>
          <w:rFonts w:eastAsia="Times New Roman"/>
          <w:color w:val="000000"/>
        </w:rPr>
      </w:pPr>
    </w:p>
    <w:p w:rsidR="002C19F1" w:rsidRPr="00D20D6B" w:rsidRDefault="002C19F1" w:rsidP="002C19F1">
      <w:pPr>
        <w:shd w:val="clear" w:color="auto" w:fill="FFFFFF"/>
        <w:ind w:right="-11" w:hanging="142"/>
        <w:jc w:val="both"/>
        <w:rPr>
          <w:rFonts w:eastAsia="Times New Roman"/>
          <w:color w:val="000000"/>
        </w:rPr>
      </w:pPr>
      <w:r w:rsidRPr="00D20D6B">
        <w:rPr>
          <w:rFonts w:eastAsia="Times New Roman"/>
          <w:color w:val="000000"/>
        </w:rPr>
        <w:t>       К концу изучения в первом классе курса «Литературное чтение» будет сформирована готовность обучающихся к дальнейшему образованию, достигнут необходимый уровень их читательской компетентности, литературного и речевого развития.</w:t>
      </w:r>
    </w:p>
    <w:p w:rsidR="002C19F1" w:rsidRPr="00D20D6B" w:rsidRDefault="002C19F1" w:rsidP="002C19F1">
      <w:pPr>
        <w:shd w:val="clear" w:color="auto" w:fill="FFFFFF"/>
        <w:ind w:right="-11" w:hanging="142"/>
        <w:jc w:val="both"/>
        <w:rPr>
          <w:rFonts w:eastAsia="Times New Roman"/>
          <w:color w:val="000000"/>
        </w:rPr>
      </w:pPr>
      <w:r w:rsidRPr="00D20D6B">
        <w:rPr>
          <w:rFonts w:eastAsia="Times New Roman"/>
          <w:color w:val="000000"/>
        </w:rPr>
        <w:t>    Первоклассники </w:t>
      </w:r>
      <w:r w:rsidRPr="00D20D6B">
        <w:rPr>
          <w:rFonts w:eastAsia="Times New Roman"/>
          <w:b/>
          <w:bCs/>
          <w:i/>
          <w:iCs/>
          <w:color w:val="000000"/>
        </w:rPr>
        <w:t>научатся:</w:t>
      </w:r>
    </w:p>
    <w:p w:rsidR="002C19F1" w:rsidRPr="00D20D6B" w:rsidRDefault="002C19F1" w:rsidP="002C19F1">
      <w:pPr>
        <w:numPr>
          <w:ilvl w:val="0"/>
          <w:numId w:val="44"/>
        </w:numPr>
        <w:shd w:val="clear" w:color="auto" w:fill="FFFFFF"/>
        <w:ind w:right="-11" w:hanging="142"/>
        <w:jc w:val="both"/>
        <w:rPr>
          <w:rFonts w:eastAsia="Times New Roman"/>
          <w:color w:val="000000"/>
        </w:rPr>
      </w:pPr>
      <w:r w:rsidRPr="00D20D6B">
        <w:rPr>
          <w:rFonts w:eastAsia="Times New Roman"/>
          <w:color w:val="000000"/>
        </w:rPr>
        <w:t>осознавать значимость чтения для своего развития, для успешного обучения другим предметам и в дальнейшей жизни;</w:t>
      </w:r>
    </w:p>
    <w:p w:rsidR="002C19F1" w:rsidRPr="00D20D6B" w:rsidRDefault="002C19F1" w:rsidP="002C19F1">
      <w:pPr>
        <w:numPr>
          <w:ilvl w:val="0"/>
          <w:numId w:val="44"/>
        </w:numPr>
        <w:shd w:val="clear" w:color="auto" w:fill="FFFFFF"/>
        <w:ind w:right="-11" w:hanging="142"/>
        <w:jc w:val="both"/>
        <w:rPr>
          <w:rFonts w:eastAsia="Times New Roman"/>
          <w:color w:val="000000"/>
        </w:rPr>
      </w:pPr>
      <w:r w:rsidRPr="00D20D6B">
        <w:rPr>
          <w:rFonts w:eastAsia="Times New Roman"/>
          <w:color w:val="333333"/>
        </w:rPr>
        <w:t>читать целыми словами с элементами слогового чтения трудных слов. (Темп чтения –  30-40 слов в минуту при чтении незнакомого текста)</w:t>
      </w:r>
    </w:p>
    <w:p w:rsidR="002C19F1" w:rsidRPr="00D20D6B" w:rsidRDefault="002C19F1" w:rsidP="002C19F1">
      <w:pPr>
        <w:numPr>
          <w:ilvl w:val="0"/>
          <w:numId w:val="44"/>
        </w:numPr>
        <w:shd w:val="clear" w:color="auto" w:fill="FFFFFF"/>
        <w:ind w:right="-11" w:hanging="142"/>
        <w:jc w:val="both"/>
        <w:rPr>
          <w:rFonts w:eastAsia="Times New Roman"/>
          <w:color w:val="000000"/>
        </w:rPr>
      </w:pPr>
      <w:r w:rsidRPr="00D20D6B">
        <w:rPr>
          <w:rFonts w:eastAsia="Times New Roman"/>
          <w:color w:val="000000"/>
        </w:rPr>
        <w:t>применять различные способы чтения (ознакомительное, творческое, изучающее, поисковое);</w:t>
      </w:r>
    </w:p>
    <w:p w:rsidR="002C19F1" w:rsidRPr="00D20D6B" w:rsidRDefault="002C19F1" w:rsidP="002C19F1">
      <w:pPr>
        <w:numPr>
          <w:ilvl w:val="0"/>
          <w:numId w:val="44"/>
        </w:numPr>
        <w:shd w:val="clear" w:color="auto" w:fill="FFFFFF"/>
        <w:ind w:right="-11" w:hanging="142"/>
        <w:jc w:val="both"/>
        <w:rPr>
          <w:rFonts w:eastAsia="Times New Roman"/>
          <w:color w:val="000000"/>
        </w:rPr>
      </w:pPr>
      <w:r w:rsidRPr="00D20D6B">
        <w:rPr>
          <w:rFonts w:eastAsia="Times New Roman"/>
          <w:color w:val="000000"/>
        </w:rPr>
        <w:t>полноценно воспринимать (при чтении вслух и «про себя», при прослушивании) художественную литературу, получая от этого удовольствие; эмоционально отзываться на прочитанное;</w:t>
      </w:r>
    </w:p>
    <w:p w:rsidR="002C19F1" w:rsidRPr="00D20D6B" w:rsidRDefault="002C19F1" w:rsidP="002C19F1">
      <w:pPr>
        <w:numPr>
          <w:ilvl w:val="0"/>
          <w:numId w:val="44"/>
        </w:numPr>
        <w:shd w:val="clear" w:color="auto" w:fill="FFFFFF"/>
        <w:ind w:right="-11" w:hanging="142"/>
        <w:jc w:val="both"/>
        <w:rPr>
          <w:rFonts w:eastAsia="Times New Roman"/>
          <w:color w:val="000000"/>
        </w:rPr>
      </w:pPr>
      <w:r w:rsidRPr="00D20D6B">
        <w:rPr>
          <w:rFonts w:eastAsia="Times New Roman"/>
          <w:color w:val="000000"/>
        </w:rPr>
        <w:t>ориентироваться в нравственном содержании прочитанного, оценивать поступки персонажей с точки зрения общепринятых морально-этических норм;</w:t>
      </w:r>
    </w:p>
    <w:p w:rsidR="002C19F1" w:rsidRPr="00D20D6B" w:rsidRDefault="002C19F1" w:rsidP="002C19F1">
      <w:pPr>
        <w:numPr>
          <w:ilvl w:val="0"/>
          <w:numId w:val="44"/>
        </w:numPr>
        <w:shd w:val="clear" w:color="auto" w:fill="FFFFFF"/>
        <w:ind w:right="-11" w:hanging="142"/>
        <w:jc w:val="both"/>
        <w:rPr>
          <w:rFonts w:eastAsia="Times New Roman"/>
          <w:color w:val="000000"/>
        </w:rPr>
      </w:pPr>
      <w:r w:rsidRPr="00D20D6B">
        <w:rPr>
          <w:rFonts w:eastAsia="Times New Roman"/>
          <w:color w:val="000000"/>
        </w:rPr>
        <w:t>работать с литературным текстом с точки зрения его эстетической и познавательной сущности;</w:t>
      </w:r>
    </w:p>
    <w:p w:rsidR="002C19F1" w:rsidRPr="00D20D6B" w:rsidRDefault="002C19F1" w:rsidP="002C19F1">
      <w:pPr>
        <w:numPr>
          <w:ilvl w:val="0"/>
          <w:numId w:val="44"/>
        </w:numPr>
        <w:shd w:val="clear" w:color="auto" w:fill="FFFFFF"/>
        <w:ind w:right="-11" w:hanging="142"/>
        <w:jc w:val="both"/>
        <w:rPr>
          <w:rFonts w:eastAsia="Times New Roman"/>
          <w:color w:val="000000"/>
        </w:rPr>
      </w:pPr>
      <w:r w:rsidRPr="00D20D6B">
        <w:rPr>
          <w:rFonts w:eastAsia="Times New Roman"/>
          <w:color w:val="000000"/>
        </w:rPr>
        <w:t>определять авторскую позицию и выражать свое отношение к герою и его поступкам;</w:t>
      </w:r>
    </w:p>
    <w:p w:rsidR="002C19F1" w:rsidRPr="00D20D6B" w:rsidRDefault="002C19F1" w:rsidP="002C19F1">
      <w:pPr>
        <w:numPr>
          <w:ilvl w:val="0"/>
          <w:numId w:val="44"/>
        </w:numPr>
        <w:shd w:val="clear" w:color="auto" w:fill="FFFFFF"/>
        <w:ind w:right="-11" w:hanging="142"/>
        <w:jc w:val="both"/>
        <w:rPr>
          <w:rFonts w:eastAsia="Times New Roman"/>
          <w:color w:val="000000"/>
        </w:rPr>
      </w:pPr>
      <w:r w:rsidRPr="00D20D6B">
        <w:rPr>
          <w:rFonts w:eastAsia="Times New Roman"/>
          <w:color w:val="000000"/>
        </w:rPr>
        <w:t>устанавливать причинно-следственные связи и определять жанр, тему и главную мысль произведения; характеризовать героев;</w:t>
      </w:r>
    </w:p>
    <w:p w:rsidR="002C19F1" w:rsidRPr="00D20D6B" w:rsidRDefault="002C19F1" w:rsidP="002C19F1">
      <w:pPr>
        <w:numPr>
          <w:ilvl w:val="0"/>
          <w:numId w:val="44"/>
        </w:numPr>
        <w:shd w:val="clear" w:color="auto" w:fill="FFFFFF"/>
        <w:ind w:right="-11" w:hanging="142"/>
        <w:jc w:val="both"/>
        <w:rPr>
          <w:rFonts w:eastAsia="Times New Roman"/>
          <w:color w:val="000000"/>
        </w:rPr>
      </w:pPr>
      <w:r w:rsidRPr="00D20D6B">
        <w:rPr>
          <w:rFonts w:eastAsia="Times New Roman"/>
          <w:color w:val="000000"/>
        </w:rPr>
        <w:t>отличать поэтический текст от прозаического;</w:t>
      </w:r>
    </w:p>
    <w:p w:rsidR="002C19F1" w:rsidRPr="00D20D6B" w:rsidRDefault="002C19F1" w:rsidP="002C19F1">
      <w:pPr>
        <w:numPr>
          <w:ilvl w:val="0"/>
          <w:numId w:val="44"/>
        </w:numPr>
        <w:shd w:val="clear" w:color="auto" w:fill="FFFFFF"/>
        <w:ind w:right="-11" w:hanging="142"/>
        <w:jc w:val="both"/>
        <w:rPr>
          <w:rFonts w:eastAsia="Times New Roman"/>
          <w:color w:val="000000"/>
        </w:rPr>
      </w:pPr>
      <w:r w:rsidRPr="00D20D6B">
        <w:rPr>
          <w:rFonts w:eastAsia="Times New Roman"/>
          <w:color w:val="000000"/>
        </w:rPr>
        <w:t>распознавать основные жанровые особенности фольклорных форм (сказки, загадки, пословицы, небылицы, считалки, песни, скороговорки и др.);</w:t>
      </w:r>
    </w:p>
    <w:p w:rsidR="002C19F1" w:rsidRPr="00D20D6B" w:rsidRDefault="002C19F1" w:rsidP="002C19F1">
      <w:pPr>
        <w:numPr>
          <w:ilvl w:val="0"/>
          <w:numId w:val="44"/>
        </w:numPr>
        <w:shd w:val="clear" w:color="auto" w:fill="FFFFFF"/>
        <w:ind w:right="-11" w:hanging="142"/>
        <w:jc w:val="both"/>
        <w:rPr>
          <w:rFonts w:eastAsia="Times New Roman"/>
          <w:color w:val="000000"/>
        </w:rPr>
      </w:pPr>
      <w:r w:rsidRPr="00D20D6B">
        <w:rPr>
          <w:rFonts w:eastAsia="Times New Roman"/>
          <w:color w:val="000000"/>
        </w:rPr>
        <w:t>осуществлять различные формы интерпретации текста (выразительное чтение, декламация, драматизация, словесное рисование, творческий пересказ и др.);</w:t>
      </w:r>
    </w:p>
    <w:p w:rsidR="002C19F1" w:rsidRPr="00D20D6B" w:rsidRDefault="002C19F1" w:rsidP="002C19F1">
      <w:pPr>
        <w:numPr>
          <w:ilvl w:val="0"/>
          <w:numId w:val="44"/>
        </w:numPr>
        <w:shd w:val="clear" w:color="auto" w:fill="FFFFFF"/>
        <w:ind w:right="-11" w:hanging="142"/>
        <w:jc w:val="both"/>
        <w:rPr>
          <w:rFonts w:eastAsia="Times New Roman"/>
          <w:color w:val="000000"/>
        </w:rPr>
      </w:pPr>
      <w:r w:rsidRPr="00D20D6B">
        <w:rPr>
          <w:rFonts w:eastAsia="Times New Roman"/>
          <w:color w:val="000000"/>
        </w:rPr>
        <w:t>делить текст на части, озаглавливать их; составлять простой план;</w:t>
      </w:r>
    </w:p>
    <w:p w:rsidR="002C19F1" w:rsidRPr="00D20D6B" w:rsidRDefault="002C19F1" w:rsidP="002C19F1">
      <w:pPr>
        <w:numPr>
          <w:ilvl w:val="0"/>
          <w:numId w:val="44"/>
        </w:numPr>
        <w:shd w:val="clear" w:color="auto" w:fill="FFFFFF"/>
        <w:ind w:right="-11" w:hanging="142"/>
        <w:jc w:val="both"/>
        <w:rPr>
          <w:rFonts w:eastAsia="Times New Roman"/>
          <w:color w:val="000000"/>
        </w:rPr>
      </w:pPr>
      <w:r w:rsidRPr="00D20D6B">
        <w:rPr>
          <w:rFonts w:eastAsia="Times New Roman"/>
          <w:color w:val="000000"/>
        </w:rPr>
        <w:t>передавать содержание прочитанного или прослушанного текста в виде пересказ; (полного, выборочного, краткого) с учетом специфики текстов;</w:t>
      </w:r>
    </w:p>
    <w:p w:rsidR="002C19F1" w:rsidRPr="00D20D6B" w:rsidRDefault="002C19F1" w:rsidP="002C19F1">
      <w:pPr>
        <w:numPr>
          <w:ilvl w:val="0"/>
          <w:numId w:val="44"/>
        </w:numPr>
        <w:shd w:val="clear" w:color="auto" w:fill="FFFFFF"/>
        <w:ind w:right="-11" w:hanging="142"/>
        <w:jc w:val="both"/>
        <w:rPr>
          <w:rFonts w:eastAsia="Times New Roman"/>
          <w:color w:val="000000"/>
        </w:rPr>
      </w:pPr>
      <w:r w:rsidRPr="00D20D6B">
        <w:rPr>
          <w:rFonts w:eastAsia="Times New Roman"/>
          <w:color w:val="000000"/>
        </w:rPr>
        <w:t>высказывать собственное мнение и обосновывать его фактами из текста;</w:t>
      </w:r>
    </w:p>
    <w:p w:rsidR="002C19F1" w:rsidRPr="00D20D6B" w:rsidRDefault="002C19F1" w:rsidP="002C19F1">
      <w:pPr>
        <w:numPr>
          <w:ilvl w:val="0"/>
          <w:numId w:val="44"/>
        </w:numPr>
        <w:shd w:val="clear" w:color="auto" w:fill="FFFFFF"/>
        <w:ind w:right="-11" w:hanging="142"/>
        <w:jc w:val="both"/>
        <w:rPr>
          <w:rFonts w:eastAsia="Times New Roman"/>
          <w:color w:val="000000"/>
        </w:rPr>
      </w:pPr>
      <w:r w:rsidRPr="00D20D6B">
        <w:rPr>
          <w:rFonts w:eastAsia="Times New Roman"/>
          <w:color w:val="000000"/>
        </w:rPr>
        <w:t>создавать собственные небольшие тексты (повествование, описание, рассуждение на основе художественного произведения, репродукций картин художников, по серии иллюстраций к произведению или на основе личного опыта;</w:t>
      </w:r>
    </w:p>
    <w:p w:rsidR="002C19F1" w:rsidRPr="00D20D6B" w:rsidRDefault="002C19F1" w:rsidP="002C19F1">
      <w:pPr>
        <w:numPr>
          <w:ilvl w:val="0"/>
          <w:numId w:val="44"/>
        </w:numPr>
        <w:shd w:val="clear" w:color="auto" w:fill="FFFFFF"/>
        <w:ind w:right="-11" w:hanging="142"/>
        <w:jc w:val="both"/>
        <w:rPr>
          <w:rFonts w:eastAsia="Times New Roman"/>
          <w:color w:val="000000"/>
        </w:rPr>
      </w:pPr>
      <w:r w:rsidRPr="00D20D6B">
        <w:rPr>
          <w:rFonts w:eastAsia="Times New Roman"/>
          <w:color w:val="000000"/>
        </w:rPr>
        <w:t>осуществлять поиск необходимой информации в художественном, учебном, научно популярном текстах;</w:t>
      </w:r>
    </w:p>
    <w:p w:rsidR="002C19F1" w:rsidRPr="00D20D6B" w:rsidRDefault="002C19F1" w:rsidP="002C19F1">
      <w:pPr>
        <w:numPr>
          <w:ilvl w:val="0"/>
          <w:numId w:val="44"/>
        </w:numPr>
        <w:shd w:val="clear" w:color="auto" w:fill="FFFFFF"/>
        <w:ind w:right="-11" w:hanging="142"/>
        <w:jc w:val="both"/>
        <w:rPr>
          <w:rFonts w:eastAsia="Times New Roman"/>
          <w:color w:val="000000"/>
        </w:rPr>
      </w:pPr>
      <w:r w:rsidRPr="00D20D6B">
        <w:rPr>
          <w:rFonts w:eastAsia="Times New Roman"/>
          <w:color w:val="000000"/>
        </w:rPr>
        <w:t>ориентироваться в отдельной книге и в группе книг, представленных в детской библиотеке.</w:t>
      </w:r>
    </w:p>
    <w:p w:rsidR="002C19F1" w:rsidRPr="00D20D6B" w:rsidRDefault="002C19F1" w:rsidP="002C19F1">
      <w:pPr>
        <w:shd w:val="clear" w:color="auto" w:fill="FFFFFF"/>
        <w:ind w:right="-11" w:hanging="142"/>
        <w:jc w:val="both"/>
        <w:rPr>
          <w:rFonts w:eastAsia="Times New Roman"/>
          <w:color w:val="000000"/>
        </w:rPr>
      </w:pPr>
      <w:r w:rsidRPr="00D20D6B">
        <w:rPr>
          <w:rFonts w:eastAsia="Times New Roman"/>
          <w:color w:val="000000"/>
        </w:rPr>
        <w:t>     Первоклассники </w:t>
      </w:r>
      <w:r w:rsidRPr="00D20D6B">
        <w:rPr>
          <w:rFonts w:eastAsia="Times New Roman"/>
          <w:b/>
          <w:bCs/>
          <w:i/>
          <w:iCs/>
          <w:color w:val="000000"/>
        </w:rPr>
        <w:t>получат возможность научиться:</w:t>
      </w:r>
    </w:p>
    <w:p w:rsidR="002C19F1" w:rsidRPr="00D20D6B" w:rsidRDefault="002C19F1" w:rsidP="002C19F1">
      <w:pPr>
        <w:numPr>
          <w:ilvl w:val="0"/>
          <w:numId w:val="45"/>
        </w:numPr>
        <w:shd w:val="clear" w:color="auto" w:fill="FFFFFF"/>
        <w:ind w:right="-11" w:hanging="142"/>
        <w:jc w:val="both"/>
        <w:rPr>
          <w:rFonts w:eastAsia="Times New Roman"/>
          <w:color w:val="000000"/>
        </w:rPr>
      </w:pPr>
      <w:r w:rsidRPr="00D20D6B">
        <w:rPr>
          <w:rFonts w:eastAsia="Times New Roman"/>
          <w:color w:val="000000"/>
        </w:rPr>
        <w:t>осознавать основные духовно-нравственные ценности человечества;</w:t>
      </w:r>
    </w:p>
    <w:p w:rsidR="002C19F1" w:rsidRPr="00D20D6B" w:rsidRDefault="002C19F1" w:rsidP="002C19F1">
      <w:pPr>
        <w:numPr>
          <w:ilvl w:val="0"/>
          <w:numId w:val="45"/>
        </w:numPr>
        <w:shd w:val="clear" w:color="auto" w:fill="FFFFFF"/>
        <w:ind w:right="-11" w:hanging="142"/>
        <w:jc w:val="both"/>
        <w:rPr>
          <w:rFonts w:eastAsia="Times New Roman"/>
          <w:color w:val="000000"/>
        </w:rPr>
      </w:pPr>
      <w:r w:rsidRPr="00D20D6B">
        <w:rPr>
          <w:rFonts w:eastAsia="Times New Roman"/>
          <w:color w:val="000000"/>
        </w:rPr>
        <w:t>воспринимать окружающий мир в его единстве и многообразии;</w:t>
      </w:r>
    </w:p>
    <w:p w:rsidR="002C19F1" w:rsidRPr="00D20D6B" w:rsidRDefault="002C19F1" w:rsidP="002C19F1">
      <w:pPr>
        <w:numPr>
          <w:ilvl w:val="0"/>
          <w:numId w:val="45"/>
        </w:numPr>
        <w:shd w:val="clear" w:color="auto" w:fill="FFFFFF"/>
        <w:ind w:right="-11" w:hanging="142"/>
        <w:jc w:val="both"/>
        <w:rPr>
          <w:rFonts w:eastAsia="Times New Roman"/>
          <w:color w:val="000000"/>
        </w:rPr>
      </w:pPr>
      <w:r w:rsidRPr="00D20D6B">
        <w:rPr>
          <w:rFonts w:eastAsia="Times New Roman"/>
          <w:color w:val="000000"/>
        </w:rPr>
        <w:t>применять в учебной и в реальной жизни доступные для освоения в данном возрасте личностные и регулятивные универсальные учебные действия;</w:t>
      </w:r>
    </w:p>
    <w:p w:rsidR="002C19F1" w:rsidRPr="00D20D6B" w:rsidRDefault="002C19F1" w:rsidP="002C19F1">
      <w:pPr>
        <w:numPr>
          <w:ilvl w:val="0"/>
          <w:numId w:val="45"/>
        </w:numPr>
        <w:shd w:val="clear" w:color="auto" w:fill="FFFFFF"/>
        <w:ind w:right="-11" w:hanging="142"/>
        <w:jc w:val="both"/>
        <w:rPr>
          <w:rFonts w:eastAsia="Times New Roman"/>
          <w:color w:val="000000"/>
        </w:rPr>
      </w:pPr>
      <w:r w:rsidRPr="00D20D6B">
        <w:rPr>
          <w:rFonts w:eastAsia="Times New Roman"/>
          <w:color w:val="000000"/>
        </w:rPr>
        <w:t>испытывать чувство гордости за свою Родину, народ и историю;</w:t>
      </w:r>
    </w:p>
    <w:p w:rsidR="002C19F1" w:rsidRPr="00D20D6B" w:rsidRDefault="002C19F1" w:rsidP="002C19F1">
      <w:pPr>
        <w:numPr>
          <w:ilvl w:val="0"/>
          <w:numId w:val="45"/>
        </w:numPr>
        <w:shd w:val="clear" w:color="auto" w:fill="FFFFFF"/>
        <w:ind w:right="-11" w:hanging="142"/>
        <w:jc w:val="both"/>
        <w:rPr>
          <w:rFonts w:eastAsia="Times New Roman"/>
          <w:color w:val="000000"/>
        </w:rPr>
      </w:pPr>
      <w:r w:rsidRPr="00D20D6B">
        <w:rPr>
          <w:rFonts w:eastAsia="Times New Roman"/>
          <w:color w:val="000000"/>
        </w:rPr>
        <w:t>уважать культуру народов многонациональной России и других стран;</w:t>
      </w:r>
    </w:p>
    <w:p w:rsidR="002C19F1" w:rsidRPr="00D20D6B" w:rsidRDefault="002C19F1" w:rsidP="002C19F1">
      <w:pPr>
        <w:numPr>
          <w:ilvl w:val="0"/>
          <w:numId w:val="45"/>
        </w:numPr>
        <w:shd w:val="clear" w:color="auto" w:fill="FFFFFF"/>
        <w:ind w:right="-11" w:hanging="142"/>
        <w:jc w:val="both"/>
        <w:rPr>
          <w:rFonts w:eastAsia="Times New Roman"/>
          <w:color w:val="000000"/>
        </w:rPr>
      </w:pPr>
      <w:r w:rsidRPr="00D20D6B">
        <w:rPr>
          <w:rFonts w:eastAsia="Times New Roman"/>
          <w:color w:val="000000"/>
        </w:rPr>
        <w:t>бережно и ответственно относиться к окружающей природе;</w:t>
      </w:r>
    </w:p>
    <w:p w:rsidR="002C19F1" w:rsidRPr="00D20D6B" w:rsidRDefault="002C19F1" w:rsidP="002C19F1">
      <w:pPr>
        <w:numPr>
          <w:ilvl w:val="0"/>
          <w:numId w:val="45"/>
        </w:numPr>
        <w:shd w:val="clear" w:color="auto" w:fill="FFFFFF"/>
        <w:ind w:right="-11" w:hanging="142"/>
        <w:jc w:val="both"/>
        <w:rPr>
          <w:rFonts w:eastAsia="Times New Roman"/>
          <w:color w:val="000000"/>
        </w:rPr>
      </w:pPr>
      <w:r w:rsidRPr="00D20D6B">
        <w:rPr>
          <w:rFonts w:eastAsia="Times New Roman"/>
          <w:color w:val="000000"/>
        </w:rPr>
        <w:lastRenderedPageBreak/>
        <w:t xml:space="preserve">развивать способность к </w:t>
      </w:r>
      <w:proofErr w:type="spellStart"/>
      <w:r w:rsidRPr="00D20D6B">
        <w:rPr>
          <w:rFonts w:eastAsia="Times New Roman"/>
          <w:color w:val="000000"/>
        </w:rPr>
        <w:t>эмпатии</w:t>
      </w:r>
      <w:proofErr w:type="spellEnd"/>
      <w:r w:rsidRPr="00D20D6B">
        <w:rPr>
          <w:rFonts w:eastAsia="Times New Roman"/>
          <w:color w:val="000000"/>
        </w:rPr>
        <w:t>, эмоционально-нравственной отзывчивости (на основе сопереживания литературным героям);</w:t>
      </w:r>
    </w:p>
    <w:p w:rsidR="002C19F1" w:rsidRPr="00D20D6B" w:rsidRDefault="002C19F1" w:rsidP="002C19F1">
      <w:pPr>
        <w:numPr>
          <w:ilvl w:val="0"/>
          <w:numId w:val="45"/>
        </w:numPr>
        <w:shd w:val="clear" w:color="auto" w:fill="FFFFFF"/>
        <w:ind w:right="-11" w:hanging="142"/>
        <w:jc w:val="both"/>
        <w:rPr>
          <w:rFonts w:eastAsia="Times New Roman"/>
          <w:color w:val="000000"/>
        </w:rPr>
      </w:pPr>
      <w:r w:rsidRPr="00D20D6B">
        <w:rPr>
          <w:rFonts w:eastAsia="Times New Roman"/>
          <w:color w:val="000000"/>
        </w:rPr>
        <w:t>определять сходство и различие произведений разных жанров;</w:t>
      </w:r>
    </w:p>
    <w:p w:rsidR="002C19F1" w:rsidRPr="00D20D6B" w:rsidRDefault="002C19F1" w:rsidP="002C19F1">
      <w:pPr>
        <w:numPr>
          <w:ilvl w:val="0"/>
          <w:numId w:val="45"/>
        </w:numPr>
        <w:shd w:val="clear" w:color="auto" w:fill="FFFFFF"/>
        <w:ind w:right="-11" w:hanging="142"/>
        <w:jc w:val="both"/>
        <w:rPr>
          <w:rFonts w:eastAsia="Times New Roman"/>
          <w:color w:val="000000"/>
        </w:rPr>
      </w:pPr>
      <w:r w:rsidRPr="00D20D6B">
        <w:rPr>
          <w:rFonts w:eastAsia="Times New Roman"/>
          <w:color w:val="000000"/>
        </w:rPr>
        <w:t>использовать полученную при чтении научно-популярного и учебного текста информацию в практической деятельности;</w:t>
      </w:r>
    </w:p>
    <w:p w:rsidR="002C19F1" w:rsidRPr="00D20D6B" w:rsidRDefault="002C19F1" w:rsidP="002C19F1">
      <w:pPr>
        <w:numPr>
          <w:ilvl w:val="0"/>
          <w:numId w:val="45"/>
        </w:numPr>
        <w:shd w:val="clear" w:color="auto" w:fill="FFFFFF"/>
        <w:ind w:right="-11" w:hanging="142"/>
        <w:jc w:val="both"/>
        <w:rPr>
          <w:rFonts w:eastAsia="Times New Roman"/>
          <w:color w:val="000000"/>
        </w:rPr>
      </w:pPr>
      <w:r w:rsidRPr="00D20D6B">
        <w:rPr>
          <w:rFonts w:eastAsia="Times New Roman"/>
          <w:color w:val="000000"/>
        </w:rPr>
        <w:t>высказывать и пояснять свою точку зрения;</w:t>
      </w:r>
    </w:p>
    <w:p w:rsidR="002C19F1" w:rsidRPr="00D20D6B" w:rsidRDefault="002C19F1" w:rsidP="002C19F1">
      <w:pPr>
        <w:numPr>
          <w:ilvl w:val="0"/>
          <w:numId w:val="45"/>
        </w:numPr>
        <w:shd w:val="clear" w:color="auto" w:fill="FFFFFF"/>
        <w:ind w:right="-11" w:hanging="142"/>
        <w:jc w:val="both"/>
        <w:rPr>
          <w:rFonts w:eastAsia="Times New Roman"/>
          <w:color w:val="000000"/>
        </w:rPr>
      </w:pPr>
      <w:r w:rsidRPr="00D20D6B">
        <w:rPr>
          <w:rFonts w:eastAsia="Times New Roman"/>
          <w:color w:val="000000"/>
        </w:rPr>
        <w:t>применять правила сотрудничества;</w:t>
      </w:r>
    </w:p>
    <w:p w:rsidR="002C19F1" w:rsidRPr="00D20D6B" w:rsidRDefault="002C19F1" w:rsidP="002C19F1">
      <w:pPr>
        <w:numPr>
          <w:ilvl w:val="0"/>
          <w:numId w:val="45"/>
        </w:numPr>
        <w:shd w:val="clear" w:color="auto" w:fill="FFFFFF"/>
        <w:ind w:right="-11" w:hanging="142"/>
        <w:jc w:val="both"/>
        <w:rPr>
          <w:rFonts w:eastAsia="Times New Roman"/>
          <w:color w:val="000000"/>
        </w:rPr>
      </w:pPr>
      <w:r w:rsidRPr="00D20D6B">
        <w:rPr>
          <w:rFonts w:eastAsia="Times New Roman"/>
          <w:color w:val="000000"/>
        </w:rPr>
        <w:t>выделять в тексте опорные (ключевые) слова;</w:t>
      </w:r>
    </w:p>
    <w:p w:rsidR="002C19F1" w:rsidRPr="00D20D6B" w:rsidRDefault="002C19F1" w:rsidP="002C19F1">
      <w:pPr>
        <w:numPr>
          <w:ilvl w:val="0"/>
          <w:numId w:val="45"/>
        </w:numPr>
        <w:shd w:val="clear" w:color="auto" w:fill="FFFFFF"/>
        <w:ind w:right="-11" w:hanging="142"/>
        <w:jc w:val="both"/>
        <w:rPr>
          <w:rFonts w:eastAsia="Times New Roman"/>
          <w:color w:val="000000"/>
        </w:rPr>
      </w:pPr>
      <w:r w:rsidRPr="00D20D6B">
        <w:rPr>
          <w:rFonts w:eastAsia="Times New Roman"/>
          <w:color w:val="000000"/>
        </w:rPr>
        <w:t>делать устную презентацию книги (произведения);</w:t>
      </w:r>
    </w:p>
    <w:p w:rsidR="002C19F1" w:rsidRPr="00D20D6B" w:rsidRDefault="002C19F1" w:rsidP="002C19F1">
      <w:pPr>
        <w:numPr>
          <w:ilvl w:val="0"/>
          <w:numId w:val="45"/>
        </w:numPr>
        <w:shd w:val="clear" w:color="auto" w:fill="FFFFFF"/>
        <w:ind w:right="-11" w:hanging="142"/>
        <w:jc w:val="both"/>
        <w:rPr>
          <w:rFonts w:eastAsia="Times New Roman"/>
          <w:color w:val="000000"/>
        </w:rPr>
      </w:pPr>
      <w:r w:rsidRPr="00D20D6B">
        <w:rPr>
          <w:rFonts w:eastAsia="Times New Roman"/>
          <w:color w:val="000000"/>
        </w:rPr>
        <w:t>пользоваться тематическим (систематическим) каталогом;</w:t>
      </w:r>
    </w:p>
    <w:p w:rsidR="002C19F1" w:rsidRPr="00D20D6B" w:rsidRDefault="002C19F1" w:rsidP="002C19F1">
      <w:pPr>
        <w:numPr>
          <w:ilvl w:val="0"/>
          <w:numId w:val="45"/>
        </w:numPr>
        <w:shd w:val="clear" w:color="auto" w:fill="FFFFFF"/>
        <w:ind w:right="-11" w:hanging="142"/>
        <w:jc w:val="both"/>
        <w:rPr>
          <w:rFonts w:eastAsia="Times New Roman"/>
          <w:color w:val="000000"/>
        </w:rPr>
      </w:pPr>
      <w:r w:rsidRPr="00D20D6B">
        <w:rPr>
          <w:rFonts w:eastAsia="Times New Roman"/>
          <w:color w:val="000000"/>
        </w:rPr>
        <w:t>работать с детской периодикой;</w:t>
      </w:r>
    </w:p>
    <w:p w:rsidR="002C19F1" w:rsidRPr="00B61189" w:rsidRDefault="002C19F1" w:rsidP="002C19F1">
      <w:pPr>
        <w:pStyle w:val="ac"/>
        <w:numPr>
          <w:ilvl w:val="0"/>
          <w:numId w:val="45"/>
        </w:numPr>
        <w:spacing w:after="0" w:line="240" w:lineRule="auto"/>
        <w:ind w:right="-11" w:hanging="142"/>
        <w:jc w:val="both"/>
        <w:rPr>
          <w:rFonts w:ascii="Times New Roman" w:eastAsia="Times New Roman" w:hAnsi="Times New Roman"/>
          <w:color w:val="000000"/>
          <w:sz w:val="24"/>
          <w:szCs w:val="24"/>
        </w:rPr>
      </w:pPr>
      <w:r w:rsidRPr="00D20D6B">
        <w:rPr>
          <w:rFonts w:ascii="Times New Roman" w:eastAsia="Times New Roman" w:hAnsi="Times New Roman"/>
          <w:color w:val="000000"/>
          <w:sz w:val="24"/>
          <w:szCs w:val="24"/>
        </w:rPr>
        <w:t>расширять свой читательский кругозор и приобретать дальнейший опыт самостоятельной читательской деятельности</w:t>
      </w:r>
    </w:p>
    <w:p w:rsidR="002C19F1" w:rsidRDefault="002C19F1" w:rsidP="002C19F1">
      <w:pPr>
        <w:ind w:right="-11"/>
        <w:jc w:val="both"/>
      </w:pPr>
    </w:p>
    <w:p w:rsidR="002C19F1" w:rsidRPr="00D841D7" w:rsidRDefault="002C19F1" w:rsidP="002C19F1">
      <w:pPr>
        <w:ind w:right="-11"/>
        <w:jc w:val="center"/>
        <w:rPr>
          <w:b/>
          <w:sz w:val="22"/>
          <w:szCs w:val="28"/>
        </w:rPr>
      </w:pPr>
      <w:r w:rsidRPr="00D841D7">
        <w:rPr>
          <w:b/>
          <w:sz w:val="22"/>
          <w:szCs w:val="28"/>
        </w:rPr>
        <w:t>Учебно-тематический план по литературному чтению</w:t>
      </w:r>
    </w:p>
    <w:p w:rsidR="002C19F1" w:rsidRPr="00D841D7" w:rsidRDefault="002C19F1" w:rsidP="002C19F1">
      <w:pPr>
        <w:ind w:right="-11"/>
        <w:jc w:val="both"/>
        <w:rPr>
          <w:sz w:val="20"/>
        </w:rPr>
      </w:pPr>
    </w:p>
    <w:tbl>
      <w:tblPr>
        <w:tblStyle w:val="a6"/>
        <w:tblpPr w:leftFromText="180" w:rightFromText="180" w:vertAnchor="text" w:tblpX="74" w:tblpY="1"/>
        <w:tblOverlap w:val="never"/>
        <w:tblW w:w="10348" w:type="dxa"/>
        <w:tblLayout w:type="fixed"/>
        <w:tblLook w:val="04A0"/>
      </w:tblPr>
      <w:tblGrid>
        <w:gridCol w:w="1110"/>
        <w:gridCol w:w="7503"/>
        <w:gridCol w:w="1735"/>
      </w:tblGrid>
      <w:tr w:rsidR="00B61189" w:rsidRPr="00D841D7" w:rsidTr="00D10BD7">
        <w:trPr>
          <w:trHeight w:val="732"/>
        </w:trPr>
        <w:tc>
          <w:tcPr>
            <w:tcW w:w="1110" w:type="dxa"/>
            <w:vMerge w:val="restart"/>
            <w:tcBorders>
              <w:top w:val="single" w:sz="4" w:space="0" w:color="auto"/>
              <w:left w:val="single" w:sz="4" w:space="0" w:color="auto"/>
              <w:bottom w:val="single" w:sz="4" w:space="0" w:color="auto"/>
              <w:right w:val="single" w:sz="4" w:space="0" w:color="auto"/>
            </w:tcBorders>
            <w:hideMark/>
          </w:tcPr>
          <w:p w:rsidR="00B61189" w:rsidRPr="00D841D7" w:rsidRDefault="00B61189" w:rsidP="00D10BD7">
            <w:pPr>
              <w:pStyle w:val="ab"/>
              <w:ind w:right="-11"/>
              <w:jc w:val="both"/>
              <w:rPr>
                <w:b/>
                <w:sz w:val="22"/>
              </w:rPr>
            </w:pPr>
            <w:r w:rsidRPr="00D841D7">
              <w:rPr>
                <w:rFonts w:eastAsia="Times New Roman"/>
                <w:b/>
                <w:color w:val="000000"/>
                <w:sz w:val="22"/>
              </w:rPr>
              <w:t>№ раздела, темы</w:t>
            </w:r>
          </w:p>
        </w:tc>
        <w:tc>
          <w:tcPr>
            <w:tcW w:w="7503" w:type="dxa"/>
            <w:vMerge w:val="restart"/>
            <w:tcBorders>
              <w:top w:val="single" w:sz="4" w:space="0" w:color="auto"/>
              <w:left w:val="single" w:sz="4" w:space="0" w:color="auto"/>
              <w:bottom w:val="single" w:sz="4" w:space="0" w:color="auto"/>
              <w:right w:val="single" w:sz="4" w:space="0" w:color="auto"/>
            </w:tcBorders>
            <w:hideMark/>
          </w:tcPr>
          <w:p w:rsidR="00B61189" w:rsidRPr="00D841D7" w:rsidRDefault="00B61189" w:rsidP="00D10BD7">
            <w:pPr>
              <w:pStyle w:val="ab"/>
              <w:ind w:right="-11"/>
              <w:jc w:val="both"/>
              <w:rPr>
                <w:b/>
                <w:sz w:val="22"/>
              </w:rPr>
            </w:pPr>
            <w:r w:rsidRPr="00D841D7">
              <w:rPr>
                <w:rFonts w:eastAsia="Times New Roman"/>
                <w:b/>
                <w:color w:val="000000"/>
                <w:sz w:val="22"/>
              </w:rPr>
              <w:t>Наименование раздела, темы</w:t>
            </w:r>
          </w:p>
        </w:tc>
        <w:tc>
          <w:tcPr>
            <w:tcW w:w="1735" w:type="dxa"/>
            <w:vMerge w:val="restart"/>
            <w:tcBorders>
              <w:top w:val="single" w:sz="4" w:space="0" w:color="auto"/>
              <w:left w:val="single" w:sz="4" w:space="0" w:color="auto"/>
              <w:bottom w:val="single" w:sz="4" w:space="0" w:color="auto"/>
              <w:right w:val="single" w:sz="4" w:space="0" w:color="auto"/>
            </w:tcBorders>
            <w:hideMark/>
          </w:tcPr>
          <w:p w:rsidR="00B61189" w:rsidRPr="00D841D7" w:rsidRDefault="00B61189" w:rsidP="00D10BD7">
            <w:pPr>
              <w:pStyle w:val="ab"/>
              <w:ind w:right="-11"/>
              <w:jc w:val="both"/>
              <w:rPr>
                <w:b/>
                <w:sz w:val="22"/>
              </w:rPr>
            </w:pPr>
            <w:r w:rsidRPr="00D841D7">
              <w:rPr>
                <w:rFonts w:eastAsia="Times New Roman"/>
                <w:b/>
                <w:color w:val="000000"/>
                <w:sz w:val="22"/>
              </w:rPr>
              <w:t>Количество часов, отведенных на освоение темы</w:t>
            </w:r>
          </w:p>
        </w:tc>
      </w:tr>
      <w:tr w:rsidR="00B61189" w:rsidRPr="00D841D7" w:rsidTr="00D10BD7">
        <w:trPr>
          <w:trHeight w:val="253"/>
        </w:trPr>
        <w:tc>
          <w:tcPr>
            <w:tcW w:w="1110" w:type="dxa"/>
            <w:vMerge/>
            <w:tcBorders>
              <w:top w:val="single" w:sz="4" w:space="0" w:color="auto"/>
              <w:left w:val="single" w:sz="4" w:space="0" w:color="auto"/>
              <w:bottom w:val="single" w:sz="4" w:space="0" w:color="auto"/>
              <w:right w:val="single" w:sz="4" w:space="0" w:color="auto"/>
            </w:tcBorders>
            <w:vAlign w:val="center"/>
            <w:hideMark/>
          </w:tcPr>
          <w:p w:rsidR="00B61189" w:rsidRPr="00D841D7" w:rsidRDefault="00B61189" w:rsidP="00D10BD7">
            <w:pPr>
              <w:ind w:right="-11"/>
              <w:jc w:val="both"/>
              <w:rPr>
                <w:rFonts w:eastAsiaTheme="minorHAnsi"/>
                <w:b/>
                <w:sz w:val="22"/>
                <w:lang w:eastAsia="en-US"/>
              </w:rPr>
            </w:pPr>
          </w:p>
        </w:tc>
        <w:tc>
          <w:tcPr>
            <w:tcW w:w="7503" w:type="dxa"/>
            <w:vMerge/>
            <w:tcBorders>
              <w:top w:val="single" w:sz="4" w:space="0" w:color="auto"/>
              <w:left w:val="single" w:sz="4" w:space="0" w:color="auto"/>
              <w:bottom w:val="single" w:sz="4" w:space="0" w:color="auto"/>
              <w:right w:val="single" w:sz="4" w:space="0" w:color="auto"/>
            </w:tcBorders>
            <w:vAlign w:val="center"/>
            <w:hideMark/>
          </w:tcPr>
          <w:p w:rsidR="00B61189" w:rsidRPr="00D841D7" w:rsidRDefault="00B61189" w:rsidP="00D10BD7">
            <w:pPr>
              <w:ind w:right="-11"/>
              <w:jc w:val="both"/>
              <w:rPr>
                <w:rFonts w:eastAsiaTheme="minorHAnsi"/>
                <w:b/>
                <w:sz w:val="22"/>
                <w:lang w:eastAsia="en-US"/>
              </w:rPr>
            </w:pPr>
          </w:p>
        </w:tc>
        <w:tc>
          <w:tcPr>
            <w:tcW w:w="1735" w:type="dxa"/>
            <w:vMerge/>
            <w:tcBorders>
              <w:top w:val="single" w:sz="4" w:space="0" w:color="auto"/>
              <w:left w:val="single" w:sz="4" w:space="0" w:color="auto"/>
              <w:bottom w:val="single" w:sz="4" w:space="0" w:color="auto"/>
              <w:right w:val="single" w:sz="4" w:space="0" w:color="auto"/>
            </w:tcBorders>
            <w:vAlign w:val="center"/>
            <w:hideMark/>
          </w:tcPr>
          <w:p w:rsidR="00B61189" w:rsidRPr="00D841D7" w:rsidRDefault="00B61189" w:rsidP="00D10BD7">
            <w:pPr>
              <w:ind w:right="-11"/>
              <w:jc w:val="both"/>
              <w:rPr>
                <w:rFonts w:eastAsiaTheme="minorHAnsi"/>
                <w:b/>
                <w:sz w:val="22"/>
                <w:lang w:eastAsia="en-US"/>
              </w:rPr>
            </w:pPr>
          </w:p>
        </w:tc>
      </w:tr>
      <w:tr w:rsidR="00B61189" w:rsidRPr="00D841D7" w:rsidTr="00D10BD7">
        <w:trPr>
          <w:trHeight w:val="253"/>
        </w:trPr>
        <w:tc>
          <w:tcPr>
            <w:tcW w:w="1110" w:type="dxa"/>
            <w:vMerge/>
            <w:tcBorders>
              <w:top w:val="single" w:sz="4" w:space="0" w:color="auto"/>
              <w:left w:val="single" w:sz="4" w:space="0" w:color="auto"/>
              <w:bottom w:val="single" w:sz="4" w:space="0" w:color="auto"/>
              <w:right w:val="single" w:sz="4" w:space="0" w:color="auto"/>
            </w:tcBorders>
            <w:vAlign w:val="center"/>
            <w:hideMark/>
          </w:tcPr>
          <w:p w:rsidR="00B61189" w:rsidRPr="00D841D7" w:rsidRDefault="00B61189" w:rsidP="00D10BD7">
            <w:pPr>
              <w:ind w:right="-11"/>
              <w:jc w:val="both"/>
              <w:rPr>
                <w:rFonts w:eastAsiaTheme="minorHAnsi"/>
                <w:b/>
                <w:sz w:val="22"/>
                <w:lang w:eastAsia="en-US"/>
              </w:rPr>
            </w:pPr>
          </w:p>
        </w:tc>
        <w:tc>
          <w:tcPr>
            <w:tcW w:w="7503" w:type="dxa"/>
            <w:vMerge/>
            <w:tcBorders>
              <w:top w:val="single" w:sz="4" w:space="0" w:color="auto"/>
              <w:left w:val="single" w:sz="4" w:space="0" w:color="auto"/>
              <w:bottom w:val="single" w:sz="4" w:space="0" w:color="auto"/>
              <w:right w:val="single" w:sz="4" w:space="0" w:color="auto"/>
            </w:tcBorders>
            <w:vAlign w:val="center"/>
            <w:hideMark/>
          </w:tcPr>
          <w:p w:rsidR="00B61189" w:rsidRPr="00D841D7" w:rsidRDefault="00B61189" w:rsidP="00D10BD7">
            <w:pPr>
              <w:ind w:right="-11"/>
              <w:jc w:val="both"/>
              <w:rPr>
                <w:rFonts w:eastAsiaTheme="minorHAnsi"/>
                <w:b/>
                <w:sz w:val="22"/>
                <w:lang w:eastAsia="en-US"/>
              </w:rPr>
            </w:pPr>
          </w:p>
        </w:tc>
        <w:tc>
          <w:tcPr>
            <w:tcW w:w="1735" w:type="dxa"/>
            <w:vMerge/>
            <w:tcBorders>
              <w:top w:val="single" w:sz="4" w:space="0" w:color="auto"/>
              <w:left w:val="single" w:sz="4" w:space="0" w:color="auto"/>
              <w:bottom w:val="single" w:sz="4" w:space="0" w:color="auto"/>
              <w:right w:val="single" w:sz="4" w:space="0" w:color="auto"/>
            </w:tcBorders>
            <w:vAlign w:val="center"/>
            <w:hideMark/>
          </w:tcPr>
          <w:p w:rsidR="00B61189" w:rsidRPr="00D841D7" w:rsidRDefault="00B61189" w:rsidP="00D10BD7">
            <w:pPr>
              <w:ind w:right="-11"/>
              <w:jc w:val="both"/>
              <w:rPr>
                <w:rFonts w:eastAsiaTheme="minorHAnsi"/>
                <w:b/>
                <w:sz w:val="22"/>
                <w:lang w:eastAsia="en-US"/>
              </w:rPr>
            </w:pPr>
          </w:p>
        </w:tc>
      </w:tr>
      <w:tr w:rsidR="00B61189" w:rsidRPr="00D841D7" w:rsidTr="00D10BD7">
        <w:trPr>
          <w:trHeight w:val="426"/>
        </w:trPr>
        <w:tc>
          <w:tcPr>
            <w:tcW w:w="1110" w:type="dxa"/>
            <w:vMerge w:val="restart"/>
            <w:tcBorders>
              <w:top w:val="single" w:sz="4" w:space="0" w:color="auto"/>
              <w:left w:val="single" w:sz="4" w:space="0" w:color="auto"/>
              <w:right w:val="single" w:sz="4" w:space="0" w:color="auto"/>
            </w:tcBorders>
            <w:vAlign w:val="center"/>
            <w:hideMark/>
          </w:tcPr>
          <w:p w:rsidR="00B61189" w:rsidRPr="00D841D7" w:rsidRDefault="00B61189" w:rsidP="00D10BD7">
            <w:pPr>
              <w:tabs>
                <w:tab w:val="left" w:pos="7742"/>
              </w:tabs>
              <w:ind w:right="-11"/>
              <w:jc w:val="both"/>
              <w:rPr>
                <w:sz w:val="22"/>
              </w:rPr>
            </w:pPr>
          </w:p>
        </w:tc>
        <w:tc>
          <w:tcPr>
            <w:tcW w:w="7503" w:type="dxa"/>
            <w:tcBorders>
              <w:top w:val="single" w:sz="4" w:space="0" w:color="auto"/>
              <w:left w:val="single" w:sz="4" w:space="0" w:color="auto"/>
              <w:bottom w:val="single" w:sz="4" w:space="0" w:color="auto"/>
              <w:right w:val="single" w:sz="4" w:space="0" w:color="auto"/>
            </w:tcBorders>
          </w:tcPr>
          <w:p w:rsidR="00B61189" w:rsidRPr="00D841D7" w:rsidRDefault="00B61189" w:rsidP="00D10BD7">
            <w:pPr>
              <w:tabs>
                <w:tab w:val="left" w:pos="7742"/>
              </w:tabs>
              <w:ind w:right="-11"/>
              <w:jc w:val="both"/>
              <w:rPr>
                <w:b/>
                <w:sz w:val="22"/>
              </w:rPr>
            </w:pPr>
          </w:p>
        </w:tc>
        <w:tc>
          <w:tcPr>
            <w:tcW w:w="1735" w:type="dxa"/>
            <w:tcBorders>
              <w:top w:val="single" w:sz="4" w:space="0" w:color="auto"/>
              <w:left w:val="single" w:sz="4" w:space="0" w:color="auto"/>
              <w:bottom w:val="single" w:sz="4" w:space="0" w:color="auto"/>
              <w:right w:val="single" w:sz="4" w:space="0" w:color="auto"/>
            </w:tcBorders>
            <w:hideMark/>
          </w:tcPr>
          <w:p w:rsidR="00B61189" w:rsidRPr="00D841D7" w:rsidRDefault="00B61189" w:rsidP="00D10BD7">
            <w:pPr>
              <w:tabs>
                <w:tab w:val="left" w:pos="7742"/>
              </w:tabs>
              <w:ind w:right="-11"/>
              <w:jc w:val="both"/>
              <w:rPr>
                <w:b/>
                <w:sz w:val="22"/>
              </w:rPr>
            </w:pPr>
            <w:r w:rsidRPr="00D841D7">
              <w:rPr>
                <w:rFonts w:eastAsia="Times New Roman"/>
                <w:b/>
                <w:color w:val="000000"/>
                <w:sz w:val="22"/>
              </w:rPr>
              <w:t>32 часа</w:t>
            </w:r>
          </w:p>
        </w:tc>
      </w:tr>
      <w:tr w:rsidR="00B61189" w:rsidRPr="00D841D7" w:rsidTr="00D10BD7">
        <w:trPr>
          <w:trHeight w:val="426"/>
        </w:trPr>
        <w:tc>
          <w:tcPr>
            <w:tcW w:w="1110" w:type="dxa"/>
            <w:vMerge/>
            <w:tcBorders>
              <w:left w:val="single" w:sz="4" w:space="0" w:color="auto"/>
              <w:right w:val="single" w:sz="4" w:space="0" w:color="auto"/>
            </w:tcBorders>
          </w:tcPr>
          <w:p w:rsidR="00B61189" w:rsidRPr="00D841D7" w:rsidRDefault="00B61189" w:rsidP="00D10BD7">
            <w:pPr>
              <w:tabs>
                <w:tab w:val="left" w:pos="7742"/>
              </w:tabs>
              <w:ind w:right="-11"/>
              <w:jc w:val="both"/>
              <w:rPr>
                <w:rFonts w:eastAsia="Times New Roman"/>
                <w:b/>
                <w:bCs/>
                <w:color w:val="000000"/>
                <w:sz w:val="22"/>
              </w:rPr>
            </w:pPr>
          </w:p>
        </w:tc>
        <w:tc>
          <w:tcPr>
            <w:tcW w:w="7503" w:type="dxa"/>
            <w:tcBorders>
              <w:top w:val="single" w:sz="4" w:space="0" w:color="auto"/>
              <w:left w:val="single" w:sz="4" w:space="0" w:color="auto"/>
              <w:bottom w:val="single" w:sz="4" w:space="0" w:color="auto"/>
              <w:right w:val="single" w:sz="4" w:space="0" w:color="auto"/>
            </w:tcBorders>
            <w:vAlign w:val="center"/>
          </w:tcPr>
          <w:p w:rsidR="00B61189" w:rsidRPr="00D841D7" w:rsidRDefault="00B61189" w:rsidP="00D10BD7">
            <w:pPr>
              <w:ind w:right="-11"/>
              <w:jc w:val="both"/>
              <w:rPr>
                <w:rFonts w:eastAsia="Times New Roman"/>
                <w:color w:val="000000"/>
                <w:sz w:val="22"/>
              </w:rPr>
            </w:pPr>
            <w:r w:rsidRPr="00D841D7">
              <w:rPr>
                <w:sz w:val="22"/>
              </w:rPr>
              <w:t>Подготовительный этап</w:t>
            </w:r>
          </w:p>
        </w:tc>
        <w:tc>
          <w:tcPr>
            <w:tcW w:w="1735" w:type="dxa"/>
            <w:tcBorders>
              <w:top w:val="single" w:sz="4" w:space="0" w:color="auto"/>
              <w:left w:val="single" w:sz="4" w:space="0" w:color="auto"/>
              <w:bottom w:val="single" w:sz="4" w:space="0" w:color="auto"/>
              <w:right w:val="single" w:sz="4" w:space="0" w:color="auto"/>
            </w:tcBorders>
            <w:vAlign w:val="center"/>
          </w:tcPr>
          <w:p w:rsidR="00B61189" w:rsidRPr="00D841D7" w:rsidRDefault="00B61189" w:rsidP="00D10BD7">
            <w:pPr>
              <w:ind w:right="-11"/>
              <w:jc w:val="both"/>
              <w:rPr>
                <w:rFonts w:eastAsia="Times New Roman"/>
                <w:color w:val="000000"/>
                <w:sz w:val="22"/>
              </w:rPr>
            </w:pPr>
            <w:r w:rsidRPr="00D841D7">
              <w:rPr>
                <w:sz w:val="22"/>
              </w:rPr>
              <w:t xml:space="preserve">12 </w:t>
            </w:r>
          </w:p>
        </w:tc>
      </w:tr>
      <w:tr w:rsidR="00B61189" w:rsidRPr="00D841D7" w:rsidTr="00D10BD7">
        <w:trPr>
          <w:trHeight w:val="426"/>
        </w:trPr>
        <w:tc>
          <w:tcPr>
            <w:tcW w:w="1110" w:type="dxa"/>
            <w:vMerge/>
            <w:tcBorders>
              <w:left w:val="single" w:sz="4" w:space="0" w:color="auto"/>
              <w:right w:val="single" w:sz="4" w:space="0" w:color="auto"/>
            </w:tcBorders>
          </w:tcPr>
          <w:p w:rsidR="00B61189" w:rsidRPr="00D841D7" w:rsidRDefault="00B61189" w:rsidP="00D10BD7">
            <w:pPr>
              <w:tabs>
                <w:tab w:val="left" w:pos="7742"/>
              </w:tabs>
              <w:ind w:right="-11"/>
              <w:jc w:val="both"/>
              <w:rPr>
                <w:rFonts w:eastAsia="Times New Roman"/>
                <w:b/>
                <w:bCs/>
                <w:color w:val="000000"/>
                <w:sz w:val="22"/>
              </w:rPr>
            </w:pPr>
          </w:p>
        </w:tc>
        <w:tc>
          <w:tcPr>
            <w:tcW w:w="7503" w:type="dxa"/>
            <w:tcBorders>
              <w:top w:val="single" w:sz="4" w:space="0" w:color="auto"/>
              <w:left w:val="single" w:sz="4" w:space="0" w:color="auto"/>
              <w:bottom w:val="single" w:sz="4" w:space="0" w:color="auto"/>
              <w:right w:val="single" w:sz="4" w:space="0" w:color="auto"/>
            </w:tcBorders>
            <w:vAlign w:val="center"/>
          </w:tcPr>
          <w:p w:rsidR="00B61189" w:rsidRPr="00D841D7" w:rsidRDefault="00B61189" w:rsidP="00D10BD7">
            <w:pPr>
              <w:ind w:right="-11"/>
              <w:jc w:val="both"/>
              <w:rPr>
                <w:rFonts w:eastAsia="Times New Roman"/>
                <w:color w:val="000000"/>
                <w:sz w:val="22"/>
              </w:rPr>
            </w:pPr>
            <w:r w:rsidRPr="00D841D7">
              <w:rPr>
                <w:sz w:val="22"/>
              </w:rPr>
              <w:t xml:space="preserve">Знакомство с учебником. </w:t>
            </w:r>
            <w:proofErr w:type="spellStart"/>
            <w:r w:rsidRPr="00D841D7">
              <w:rPr>
                <w:sz w:val="22"/>
              </w:rPr>
              <w:t>Аудирование</w:t>
            </w:r>
            <w:proofErr w:type="spellEnd"/>
            <w:r w:rsidRPr="00D841D7">
              <w:rPr>
                <w:sz w:val="22"/>
              </w:rPr>
              <w:t>. Говорение</w:t>
            </w:r>
          </w:p>
        </w:tc>
        <w:tc>
          <w:tcPr>
            <w:tcW w:w="1735" w:type="dxa"/>
            <w:tcBorders>
              <w:top w:val="single" w:sz="4" w:space="0" w:color="auto"/>
              <w:left w:val="single" w:sz="4" w:space="0" w:color="auto"/>
              <w:bottom w:val="single" w:sz="4" w:space="0" w:color="auto"/>
              <w:right w:val="single" w:sz="4" w:space="0" w:color="auto"/>
            </w:tcBorders>
            <w:vAlign w:val="center"/>
          </w:tcPr>
          <w:p w:rsidR="00B61189" w:rsidRPr="00D841D7" w:rsidRDefault="00B61189" w:rsidP="00D10BD7">
            <w:pPr>
              <w:ind w:right="-11"/>
              <w:jc w:val="both"/>
              <w:rPr>
                <w:rFonts w:eastAsia="Times New Roman"/>
                <w:color w:val="000000"/>
                <w:sz w:val="22"/>
              </w:rPr>
            </w:pPr>
            <w:r w:rsidRPr="00D841D7">
              <w:rPr>
                <w:color w:val="000000"/>
                <w:sz w:val="22"/>
              </w:rPr>
              <w:t xml:space="preserve">20 </w:t>
            </w:r>
          </w:p>
        </w:tc>
      </w:tr>
      <w:tr w:rsidR="00B61189" w:rsidRPr="00D841D7" w:rsidTr="00D10BD7">
        <w:trPr>
          <w:trHeight w:val="426"/>
        </w:trPr>
        <w:tc>
          <w:tcPr>
            <w:tcW w:w="1110" w:type="dxa"/>
            <w:vMerge/>
            <w:tcBorders>
              <w:left w:val="single" w:sz="4" w:space="0" w:color="auto"/>
              <w:bottom w:val="single" w:sz="4" w:space="0" w:color="auto"/>
              <w:right w:val="single" w:sz="4" w:space="0" w:color="auto"/>
            </w:tcBorders>
          </w:tcPr>
          <w:p w:rsidR="00B61189" w:rsidRPr="00D841D7" w:rsidRDefault="00B61189" w:rsidP="00D10BD7">
            <w:pPr>
              <w:tabs>
                <w:tab w:val="left" w:pos="7742"/>
              </w:tabs>
              <w:ind w:right="-11"/>
              <w:jc w:val="both"/>
              <w:rPr>
                <w:rFonts w:eastAsia="Times New Roman"/>
                <w:b/>
                <w:bCs/>
                <w:color w:val="000000"/>
                <w:sz w:val="22"/>
              </w:rPr>
            </w:pPr>
          </w:p>
        </w:tc>
        <w:tc>
          <w:tcPr>
            <w:tcW w:w="7503" w:type="dxa"/>
            <w:tcBorders>
              <w:top w:val="single" w:sz="4" w:space="0" w:color="auto"/>
              <w:left w:val="single" w:sz="4" w:space="0" w:color="auto"/>
              <w:bottom w:val="single" w:sz="4" w:space="0" w:color="auto"/>
              <w:right w:val="single" w:sz="4" w:space="0" w:color="auto"/>
            </w:tcBorders>
            <w:shd w:val="clear" w:color="auto" w:fill="FFFF00"/>
            <w:vAlign w:val="center"/>
          </w:tcPr>
          <w:p w:rsidR="00B61189" w:rsidRPr="00D841D7" w:rsidRDefault="00B61189" w:rsidP="00D10BD7">
            <w:pPr>
              <w:ind w:right="-11"/>
              <w:jc w:val="both"/>
              <w:rPr>
                <w:color w:val="000000"/>
                <w:sz w:val="22"/>
              </w:rPr>
            </w:pPr>
            <w:r w:rsidRPr="00D841D7">
              <w:rPr>
                <w:color w:val="000000"/>
                <w:sz w:val="22"/>
              </w:rPr>
              <w:t>Итого</w:t>
            </w:r>
          </w:p>
        </w:tc>
        <w:tc>
          <w:tcPr>
            <w:tcW w:w="1735" w:type="dxa"/>
            <w:tcBorders>
              <w:top w:val="single" w:sz="4" w:space="0" w:color="auto"/>
              <w:left w:val="single" w:sz="4" w:space="0" w:color="auto"/>
              <w:bottom w:val="single" w:sz="4" w:space="0" w:color="auto"/>
              <w:right w:val="single" w:sz="4" w:space="0" w:color="auto"/>
            </w:tcBorders>
            <w:shd w:val="clear" w:color="auto" w:fill="FFFF00"/>
            <w:vAlign w:val="center"/>
          </w:tcPr>
          <w:p w:rsidR="00B61189" w:rsidRPr="00D841D7" w:rsidRDefault="00B61189" w:rsidP="00D10BD7">
            <w:pPr>
              <w:ind w:right="-11"/>
              <w:jc w:val="both"/>
              <w:rPr>
                <w:color w:val="000000"/>
                <w:sz w:val="22"/>
              </w:rPr>
            </w:pPr>
            <w:r w:rsidRPr="00D841D7">
              <w:rPr>
                <w:color w:val="000000"/>
                <w:sz w:val="22"/>
              </w:rPr>
              <w:t>32</w:t>
            </w:r>
          </w:p>
        </w:tc>
      </w:tr>
      <w:tr w:rsidR="00B61189" w:rsidRPr="00D841D7" w:rsidTr="00D10BD7">
        <w:trPr>
          <w:trHeight w:val="426"/>
        </w:trPr>
        <w:tc>
          <w:tcPr>
            <w:tcW w:w="1110" w:type="dxa"/>
            <w:vMerge w:val="restart"/>
            <w:tcBorders>
              <w:top w:val="single" w:sz="4" w:space="0" w:color="auto"/>
              <w:left w:val="single" w:sz="4" w:space="0" w:color="auto"/>
              <w:right w:val="single" w:sz="4" w:space="0" w:color="auto"/>
            </w:tcBorders>
            <w:vAlign w:val="center"/>
          </w:tcPr>
          <w:p w:rsidR="00B61189" w:rsidRPr="00D841D7" w:rsidRDefault="00B61189" w:rsidP="00D10BD7">
            <w:pPr>
              <w:ind w:right="-11"/>
              <w:jc w:val="both"/>
              <w:rPr>
                <w:b/>
                <w:sz w:val="22"/>
              </w:rPr>
            </w:pPr>
          </w:p>
        </w:tc>
        <w:tc>
          <w:tcPr>
            <w:tcW w:w="7503" w:type="dxa"/>
            <w:tcBorders>
              <w:top w:val="single" w:sz="4" w:space="0" w:color="auto"/>
              <w:left w:val="single" w:sz="4" w:space="0" w:color="auto"/>
              <w:bottom w:val="single" w:sz="4" w:space="0" w:color="auto"/>
              <w:right w:val="single" w:sz="4" w:space="0" w:color="auto"/>
            </w:tcBorders>
            <w:vAlign w:val="center"/>
          </w:tcPr>
          <w:p w:rsidR="00B61189" w:rsidRPr="00D841D7" w:rsidRDefault="00B61189" w:rsidP="00D10BD7">
            <w:pPr>
              <w:ind w:right="-11"/>
              <w:jc w:val="both"/>
              <w:rPr>
                <w:rFonts w:eastAsia="Times New Roman"/>
                <w:b/>
                <w:color w:val="000000"/>
                <w:sz w:val="22"/>
              </w:rPr>
            </w:pPr>
          </w:p>
        </w:tc>
        <w:tc>
          <w:tcPr>
            <w:tcW w:w="1735" w:type="dxa"/>
            <w:tcBorders>
              <w:top w:val="single" w:sz="4" w:space="0" w:color="auto"/>
              <w:left w:val="single" w:sz="4" w:space="0" w:color="auto"/>
              <w:bottom w:val="single" w:sz="4" w:space="0" w:color="auto"/>
              <w:right w:val="single" w:sz="4" w:space="0" w:color="auto"/>
            </w:tcBorders>
          </w:tcPr>
          <w:p w:rsidR="00B61189" w:rsidRPr="00D841D7" w:rsidRDefault="00B61189" w:rsidP="00D10BD7">
            <w:pPr>
              <w:tabs>
                <w:tab w:val="left" w:pos="7742"/>
              </w:tabs>
              <w:ind w:right="-11"/>
              <w:jc w:val="both"/>
              <w:rPr>
                <w:rFonts w:eastAsia="Times New Roman"/>
                <w:b/>
                <w:color w:val="000000"/>
                <w:sz w:val="22"/>
              </w:rPr>
            </w:pPr>
            <w:r w:rsidRPr="00D841D7">
              <w:rPr>
                <w:rFonts w:eastAsia="Times New Roman"/>
                <w:b/>
                <w:color w:val="000000"/>
                <w:sz w:val="22"/>
              </w:rPr>
              <w:t>32 часа</w:t>
            </w:r>
          </w:p>
        </w:tc>
      </w:tr>
      <w:tr w:rsidR="00B61189" w:rsidRPr="00D841D7" w:rsidTr="00D10BD7">
        <w:trPr>
          <w:trHeight w:val="426"/>
        </w:trPr>
        <w:tc>
          <w:tcPr>
            <w:tcW w:w="1110" w:type="dxa"/>
            <w:vMerge/>
            <w:tcBorders>
              <w:left w:val="single" w:sz="4" w:space="0" w:color="auto"/>
              <w:right w:val="single" w:sz="4" w:space="0" w:color="auto"/>
            </w:tcBorders>
            <w:vAlign w:val="center"/>
          </w:tcPr>
          <w:p w:rsidR="00B61189" w:rsidRPr="00D841D7" w:rsidRDefault="00B61189" w:rsidP="00D10BD7">
            <w:pPr>
              <w:ind w:right="-11"/>
              <w:jc w:val="both"/>
              <w:rPr>
                <w:b/>
                <w:sz w:val="22"/>
              </w:rPr>
            </w:pPr>
          </w:p>
        </w:tc>
        <w:tc>
          <w:tcPr>
            <w:tcW w:w="7503" w:type="dxa"/>
            <w:tcBorders>
              <w:top w:val="single" w:sz="4" w:space="0" w:color="auto"/>
              <w:left w:val="single" w:sz="4" w:space="0" w:color="auto"/>
              <w:bottom w:val="single" w:sz="4" w:space="0" w:color="auto"/>
              <w:right w:val="single" w:sz="4" w:space="0" w:color="auto"/>
            </w:tcBorders>
            <w:vAlign w:val="center"/>
          </w:tcPr>
          <w:p w:rsidR="00B61189" w:rsidRPr="00D841D7" w:rsidRDefault="00B61189" w:rsidP="00D10BD7">
            <w:pPr>
              <w:ind w:right="-11"/>
              <w:jc w:val="both"/>
              <w:rPr>
                <w:rFonts w:eastAsia="Times New Roman"/>
                <w:color w:val="000000"/>
                <w:sz w:val="22"/>
              </w:rPr>
            </w:pPr>
            <w:r w:rsidRPr="00D841D7">
              <w:rPr>
                <w:sz w:val="22"/>
              </w:rPr>
              <w:t>Практическое ознакомление с предложением и словом в предложении</w:t>
            </w:r>
          </w:p>
        </w:tc>
        <w:tc>
          <w:tcPr>
            <w:tcW w:w="1735" w:type="dxa"/>
            <w:tcBorders>
              <w:top w:val="single" w:sz="4" w:space="0" w:color="auto"/>
              <w:left w:val="single" w:sz="4" w:space="0" w:color="auto"/>
              <w:bottom w:val="single" w:sz="4" w:space="0" w:color="auto"/>
              <w:right w:val="single" w:sz="4" w:space="0" w:color="auto"/>
            </w:tcBorders>
            <w:vAlign w:val="center"/>
          </w:tcPr>
          <w:p w:rsidR="00B61189" w:rsidRPr="00D841D7" w:rsidRDefault="00B61189" w:rsidP="00D10BD7">
            <w:pPr>
              <w:tabs>
                <w:tab w:val="left" w:pos="7742"/>
              </w:tabs>
              <w:ind w:right="-11"/>
              <w:jc w:val="both"/>
              <w:rPr>
                <w:rFonts w:eastAsia="Times New Roman"/>
                <w:color w:val="000000"/>
                <w:sz w:val="22"/>
              </w:rPr>
            </w:pPr>
            <w:r w:rsidRPr="00D841D7">
              <w:rPr>
                <w:rFonts w:eastAsia="Times New Roman"/>
                <w:color w:val="000000"/>
                <w:sz w:val="22"/>
              </w:rPr>
              <w:t>4</w:t>
            </w:r>
          </w:p>
        </w:tc>
      </w:tr>
      <w:tr w:rsidR="00B61189" w:rsidRPr="00D841D7" w:rsidTr="00D10BD7">
        <w:trPr>
          <w:trHeight w:val="426"/>
        </w:trPr>
        <w:tc>
          <w:tcPr>
            <w:tcW w:w="1110" w:type="dxa"/>
            <w:vMerge/>
            <w:tcBorders>
              <w:left w:val="single" w:sz="4" w:space="0" w:color="auto"/>
              <w:right w:val="single" w:sz="4" w:space="0" w:color="auto"/>
            </w:tcBorders>
            <w:vAlign w:val="center"/>
          </w:tcPr>
          <w:p w:rsidR="00B61189" w:rsidRPr="00D841D7" w:rsidRDefault="00B61189" w:rsidP="00D10BD7">
            <w:pPr>
              <w:ind w:right="-11"/>
              <w:jc w:val="both"/>
              <w:rPr>
                <w:b/>
                <w:sz w:val="22"/>
              </w:rPr>
            </w:pPr>
          </w:p>
        </w:tc>
        <w:tc>
          <w:tcPr>
            <w:tcW w:w="7503" w:type="dxa"/>
            <w:tcBorders>
              <w:top w:val="single" w:sz="4" w:space="0" w:color="auto"/>
              <w:left w:val="single" w:sz="4" w:space="0" w:color="auto"/>
              <w:bottom w:val="single" w:sz="4" w:space="0" w:color="auto"/>
              <w:right w:val="single" w:sz="4" w:space="0" w:color="auto"/>
            </w:tcBorders>
            <w:vAlign w:val="center"/>
          </w:tcPr>
          <w:p w:rsidR="00B61189" w:rsidRPr="00D841D7" w:rsidRDefault="00B61189" w:rsidP="00D10BD7">
            <w:pPr>
              <w:ind w:right="-11"/>
              <w:jc w:val="both"/>
              <w:rPr>
                <w:rFonts w:eastAsia="Times New Roman"/>
                <w:color w:val="000000"/>
                <w:sz w:val="22"/>
              </w:rPr>
            </w:pPr>
            <w:r w:rsidRPr="00D841D7">
              <w:rPr>
                <w:sz w:val="22"/>
              </w:rPr>
              <w:t>Слоги в словах</w:t>
            </w:r>
          </w:p>
        </w:tc>
        <w:tc>
          <w:tcPr>
            <w:tcW w:w="1735" w:type="dxa"/>
            <w:tcBorders>
              <w:top w:val="single" w:sz="4" w:space="0" w:color="auto"/>
              <w:left w:val="single" w:sz="4" w:space="0" w:color="auto"/>
              <w:bottom w:val="single" w:sz="4" w:space="0" w:color="auto"/>
              <w:right w:val="single" w:sz="4" w:space="0" w:color="auto"/>
            </w:tcBorders>
          </w:tcPr>
          <w:p w:rsidR="00B61189" w:rsidRPr="00D841D7" w:rsidRDefault="00B61189" w:rsidP="00D10BD7">
            <w:pPr>
              <w:tabs>
                <w:tab w:val="left" w:pos="7742"/>
              </w:tabs>
              <w:ind w:right="-11"/>
              <w:jc w:val="both"/>
              <w:rPr>
                <w:rFonts w:eastAsia="Times New Roman"/>
                <w:color w:val="000000"/>
                <w:sz w:val="22"/>
              </w:rPr>
            </w:pPr>
            <w:r w:rsidRPr="00D841D7">
              <w:rPr>
                <w:rFonts w:eastAsia="Times New Roman"/>
                <w:color w:val="000000"/>
                <w:sz w:val="22"/>
              </w:rPr>
              <w:t>4</w:t>
            </w:r>
          </w:p>
        </w:tc>
      </w:tr>
      <w:tr w:rsidR="00B61189" w:rsidRPr="00D841D7" w:rsidTr="00D10BD7">
        <w:trPr>
          <w:trHeight w:val="426"/>
        </w:trPr>
        <w:tc>
          <w:tcPr>
            <w:tcW w:w="1110" w:type="dxa"/>
            <w:vMerge/>
            <w:tcBorders>
              <w:left w:val="single" w:sz="4" w:space="0" w:color="auto"/>
              <w:right w:val="single" w:sz="4" w:space="0" w:color="auto"/>
            </w:tcBorders>
            <w:vAlign w:val="center"/>
          </w:tcPr>
          <w:p w:rsidR="00B61189" w:rsidRPr="00D841D7" w:rsidRDefault="00B61189" w:rsidP="00D10BD7">
            <w:pPr>
              <w:ind w:right="-11"/>
              <w:jc w:val="both"/>
              <w:rPr>
                <w:b/>
                <w:sz w:val="22"/>
              </w:rPr>
            </w:pPr>
          </w:p>
        </w:tc>
        <w:tc>
          <w:tcPr>
            <w:tcW w:w="7503" w:type="dxa"/>
            <w:tcBorders>
              <w:top w:val="single" w:sz="4" w:space="0" w:color="auto"/>
              <w:left w:val="single" w:sz="4" w:space="0" w:color="auto"/>
              <w:bottom w:val="single" w:sz="4" w:space="0" w:color="auto"/>
              <w:right w:val="single" w:sz="4" w:space="0" w:color="auto"/>
            </w:tcBorders>
            <w:vAlign w:val="center"/>
          </w:tcPr>
          <w:p w:rsidR="00B61189" w:rsidRPr="00D841D7" w:rsidRDefault="00B61189" w:rsidP="00D10BD7">
            <w:pPr>
              <w:ind w:right="-11"/>
              <w:jc w:val="both"/>
              <w:rPr>
                <w:rFonts w:eastAsia="Times New Roman"/>
                <w:color w:val="000000"/>
                <w:sz w:val="22"/>
              </w:rPr>
            </w:pPr>
            <w:r w:rsidRPr="00D841D7">
              <w:rPr>
                <w:sz w:val="22"/>
              </w:rPr>
              <w:t>Звуки речи</w:t>
            </w:r>
          </w:p>
        </w:tc>
        <w:tc>
          <w:tcPr>
            <w:tcW w:w="1735" w:type="dxa"/>
            <w:tcBorders>
              <w:top w:val="single" w:sz="4" w:space="0" w:color="auto"/>
              <w:left w:val="single" w:sz="4" w:space="0" w:color="auto"/>
              <w:bottom w:val="single" w:sz="4" w:space="0" w:color="auto"/>
              <w:right w:val="single" w:sz="4" w:space="0" w:color="auto"/>
            </w:tcBorders>
          </w:tcPr>
          <w:p w:rsidR="00B61189" w:rsidRPr="00D841D7" w:rsidRDefault="00B61189" w:rsidP="00D10BD7">
            <w:pPr>
              <w:tabs>
                <w:tab w:val="left" w:pos="7742"/>
              </w:tabs>
              <w:ind w:right="-11"/>
              <w:jc w:val="both"/>
              <w:rPr>
                <w:rFonts w:eastAsia="Times New Roman"/>
                <w:color w:val="000000"/>
                <w:sz w:val="22"/>
              </w:rPr>
            </w:pPr>
            <w:r w:rsidRPr="00D841D7">
              <w:rPr>
                <w:rFonts w:eastAsia="Times New Roman"/>
                <w:color w:val="000000"/>
                <w:sz w:val="22"/>
              </w:rPr>
              <w:t>8</w:t>
            </w:r>
          </w:p>
        </w:tc>
      </w:tr>
      <w:tr w:rsidR="00B61189" w:rsidRPr="00D841D7" w:rsidTr="00D10BD7">
        <w:trPr>
          <w:trHeight w:val="426"/>
        </w:trPr>
        <w:tc>
          <w:tcPr>
            <w:tcW w:w="1110" w:type="dxa"/>
            <w:vMerge/>
            <w:tcBorders>
              <w:left w:val="single" w:sz="4" w:space="0" w:color="auto"/>
              <w:right w:val="single" w:sz="4" w:space="0" w:color="auto"/>
            </w:tcBorders>
            <w:vAlign w:val="center"/>
          </w:tcPr>
          <w:p w:rsidR="00B61189" w:rsidRPr="00D841D7" w:rsidRDefault="00B61189" w:rsidP="00D10BD7">
            <w:pPr>
              <w:ind w:right="-11"/>
              <w:jc w:val="both"/>
              <w:rPr>
                <w:b/>
                <w:sz w:val="22"/>
              </w:rPr>
            </w:pPr>
          </w:p>
        </w:tc>
        <w:tc>
          <w:tcPr>
            <w:tcW w:w="7503" w:type="dxa"/>
            <w:tcBorders>
              <w:top w:val="single" w:sz="4" w:space="0" w:color="auto"/>
              <w:left w:val="single" w:sz="4" w:space="0" w:color="auto"/>
              <w:bottom w:val="single" w:sz="4" w:space="0" w:color="auto"/>
              <w:right w:val="single" w:sz="4" w:space="0" w:color="auto"/>
            </w:tcBorders>
            <w:vAlign w:val="center"/>
          </w:tcPr>
          <w:p w:rsidR="00B61189" w:rsidRPr="00D841D7" w:rsidRDefault="00B61189" w:rsidP="00D10BD7">
            <w:pPr>
              <w:ind w:right="-11"/>
              <w:jc w:val="both"/>
              <w:rPr>
                <w:sz w:val="22"/>
              </w:rPr>
            </w:pPr>
            <w:r w:rsidRPr="00D841D7">
              <w:rPr>
                <w:sz w:val="22"/>
              </w:rPr>
              <w:t>Букварный период</w:t>
            </w:r>
          </w:p>
        </w:tc>
        <w:tc>
          <w:tcPr>
            <w:tcW w:w="1735" w:type="dxa"/>
            <w:tcBorders>
              <w:top w:val="single" w:sz="4" w:space="0" w:color="auto"/>
              <w:left w:val="single" w:sz="4" w:space="0" w:color="auto"/>
              <w:bottom w:val="single" w:sz="4" w:space="0" w:color="auto"/>
              <w:right w:val="single" w:sz="4" w:space="0" w:color="auto"/>
            </w:tcBorders>
          </w:tcPr>
          <w:p w:rsidR="00B61189" w:rsidRPr="00D841D7" w:rsidRDefault="00B61189" w:rsidP="00D10BD7">
            <w:pPr>
              <w:tabs>
                <w:tab w:val="left" w:pos="7742"/>
              </w:tabs>
              <w:ind w:right="-11"/>
              <w:jc w:val="both"/>
              <w:rPr>
                <w:rFonts w:eastAsia="Times New Roman"/>
                <w:color w:val="000000"/>
                <w:sz w:val="22"/>
              </w:rPr>
            </w:pPr>
            <w:r w:rsidRPr="00D841D7">
              <w:rPr>
                <w:rFonts w:eastAsia="Times New Roman"/>
                <w:color w:val="000000"/>
                <w:sz w:val="22"/>
              </w:rPr>
              <w:t>16</w:t>
            </w:r>
          </w:p>
        </w:tc>
      </w:tr>
      <w:tr w:rsidR="00B61189" w:rsidRPr="00D841D7" w:rsidTr="00D10BD7">
        <w:trPr>
          <w:trHeight w:val="426"/>
        </w:trPr>
        <w:tc>
          <w:tcPr>
            <w:tcW w:w="1110" w:type="dxa"/>
            <w:vMerge/>
            <w:tcBorders>
              <w:left w:val="single" w:sz="4" w:space="0" w:color="auto"/>
              <w:bottom w:val="single" w:sz="4" w:space="0" w:color="auto"/>
              <w:right w:val="single" w:sz="4" w:space="0" w:color="auto"/>
            </w:tcBorders>
            <w:vAlign w:val="center"/>
          </w:tcPr>
          <w:p w:rsidR="00B61189" w:rsidRPr="00D841D7" w:rsidRDefault="00B61189" w:rsidP="00D10BD7">
            <w:pPr>
              <w:ind w:right="-11"/>
              <w:jc w:val="both"/>
              <w:rPr>
                <w:b/>
                <w:sz w:val="22"/>
              </w:rPr>
            </w:pPr>
          </w:p>
        </w:tc>
        <w:tc>
          <w:tcPr>
            <w:tcW w:w="7503" w:type="dxa"/>
            <w:tcBorders>
              <w:top w:val="single" w:sz="4" w:space="0" w:color="auto"/>
              <w:left w:val="single" w:sz="4" w:space="0" w:color="auto"/>
              <w:bottom w:val="single" w:sz="4" w:space="0" w:color="auto"/>
              <w:right w:val="single" w:sz="4" w:space="0" w:color="auto"/>
            </w:tcBorders>
            <w:shd w:val="clear" w:color="auto" w:fill="FFFF00"/>
            <w:vAlign w:val="center"/>
          </w:tcPr>
          <w:p w:rsidR="00B61189" w:rsidRPr="00D841D7" w:rsidRDefault="00B61189" w:rsidP="00D10BD7">
            <w:pPr>
              <w:ind w:right="-11"/>
              <w:jc w:val="both"/>
              <w:rPr>
                <w:color w:val="000000"/>
                <w:sz w:val="22"/>
              </w:rPr>
            </w:pPr>
            <w:r w:rsidRPr="00D841D7">
              <w:rPr>
                <w:color w:val="000000"/>
                <w:sz w:val="22"/>
              </w:rPr>
              <w:t>Итого</w:t>
            </w:r>
          </w:p>
        </w:tc>
        <w:tc>
          <w:tcPr>
            <w:tcW w:w="1735" w:type="dxa"/>
            <w:tcBorders>
              <w:top w:val="single" w:sz="4" w:space="0" w:color="auto"/>
              <w:left w:val="single" w:sz="4" w:space="0" w:color="auto"/>
              <w:bottom w:val="single" w:sz="4" w:space="0" w:color="auto"/>
              <w:right w:val="single" w:sz="4" w:space="0" w:color="auto"/>
            </w:tcBorders>
            <w:shd w:val="clear" w:color="auto" w:fill="FFFF00"/>
          </w:tcPr>
          <w:p w:rsidR="00B61189" w:rsidRPr="00D841D7" w:rsidRDefault="00B61189" w:rsidP="00D10BD7">
            <w:pPr>
              <w:tabs>
                <w:tab w:val="left" w:pos="7742"/>
              </w:tabs>
              <w:ind w:right="-11"/>
              <w:jc w:val="both"/>
              <w:rPr>
                <w:rFonts w:eastAsia="Times New Roman"/>
                <w:color w:val="000000"/>
                <w:sz w:val="22"/>
              </w:rPr>
            </w:pPr>
            <w:r w:rsidRPr="00D841D7">
              <w:rPr>
                <w:rFonts w:eastAsia="Times New Roman"/>
                <w:color w:val="000000"/>
                <w:sz w:val="22"/>
              </w:rPr>
              <w:t>32</w:t>
            </w:r>
          </w:p>
        </w:tc>
      </w:tr>
      <w:tr w:rsidR="00B61189" w:rsidRPr="00D841D7" w:rsidTr="00D10BD7">
        <w:trPr>
          <w:trHeight w:val="426"/>
        </w:trPr>
        <w:tc>
          <w:tcPr>
            <w:tcW w:w="1110" w:type="dxa"/>
            <w:vMerge w:val="restart"/>
            <w:tcBorders>
              <w:top w:val="single" w:sz="4" w:space="0" w:color="auto"/>
              <w:left w:val="single" w:sz="4" w:space="0" w:color="auto"/>
              <w:right w:val="single" w:sz="4" w:space="0" w:color="auto"/>
            </w:tcBorders>
            <w:vAlign w:val="center"/>
          </w:tcPr>
          <w:p w:rsidR="00B61189" w:rsidRPr="00D841D7" w:rsidRDefault="00B61189" w:rsidP="00D10BD7">
            <w:pPr>
              <w:tabs>
                <w:tab w:val="left" w:pos="7742"/>
              </w:tabs>
              <w:ind w:right="-11"/>
              <w:jc w:val="both"/>
              <w:rPr>
                <w:rFonts w:eastAsia="Times New Roman"/>
                <w:b/>
                <w:bCs/>
                <w:color w:val="000000"/>
                <w:sz w:val="22"/>
              </w:rPr>
            </w:pPr>
          </w:p>
        </w:tc>
        <w:tc>
          <w:tcPr>
            <w:tcW w:w="7503" w:type="dxa"/>
            <w:tcBorders>
              <w:top w:val="single" w:sz="4" w:space="0" w:color="auto"/>
              <w:left w:val="single" w:sz="4" w:space="0" w:color="auto"/>
              <w:bottom w:val="single" w:sz="4" w:space="0" w:color="auto"/>
              <w:right w:val="single" w:sz="4" w:space="0" w:color="auto"/>
            </w:tcBorders>
            <w:vAlign w:val="center"/>
          </w:tcPr>
          <w:p w:rsidR="00B61189" w:rsidRPr="00D841D7" w:rsidRDefault="00B61189" w:rsidP="00D10BD7">
            <w:pPr>
              <w:ind w:right="-11"/>
              <w:jc w:val="both"/>
              <w:rPr>
                <w:sz w:val="22"/>
              </w:rPr>
            </w:pPr>
          </w:p>
        </w:tc>
        <w:tc>
          <w:tcPr>
            <w:tcW w:w="1735" w:type="dxa"/>
            <w:tcBorders>
              <w:top w:val="single" w:sz="4" w:space="0" w:color="auto"/>
              <w:left w:val="single" w:sz="4" w:space="0" w:color="auto"/>
              <w:bottom w:val="single" w:sz="4" w:space="0" w:color="auto"/>
              <w:right w:val="single" w:sz="4" w:space="0" w:color="auto"/>
            </w:tcBorders>
            <w:vAlign w:val="center"/>
          </w:tcPr>
          <w:p w:rsidR="00B61189" w:rsidRPr="00D841D7" w:rsidRDefault="00B61189" w:rsidP="00D10BD7">
            <w:pPr>
              <w:ind w:right="-11"/>
              <w:jc w:val="both"/>
              <w:rPr>
                <w:rFonts w:eastAsia="Times New Roman"/>
                <w:b/>
                <w:color w:val="000000"/>
                <w:sz w:val="22"/>
              </w:rPr>
            </w:pPr>
            <w:r w:rsidRPr="00D841D7">
              <w:rPr>
                <w:rFonts w:eastAsia="Times New Roman"/>
                <w:b/>
                <w:color w:val="000000"/>
                <w:sz w:val="22"/>
              </w:rPr>
              <w:t>31 час</w:t>
            </w:r>
          </w:p>
        </w:tc>
      </w:tr>
      <w:tr w:rsidR="00B61189" w:rsidRPr="00D841D7" w:rsidTr="00D10BD7">
        <w:trPr>
          <w:trHeight w:val="426"/>
        </w:trPr>
        <w:tc>
          <w:tcPr>
            <w:tcW w:w="1110" w:type="dxa"/>
            <w:vMerge/>
            <w:tcBorders>
              <w:left w:val="single" w:sz="4" w:space="0" w:color="auto"/>
              <w:right w:val="single" w:sz="4" w:space="0" w:color="auto"/>
            </w:tcBorders>
          </w:tcPr>
          <w:p w:rsidR="00B61189" w:rsidRPr="00D841D7" w:rsidRDefault="00B61189" w:rsidP="00D10BD7">
            <w:pPr>
              <w:tabs>
                <w:tab w:val="left" w:pos="7742"/>
              </w:tabs>
              <w:ind w:right="-11"/>
              <w:jc w:val="both"/>
              <w:rPr>
                <w:rFonts w:eastAsia="Times New Roman"/>
                <w:b/>
                <w:bCs/>
                <w:color w:val="000000"/>
                <w:sz w:val="22"/>
              </w:rPr>
            </w:pPr>
          </w:p>
        </w:tc>
        <w:tc>
          <w:tcPr>
            <w:tcW w:w="7503" w:type="dxa"/>
            <w:tcBorders>
              <w:top w:val="single" w:sz="4" w:space="0" w:color="auto"/>
              <w:left w:val="single" w:sz="4" w:space="0" w:color="auto"/>
              <w:bottom w:val="single" w:sz="4" w:space="0" w:color="auto"/>
              <w:right w:val="single" w:sz="4" w:space="0" w:color="auto"/>
            </w:tcBorders>
            <w:vAlign w:val="center"/>
          </w:tcPr>
          <w:p w:rsidR="00B61189" w:rsidRPr="00D841D7" w:rsidRDefault="00B61189" w:rsidP="00D10BD7">
            <w:pPr>
              <w:ind w:right="-11"/>
              <w:jc w:val="both"/>
              <w:rPr>
                <w:rFonts w:eastAsia="Times New Roman"/>
                <w:color w:val="000000"/>
                <w:sz w:val="22"/>
              </w:rPr>
            </w:pPr>
            <w:r w:rsidRPr="00D841D7">
              <w:rPr>
                <w:sz w:val="22"/>
              </w:rPr>
              <w:t>Букварный период</w:t>
            </w:r>
          </w:p>
        </w:tc>
        <w:tc>
          <w:tcPr>
            <w:tcW w:w="1735" w:type="dxa"/>
            <w:tcBorders>
              <w:top w:val="single" w:sz="4" w:space="0" w:color="auto"/>
              <w:left w:val="single" w:sz="4" w:space="0" w:color="auto"/>
              <w:bottom w:val="single" w:sz="4" w:space="0" w:color="auto"/>
              <w:right w:val="single" w:sz="4" w:space="0" w:color="auto"/>
            </w:tcBorders>
          </w:tcPr>
          <w:p w:rsidR="00B61189" w:rsidRPr="00D841D7" w:rsidRDefault="00B61189" w:rsidP="00D10BD7">
            <w:pPr>
              <w:tabs>
                <w:tab w:val="left" w:pos="7742"/>
              </w:tabs>
              <w:ind w:right="-11"/>
              <w:jc w:val="both"/>
              <w:rPr>
                <w:rFonts w:eastAsia="Times New Roman"/>
                <w:color w:val="000000"/>
                <w:sz w:val="22"/>
              </w:rPr>
            </w:pPr>
            <w:r w:rsidRPr="00D841D7">
              <w:rPr>
                <w:rFonts w:eastAsia="Times New Roman"/>
                <w:color w:val="000000"/>
                <w:sz w:val="22"/>
              </w:rPr>
              <w:t>31</w:t>
            </w:r>
          </w:p>
        </w:tc>
      </w:tr>
      <w:tr w:rsidR="00B61189" w:rsidRPr="00D841D7" w:rsidTr="00D10BD7">
        <w:trPr>
          <w:trHeight w:val="426"/>
        </w:trPr>
        <w:tc>
          <w:tcPr>
            <w:tcW w:w="1110" w:type="dxa"/>
            <w:vMerge/>
            <w:tcBorders>
              <w:left w:val="single" w:sz="4" w:space="0" w:color="auto"/>
              <w:bottom w:val="single" w:sz="4" w:space="0" w:color="auto"/>
              <w:right w:val="single" w:sz="4" w:space="0" w:color="auto"/>
            </w:tcBorders>
          </w:tcPr>
          <w:p w:rsidR="00B61189" w:rsidRPr="00D841D7" w:rsidRDefault="00B61189" w:rsidP="00D10BD7">
            <w:pPr>
              <w:tabs>
                <w:tab w:val="left" w:pos="7742"/>
              </w:tabs>
              <w:ind w:right="-11"/>
              <w:jc w:val="both"/>
              <w:rPr>
                <w:rFonts w:eastAsia="Times New Roman"/>
                <w:b/>
                <w:bCs/>
                <w:color w:val="000000"/>
                <w:sz w:val="22"/>
              </w:rPr>
            </w:pPr>
          </w:p>
        </w:tc>
        <w:tc>
          <w:tcPr>
            <w:tcW w:w="7503" w:type="dxa"/>
            <w:tcBorders>
              <w:top w:val="single" w:sz="4" w:space="0" w:color="auto"/>
              <w:left w:val="single" w:sz="4" w:space="0" w:color="auto"/>
              <w:bottom w:val="single" w:sz="4" w:space="0" w:color="auto"/>
              <w:right w:val="single" w:sz="4" w:space="0" w:color="auto"/>
            </w:tcBorders>
            <w:shd w:val="clear" w:color="auto" w:fill="FFFF00"/>
            <w:vAlign w:val="center"/>
          </w:tcPr>
          <w:p w:rsidR="00B61189" w:rsidRPr="00D841D7" w:rsidRDefault="00B61189" w:rsidP="00D10BD7">
            <w:pPr>
              <w:tabs>
                <w:tab w:val="left" w:pos="1650"/>
              </w:tabs>
              <w:ind w:right="-11"/>
              <w:jc w:val="both"/>
              <w:rPr>
                <w:sz w:val="22"/>
              </w:rPr>
            </w:pPr>
            <w:r w:rsidRPr="00D841D7">
              <w:rPr>
                <w:sz w:val="22"/>
              </w:rPr>
              <w:t>Итого</w:t>
            </w:r>
          </w:p>
        </w:tc>
        <w:tc>
          <w:tcPr>
            <w:tcW w:w="1735" w:type="dxa"/>
            <w:tcBorders>
              <w:top w:val="single" w:sz="4" w:space="0" w:color="auto"/>
              <w:left w:val="single" w:sz="4" w:space="0" w:color="auto"/>
              <w:bottom w:val="single" w:sz="4" w:space="0" w:color="auto"/>
              <w:right w:val="single" w:sz="4" w:space="0" w:color="auto"/>
            </w:tcBorders>
            <w:shd w:val="clear" w:color="auto" w:fill="FFFF00"/>
            <w:vAlign w:val="center"/>
          </w:tcPr>
          <w:p w:rsidR="00B61189" w:rsidRPr="00D841D7" w:rsidRDefault="00B61189" w:rsidP="00D10BD7">
            <w:pPr>
              <w:ind w:right="-11"/>
              <w:jc w:val="both"/>
              <w:rPr>
                <w:rFonts w:eastAsia="Times New Roman"/>
                <w:color w:val="000000"/>
                <w:sz w:val="22"/>
              </w:rPr>
            </w:pPr>
            <w:r w:rsidRPr="00D841D7">
              <w:rPr>
                <w:rFonts w:eastAsia="Times New Roman"/>
                <w:color w:val="000000"/>
                <w:sz w:val="22"/>
              </w:rPr>
              <w:t>31</w:t>
            </w:r>
          </w:p>
        </w:tc>
      </w:tr>
      <w:tr w:rsidR="00B61189" w:rsidRPr="00D841D7" w:rsidTr="00D10BD7">
        <w:trPr>
          <w:trHeight w:val="426"/>
        </w:trPr>
        <w:tc>
          <w:tcPr>
            <w:tcW w:w="1110" w:type="dxa"/>
            <w:vMerge w:val="restart"/>
            <w:tcBorders>
              <w:top w:val="single" w:sz="4" w:space="0" w:color="auto"/>
              <w:left w:val="single" w:sz="4" w:space="0" w:color="auto"/>
              <w:right w:val="single" w:sz="4" w:space="0" w:color="auto"/>
            </w:tcBorders>
            <w:vAlign w:val="center"/>
          </w:tcPr>
          <w:p w:rsidR="00B61189" w:rsidRPr="00D841D7" w:rsidRDefault="00B61189" w:rsidP="00D10BD7">
            <w:pPr>
              <w:ind w:right="-11"/>
              <w:jc w:val="both"/>
              <w:rPr>
                <w:sz w:val="22"/>
              </w:rPr>
            </w:pPr>
          </w:p>
        </w:tc>
        <w:tc>
          <w:tcPr>
            <w:tcW w:w="7503" w:type="dxa"/>
            <w:tcBorders>
              <w:top w:val="single" w:sz="4" w:space="0" w:color="auto"/>
              <w:left w:val="single" w:sz="4" w:space="0" w:color="auto"/>
              <w:bottom w:val="single" w:sz="4" w:space="0" w:color="auto"/>
              <w:right w:val="single" w:sz="4" w:space="0" w:color="auto"/>
            </w:tcBorders>
            <w:vAlign w:val="center"/>
          </w:tcPr>
          <w:p w:rsidR="00B61189" w:rsidRPr="00D841D7" w:rsidRDefault="00B61189" w:rsidP="00D10BD7">
            <w:pPr>
              <w:ind w:right="-11"/>
              <w:jc w:val="both"/>
              <w:rPr>
                <w:rFonts w:eastAsia="Times New Roman"/>
                <w:color w:val="000000"/>
                <w:sz w:val="22"/>
              </w:rPr>
            </w:pPr>
          </w:p>
        </w:tc>
        <w:tc>
          <w:tcPr>
            <w:tcW w:w="1735" w:type="dxa"/>
            <w:tcBorders>
              <w:top w:val="single" w:sz="4" w:space="0" w:color="auto"/>
              <w:left w:val="single" w:sz="4" w:space="0" w:color="auto"/>
              <w:bottom w:val="single" w:sz="4" w:space="0" w:color="auto"/>
              <w:right w:val="single" w:sz="4" w:space="0" w:color="auto"/>
            </w:tcBorders>
          </w:tcPr>
          <w:p w:rsidR="00B61189" w:rsidRPr="00D841D7" w:rsidRDefault="00B61189" w:rsidP="00D10BD7">
            <w:pPr>
              <w:tabs>
                <w:tab w:val="left" w:pos="7742"/>
              </w:tabs>
              <w:ind w:right="-11"/>
              <w:jc w:val="both"/>
              <w:rPr>
                <w:rFonts w:eastAsia="Times New Roman"/>
                <w:b/>
                <w:color w:val="000000"/>
                <w:sz w:val="22"/>
              </w:rPr>
            </w:pPr>
            <w:r w:rsidRPr="00D841D7">
              <w:rPr>
                <w:rFonts w:eastAsia="Times New Roman"/>
                <w:b/>
                <w:color w:val="000000"/>
                <w:sz w:val="22"/>
              </w:rPr>
              <w:t>36 часов</w:t>
            </w:r>
          </w:p>
        </w:tc>
      </w:tr>
      <w:tr w:rsidR="00B61189" w:rsidRPr="00D841D7" w:rsidTr="00D10BD7">
        <w:trPr>
          <w:trHeight w:val="426"/>
        </w:trPr>
        <w:tc>
          <w:tcPr>
            <w:tcW w:w="1110" w:type="dxa"/>
            <w:vMerge/>
            <w:tcBorders>
              <w:left w:val="single" w:sz="4" w:space="0" w:color="auto"/>
              <w:right w:val="single" w:sz="4" w:space="0" w:color="auto"/>
            </w:tcBorders>
          </w:tcPr>
          <w:p w:rsidR="00B61189" w:rsidRPr="00D841D7" w:rsidRDefault="00B61189" w:rsidP="00D10BD7">
            <w:pPr>
              <w:tabs>
                <w:tab w:val="left" w:pos="7742"/>
              </w:tabs>
              <w:ind w:right="-11"/>
              <w:jc w:val="both"/>
              <w:rPr>
                <w:rFonts w:eastAsia="Times New Roman"/>
                <w:b/>
                <w:bCs/>
                <w:color w:val="000000"/>
                <w:sz w:val="22"/>
              </w:rPr>
            </w:pPr>
          </w:p>
        </w:tc>
        <w:tc>
          <w:tcPr>
            <w:tcW w:w="7503" w:type="dxa"/>
            <w:tcBorders>
              <w:top w:val="single" w:sz="4" w:space="0" w:color="auto"/>
              <w:left w:val="single" w:sz="4" w:space="0" w:color="auto"/>
              <w:bottom w:val="single" w:sz="4" w:space="0" w:color="auto"/>
              <w:right w:val="single" w:sz="4" w:space="0" w:color="auto"/>
            </w:tcBorders>
            <w:vAlign w:val="center"/>
          </w:tcPr>
          <w:p w:rsidR="00B61189" w:rsidRPr="00D841D7" w:rsidRDefault="00B61189" w:rsidP="00D10BD7">
            <w:pPr>
              <w:tabs>
                <w:tab w:val="left" w:pos="1650"/>
              </w:tabs>
              <w:ind w:right="-11"/>
              <w:jc w:val="both"/>
              <w:rPr>
                <w:sz w:val="22"/>
              </w:rPr>
            </w:pPr>
            <w:r w:rsidRPr="00D841D7">
              <w:rPr>
                <w:color w:val="000000"/>
                <w:sz w:val="22"/>
                <w:szCs w:val="28"/>
                <w:shd w:val="clear" w:color="auto" w:fill="FFFFFF"/>
              </w:rPr>
              <w:t>Букварный период</w:t>
            </w:r>
          </w:p>
        </w:tc>
        <w:tc>
          <w:tcPr>
            <w:tcW w:w="1735" w:type="dxa"/>
            <w:tcBorders>
              <w:top w:val="single" w:sz="4" w:space="0" w:color="auto"/>
              <w:left w:val="single" w:sz="4" w:space="0" w:color="auto"/>
              <w:bottom w:val="single" w:sz="4" w:space="0" w:color="auto"/>
              <w:right w:val="single" w:sz="4" w:space="0" w:color="auto"/>
            </w:tcBorders>
            <w:vAlign w:val="center"/>
          </w:tcPr>
          <w:p w:rsidR="00B61189" w:rsidRPr="00D841D7" w:rsidRDefault="00B61189" w:rsidP="00D10BD7">
            <w:pPr>
              <w:ind w:right="-11"/>
              <w:jc w:val="both"/>
              <w:rPr>
                <w:rFonts w:eastAsia="Times New Roman"/>
                <w:color w:val="000000"/>
                <w:sz w:val="22"/>
              </w:rPr>
            </w:pPr>
            <w:r w:rsidRPr="00D841D7">
              <w:rPr>
                <w:rFonts w:eastAsia="Times New Roman"/>
                <w:color w:val="000000"/>
                <w:sz w:val="22"/>
              </w:rPr>
              <w:t>12</w:t>
            </w:r>
          </w:p>
        </w:tc>
      </w:tr>
      <w:tr w:rsidR="00B61189" w:rsidRPr="00D841D7" w:rsidTr="00D10BD7">
        <w:trPr>
          <w:trHeight w:val="426"/>
        </w:trPr>
        <w:tc>
          <w:tcPr>
            <w:tcW w:w="1110" w:type="dxa"/>
            <w:vMerge/>
            <w:tcBorders>
              <w:left w:val="single" w:sz="4" w:space="0" w:color="auto"/>
              <w:right w:val="single" w:sz="4" w:space="0" w:color="auto"/>
            </w:tcBorders>
          </w:tcPr>
          <w:p w:rsidR="00B61189" w:rsidRPr="00D841D7" w:rsidRDefault="00B61189" w:rsidP="00D10BD7">
            <w:pPr>
              <w:tabs>
                <w:tab w:val="left" w:pos="7742"/>
              </w:tabs>
              <w:ind w:right="-11"/>
              <w:jc w:val="both"/>
              <w:rPr>
                <w:rFonts w:eastAsia="Times New Roman"/>
                <w:b/>
                <w:bCs/>
                <w:color w:val="000000"/>
                <w:sz w:val="22"/>
              </w:rPr>
            </w:pPr>
          </w:p>
        </w:tc>
        <w:tc>
          <w:tcPr>
            <w:tcW w:w="7503" w:type="dxa"/>
            <w:tcBorders>
              <w:top w:val="single" w:sz="4" w:space="0" w:color="auto"/>
              <w:left w:val="single" w:sz="4" w:space="0" w:color="auto"/>
              <w:bottom w:val="single" w:sz="4" w:space="0" w:color="auto"/>
              <w:right w:val="single" w:sz="4" w:space="0" w:color="auto"/>
            </w:tcBorders>
            <w:vAlign w:val="center"/>
          </w:tcPr>
          <w:p w:rsidR="00B61189" w:rsidRPr="00D841D7" w:rsidRDefault="00B61189" w:rsidP="00D10BD7">
            <w:pPr>
              <w:tabs>
                <w:tab w:val="left" w:pos="1650"/>
              </w:tabs>
              <w:ind w:right="-11"/>
              <w:jc w:val="both"/>
              <w:rPr>
                <w:sz w:val="22"/>
              </w:rPr>
            </w:pPr>
            <w:r w:rsidRPr="00D841D7">
              <w:rPr>
                <w:iCs/>
                <w:sz w:val="22"/>
              </w:rPr>
              <w:t>Речевая практика. Чтение предложений</w:t>
            </w:r>
          </w:p>
        </w:tc>
        <w:tc>
          <w:tcPr>
            <w:tcW w:w="1735" w:type="dxa"/>
            <w:tcBorders>
              <w:top w:val="single" w:sz="4" w:space="0" w:color="auto"/>
              <w:left w:val="single" w:sz="4" w:space="0" w:color="auto"/>
              <w:bottom w:val="single" w:sz="4" w:space="0" w:color="auto"/>
              <w:right w:val="single" w:sz="4" w:space="0" w:color="auto"/>
            </w:tcBorders>
            <w:vAlign w:val="center"/>
          </w:tcPr>
          <w:p w:rsidR="00B61189" w:rsidRPr="00D841D7" w:rsidRDefault="00B61189" w:rsidP="00D10BD7">
            <w:pPr>
              <w:ind w:right="-11"/>
              <w:jc w:val="both"/>
              <w:rPr>
                <w:rFonts w:eastAsia="Times New Roman"/>
                <w:color w:val="000000"/>
                <w:sz w:val="22"/>
              </w:rPr>
            </w:pPr>
            <w:r w:rsidRPr="00D841D7">
              <w:rPr>
                <w:rFonts w:eastAsia="Times New Roman"/>
                <w:color w:val="000000"/>
                <w:sz w:val="22"/>
              </w:rPr>
              <w:t>10</w:t>
            </w:r>
          </w:p>
        </w:tc>
      </w:tr>
      <w:tr w:rsidR="00B61189" w:rsidRPr="00D841D7" w:rsidTr="00D10BD7">
        <w:trPr>
          <w:trHeight w:val="426"/>
        </w:trPr>
        <w:tc>
          <w:tcPr>
            <w:tcW w:w="1110" w:type="dxa"/>
            <w:vMerge/>
            <w:tcBorders>
              <w:left w:val="single" w:sz="4" w:space="0" w:color="auto"/>
              <w:right w:val="single" w:sz="4" w:space="0" w:color="auto"/>
            </w:tcBorders>
          </w:tcPr>
          <w:p w:rsidR="00B61189" w:rsidRPr="00D841D7" w:rsidRDefault="00B61189" w:rsidP="00D10BD7">
            <w:pPr>
              <w:tabs>
                <w:tab w:val="left" w:pos="7742"/>
              </w:tabs>
              <w:ind w:right="-11"/>
              <w:jc w:val="both"/>
              <w:rPr>
                <w:rFonts w:eastAsia="Times New Roman"/>
                <w:b/>
                <w:bCs/>
                <w:color w:val="000000"/>
                <w:sz w:val="22"/>
              </w:rPr>
            </w:pPr>
          </w:p>
        </w:tc>
        <w:tc>
          <w:tcPr>
            <w:tcW w:w="7503" w:type="dxa"/>
            <w:tcBorders>
              <w:top w:val="single" w:sz="4" w:space="0" w:color="auto"/>
              <w:left w:val="single" w:sz="4" w:space="0" w:color="auto"/>
              <w:bottom w:val="single" w:sz="4" w:space="0" w:color="auto"/>
              <w:right w:val="single" w:sz="4" w:space="0" w:color="auto"/>
            </w:tcBorders>
            <w:vAlign w:val="center"/>
          </w:tcPr>
          <w:p w:rsidR="00B61189" w:rsidRPr="00D841D7" w:rsidRDefault="00B61189" w:rsidP="00D10BD7">
            <w:pPr>
              <w:ind w:right="-11"/>
              <w:jc w:val="both"/>
              <w:rPr>
                <w:sz w:val="22"/>
              </w:rPr>
            </w:pPr>
            <w:r w:rsidRPr="00D841D7">
              <w:rPr>
                <w:iCs/>
                <w:sz w:val="22"/>
              </w:rPr>
              <w:t>Повторение и закрепление пройденного материала</w:t>
            </w:r>
          </w:p>
        </w:tc>
        <w:tc>
          <w:tcPr>
            <w:tcW w:w="1735" w:type="dxa"/>
            <w:tcBorders>
              <w:top w:val="single" w:sz="4" w:space="0" w:color="auto"/>
              <w:left w:val="single" w:sz="4" w:space="0" w:color="auto"/>
              <w:bottom w:val="single" w:sz="4" w:space="0" w:color="auto"/>
              <w:right w:val="single" w:sz="4" w:space="0" w:color="auto"/>
            </w:tcBorders>
            <w:vAlign w:val="center"/>
          </w:tcPr>
          <w:p w:rsidR="00B61189" w:rsidRPr="00D841D7" w:rsidRDefault="00B61189" w:rsidP="00D10BD7">
            <w:pPr>
              <w:ind w:right="-11"/>
              <w:jc w:val="both"/>
              <w:rPr>
                <w:rFonts w:eastAsia="Times New Roman"/>
                <w:color w:val="000000"/>
                <w:sz w:val="22"/>
              </w:rPr>
            </w:pPr>
            <w:r w:rsidRPr="00D841D7">
              <w:rPr>
                <w:rFonts w:eastAsia="Times New Roman"/>
                <w:color w:val="000000"/>
                <w:sz w:val="22"/>
              </w:rPr>
              <w:t>14</w:t>
            </w:r>
          </w:p>
        </w:tc>
      </w:tr>
      <w:tr w:rsidR="00B61189" w:rsidTr="00D10BD7">
        <w:trPr>
          <w:trHeight w:val="426"/>
        </w:trPr>
        <w:tc>
          <w:tcPr>
            <w:tcW w:w="1110" w:type="dxa"/>
            <w:vMerge/>
            <w:tcBorders>
              <w:left w:val="single" w:sz="4" w:space="0" w:color="auto"/>
              <w:right w:val="single" w:sz="4" w:space="0" w:color="auto"/>
            </w:tcBorders>
          </w:tcPr>
          <w:p w:rsidR="00B61189" w:rsidRDefault="00B61189" w:rsidP="00D10BD7">
            <w:pPr>
              <w:tabs>
                <w:tab w:val="left" w:pos="7742"/>
              </w:tabs>
              <w:ind w:right="-11"/>
              <w:jc w:val="both"/>
              <w:rPr>
                <w:rFonts w:eastAsia="Times New Roman"/>
                <w:b/>
                <w:bCs/>
                <w:color w:val="000000"/>
              </w:rPr>
            </w:pPr>
          </w:p>
        </w:tc>
        <w:tc>
          <w:tcPr>
            <w:tcW w:w="7503" w:type="dxa"/>
            <w:tcBorders>
              <w:top w:val="single" w:sz="4" w:space="0" w:color="auto"/>
              <w:left w:val="single" w:sz="4" w:space="0" w:color="auto"/>
              <w:bottom w:val="single" w:sz="4" w:space="0" w:color="auto"/>
              <w:right w:val="single" w:sz="4" w:space="0" w:color="auto"/>
            </w:tcBorders>
            <w:shd w:val="clear" w:color="auto" w:fill="FFFF00"/>
            <w:vAlign w:val="center"/>
          </w:tcPr>
          <w:p w:rsidR="00B61189" w:rsidRPr="00A10A0B" w:rsidRDefault="00B61189" w:rsidP="00D10BD7">
            <w:pPr>
              <w:ind w:right="-11"/>
              <w:jc w:val="both"/>
            </w:pPr>
            <w:r>
              <w:t>Итого</w:t>
            </w:r>
          </w:p>
        </w:tc>
        <w:tc>
          <w:tcPr>
            <w:tcW w:w="1735" w:type="dxa"/>
            <w:tcBorders>
              <w:top w:val="single" w:sz="4" w:space="0" w:color="auto"/>
              <w:left w:val="single" w:sz="4" w:space="0" w:color="auto"/>
              <w:bottom w:val="single" w:sz="4" w:space="0" w:color="auto"/>
              <w:right w:val="single" w:sz="4" w:space="0" w:color="auto"/>
            </w:tcBorders>
            <w:shd w:val="clear" w:color="auto" w:fill="FFFF00"/>
            <w:vAlign w:val="center"/>
          </w:tcPr>
          <w:p w:rsidR="00B61189" w:rsidRPr="00A10A0B" w:rsidRDefault="00B61189" w:rsidP="00D10BD7">
            <w:pPr>
              <w:ind w:right="-11"/>
              <w:jc w:val="both"/>
              <w:rPr>
                <w:rFonts w:eastAsia="Times New Roman"/>
                <w:color w:val="000000"/>
              </w:rPr>
            </w:pPr>
            <w:r>
              <w:rPr>
                <w:rFonts w:eastAsia="Times New Roman"/>
                <w:color w:val="000000"/>
              </w:rPr>
              <w:t>36</w:t>
            </w:r>
          </w:p>
        </w:tc>
      </w:tr>
      <w:tr w:rsidR="00B61189" w:rsidTr="00D10BD7">
        <w:trPr>
          <w:trHeight w:val="426"/>
        </w:trPr>
        <w:tc>
          <w:tcPr>
            <w:tcW w:w="1110" w:type="dxa"/>
            <w:vMerge/>
            <w:tcBorders>
              <w:left w:val="single" w:sz="4" w:space="0" w:color="auto"/>
              <w:bottom w:val="single" w:sz="4" w:space="0" w:color="auto"/>
              <w:right w:val="single" w:sz="4" w:space="0" w:color="auto"/>
            </w:tcBorders>
          </w:tcPr>
          <w:p w:rsidR="00B61189" w:rsidRPr="00974BCC" w:rsidRDefault="00B61189" w:rsidP="00D10BD7">
            <w:pPr>
              <w:tabs>
                <w:tab w:val="left" w:pos="7742"/>
              </w:tabs>
              <w:ind w:right="-11"/>
              <w:jc w:val="both"/>
              <w:rPr>
                <w:rFonts w:eastAsia="Times New Roman"/>
                <w:b/>
                <w:bCs/>
                <w:color w:val="000000"/>
              </w:rPr>
            </w:pPr>
          </w:p>
        </w:tc>
        <w:tc>
          <w:tcPr>
            <w:tcW w:w="7503" w:type="dxa"/>
            <w:tcBorders>
              <w:top w:val="single" w:sz="4" w:space="0" w:color="auto"/>
              <w:left w:val="single" w:sz="4" w:space="0" w:color="auto"/>
              <w:bottom w:val="single" w:sz="4" w:space="0" w:color="auto"/>
              <w:right w:val="single" w:sz="4" w:space="0" w:color="auto"/>
            </w:tcBorders>
            <w:shd w:val="clear" w:color="auto" w:fill="00FF00"/>
          </w:tcPr>
          <w:p w:rsidR="00B61189" w:rsidRDefault="00B61189" w:rsidP="00D10BD7">
            <w:pPr>
              <w:tabs>
                <w:tab w:val="left" w:pos="7742"/>
              </w:tabs>
              <w:ind w:right="-11"/>
              <w:jc w:val="both"/>
              <w:rPr>
                <w:b/>
              </w:rPr>
            </w:pPr>
            <w:r>
              <w:rPr>
                <w:rFonts w:eastAsia="Times New Roman"/>
                <w:b/>
                <w:bCs/>
                <w:color w:val="000000"/>
              </w:rPr>
              <w:t>Итого</w:t>
            </w:r>
          </w:p>
        </w:tc>
        <w:tc>
          <w:tcPr>
            <w:tcW w:w="1735" w:type="dxa"/>
            <w:tcBorders>
              <w:top w:val="single" w:sz="4" w:space="0" w:color="auto"/>
              <w:left w:val="single" w:sz="4" w:space="0" w:color="auto"/>
              <w:bottom w:val="single" w:sz="4" w:space="0" w:color="auto"/>
              <w:right w:val="single" w:sz="4" w:space="0" w:color="auto"/>
            </w:tcBorders>
            <w:shd w:val="clear" w:color="auto" w:fill="00FF00"/>
          </w:tcPr>
          <w:p w:rsidR="00B61189" w:rsidRDefault="00B61189" w:rsidP="00D10BD7">
            <w:pPr>
              <w:tabs>
                <w:tab w:val="left" w:pos="7742"/>
              </w:tabs>
              <w:ind w:right="-11"/>
              <w:jc w:val="both"/>
              <w:rPr>
                <w:rFonts w:eastAsia="Times New Roman"/>
                <w:b/>
                <w:color w:val="000000"/>
              </w:rPr>
            </w:pPr>
            <w:r>
              <w:rPr>
                <w:rFonts w:eastAsia="Times New Roman"/>
                <w:b/>
                <w:bCs/>
                <w:color w:val="000000"/>
              </w:rPr>
              <w:t>132 часа</w:t>
            </w:r>
          </w:p>
        </w:tc>
      </w:tr>
    </w:tbl>
    <w:p w:rsidR="002C19F1" w:rsidRDefault="002C19F1" w:rsidP="002C19F1">
      <w:pPr>
        <w:ind w:right="-11"/>
        <w:jc w:val="both"/>
      </w:pPr>
    </w:p>
    <w:p w:rsidR="002C19F1" w:rsidRDefault="002C19F1" w:rsidP="002C19F1">
      <w:pPr>
        <w:ind w:right="-11"/>
        <w:jc w:val="both"/>
      </w:pPr>
    </w:p>
    <w:p w:rsidR="00D841D7" w:rsidRDefault="00D841D7" w:rsidP="00D10BD7">
      <w:pPr>
        <w:tabs>
          <w:tab w:val="center" w:pos="4677"/>
        </w:tabs>
        <w:ind w:right="-11"/>
        <w:rPr>
          <w:b/>
        </w:rPr>
      </w:pPr>
    </w:p>
    <w:p w:rsidR="00D841D7" w:rsidRDefault="00D841D7" w:rsidP="002C19F1">
      <w:pPr>
        <w:tabs>
          <w:tab w:val="center" w:pos="4677"/>
        </w:tabs>
        <w:ind w:right="-11"/>
        <w:jc w:val="center"/>
        <w:rPr>
          <w:b/>
        </w:rPr>
      </w:pPr>
    </w:p>
    <w:p w:rsidR="002C19F1" w:rsidRPr="009A7316" w:rsidRDefault="00D10BD7" w:rsidP="002C19F1">
      <w:pPr>
        <w:tabs>
          <w:tab w:val="center" w:pos="4677"/>
        </w:tabs>
        <w:ind w:right="-11"/>
        <w:jc w:val="center"/>
        <w:rPr>
          <w:b/>
          <w:sz w:val="22"/>
        </w:rPr>
      </w:pPr>
      <w:r>
        <w:rPr>
          <w:b/>
          <w:sz w:val="22"/>
        </w:rPr>
        <w:t>Т</w:t>
      </w:r>
      <w:r w:rsidR="002C19F1" w:rsidRPr="009A7316">
        <w:rPr>
          <w:b/>
          <w:sz w:val="22"/>
        </w:rPr>
        <w:t>ематическое планирование по литературному чтению</w:t>
      </w:r>
    </w:p>
    <w:p w:rsidR="002C19F1" w:rsidRPr="009A7316" w:rsidRDefault="002C19F1" w:rsidP="002C19F1">
      <w:pPr>
        <w:tabs>
          <w:tab w:val="center" w:pos="4677"/>
        </w:tabs>
        <w:ind w:right="-11"/>
        <w:jc w:val="both"/>
        <w:rPr>
          <w:b/>
          <w:sz w:val="22"/>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7"/>
        <w:gridCol w:w="8406"/>
        <w:gridCol w:w="1417"/>
      </w:tblGrid>
      <w:tr w:rsidR="00315C6E" w:rsidRPr="009A7316" w:rsidTr="00315C6E">
        <w:trPr>
          <w:trHeight w:val="2025"/>
        </w:trPr>
        <w:tc>
          <w:tcPr>
            <w:tcW w:w="667" w:type="dxa"/>
            <w:vMerge w:val="restart"/>
            <w:shd w:val="clear" w:color="auto" w:fill="auto"/>
            <w:vAlign w:val="center"/>
            <w:hideMark/>
          </w:tcPr>
          <w:p w:rsidR="00315C6E" w:rsidRPr="009A7316" w:rsidRDefault="00315C6E" w:rsidP="00D841D7">
            <w:pPr>
              <w:ind w:right="-11"/>
              <w:jc w:val="both"/>
              <w:rPr>
                <w:rFonts w:eastAsia="Times New Roman"/>
                <w:b/>
                <w:color w:val="000000"/>
                <w:sz w:val="22"/>
              </w:rPr>
            </w:pPr>
            <w:r w:rsidRPr="009A7316">
              <w:rPr>
                <w:rFonts w:eastAsia="Times New Roman"/>
                <w:b/>
                <w:color w:val="000000"/>
                <w:sz w:val="22"/>
              </w:rPr>
              <w:lastRenderedPageBreak/>
              <w:t>№</w:t>
            </w:r>
          </w:p>
          <w:p w:rsidR="00315C6E" w:rsidRPr="009A7316" w:rsidRDefault="00315C6E" w:rsidP="00D841D7">
            <w:pPr>
              <w:ind w:right="-11"/>
              <w:jc w:val="both"/>
              <w:rPr>
                <w:rFonts w:eastAsia="Times New Roman"/>
                <w:b/>
                <w:color w:val="000000"/>
                <w:sz w:val="22"/>
              </w:rPr>
            </w:pPr>
            <w:proofErr w:type="gramStart"/>
            <w:r w:rsidRPr="009A7316">
              <w:rPr>
                <w:rFonts w:eastAsia="Times New Roman"/>
                <w:b/>
                <w:color w:val="000000"/>
                <w:sz w:val="22"/>
              </w:rPr>
              <w:t>п</w:t>
            </w:r>
            <w:proofErr w:type="gramEnd"/>
            <w:r w:rsidRPr="009A7316">
              <w:rPr>
                <w:rFonts w:eastAsia="Times New Roman"/>
                <w:b/>
                <w:color w:val="000000"/>
                <w:sz w:val="22"/>
              </w:rPr>
              <w:t>/п</w:t>
            </w:r>
          </w:p>
        </w:tc>
        <w:tc>
          <w:tcPr>
            <w:tcW w:w="8406" w:type="dxa"/>
            <w:vMerge w:val="restart"/>
            <w:shd w:val="clear" w:color="auto" w:fill="auto"/>
            <w:vAlign w:val="center"/>
            <w:hideMark/>
          </w:tcPr>
          <w:p w:rsidR="00315C6E" w:rsidRPr="009A7316" w:rsidRDefault="00315C6E" w:rsidP="00D841D7">
            <w:pPr>
              <w:ind w:right="-11"/>
              <w:jc w:val="both"/>
              <w:rPr>
                <w:rFonts w:eastAsia="Times New Roman"/>
                <w:b/>
                <w:color w:val="000000"/>
                <w:sz w:val="22"/>
              </w:rPr>
            </w:pPr>
            <w:r w:rsidRPr="009A7316">
              <w:rPr>
                <w:rFonts w:eastAsia="Times New Roman"/>
                <w:b/>
                <w:color w:val="000000"/>
                <w:sz w:val="22"/>
              </w:rPr>
              <w:t>Тема раздела, урока</w:t>
            </w:r>
          </w:p>
        </w:tc>
        <w:tc>
          <w:tcPr>
            <w:tcW w:w="1417" w:type="dxa"/>
            <w:vMerge w:val="restart"/>
            <w:shd w:val="clear" w:color="auto" w:fill="auto"/>
            <w:vAlign w:val="center"/>
            <w:hideMark/>
          </w:tcPr>
          <w:p w:rsidR="00315C6E" w:rsidRPr="009A7316" w:rsidRDefault="00315C6E" w:rsidP="00D841D7">
            <w:pPr>
              <w:ind w:right="-11"/>
              <w:jc w:val="both"/>
              <w:rPr>
                <w:rFonts w:eastAsia="Times New Roman"/>
                <w:b/>
                <w:color w:val="000000"/>
                <w:sz w:val="22"/>
              </w:rPr>
            </w:pPr>
            <w:r w:rsidRPr="009A7316">
              <w:rPr>
                <w:rFonts w:eastAsia="Times New Roman"/>
                <w:b/>
                <w:color w:val="000000"/>
                <w:sz w:val="22"/>
              </w:rPr>
              <w:t>Количество часов</w:t>
            </w:r>
          </w:p>
        </w:tc>
      </w:tr>
      <w:tr w:rsidR="00315C6E" w:rsidRPr="009A7316" w:rsidTr="00315C6E">
        <w:trPr>
          <w:trHeight w:val="253"/>
        </w:trPr>
        <w:tc>
          <w:tcPr>
            <w:tcW w:w="667" w:type="dxa"/>
            <w:vMerge/>
            <w:shd w:val="clear" w:color="auto" w:fill="auto"/>
            <w:vAlign w:val="center"/>
            <w:hideMark/>
          </w:tcPr>
          <w:p w:rsidR="00315C6E" w:rsidRPr="009A7316" w:rsidRDefault="00315C6E" w:rsidP="00D841D7">
            <w:pPr>
              <w:ind w:right="-11"/>
              <w:jc w:val="both"/>
              <w:rPr>
                <w:rFonts w:eastAsia="Times New Roman"/>
                <w:color w:val="000000"/>
                <w:sz w:val="22"/>
              </w:rPr>
            </w:pPr>
          </w:p>
        </w:tc>
        <w:tc>
          <w:tcPr>
            <w:tcW w:w="8406" w:type="dxa"/>
            <w:vMerge/>
            <w:vAlign w:val="center"/>
            <w:hideMark/>
          </w:tcPr>
          <w:p w:rsidR="00315C6E" w:rsidRPr="009A7316" w:rsidRDefault="00315C6E" w:rsidP="00D841D7">
            <w:pPr>
              <w:ind w:right="-11"/>
              <w:jc w:val="both"/>
              <w:rPr>
                <w:rFonts w:eastAsia="Times New Roman"/>
                <w:color w:val="000000"/>
                <w:sz w:val="22"/>
              </w:rPr>
            </w:pPr>
          </w:p>
        </w:tc>
        <w:tc>
          <w:tcPr>
            <w:tcW w:w="1417" w:type="dxa"/>
            <w:vMerge/>
            <w:vAlign w:val="center"/>
            <w:hideMark/>
          </w:tcPr>
          <w:p w:rsidR="00315C6E" w:rsidRPr="009A7316" w:rsidRDefault="00315C6E" w:rsidP="00D841D7">
            <w:pPr>
              <w:ind w:right="-11"/>
              <w:jc w:val="both"/>
              <w:rPr>
                <w:rFonts w:eastAsia="Times New Roman"/>
                <w:color w:val="000000"/>
                <w:sz w:val="22"/>
              </w:rPr>
            </w:pPr>
          </w:p>
        </w:tc>
      </w:tr>
      <w:tr w:rsidR="00315C6E" w:rsidRPr="009A7316" w:rsidTr="00315C6E">
        <w:trPr>
          <w:trHeight w:val="315"/>
        </w:trPr>
        <w:tc>
          <w:tcPr>
            <w:tcW w:w="9073" w:type="dxa"/>
            <w:gridSpan w:val="2"/>
            <w:shd w:val="clear" w:color="auto" w:fill="auto"/>
            <w:vAlign w:val="center"/>
          </w:tcPr>
          <w:p w:rsidR="00315C6E" w:rsidRPr="009A7316" w:rsidRDefault="00315C6E" w:rsidP="00D841D7">
            <w:pPr>
              <w:ind w:right="-11"/>
              <w:jc w:val="both"/>
              <w:rPr>
                <w:rFonts w:eastAsia="Times New Roman"/>
                <w:color w:val="000000"/>
                <w:sz w:val="22"/>
              </w:rPr>
            </w:pPr>
            <w:r w:rsidRPr="009A7316">
              <w:rPr>
                <w:b/>
                <w:sz w:val="22"/>
              </w:rPr>
              <w:t>Подготовительный этап</w:t>
            </w:r>
          </w:p>
        </w:tc>
        <w:tc>
          <w:tcPr>
            <w:tcW w:w="1417" w:type="dxa"/>
            <w:vAlign w:val="center"/>
          </w:tcPr>
          <w:p w:rsidR="00315C6E" w:rsidRPr="009A7316" w:rsidRDefault="00315C6E" w:rsidP="00D841D7">
            <w:pPr>
              <w:ind w:right="-11"/>
              <w:jc w:val="both"/>
              <w:rPr>
                <w:rFonts w:eastAsia="Times New Roman"/>
                <w:b/>
                <w:color w:val="000000"/>
                <w:sz w:val="22"/>
              </w:rPr>
            </w:pPr>
            <w:r w:rsidRPr="009A7316">
              <w:rPr>
                <w:rFonts w:eastAsia="Times New Roman"/>
                <w:b/>
                <w:color w:val="000000"/>
                <w:sz w:val="22"/>
              </w:rPr>
              <w:t>12</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1</w:t>
            </w:r>
          </w:p>
        </w:tc>
        <w:tc>
          <w:tcPr>
            <w:tcW w:w="8406" w:type="dxa"/>
          </w:tcPr>
          <w:p w:rsidR="00315C6E" w:rsidRPr="009A7316" w:rsidRDefault="00315C6E" w:rsidP="00D841D7">
            <w:pPr>
              <w:ind w:right="-11"/>
              <w:jc w:val="both"/>
              <w:rPr>
                <w:sz w:val="22"/>
              </w:rPr>
            </w:pPr>
            <w:r w:rsidRPr="009A7316">
              <w:rPr>
                <w:sz w:val="22"/>
              </w:rPr>
              <w:t>Ознакомление школьников с доступными по содержанию произведениями</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1</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2</w:t>
            </w:r>
          </w:p>
        </w:tc>
        <w:tc>
          <w:tcPr>
            <w:tcW w:w="8406" w:type="dxa"/>
          </w:tcPr>
          <w:p w:rsidR="00315C6E" w:rsidRPr="009A7316" w:rsidRDefault="00315C6E" w:rsidP="00D841D7">
            <w:pPr>
              <w:ind w:right="-11"/>
              <w:jc w:val="both"/>
              <w:rPr>
                <w:sz w:val="22"/>
              </w:rPr>
            </w:pPr>
            <w:r w:rsidRPr="009A7316">
              <w:rPr>
                <w:sz w:val="22"/>
              </w:rPr>
              <w:t>Обучение ответам на вопросы по содержанию услышанного произведения</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2</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3</w:t>
            </w:r>
          </w:p>
        </w:tc>
        <w:tc>
          <w:tcPr>
            <w:tcW w:w="8406" w:type="dxa"/>
          </w:tcPr>
          <w:p w:rsidR="00315C6E" w:rsidRPr="009A7316" w:rsidRDefault="00315C6E" w:rsidP="00D841D7">
            <w:pPr>
              <w:ind w:right="-11"/>
              <w:jc w:val="both"/>
              <w:rPr>
                <w:sz w:val="22"/>
              </w:rPr>
            </w:pPr>
            <w:r w:rsidRPr="009A7316">
              <w:rPr>
                <w:sz w:val="22"/>
              </w:rPr>
              <w:t>Практическое определение в текстах начала, окончания, основного содержания</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1</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4</w:t>
            </w:r>
          </w:p>
        </w:tc>
        <w:tc>
          <w:tcPr>
            <w:tcW w:w="8406" w:type="dxa"/>
          </w:tcPr>
          <w:p w:rsidR="00315C6E" w:rsidRPr="009A7316" w:rsidRDefault="00315C6E" w:rsidP="00D841D7">
            <w:pPr>
              <w:ind w:right="-11"/>
              <w:jc w:val="both"/>
              <w:rPr>
                <w:sz w:val="22"/>
              </w:rPr>
            </w:pPr>
            <w:r w:rsidRPr="009A7316">
              <w:rPr>
                <w:sz w:val="22"/>
              </w:rPr>
              <w:t>Обучение заучиванию и декламации стихотворений</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1</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5</w:t>
            </w:r>
          </w:p>
        </w:tc>
        <w:tc>
          <w:tcPr>
            <w:tcW w:w="8406" w:type="dxa"/>
          </w:tcPr>
          <w:p w:rsidR="00315C6E" w:rsidRPr="009A7316" w:rsidRDefault="00315C6E" w:rsidP="00D841D7">
            <w:pPr>
              <w:ind w:right="-11"/>
              <w:jc w:val="both"/>
              <w:rPr>
                <w:sz w:val="22"/>
              </w:rPr>
            </w:pPr>
            <w:r w:rsidRPr="009A7316">
              <w:rPr>
                <w:sz w:val="22"/>
              </w:rPr>
              <w:t>Знакомство с особенностями устной речи</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2</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6</w:t>
            </w:r>
          </w:p>
        </w:tc>
        <w:tc>
          <w:tcPr>
            <w:tcW w:w="8406" w:type="dxa"/>
          </w:tcPr>
          <w:p w:rsidR="00315C6E" w:rsidRPr="009A7316" w:rsidRDefault="00315C6E" w:rsidP="00D841D7">
            <w:pPr>
              <w:ind w:right="-11"/>
              <w:jc w:val="both"/>
              <w:rPr>
                <w:sz w:val="22"/>
              </w:rPr>
            </w:pPr>
            <w:r w:rsidRPr="009A7316">
              <w:rPr>
                <w:sz w:val="22"/>
              </w:rPr>
              <w:t>Знакомство с книгами</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2</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7</w:t>
            </w:r>
          </w:p>
        </w:tc>
        <w:tc>
          <w:tcPr>
            <w:tcW w:w="8406" w:type="dxa"/>
          </w:tcPr>
          <w:p w:rsidR="00315C6E" w:rsidRPr="009A7316" w:rsidRDefault="00315C6E" w:rsidP="00D841D7">
            <w:pPr>
              <w:ind w:right="-11"/>
              <w:jc w:val="both"/>
              <w:rPr>
                <w:sz w:val="22"/>
              </w:rPr>
            </w:pPr>
            <w:r w:rsidRPr="009A7316">
              <w:rPr>
                <w:sz w:val="22"/>
              </w:rPr>
              <w:t>Передача содержания текста по вопросам</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1</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8</w:t>
            </w:r>
          </w:p>
        </w:tc>
        <w:tc>
          <w:tcPr>
            <w:tcW w:w="8406" w:type="dxa"/>
          </w:tcPr>
          <w:p w:rsidR="00315C6E" w:rsidRPr="009A7316" w:rsidRDefault="00315C6E" w:rsidP="00D841D7">
            <w:pPr>
              <w:ind w:right="-11"/>
              <w:jc w:val="both"/>
              <w:rPr>
                <w:sz w:val="22"/>
              </w:rPr>
            </w:pPr>
            <w:r w:rsidRPr="009A7316">
              <w:rPr>
                <w:sz w:val="22"/>
              </w:rPr>
              <w:t>Знакомство с произведениями устного народного творчества и детской литературы</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2</w:t>
            </w:r>
          </w:p>
        </w:tc>
      </w:tr>
      <w:tr w:rsidR="00315C6E" w:rsidRPr="009A7316" w:rsidTr="00315C6E">
        <w:trPr>
          <w:trHeight w:val="315"/>
        </w:trPr>
        <w:tc>
          <w:tcPr>
            <w:tcW w:w="9073" w:type="dxa"/>
            <w:gridSpan w:val="2"/>
            <w:shd w:val="clear" w:color="auto" w:fill="auto"/>
            <w:vAlign w:val="center"/>
          </w:tcPr>
          <w:p w:rsidR="00315C6E" w:rsidRPr="009A7316" w:rsidRDefault="00315C6E" w:rsidP="00D841D7">
            <w:pPr>
              <w:ind w:right="-11"/>
              <w:jc w:val="both"/>
              <w:rPr>
                <w:b/>
                <w:sz w:val="22"/>
              </w:rPr>
            </w:pPr>
            <w:r w:rsidRPr="009A7316">
              <w:rPr>
                <w:b/>
                <w:sz w:val="22"/>
              </w:rPr>
              <w:t xml:space="preserve">Знакомство с учебником. </w:t>
            </w:r>
            <w:proofErr w:type="spellStart"/>
            <w:r w:rsidRPr="009A7316">
              <w:rPr>
                <w:b/>
                <w:sz w:val="22"/>
              </w:rPr>
              <w:t>Аудирование</w:t>
            </w:r>
            <w:proofErr w:type="spellEnd"/>
            <w:r w:rsidRPr="009A7316">
              <w:rPr>
                <w:b/>
                <w:sz w:val="22"/>
              </w:rPr>
              <w:t>. Говорение</w:t>
            </w:r>
          </w:p>
        </w:tc>
        <w:tc>
          <w:tcPr>
            <w:tcW w:w="1417" w:type="dxa"/>
            <w:vAlign w:val="center"/>
          </w:tcPr>
          <w:p w:rsidR="00315C6E" w:rsidRPr="009A7316" w:rsidRDefault="00315C6E" w:rsidP="00D841D7">
            <w:pPr>
              <w:ind w:right="-11"/>
              <w:jc w:val="both"/>
              <w:rPr>
                <w:rFonts w:eastAsia="Times New Roman"/>
                <w:b/>
                <w:color w:val="000000"/>
                <w:sz w:val="22"/>
              </w:rPr>
            </w:pPr>
            <w:r w:rsidRPr="009A7316">
              <w:rPr>
                <w:rFonts w:eastAsia="Times New Roman"/>
                <w:b/>
                <w:color w:val="000000"/>
                <w:sz w:val="22"/>
              </w:rPr>
              <w:t>20</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9</w:t>
            </w:r>
          </w:p>
        </w:tc>
        <w:tc>
          <w:tcPr>
            <w:tcW w:w="8406" w:type="dxa"/>
          </w:tcPr>
          <w:p w:rsidR="00315C6E" w:rsidRPr="009A7316" w:rsidRDefault="00315C6E" w:rsidP="00D841D7">
            <w:pPr>
              <w:ind w:right="-11"/>
              <w:jc w:val="both"/>
              <w:rPr>
                <w:sz w:val="22"/>
              </w:rPr>
            </w:pPr>
            <w:r w:rsidRPr="009A7316">
              <w:rPr>
                <w:sz w:val="22"/>
              </w:rPr>
              <w:t>Практическое ознакомление с предложением.</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2</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10</w:t>
            </w:r>
          </w:p>
        </w:tc>
        <w:tc>
          <w:tcPr>
            <w:tcW w:w="8406" w:type="dxa"/>
          </w:tcPr>
          <w:p w:rsidR="00315C6E" w:rsidRPr="009A7316" w:rsidRDefault="00315C6E" w:rsidP="00D841D7">
            <w:pPr>
              <w:ind w:right="-11"/>
              <w:jc w:val="both"/>
              <w:rPr>
                <w:sz w:val="22"/>
              </w:rPr>
            </w:pPr>
            <w:r w:rsidRPr="009A7316">
              <w:rPr>
                <w:sz w:val="22"/>
              </w:rPr>
              <w:t>Слова в предложениях</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2</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11</w:t>
            </w:r>
          </w:p>
        </w:tc>
        <w:tc>
          <w:tcPr>
            <w:tcW w:w="8406" w:type="dxa"/>
          </w:tcPr>
          <w:p w:rsidR="00315C6E" w:rsidRPr="009A7316" w:rsidRDefault="00315C6E" w:rsidP="00D841D7">
            <w:pPr>
              <w:ind w:right="-11"/>
              <w:jc w:val="both"/>
              <w:rPr>
                <w:sz w:val="22"/>
              </w:rPr>
            </w:pPr>
            <w:r w:rsidRPr="009A7316">
              <w:rPr>
                <w:sz w:val="22"/>
              </w:rPr>
              <w:t>Изменение порядка слов в предложении</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2</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12</w:t>
            </w:r>
          </w:p>
        </w:tc>
        <w:tc>
          <w:tcPr>
            <w:tcW w:w="8406" w:type="dxa"/>
          </w:tcPr>
          <w:p w:rsidR="00315C6E" w:rsidRPr="009A7316" w:rsidRDefault="00315C6E" w:rsidP="00D841D7">
            <w:pPr>
              <w:ind w:right="-11"/>
              <w:jc w:val="both"/>
              <w:rPr>
                <w:spacing w:val="-4"/>
                <w:sz w:val="22"/>
              </w:rPr>
            </w:pPr>
            <w:r w:rsidRPr="009A7316">
              <w:rPr>
                <w:spacing w:val="-4"/>
                <w:sz w:val="22"/>
              </w:rPr>
              <w:t>Составление предложений с предлогами</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2</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13</w:t>
            </w:r>
          </w:p>
        </w:tc>
        <w:tc>
          <w:tcPr>
            <w:tcW w:w="8406" w:type="dxa"/>
          </w:tcPr>
          <w:p w:rsidR="00315C6E" w:rsidRPr="009A7316" w:rsidRDefault="00315C6E" w:rsidP="00D841D7">
            <w:pPr>
              <w:ind w:right="-11"/>
              <w:jc w:val="both"/>
              <w:rPr>
                <w:spacing w:val="-4"/>
                <w:sz w:val="22"/>
              </w:rPr>
            </w:pPr>
            <w:r w:rsidRPr="009A7316">
              <w:rPr>
                <w:spacing w:val="-4"/>
                <w:sz w:val="22"/>
              </w:rPr>
              <w:t>«Чтение» предложений по условн</w:t>
            </w:r>
            <w:proofErr w:type="gramStart"/>
            <w:r w:rsidRPr="009A7316">
              <w:rPr>
                <w:spacing w:val="-4"/>
                <w:sz w:val="22"/>
              </w:rPr>
              <w:t>о-</w:t>
            </w:r>
            <w:proofErr w:type="gramEnd"/>
            <w:r w:rsidRPr="009A7316">
              <w:rPr>
                <w:spacing w:val="-4"/>
                <w:sz w:val="22"/>
              </w:rPr>
              <w:t xml:space="preserve"> графической записи</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2</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14</w:t>
            </w:r>
          </w:p>
        </w:tc>
        <w:tc>
          <w:tcPr>
            <w:tcW w:w="8406" w:type="dxa"/>
          </w:tcPr>
          <w:p w:rsidR="00315C6E" w:rsidRPr="009A7316" w:rsidRDefault="00315C6E" w:rsidP="00D841D7">
            <w:pPr>
              <w:tabs>
                <w:tab w:val="left" w:pos="1650"/>
              </w:tabs>
              <w:ind w:right="-11"/>
              <w:jc w:val="both"/>
              <w:rPr>
                <w:sz w:val="22"/>
              </w:rPr>
            </w:pPr>
            <w:proofErr w:type="gramStart"/>
            <w:r w:rsidRPr="009A7316">
              <w:rPr>
                <w:sz w:val="22"/>
              </w:rPr>
              <w:t>Устные</w:t>
            </w:r>
            <w:proofErr w:type="gramEnd"/>
            <w:r w:rsidRPr="009A7316">
              <w:rPr>
                <w:sz w:val="22"/>
              </w:rPr>
              <w:t xml:space="preserve"> высказывание на основе прослушанных текстов, сюжетных картинок, мультфильмов</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2</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15</w:t>
            </w:r>
          </w:p>
        </w:tc>
        <w:tc>
          <w:tcPr>
            <w:tcW w:w="8406" w:type="dxa"/>
          </w:tcPr>
          <w:p w:rsidR="00315C6E" w:rsidRPr="009A7316" w:rsidRDefault="00315C6E" w:rsidP="00D841D7">
            <w:pPr>
              <w:tabs>
                <w:tab w:val="left" w:pos="1650"/>
              </w:tabs>
              <w:ind w:right="-11"/>
              <w:jc w:val="both"/>
              <w:rPr>
                <w:sz w:val="22"/>
              </w:rPr>
            </w:pPr>
            <w:r w:rsidRPr="009A7316">
              <w:rPr>
                <w:sz w:val="22"/>
              </w:rPr>
              <w:t>Практическое определение в текстах начала, окончания, основного содержания</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2</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16</w:t>
            </w:r>
          </w:p>
        </w:tc>
        <w:tc>
          <w:tcPr>
            <w:tcW w:w="8406" w:type="dxa"/>
          </w:tcPr>
          <w:p w:rsidR="00315C6E" w:rsidRPr="009A7316" w:rsidRDefault="00315C6E" w:rsidP="00D841D7">
            <w:pPr>
              <w:tabs>
                <w:tab w:val="left" w:pos="1650"/>
              </w:tabs>
              <w:ind w:right="-11"/>
              <w:jc w:val="both"/>
              <w:rPr>
                <w:sz w:val="22"/>
              </w:rPr>
            </w:pPr>
            <w:r w:rsidRPr="009A7316">
              <w:rPr>
                <w:sz w:val="22"/>
              </w:rPr>
              <w:t>Обучение заучиванию и декламации стихотворений</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4</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17</w:t>
            </w:r>
          </w:p>
        </w:tc>
        <w:tc>
          <w:tcPr>
            <w:tcW w:w="8406" w:type="dxa"/>
          </w:tcPr>
          <w:p w:rsidR="00315C6E" w:rsidRPr="009A7316" w:rsidRDefault="00315C6E" w:rsidP="00D841D7">
            <w:pPr>
              <w:tabs>
                <w:tab w:val="left" w:pos="1650"/>
              </w:tabs>
              <w:ind w:right="-11"/>
              <w:jc w:val="both"/>
              <w:rPr>
                <w:sz w:val="22"/>
              </w:rPr>
            </w:pPr>
            <w:r w:rsidRPr="009A7316">
              <w:rPr>
                <w:sz w:val="22"/>
              </w:rPr>
              <w:t xml:space="preserve">Повторение и закрепление </w:t>
            </w:r>
            <w:proofErr w:type="gramStart"/>
            <w:r w:rsidRPr="009A7316">
              <w:rPr>
                <w:sz w:val="22"/>
              </w:rPr>
              <w:t>изученного</w:t>
            </w:r>
            <w:proofErr w:type="gramEnd"/>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2</w:t>
            </w:r>
          </w:p>
        </w:tc>
      </w:tr>
      <w:tr w:rsidR="00315C6E" w:rsidRPr="009A7316" w:rsidTr="00315C6E">
        <w:trPr>
          <w:trHeight w:val="315"/>
        </w:trPr>
        <w:tc>
          <w:tcPr>
            <w:tcW w:w="9073" w:type="dxa"/>
            <w:gridSpan w:val="2"/>
            <w:shd w:val="clear" w:color="auto" w:fill="auto"/>
            <w:vAlign w:val="center"/>
          </w:tcPr>
          <w:p w:rsidR="00315C6E" w:rsidRPr="009A7316" w:rsidRDefault="00315C6E" w:rsidP="00D841D7">
            <w:pPr>
              <w:tabs>
                <w:tab w:val="left" w:pos="1650"/>
              </w:tabs>
              <w:ind w:right="-11"/>
              <w:jc w:val="both"/>
              <w:rPr>
                <w:b/>
                <w:sz w:val="22"/>
              </w:rPr>
            </w:pPr>
            <w:r w:rsidRPr="009A7316">
              <w:rPr>
                <w:b/>
                <w:sz w:val="22"/>
              </w:rPr>
              <w:t>Практическое ознакомление с предложением и словом в предложении</w:t>
            </w:r>
          </w:p>
        </w:tc>
        <w:tc>
          <w:tcPr>
            <w:tcW w:w="1417" w:type="dxa"/>
            <w:vAlign w:val="center"/>
          </w:tcPr>
          <w:p w:rsidR="00315C6E" w:rsidRPr="009A7316" w:rsidRDefault="00315C6E" w:rsidP="00D841D7">
            <w:pPr>
              <w:ind w:right="-11"/>
              <w:jc w:val="both"/>
              <w:rPr>
                <w:rFonts w:eastAsia="Times New Roman"/>
                <w:b/>
                <w:color w:val="000000"/>
                <w:sz w:val="22"/>
              </w:rPr>
            </w:pPr>
            <w:r w:rsidRPr="009A7316">
              <w:rPr>
                <w:rFonts w:eastAsia="Times New Roman"/>
                <w:b/>
                <w:color w:val="000000"/>
                <w:sz w:val="22"/>
              </w:rPr>
              <w:t>4</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18</w:t>
            </w:r>
          </w:p>
        </w:tc>
        <w:tc>
          <w:tcPr>
            <w:tcW w:w="8406" w:type="dxa"/>
          </w:tcPr>
          <w:p w:rsidR="00315C6E" w:rsidRPr="009A7316" w:rsidRDefault="00315C6E" w:rsidP="00D841D7">
            <w:pPr>
              <w:tabs>
                <w:tab w:val="left" w:pos="1650"/>
              </w:tabs>
              <w:ind w:right="-11"/>
              <w:jc w:val="both"/>
              <w:rPr>
                <w:sz w:val="22"/>
              </w:rPr>
            </w:pPr>
            <w:r w:rsidRPr="009A7316">
              <w:rPr>
                <w:sz w:val="22"/>
              </w:rPr>
              <w:t>Слово и предложение</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2</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19</w:t>
            </w:r>
          </w:p>
        </w:tc>
        <w:tc>
          <w:tcPr>
            <w:tcW w:w="8406" w:type="dxa"/>
          </w:tcPr>
          <w:p w:rsidR="00315C6E" w:rsidRPr="009A7316" w:rsidRDefault="00315C6E" w:rsidP="00D841D7">
            <w:pPr>
              <w:tabs>
                <w:tab w:val="left" w:pos="1650"/>
              </w:tabs>
              <w:ind w:right="-11"/>
              <w:jc w:val="both"/>
              <w:rPr>
                <w:sz w:val="22"/>
              </w:rPr>
            </w:pPr>
            <w:r w:rsidRPr="009A7316">
              <w:rPr>
                <w:sz w:val="22"/>
              </w:rPr>
              <w:t>Составление предложений по сюжетным картинкам и их условн</w:t>
            </w:r>
            <w:proofErr w:type="gramStart"/>
            <w:r w:rsidRPr="009A7316">
              <w:rPr>
                <w:sz w:val="22"/>
              </w:rPr>
              <w:t>о-</w:t>
            </w:r>
            <w:proofErr w:type="gramEnd"/>
            <w:r w:rsidRPr="009A7316">
              <w:rPr>
                <w:sz w:val="22"/>
              </w:rPr>
              <w:t xml:space="preserve"> графическая запись</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2</w:t>
            </w:r>
          </w:p>
        </w:tc>
      </w:tr>
      <w:tr w:rsidR="00315C6E" w:rsidRPr="009A7316" w:rsidTr="00315C6E">
        <w:trPr>
          <w:trHeight w:val="315"/>
        </w:trPr>
        <w:tc>
          <w:tcPr>
            <w:tcW w:w="9073" w:type="dxa"/>
            <w:gridSpan w:val="2"/>
            <w:shd w:val="clear" w:color="auto" w:fill="auto"/>
            <w:vAlign w:val="center"/>
          </w:tcPr>
          <w:p w:rsidR="00315C6E" w:rsidRPr="009A7316" w:rsidRDefault="00315C6E" w:rsidP="00D841D7">
            <w:pPr>
              <w:tabs>
                <w:tab w:val="left" w:pos="1650"/>
              </w:tabs>
              <w:ind w:right="-11"/>
              <w:jc w:val="both"/>
              <w:rPr>
                <w:b/>
                <w:sz w:val="22"/>
              </w:rPr>
            </w:pPr>
            <w:r w:rsidRPr="009A7316">
              <w:rPr>
                <w:b/>
                <w:sz w:val="22"/>
              </w:rPr>
              <w:t>Слоги в словах</w:t>
            </w:r>
          </w:p>
        </w:tc>
        <w:tc>
          <w:tcPr>
            <w:tcW w:w="1417" w:type="dxa"/>
            <w:vAlign w:val="center"/>
          </w:tcPr>
          <w:p w:rsidR="00315C6E" w:rsidRPr="009A7316" w:rsidRDefault="00315C6E" w:rsidP="00D841D7">
            <w:pPr>
              <w:ind w:right="-11"/>
              <w:jc w:val="both"/>
              <w:rPr>
                <w:rFonts w:eastAsia="Times New Roman"/>
                <w:b/>
                <w:color w:val="000000"/>
                <w:sz w:val="22"/>
              </w:rPr>
            </w:pPr>
            <w:r w:rsidRPr="009A7316">
              <w:rPr>
                <w:rFonts w:eastAsia="Times New Roman"/>
                <w:b/>
                <w:color w:val="000000"/>
                <w:sz w:val="22"/>
              </w:rPr>
              <w:t>4</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20</w:t>
            </w:r>
          </w:p>
        </w:tc>
        <w:tc>
          <w:tcPr>
            <w:tcW w:w="8406" w:type="dxa"/>
          </w:tcPr>
          <w:p w:rsidR="00315C6E" w:rsidRPr="009A7316" w:rsidRDefault="00315C6E" w:rsidP="00D841D7">
            <w:pPr>
              <w:tabs>
                <w:tab w:val="left" w:pos="1650"/>
              </w:tabs>
              <w:ind w:right="-11"/>
              <w:jc w:val="both"/>
              <w:rPr>
                <w:sz w:val="22"/>
              </w:rPr>
            </w:pPr>
            <w:r w:rsidRPr="009A7316">
              <w:rPr>
                <w:sz w:val="22"/>
              </w:rPr>
              <w:t>Определение последовательности слогов в слове, ударного слога.</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2</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21</w:t>
            </w:r>
          </w:p>
        </w:tc>
        <w:tc>
          <w:tcPr>
            <w:tcW w:w="8406" w:type="dxa"/>
          </w:tcPr>
          <w:p w:rsidR="00315C6E" w:rsidRPr="009A7316" w:rsidRDefault="00315C6E" w:rsidP="00D841D7">
            <w:pPr>
              <w:tabs>
                <w:tab w:val="left" w:pos="1650"/>
              </w:tabs>
              <w:ind w:right="-11"/>
              <w:jc w:val="both"/>
              <w:rPr>
                <w:sz w:val="22"/>
              </w:rPr>
            </w:pPr>
            <w:r w:rsidRPr="009A7316">
              <w:rPr>
                <w:sz w:val="22"/>
              </w:rPr>
              <w:t>Деление слов на слоги</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2</w:t>
            </w:r>
          </w:p>
        </w:tc>
      </w:tr>
      <w:tr w:rsidR="00315C6E" w:rsidRPr="009A7316" w:rsidTr="00315C6E">
        <w:trPr>
          <w:trHeight w:val="315"/>
        </w:trPr>
        <w:tc>
          <w:tcPr>
            <w:tcW w:w="9073" w:type="dxa"/>
            <w:gridSpan w:val="2"/>
            <w:shd w:val="clear" w:color="auto" w:fill="auto"/>
            <w:vAlign w:val="center"/>
          </w:tcPr>
          <w:p w:rsidR="00315C6E" w:rsidRPr="009A7316" w:rsidRDefault="00315C6E" w:rsidP="00D841D7">
            <w:pPr>
              <w:tabs>
                <w:tab w:val="left" w:pos="1650"/>
              </w:tabs>
              <w:ind w:right="-11"/>
              <w:jc w:val="both"/>
              <w:rPr>
                <w:b/>
                <w:sz w:val="22"/>
              </w:rPr>
            </w:pPr>
            <w:r w:rsidRPr="009A7316">
              <w:rPr>
                <w:b/>
                <w:sz w:val="22"/>
              </w:rPr>
              <w:t>Звуки речи</w:t>
            </w:r>
          </w:p>
        </w:tc>
        <w:tc>
          <w:tcPr>
            <w:tcW w:w="1417" w:type="dxa"/>
            <w:vAlign w:val="center"/>
          </w:tcPr>
          <w:p w:rsidR="00315C6E" w:rsidRPr="009A7316" w:rsidRDefault="00315C6E" w:rsidP="00D841D7">
            <w:pPr>
              <w:ind w:right="-11"/>
              <w:jc w:val="both"/>
              <w:rPr>
                <w:rFonts w:eastAsia="Times New Roman"/>
                <w:b/>
                <w:color w:val="000000"/>
                <w:sz w:val="22"/>
              </w:rPr>
            </w:pPr>
            <w:r w:rsidRPr="009A7316">
              <w:rPr>
                <w:rFonts w:eastAsia="Times New Roman"/>
                <w:b/>
                <w:color w:val="000000"/>
                <w:sz w:val="22"/>
              </w:rPr>
              <w:t>8</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22</w:t>
            </w:r>
          </w:p>
        </w:tc>
        <w:tc>
          <w:tcPr>
            <w:tcW w:w="8406" w:type="dxa"/>
          </w:tcPr>
          <w:p w:rsidR="00315C6E" w:rsidRPr="009A7316" w:rsidRDefault="00315C6E" w:rsidP="00D841D7">
            <w:pPr>
              <w:tabs>
                <w:tab w:val="left" w:pos="1650"/>
              </w:tabs>
              <w:ind w:right="-11"/>
              <w:jc w:val="both"/>
              <w:rPr>
                <w:sz w:val="22"/>
              </w:rPr>
            </w:pPr>
            <w:r w:rsidRPr="009A7316">
              <w:rPr>
                <w:sz w:val="22"/>
              </w:rPr>
              <w:t>Выделение гласных и согласных звуков</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2</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23</w:t>
            </w:r>
          </w:p>
        </w:tc>
        <w:tc>
          <w:tcPr>
            <w:tcW w:w="8406" w:type="dxa"/>
          </w:tcPr>
          <w:p w:rsidR="00315C6E" w:rsidRPr="009A7316" w:rsidRDefault="00315C6E" w:rsidP="00D841D7">
            <w:pPr>
              <w:tabs>
                <w:tab w:val="left" w:pos="1650"/>
              </w:tabs>
              <w:ind w:right="-11"/>
              <w:jc w:val="both"/>
              <w:rPr>
                <w:sz w:val="22"/>
              </w:rPr>
            </w:pPr>
            <w:r w:rsidRPr="009A7316">
              <w:rPr>
                <w:sz w:val="22"/>
              </w:rPr>
              <w:t xml:space="preserve">Условно графическое обозначение гласных и согласных </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2</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24</w:t>
            </w:r>
          </w:p>
        </w:tc>
        <w:tc>
          <w:tcPr>
            <w:tcW w:w="8406" w:type="dxa"/>
          </w:tcPr>
          <w:p w:rsidR="00315C6E" w:rsidRPr="009A7316" w:rsidRDefault="00315C6E" w:rsidP="00D841D7">
            <w:pPr>
              <w:tabs>
                <w:tab w:val="left" w:pos="1650"/>
              </w:tabs>
              <w:ind w:right="-11"/>
              <w:jc w:val="both"/>
              <w:rPr>
                <w:sz w:val="22"/>
              </w:rPr>
            </w:pPr>
            <w:r w:rsidRPr="009A7316">
              <w:rPr>
                <w:sz w:val="22"/>
              </w:rPr>
              <w:t>Определение места звука в слове</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1</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25</w:t>
            </w:r>
          </w:p>
        </w:tc>
        <w:tc>
          <w:tcPr>
            <w:tcW w:w="8406" w:type="dxa"/>
          </w:tcPr>
          <w:p w:rsidR="00315C6E" w:rsidRPr="009A7316" w:rsidRDefault="00315C6E" w:rsidP="00D841D7">
            <w:pPr>
              <w:tabs>
                <w:tab w:val="left" w:pos="1650"/>
              </w:tabs>
              <w:ind w:right="-11"/>
              <w:jc w:val="both"/>
              <w:rPr>
                <w:sz w:val="22"/>
              </w:rPr>
            </w:pPr>
            <w:r w:rsidRPr="009A7316">
              <w:rPr>
                <w:sz w:val="22"/>
              </w:rPr>
              <w:t>Подбор картинок и названия слов с заданным звуком</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2</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26</w:t>
            </w:r>
          </w:p>
        </w:tc>
        <w:tc>
          <w:tcPr>
            <w:tcW w:w="8406" w:type="dxa"/>
          </w:tcPr>
          <w:p w:rsidR="00315C6E" w:rsidRPr="009A7316" w:rsidRDefault="00315C6E" w:rsidP="00D841D7">
            <w:pPr>
              <w:tabs>
                <w:tab w:val="left" w:pos="1650"/>
              </w:tabs>
              <w:ind w:right="-11"/>
              <w:jc w:val="both"/>
              <w:rPr>
                <w:sz w:val="22"/>
              </w:rPr>
            </w:pPr>
            <w:r w:rsidRPr="009A7316">
              <w:rPr>
                <w:sz w:val="22"/>
              </w:rPr>
              <w:t>Различие слов, похожих по звуковому составу с опорой на картинки</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1</w:t>
            </w:r>
          </w:p>
        </w:tc>
      </w:tr>
      <w:tr w:rsidR="00315C6E" w:rsidRPr="009A7316" w:rsidTr="00315C6E">
        <w:trPr>
          <w:trHeight w:val="315"/>
        </w:trPr>
        <w:tc>
          <w:tcPr>
            <w:tcW w:w="9073" w:type="dxa"/>
            <w:gridSpan w:val="2"/>
            <w:shd w:val="clear" w:color="auto" w:fill="auto"/>
            <w:vAlign w:val="center"/>
          </w:tcPr>
          <w:p w:rsidR="00315C6E" w:rsidRPr="009A7316" w:rsidRDefault="00315C6E" w:rsidP="00D841D7">
            <w:pPr>
              <w:tabs>
                <w:tab w:val="left" w:pos="1650"/>
              </w:tabs>
              <w:ind w:right="-11"/>
              <w:jc w:val="both"/>
              <w:rPr>
                <w:b/>
                <w:sz w:val="22"/>
              </w:rPr>
            </w:pPr>
            <w:r w:rsidRPr="009A7316">
              <w:rPr>
                <w:b/>
                <w:sz w:val="22"/>
              </w:rPr>
              <w:t>Букварный период</w:t>
            </w:r>
          </w:p>
        </w:tc>
        <w:tc>
          <w:tcPr>
            <w:tcW w:w="1417" w:type="dxa"/>
            <w:vAlign w:val="center"/>
          </w:tcPr>
          <w:p w:rsidR="00315C6E" w:rsidRPr="009A7316" w:rsidRDefault="00315C6E" w:rsidP="00D841D7">
            <w:pPr>
              <w:ind w:right="-11"/>
              <w:jc w:val="both"/>
              <w:rPr>
                <w:rFonts w:eastAsia="Times New Roman"/>
                <w:b/>
                <w:color w:val="000000"/>
                <w:sz w:val="22"/>
              </w:rPr>
            </w:pPr>
            <w:r w:rsidRPr="009A7316">
              <w:rPr>
                <w:rFonts w:eastAsia="Times New Roman"/>
                <w:b/>
                <w:color w:val="000000"/>
                <w:sz w:val="22"/>
              </w:rPr>
              <w:t>16</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27</w:t>
            </w:r>
          </w:p>
        </w:tc>
        <w:tc>
          <w:tcPr>
            <w:tcW w:w="8406" w:type="dxa"/>
          </w:tcPr>
          <w:p w:rsidR="00315C6E" w:rsidRPr="009A7316" w:rsidRDefault="00315C6E" w:rsidP="00D841D7">
            <w:pPr>
              <w:tabs>
                <w:tab w:val="left" w:pos="1650"/>
              </w:tabs>
              <w:ind w:right="-11"/>
              <w:jc w:val="both"/>
              <w:rPr>
                <w:sz w:val="22"/>
              </w:rPr>
            </w:pPr>
            <w:r w:rsidRPr="009A7316">
              <w:rPr>
                <w:color w:val="000000"/>
                <w:sz w:val="22"/>
                <w:szCs w:val="28"/>
                <w:shd w:val="clear" w:color="auto" w:fill="FFFFFF"/>
              </w:rPr>
              <w:t>Гласные буквы</w:t>
            </w:r>
            <w:proofErr w:type="gramStart"/>
            <w:r w:rsidRPr="009A7316">
              <w:rPr>
                <w:color w:val="000000"/>
                <w:sz w:val="22"/>
                <w:szCs w:val="28"/>
                <w:shd w:val="clear" w:color="auto" w:fill="FFFFFF"/>
              </w:rPr>
              <w:t xml:space="preserve"> А</w:t>
            </w:r>
            <w:proofErr w:type="gramEnd"/>
            <w:r w:rsidRPr="009A7316">
              <w:rPr>
                <w:color w:val="000000"/>
                <w:sz w:val="22"/>
                <w:szCs w:val="28"/>
                <w:shd w:val="clear" w:color="auto" w:fill="FFFFFF"/>
              </w:rPr>
              <w:t>, а, обозначающие звук (а).</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2</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28</w:t>
            </w:r>
          </w:p>
        </w:tc>
        <w:tc>
          <w:tcPr>
            <w:tcW w:w="8406" w:type="dxa"/>
          </w:tcPr>
          <w:p w:rsidR="00315C6E" w:rsidRPr="009A7316" w:rsidRDefault="00315C6E" w:rsidP="00D841D7">
            <w:pPr>
              <w:tabs>
                <w:tab w:val="left" w:pos="1650"/>
              </w:tabs>
              <w:ind w:right="-11"/>
              <w:jc w:val="both"/>
              <w:rPr>
                <w:sz w:val="22"/>
              </w:rPr>
            </w:pPr>
            <w:r w:rsidRPr="009A7316">
              <w:rPr>
                <w:color w:val="000000"/>
                <w:sz w:val="22"/>
                <w:szCs w:val="28"/>
                <w:shd w:val="clear" w:color="auto" w:fill="FFFFFF"/>
              </w:rPr>
              <w:t>Гласные буквы</w:t>
            </w:r>
            <w:proofErr w:type="gramStart"/>
            <w:r w:rsidRPr="009A7316">
              <w:rPr>
                <w:color w:val="000000"/>
                <w:sz w:val="22"/>
                <w:szCs w:val="28"/>
                <w:shd w:val="clear" w:color="auto" w:fill="FFFFFF"/>
              </w:rPr>
              <w:t xml:space="preserve"> У</w:t>
            </w:r>
            <w:proofErr w:type="gramEnd"/>
            <w:r w:rsidRPr="009A7316">
              <w:rPr>
                <w:color w:val="000000"/>
                <w:sz w:val="22"/>
                <w:szCs w:val="28"/>
                <w:shd w:val="clear" w:color="auto" w:fill="FFFFFF"/>
              </w:rPr>
              <w:t>, у, обозначающие звук (у).</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2</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29</w:t>
            </w:r>
          </w:p>
        </w:tc>
        <w:tc>
          <w:tcPr>
            <w:tcW w:w="8406" w:type="dxa"/>
          </w:tcPr>
          <w:p w:rsidR="00315C6E" w:rsidRPr="009A7316" w:rsidRDefault="00315C6E" w:rsidP="00D841D7">
            <w:pPr>
              <w:tabs>
                <w:tab w:val="left" w:pos="1650"/>
              </w:tabs>
              <w:ind w:right="-11"/>
              <w:jc w:val="both"/>
              <w:rPr>
                <w:sz w:val="22"/>
              </w:rPr>
            </w:pPr>
            <w:r w:rsidRPr="009A7316">
              <w:rPr>
                <w:color w:val="000000"/>
                <w:sz w:val="22"/>
                <w:szCs w:val="28"/>
                <w:shd w:val="clear" w:color="auto" w:fill="FFFFFF"/>
              </w:rPr>
              <w:t>Гласные буквы</w:t>
            </w:r>
            <w:proofErr w:type="gramStart"/>
            <w:r w:rsidRPr="009A7316">
              <w:rPr>
                <w:color w:val="000000"/>
                <w:sz w:val="22"/>
                <w:szCs w:val="28"/>
                <w:shd w:val="clear" w:color="auto" w:fill="FFFFFF"/>
              </w:rPr>
              <w:t xml:space="preserve"> О</w:t>
            </w:r>
            <w:proofErr w:type="gramEnd"/>
            <w:r w:rsidRPr="009A7316">
              <w:rPr>
                <w:color w:val="000000"/>
                <w:sz w:val="22"/>
                <w:szCs w:val="28"/>
                <w:shd w:val="clear" w:color="auto" w:fill="FFFFFF"/>
              </w:rPr>
              <w:t>, о, обозначающие звук (о).</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2</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30</w:t>
            </w:r>
          </w:p>
        </w:tc>
        <w:tc>
          <w:tcPr>
            <w:tcW w:w="8406" w:type="dxa"/>
          </w:tcPr>
          <w:p w:rsidR="00315C6E" w:rsidRPr="009A7316" w:rsidRDefault="00315C6E" w:rsidP="00D841D7">
            <w:pPr>
              <w:tabs>
                <w:tab w:val="left" w:pos="1650"/>
              </w:tabs>
              <w:ind w:right="-11"/>
              <w:jc w:val="both"/>
              <w:rPr>
                <w:sz w:val="22"/>
              </w:rPr>
            </w:pPr>
            <w:r w:rsidRPr="009A7316">
              <w:rPr>
                <w:color w:val="000000"/>
                <w:sz w:val="22"/>
                <w:szCs w:val="28"/>
                <w:shd w:val="clear" w:color="auto" w:fill="FFFFFF"/>
              </w:rPr>
              <w:t>Гласные буквы ы</w:t>
            </w:r>
            <w:proofErr w:type="gramStart"/>
            <w:r w:rsidRPr="009A7316">
              <w:rPr>
                <w:color w:val="000000"/>
                <w:sz w:val="22"/>
                <w:szCs w:val="28"/>
                <w:shd w:val="clear" w:color="auto" w:fill="FFFFFF"/>
              </w:rPr>
              <w:t xml:space="preserve"> ,</w:t>
            </w:r>
            <w:proofErr w:type="gramEnd"/>
            <w:r w:rsidRPr="009A7316">
              <w:rPr>
                <w:color w:val="000000"/>
                <w:sz w:val="22"/>
                <w:szCs w:val="28"/>
                <w:shd w:val="clear" w:color="auto" w:fill="FFFFFF"/>
              </w:rPr>
              <w:t xml:space="preserve"> обозначающие звук (ы).</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2</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31</w:t>
            </w:r>
          </w:p>
        </w:tc>
        <w:tc>
          <w:tcPr>
            <w:tcW w:w="8406" w:type="dxa"/>
          </w:tcPr>
          <w:p w:rsidR="00315C6E" w:rsidRPr="009A7316" w:rsidRDefault="00315C6E" w:rsidP="00D841D7">
            <w:pPr>
              <w:tabs>
                <w:tab w:val="left" w:pos="1650"/>
              </w:tabs>
              <w:ind w:right="-11"/>
              <w:jc w:val="both"/>
              <w:rPr>
                <w:sz w:val="22"/>
              </w:rPr>
            </w:pPr>
            <w:r w:rsidRPr="009A7316">
              <w:rPr>
                <w:color w:val="000000"/>
                <w:sz w:val="22"/>
                <w:szCs w:val="28"/>
                <w:shd w:val="clear" w:color="auto" w:fill="FFFFFF"/>
              </w:rPr>
              <w:t>Гласные буквы</w:t>
            </w:r>
            <w:proofErr w:type="gramStart"/>
            <w:r w:rsidRPr="009A7316">
              <w:rPr>
                <w:color w:val="000000"/>
                <w:sz w:val="22"/>
                <w:szCs w:val="28"/>
                <w:shd w:val="clear" w:color="auto" w:fill="FFFFFF"/>
              </w:rPr>
              <w:t xml:space="preserve"> И</w:t>
            </w:r>
            <w:proofErr w:type="gramEnd"/>
            <w:r w:rsidRPr="009A7316">
              <w:rPr>
                <w:color w:val="000000"/>
                <w:sz w:val="22"/>
                <w:szCs w:val="28"/>
                <w:shd w:val="clear" w:color="auto" w:fill="FFFFFF"/>
              </w:rPr>
              <w:t>, и, обозначающие звук (и).</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2</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32</w:t>
            </w:r>
          </w:p>
        </w:tc>
        <w:tc>
          <w:tcPr>
            <w:tcW w:w="8406" w:type="dxa"/>
          </w:tcPr>
          <w:p w:rsidR="00315C6E" w:rsidRPr="009A7316" w:rsidRDefault="00315C6E" w:rsidP="00D841D7">
            <w:pPr>
              <w:tabs>
                <w:tab w:val="left" w:pos="1650"/>
              </w:tabs>
              <w:ind w:right="-11"/>
              <w:jc w:val="both"/>
              <w:rPr>
                <w:sz w:val="22"/>
              </w:rPr>
            </w:pPr>
            <w:r w:rsidRPr="009A7316">
              <w:rPr>
                <w:color w:val="000000"/>
                <w:sz w:val="22"/>
                <w:szCs w:val="28"/>
                <w:shd w:val="clear" w:color="auto" w:fill="FFFFFF"/>
              </w:rPr>
              <w:t>Согласные буквы Н, н</w:t>
            </w:r>
            <w:proofErr w:type="gramStart"/>
            <w:r w:rsidRPr="009A7316">
              <w:rPr>
                <w:color w:val="000000"/>
                <w:sz w:val="22"/>
                <w:szCs w:val="28"/>
                <w:shd w:val="clear" w:color="auto" w:fill="FFFFFF"/>
              </w:rPr>
              <w:t xml:space="preserve"> ,</w:t>
            </w:r>
            <w:proofErr w:type="gramEnd"/>
            <w:r w:rsidRPr="009A7316">
              <w:rPr>
                <w:color w:val="000000"/>
                <w:sz w:val="22"/>
                <w:szCs w:val="28"/>
                <w:shd w:val="clear" w:color="auto" w:fill="FFFFFF"/>
              </w:rPr>
              <w:t xml:space="preserve"> обозначающие согласные звуки (н`), (н).</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2</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33</w:t>
            </w:r>
          </w:p>
        </w:tc>
        <w:tc>
          <w:tcPr>
            <w:tcW w:w="8406" w:type="dxa"/>
          </w:tcPr>
          <w:p w:rsidR="00315C6E" w:rsidRPr="009A7316" w:rsidRDefault="00315C6E" w:rsidP="00D841D7">
            <w:pPr>
              <w:tabs>
                <w:tab w:val="left" w:pos="1650"/>
              </w:tabs>
              <w:ind w:right="-11"/>
              <w:jc w:val="both"/>
              <w:rPr>
                <w:sz w:val="22"/>
              </w:rPr>
            </w:pPr>
            <w:r w:rsidRPr="009A7316">
              <w:rPr>
                <w:color w:val="000000"/>
                <w:sz w:val="22"/>
                <w:szCs w:val="28"/>
                <w:shd w:val="clear" w:color="auto" w:fill="FFFFFF"/>
              </w:rPr>
              <w:t>Согласные буквы С, с</w:t>
            </w:r>
            <w:proofErr w:type="gramStart"/>
            <w:r w:rsidRPr="009A7316">
              <w:rPr>
                <w:color w:val="000000"/>
                <w:sz w:val="22"/>
                <w:szCs w:val="28"/>
                <w:shd w:val="clear" w:color="auto" w:fill="FFFFFF"/>
              </w:rPr>
              <w:t xml:space="preserve"> ,</w:t>
            </w:r>
            <w:proofErr w:type="gramEnd"/>
            <w:r w:rsidRPr="009A7316">
              <w:rPr>
                <w:color w:val="000000"/>
                <w:sz w:val="22"/>
                <w:szCs w:val="28"/>
                <w:shd w:val="clear" w:color="auto" w:fill="FFFFFF"/>
              </w:rPr>
              <w:t xml:space="preserve"> обозначающие согласные звуки (с`), (с).</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2</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34</w:t>
            </w:r>
          </w:p>
        </w:tc>
        <w:tc>
          <w:tcPr>
            <w:tcW w:w="8406" w:type="dxa"/>
          </w:tcPr>
          <w:p w:rsidR="00315C6E" w:rsidRPr="009A7316" w:rsidRDefault="00315C6E" w:rsidP="00D841D7">
            <w:pPr>
              <w:tabs>
                <w:tab w:val="left" w:pos="1650"/>
              </w:tabs>
              <w:ind w:right="-11"/>
              <w:jc w:val="both"/>
              <w:rPr>
                <w:sz w:val="22"/>
              </w:rPr>
            </w:pPr>
            <w:r w:rsidRPr="009A7316">
              <w:rPr>
                <w:color w:val="000000"/>
                <w:sz w:val="22"/>
                <w:szCs w:val="28"/>
                <w:shd w:val="clear" w:color="auto" w:fill="FFFFFF"/>
              </w:rPr>
              <w:t>Закрепление. Практическое упражнение в чтении слогов</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2</w:t>
            </w:r>
          </w:p>
        </w:tc>
      </w:tr>
      <w:tr w:rsidR="00315C6E" w:rsidRPr="009A7316" w:rsidTr="00315C6E">
        <w:trPr>
          <w:trHeight w:val="315"/>
        </w:trPr>
        <w:tc>
          <w:tcPr>
            <w:tcW w:w="9073" w:type="dxa"/>
            <w:gridSpan w:val="2"/>
            <w:shd w:val="clear" w:color="auto" w:fill="auto"/>
            <w:vAlign w:val="center"/>
          </w:tcPr>
          <w:p w:rsidR="00315C6E" w:rsidRPr="009A7316" w:rsidRDefault="00315C6E" w:rsidP="00D841D7">
            <w:pPr>
              <w:tabs>
                <w:tab w:val="left" w:pos="1650"/>
              </w:tabs>
              <w:ind w:right="-11"/>
              <w:jc w:val="both"/>
              <w:rPr>
                <w:b/>
                <w:sz w:val="22"/>
              </w:rPr>
            </w:pPr>
            <w:r w:rsidRPr="009A7316">
              <w:rPr>
                <w:b/>
                <w:sz w:val="22"/>
              </w:rPr>
              <w:lastRenderedPageBreak/>
              <w:t>Букварный период</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31</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35</w:t>
            </w:r>
          </w:p>
        </w:tc>
        <w:tc>
          <w:tcPr>
            <w:tcW w:w="8406" w:type="dxa"/>
          </w:tcPr>
          <w:p w:rsidR="00315C6E" w:rsidRPr="009A7316" w:rsidRDefault="00315C6E" w:rsidP="00D841D7">
            <w:pPr>
              <w:tabs>
                <w:tab w:val="left" w:pos="1650"/>
              </w:tabs>
              <w:ind w:right="-11"/>
              <w:jc w:val="both"/>
              <w:rPr>
                <w:sz w:val="22"/>
              </w:rPr>
            </w:pPr>
            <w:r w:rsidRPr="009A7316">
              <w:rPr>
                <w:color w:val="000000"/>
                <w:sz w:val="22"/>
                <w:szCs w:val="28"/>
                <w:shd w:val="clear" w:color="auto" w:fill="FFFFFF"/>
              </w:rPr>
              <w:t>Согласные буквы К, к</w:t>
            </w:r>
            <w:proofErr w:type="gramStart"/>
            <w:r w:rsidRPr="009A7316">
              <w:rPr>
                <w:color w:val="000000"/>
                <w:sz w:val="22"/>
                <w:szCs w:val="28"/>
                <w:shd w:val="clear" w:color="auto" w:fill="FFFFFF"/>
              </w:rPr>
              <w:t xml:space="preserve"> ,</w:t>
            </w:r>
            <w:proofErr w:type="gramEnd"/>
            <w:r w:rsidRPr="009A7316">
              <w:rPr>
                <w:color w:val="000000"/>
                <w:sz w:val="22"/>
                <w:szCs w:val="28"/>
                <w:shd w:val="clear" w:color="auto" w:fill="FFFFFF"/>
              </w:rPr>
              <w:t xml:space="preserve"> обозначающие согласные звуки (к`), (к).</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1</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36</w:t>
            </w:r>
          </w:p>
        </w:tc>
        <w:tc>
          <w:tcPr>
            <w:tcW w:w="8406" w:type="dxa"/>
          </w:tcPr>
          <w:p w:rsidR="00315C6E" w:rsidRPr="009A7316" w:rsidRDefault="00315C6E" w:rsidP="00D841D7">
            <w:pPr>
              <w:tabs>
                <w:tab w:val="left" w:pos="1650"/>
              </w:tabs>
              <w:ind w:right="-11"/>
              <w:jc w:val="both"/>
              <w:rPr>
                <w:i/>
                <w:sz w:val="22"/>
              </w:rPr>
            </w:pPr>
            <w:r w:rsidRPr="009A7316">
              <w:rPr>
                <w:color w:val="000000"/>
                <w:sz w:val="22"/>
                <w:szCs w:val="28"/>
                <w:shd w:val="clear" w:color="auto" w:fill="FFFFFF"/>
              </w:rPr>
              <w:t>Согласные буквы Т, т</w:t>
            </w:r>
            <w:proofErr w:type="gramStart"/>
            <w:r w:rsidRPr="009A7316">
              <w:rPr>
                <w:color w:val="000000"/>
                <w:sz w:val="22"/>
                <w:szCs w:val="28"/>
                <w:shd w:val="clear" w:color="auto" w:fill="FFFFFF"/>
              </w:rPr>
              <w:t xml:space="preserve"> ,</w:t>
            </w:r>
            <w:proofErr w:type="gramEnd"/>
            <w:r w:rsidRPr="009A7316">
              <w:rPr>
                <w:color w:val="000000"/>
                <w:sz w:val="22"/>
                <w:szCs w:val="28"/>
                <w:shd w:val="clear" w:color="auto" w:fill="FFFFFF"/>
              </w:rPr>
              <w:t xml:space="preserve"> обозначающие согласные звуки (т`), (т).</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1</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37</w:t>
            </w:r>
          </w:p>
        </w:tc>
        <w:tc>
          <w:tcPr>
            <w:tcW w:w="8406" w:type="dxa"/>
          </w:tcPr>
          <w:p w:rsidR="00315C6E" w:rsidRPr="009A7316" w:rsidRDefault="00315C6E" w:rsidP="00D841D7">
            <w:pPr>
              <w:tabs>
                <w:tab w:val="left" w:pos="1650"/>
              </w:tabs>
              <w:ind w:right="-11"/>
              <w:jc w:val="both"/>
              <w:rPr>
                <w:sz w:val="22"/>
              </w:rPr>
            </w:pPr>
            <w:r w:rsidRPr="009A7316">
              <w:rPr>
                <w:color w:val="000000"/>
                <w:sz w:val="22"/>
                <w:szCs w:val="28"/>
                <w:shd w:val="clear" w:color="auto" w:fill="FFFFFF"/>
              </w:rPr>
              <w:t>Практическое упражнение в чтении слогов</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1</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38</w:t>
            </w:r>
          </w:p>
        </w:tc>
        <w:tc>
          <w:tcPr>
            <w:tcW w:w="8406" w:type="dxa"/>
          </w:tcPr>
          <w:p w:rsidR="00315C6E" w:rsidRPr="009A7316" w:rsidRDefault="00315C6E" w:rsidP="00D841D7">
            <w:pPr>
              <w:tabs>
                <w:tab w:val="left" w:pos="1650"/>
              </w:tabs>
              <w:ind w:right="-11"/>
              <w:jc w:val="both"/>
              <w:rPr>
                <w:color w:val="000000"/>
                <w:sz w:val="22"/>
                <w:szCs w:val="28"/>
                <w:shd w:val="clear" w:color="auto" w:fill="FFFFFF"/>
              </w:rPr>
            </w:pPr>
            <w:r w:rsidRPr="009A7316">
              <w:rPr>
                <w:color w:val="000000"/>
                <w:sz w:val="22"/>
                <w:szCs w:val="28"/>
                <w:shd w:val="clear" w:color="auto" w:fill="FFFFFF"/>
              </w:rPr>
              <w:t>Согласные буквы Л, л</w:t>
            </w:r>
            <w:proofErr w:type="gramStart"/>
            <w:r w:rsidRPr="009A7316">
              <w:rPr>
                <w:color w:val="000000"/>
                <w:sz w:val="22"/>
                <w:szCs w:val="28"/>
                <w:shd w:val="clear" w:color="auto" w:fill="FFFFFF"/>
              </w:rPr>
              <w:t xml:space="preserve"> ,</w:t>
            </w:r>
            <w:proofErr w:type="gramEnd"/>
            <w:r w:rsidRPr="009A7316">
              <w:rPr>
                <w:color w:val="000000"/>
                <w:sz w:val="22"/>
                <w:szCs w:val="28"/>
                <w:shd w:val="clear" w:color="auto" w:fill="FFFFFF"/>
              </w:rPr>
              <w:t xml:space="preserve"> обозначающие согласные звуки (л`), (л).</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1</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39</w:t>
            </w:r>
          </w:p>
        </w:tc>
        <w:tc>
          <w:tcPr>
            <w:tcW w:w="8406" w:type="dxa"/>
          </w:tcPr>
          <w:p w:rsidR="00315C6E" w:rsidRPr="009A7316" w:rsidRDefault="00315C6E" w:rsidP="00D841D7">
            <w:pPr>
              <w:tabs>
                <w:tab w:val="left" w:pos="1650"/>
              </w:tabs>
              <w:ind w:right="-11"/>
              <w:jc w:val="both"/>
              <w:rPr>
                <w:sz w:val="22"/>
              </w:rPr>
            </w:pPr>
            <w:r w:rsidRPr="009A7316">
              <w:rPr>
                <w:color w:val="000000"/>
                <w:sz w:val="22"/>
                <w:szCs w:val="28"/>
                <w:shd w:val="clear" w:color="auto" w:fill="FFFFFF"/>
              </w:rPr>
              <w:t xml:space="preserve">Согласные буквы </w:t>
            </w:r>
            <w:proofErr w:type="gramStart"/>
            <w:r w:rsidRPr="009A7316">
              <w:rPr>
                <w:color w:val="000000"/>
                <w:sz w:val="22"/>
                <w:szCs w:val="28"/>
                <w:shd w:val="clear" w:color="auto" w:fill="FFFFFF"/>
              </w:rPr>
              <w:t>Р</w:t>
            </w:r>
            <w:proofErr w:type="gramEnd"/>
            <w:r w:rsidRPr="009A7316">
              <w:rPr>
                <w:color w:val="000000"/>
                <w:sz w:val="22"/>
                <w:szCs w:val="28"/>
                <w:shd w:val="clear" w:color="auto" w:fill="FFFFFF"/>
              </w:rPr>
              <w:t>, р , обозначающие согласные звуки (р`), (р).</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1</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40</w:t>
            </w:r>
          </w:p>
        </w:tc>
        <w:tc>
          <w:tcPr>
            <w:tcW w:w="8406" w:type="dxa"/>
          </w:tcPr>
          <w:p w:rsidR="00315C6E" w:rsidRPr="009A7316" w:rsidRDefault="00315C6E" w:rsidP="00D841D7">
            <w:pPr>
              <w:tabs>
                <w:tab w:val="left" w:pos="1650"/>
              </w:tabs>
              <w:ind w:right="-11"/>
              <w:jc w:val="both"/>
              <w:rPr>
                <w:color w:val="000000"/>
                <w:sz w:val="22"/>
                <w:szCs w:val="28"/>
                <w:shd w:val="clear" w:color="auto" w:fill="FFFFFF"/>
              </w:rPr>
            </w:pPr>
            <w:r w:rsidRPr="009A7316">
              <w:rPr>
                <w:color w:val="000000"/>
                <w:sz w:val="22"/>
                <w:szCs w:val="28"/>
                <w:shd w:val="clear" w:color="auto" w:fill="FFFFFF"/>
              </w:rPr>
              <w:t>Практическое упражнение в чтении слогов</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1</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41</w:t>
            </w:r>
          </w:p>
        </w:tc>
        <w:tc>
          <w:tcPr>
            <w:tcW w:w="8406" w:type="dxa"/>
          </w:tcPr>
          <w:p w:rsidR="00315C6E" w:rsidRPr="009A7316" w:rsidRDefault="00315C6E" w:rsidP="00D841D7">
            <w:pPr>
              <w:tabs>
                <w:tab w:val="left" w:pos="1650"/>
              </w:tabs>
              <w:ind w:right="-11"/>
              <w:jc w:val="both"/>
              <w:rPr>
                <w:sz w:val="22"/>
              </w:rPr>
            </w:pPr>
            <w:r w:rsidRPr="009A7316">
              <w:rPr>
                <w:color w:val="000000"/>
                <w:sz w:val="22"/>
                <w:szCs w:val="28"/>
                <w:shd w:val="clear" w:color="auto" w:fill="FFFFFF"/>
              </w:rPr>
              <w:t>Согласные буквы В, в</w:t>
            </w:r>
            <w:proofErr w:type="gramStart"/>
            <w:r w:rsidRPr="009A7316">
              <w:rPr>
                <w:color w:val="000000"/>
                <w:sz w:val="22"/>
                <w:szCs w:val="28"/>
                <w:shd w:val="clear" w:color="auto" w:fill="FFFFFF"/>
              </w:rPr>
              <w:t xml:space="preserve"> ,</w:t>
            </w:r>
            <w:proofErr w:type="gramEnd"/>
            <w:r w:rsidRPr="009A7316">
              <w:rPr>
                <w:color w:val="000000"/>
                <w:sz w:val="22"/>
                <w:szCs w:val="28"/>
                <w:shd w:val="clear" w:color="auto" w:fill="FFFFFF"/>
              </w:rPr>
              <w:t xml:space="preserve"> обозначающие согласные звуки (в`), (в).</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1</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42</w:t>
            </w:r>
          </w:p>
        </w:tc>
        <w:tc>
          <w:tcPr>
            <w:tcW w:w="8406" w:type="dxa"/>
          </w:tcPr>
          <w:p w:rsidR="00315C6E" w:rsidRPr="009A7316" w:rsidRDefault="00315C6E" w:rsidP="00D841D7">
            <w:pPr>
              <w:tabs>
                <w:tab w:val="left" w:pos="1650"/>
              </w:tabs>
              <w:ind w:right="-11"/>
              <w:jc w:val="both"/>
              <w:rPr>
                <w:color w:val="000000"/>
                <w:sz w:val="22"/>
                <w:szCs w:val="28"/>
                <w:shd w:val="clear" w:color="auto" w:fill="FFFFFF"/>
              </w:rPr>
            </w:pPr>
            <w:r w:rsidRPr="009A7316">
              <w:rPr>
                <w:color w:val="000000"/>
                <w:sz w:val="22"/>
                <w:szCs w:val="28"/>
                <w:shd w:val="clear" w:color="auto" w:fill="FFFFFF"/>
              </w:rPr>
              <w:t>Практическое упражнение в чтении слогов</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1</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43</w:t>
            </w:r>
          </w:p>
        </w:tc>
        <w:tc>
          <w:tcPr>
            <w:tcW w:w="8406" w:type="dxa"/>
          </w:tcPr>
          <w:p w:rsidR="00315C6E" w:rsidRPr="009A7316" w:rsidRDefault="00315C6E" w:rsidP="00D841D7">
            <w:pPr>
              <w:tabs>
                <w:tab w:val="left" w:pos="1650"/>
              </w:tabs>
              <w:ind w:right="-11"/>
              <w:jc w:val="both"/>
              <w:rPr>
                <w:sz w:val="22"/>
              </w:rPr>
            </w:pPr>
            <w:r w:rsidRPr="009A7316">
              <w:rPr>
                <w:color w:val="000000"/>
                <w:sz w:val="22"/>
                <w:szCs w:val="28"/>
                <w:shd w:val="clear" w:color="auto" w:fill="FFFFFF"/>
              </w:rPr>
              <w:t xml:space="preserve">Согласные буквы </w:t>
            </w:r>
            <w:proofErr w:type="gramStart"/>
            <w:r w:rsidRPr="009A7316">
              <w:rPr>
                <w:color w:val="000000"/>
                <w:sz w:val="22"/>
                <w:szCs w:val="28"/>
                <w:shd w:val="clear" w:color="auto" w:fill="FFFFFF"/>
              </w:rPr>
              <w:t>П</w:t>
            </w:r>
            <w:proofErr w:type="gramEnd"/>
            <w:r w:rsidRPr="009A7316">
              <w:rPr>
                <w:color w:val="000000"/>
                <w:sz w:val="22"/>
                <w:szCs w:val="28"/>
                <w:shd w:val="clear" w:color="auto" w:fill="FFFFFF"/>
              </w:rPr>
              <w:t>, п , обозначающие согласные звуки (п`), (п).</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1</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44</w:t>
            </w:r>
          </w:p>
        </w:tc>
        <w:tc>
          <w:tcPr>
            <w:tcW w:w="8406" w:type="dxa"/>
          </w:tcPr>
          <w:p w:rsidR="00315C6E" w:rsidRPr="009A7316" w:rsidRDefault="00315C6E" w:rsidP="00D841D7">
            <w:pPr>
              <w:tabs>
                <w:tab w:val="left" w:pos="1650"/>
              </w:tabs>
              <w:ind w:right="-11"/>
              <w:jc w:val="both"/>
              <w:rPr>
                <w:sz w:val="22"/>
              </w:rPr>
            </w:pPr>
            <w:r w:rsidRPr="009A7316">
              <w:rPr>
                <w:color w:val="000000"/>
                <w:sz w:val="22"/>
                <w:szCs w:val="28"/>
                <w:shd w:val="clear" w:color="auto" w:fill="FFFFFF"/>
              </w:rPr>
              <w:t>Согласные буквы М, м</w:t>
            </w:r>
            <w:proofErr w:type="gramStart"/>
            <w:r w:rsidRPr="009A7316">
              <w:rPr>
                <w:color w:val="000000"/>
                <w:sz w:val="22"/>
                <w:szCs w:val="28"/>
                <w:shd w:val="clear" w:color="auto" w:fill="FFFFFF"/>
              </w:rPr>
              <w:t xml:space="preserve"> ,</w:t>
            </w:r>
            <w:proofErr w:type="gramEnd"/>
            <w:r w:rsidRPr="009A7316">
              <w:rPr>
                <w:color w:val="000000"/>
                <w:sz w:val="22"/>
                <w:szCs w:val="28"/>
                <w:shd w:val="clear" w:color="auto" w:fill="FFFFFF"/>
              </w:rPr>
              <w:t xml:space="preserve"> обозначающие согласные звуки (м`), (м).</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1</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45</w:t>
            </w:r>
          </w:p>
        </w:tc>
        <w:tc>
          <w:tcPr>
            <w:tcW w:w="8406" w:type="dxa"/>
          </w:tcPr>
          <w:p w:rsidR="00315C6E" w:rsidRPr="009A7316" w:rsidRDefault="00315C6E" w:rsidP="00D841D7">
            <w:pPr>
              <w:tabs>
                <w:tab w:val="left" w:pos="1650"/>
              </w:tabs>
              <w:ind w:right="-11"/>
              <w:jc w:val="both"/>
              <w:rPr>
                <w:color w:val="000000"/>
                <w:sz w:val="22"/>
                <w:szCs w:val="28"/>
                <w:shd w:val="clear" w:color="auto" w:fill="FFFFFF"/>
              </w:rPr>
            </w:pPr>
            <w:r w:rsidRPr="009A7316">
              <w:rPr>
                <w:color w:val="000000"/>
                <w:sz w:val="22"/>
                <w:szCs w:val="28"/>
                <w:shd w:val="clear" w:color="auto" w:fill="FFFFFF"/>
              </w:rPr>
              <w:t>Практическое упражнение в чтении слогов</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1</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46</w:t>
            </w:r>
          </w:p>
        </w:tc>
        <w:tc>
          <w:tcPr>
            <w:tcW w:w="8406" w:type="dxa"/>
          </w:tcPr>
          <w:p w:rsidR="00315C6E" w:rsidRPr="009A7316" w:rsidRDefault="00315C6E" w:rsidP="00D841D7">
            <w:pPr>
              <w:tabs>
                <w:tab w:val="left" w:pos="1650"/>
              </w:tabs>
              <w:ind w:right="-11"/>
              <w:jc w:val="both"/>
              <w:rPr>
                <w:sz w:val="22"/>
              </w:rPr>
            </w:pPr>
            <w:r w:rsidRPr="009A7316">
              <w:rPr>
                <w:color w:val="000000"/>
                <w:sz w:val="22"/>
                <w:szCs w:val="28"/>
                <w:shd w:val="clear" w:color="auto" w:fill="FFFFFF"/>
              </w:rPr>
              <w:t xml:space="preserve">Согласные буквы </w:t>
            </w:r>
            <w:proofErr w:type="gramStart"/>
            <w:r w:rsidRPr="009A7316">
              <w:rPr>
                <w:color w:val="000000"/>
                <w:sz w:val="22"/>
                <w:szCs w:val="28"/>
                <w:shd w:val="clear" w:color="auto" w:fill="FFFFFF"/>
              </w:rPr>
              <w:t>З</w:t>
            </w:r>
            <w:proofErr w:type="gramEnd"/>
            <w:r w:rsidRPr="009A7316">
              <w:rPr>
                <w:color w:val="000000"/>
                <w:sz w:val="22"/>
                <w:szCs w:val="28"/>
                <w:shd w:val="clear" w:color="auto" w:fill="FFFFFF"/>
              </w:rPr>
              <w:t>, з , обозначающие согласные звуки (з`), (з).</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1</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47</w:t>
            </w:r>
          </w:p>
        </w:tc>
        <w:tc>
          <w:tcPr>
            <w:tcW w:w="8406" w:type="dxa"/>
          </w:tcPr>
          <w:p w:rsidR="00315C6E" w:rsidRPr="009A7316" w:rsidRDefault="00315C6E" w:rsidP="00D841D7">
            <w:pPr>
              <w:tabs>
                <w:tab w:val="left" w:pos="1650"/>
              </w:tabs>
              <w:ind w:right="-11"/>
              <w:jc w:val="both"/>
              <w:rPr>
                <w:sz w:val="22"/>
              </w:rPr>
            </w:pPr>
            <w:r w:rsidRPr="009A7316">
              <w:rPr>
                <w:color w:val="000000"/>
                <w:sz w:val="22"/>
                <w:szCs w:val="28"/>
                <w:shd w:val="clear" w:color="auto" w:fill="FFFFFF"/>
              </w:rPr>
              <w:t>Согласные буквы Б, б</w:t>
            </w:r>
            <w:proofErr w:type="gramStart"/>
            <w:r w:rsidRPr="009A7316">
              <w:rPr>
                <w:color w:val="000000"/>
                <w:sz w:val="22"/>
                <w:szCs w:val="28"/>
                <w:shd w:val="clear" w:color="auto" w:fill="FFFFFF"/>
              </w:rPr>
              <w:t xml:space="preserve"> ,</w:t>
            </w:r>
            <w:proofErr w:type="gramEnd"/>
            <w:r w:rsidRPr="009A7316">
              <w:rPr>
                <w:color w:val="000000"/>
                <w:sz w:val="22"/>
                <w:szCs w:val="28"/>
                <w:shd w:val="clear" w:color="auto" w:fill="FFFFFF"/>
              </w:rPr>
              <w:t xml:space="preserve"> обозначающие согласные звуки (б`), (б).</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1</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48</w:t>
            </w:r>
          </w:p>
        </w:tc>
        <w:tc>
          <w:tcPr>
            <w:tcW w:w="8406" w:type="dxa"/>
          </w:tcPr>
          <w:p w:rsidR="00315C6E" w:rsidRPr="009A7316" w:rsidRDefault="00315C6E" w:rsidP="00D841D7">
            <w:pPr>
              <w:tabs>
                <w:tab w:val="left" w:pos="1650"/>
              </w:tabs>
              <w:ind w:right="-11"/>
              <w:jc w:val="both"/>
              <w:rPr>
                <w:color w:val="000000"/>
                <w:sz w:val="22"/>
                <w:szCs w:val="28"/>
                <w:shd w:val="clear" w:color="auto" w:fill="FFFFFF"/>
              </w:rPr>
            </w:pPr>
            <w:r w:rsidRPr="009A7316">
              <w:rPr>
                <w:color w:val="000000"/>
                <w:sz w:val="22"/>
                <w:szCs w:val="28"/>
                <w:shd w:val="clear" w:color="auto" w:fill="FFFFFF"/>
              </w:rPr>
              <w:t>Практическое упражнение в чтении слогов</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1</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49</w:t>
            </w:r>
          </w:p>
        </w:tc>
        <w:tc>
          <w:tcPr>
            <w:tcW w:w="8406" w:type="dxa"/>
          </w:tcPr>
          <w:p w:rsidR="00315C6E" w:rsidRPr="009A7316" w:rsidRDefault="00315C6E" w:rsidP="00D841D7">
            <w:pPr>
              <w:tabs>
                <w:tab w:val="left" w:pos="1650"/>
              </w:tabs>
              <w:ind w:right="-11"/>
              <w:jc w:val="both"/>
              <w:rPr>
                <w:sz w:val="22"/>
              </w:rPr>
            </w:pPr>
            <w:r w:rsidRPr="009A7316">
              <w:rPr>
                <w:color w:val="000000"/>
                <w:sz w:val="22"/>
                <w:szCs w:val="28"/>
                <w:shd w:val="clear" w:color="auto" w:fill="FFFFFF"/>
              </w:rPr>
              <w:t>Согласные буквы Д, д</w:t>
            </w:r>
            <w:proofErr w:type="gramStart"/>
            <w:r w:rsidRPr="009A7316">
              <w:rPr>
                <w:color w:val="000000"/>
                <w:sz w:val="22"/>
                <w:szCs w:val="28"/>
                <w:shd w:val="clear" w:color="auto" w:fill="FFFFFF"/>
              </w:rPr>
              <w:t xml:space="preserve"> ,</w:t>
            </w:r>
            <w:proofErr w:type="gramEnd"/>
            <w:r w:rsidRPr="009A7316">
              <w:rPr>
                <w:color w:val="000000"/>
                <w:sz w:val="22"/>
                <w:szCs w:val="28"/>
                <w:shd w:val="clear" w:color="auto" w:fill="FFFFFF"/>
              </w:rPr>
              <w:t xml:space="preserve"> обозначающие согласные звуки (д`), (д).</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1</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50</w:t>
            </w:r>
          </w:p>
        </w:tc>
        <w:tc>
          <w:tcPr>
            <w:tcW w:w="8406" w:type="dxa"/>
          </w:tcPr>
          <w:p w:rsidR="00315C6E" w:rsidRPr="009A7316" w:rsidRDefault="00315C6E" w:rsidP="00D841D7">
            <w:pPr>
              <w:tabs>
                <w:tab w:val="left" w:pos="1650"/>
              </w:tabs>
              <w:ind w:right="-11"/>
              <w:jc w:val="both"/>
              <w:rPr>
                <w:color w:val="000000"/>
                <w:sz w:val="22"/>
                <w:szCs w:val="28"/>
                <w:shd w:val="clear" w:color="auto" w:fill="FFFFFF"/>
              </w:rPr>
            </w:pPr>
            <w:r w:rsidRPr="009A7316">
              <w:rPr>
                <w:color w:val="000000"/>
                <w:sz w:val="22"/>
                <w:szCs w:val="28"/>
                <w:shd w:val="clear" w:color="auto" w:fill="FFFFFF"/>
              </w:rPr>
              <w:t>Практическое упражнение в чтении слогов</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1</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51</w:t>
            </w:r>
          </w:p>
        </w:tc>
        <w:tc>
          <w:tcPr>
            <w:tcW w:w="8406" w:type="dxa"/>
          </w:tcPr>
          <w:p w:rsidR="00315C6E" w:rsidRPr="009A7316" w:rsidRDefault="00315C6E" w:rsidP="00D841D7">
            <w:pPr>
              <w:tabs>
                <w:tab w:val="left" w:pos="1650"/>
              </w:tabs>
              <w:ind w:right="-11"/>
              <w:jc w:val="both"/>
              <w:rPr>
                <w:sz w:val="22"/>
              </w:rPr>
            </w:pPr>
            <w:r w:rsidRPr="009A7316">
              <w:rPr>
                <w:color w:val="000000"/>
                <w:sz w:val="22"/>
                <w:szCs w:val="28"/>
                <w:shd w:val="clear" w:color="auto" w:fill="FFFFFF"/>
              </w:rPr>
              <w:t>Согласные буквы Г, г</w:t>
            </w:r>
            <w:proofErr w:type="gramStart"/>
            <w:r w:rsidRPr="009A7316">
              <w:rPr>
                <w:color w:val="000000"/>
                <w:sz w:val="22"/>
                <w:szCs w:val="28"/>
                <w:shd w:val="clear" w:color="auto" w:fill="FFFFFF"/>
              </w:rPr>
              <w:t xml:space="preserve"> ,</w:t>
            </w:r>
            <w:proofErr w:type="gramEnd"/>
            <w:r w:rsidRPr="009A7316">
              <w:rPr>
                <w:color w:val="000000"/>
                <w:sz w:val="22"/>
                <w:szCs w:val="28"/>
                <w:shd w:val="clear" w:color="auto" w:fill="FFFFFF"/>
              </w:rPr>
              <w:t xml:space="preserve"> обозначающие согласные звуки (г`), (г).</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1</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52</w:t>
            </w:r>
          </w:p>
        </w:tc>
        <w:tc>
          <w:tcPr>
            <w:tcW w:w="8406" w:type="dxa"/>
          </w:tcPr>
          <w:p w:rsidR="00315C6E" w:rsidRPr="009A7316" w:rsidRDefault="00315C6E" w:rsidP="00D841D7">
            <w:pPr>
              <w:tabs>
                <w:tab w:val="left" w:pos="1650"/>
              </w:tabs>
              <w:ind w:right="-11"/>
              <w:jc w:val="both"/>
              <w:rPr>
                <w:sz w:val="22"/>
              </w:rPr>
            </w:pPr>
            <w:r w:rsidRPr="009A7316">
              <w:rPr>
                <w:color w:val="000000"/>
                <w:sz w:val="22"/>
                <w:szCs w:val="28"/>
                <w:shd w:val="clear" w:color="auto" w:fill="FFFFFF"/>
              </w:rPr>
              <w:t>Согласные буквы Ч, ч</w:t>
            </w:r>
            <w:proofErr w:type="gramStart"/>
            <w:r w:rsidRPr="009A7316">
              <w:rPr>
                <w:color w:val="000000"/>
                <w:sz w:val="22"/>
                <w:szCs w:val="28"/>
                <w:shd w:val="clear" w:color="auto" w:fill="FFFFFF"/>
              </w:rPr>
              <w:t xml:space="preserve"> ,</w:t>
            </w:r>
            <w:proofErr w:type="gramEnd"/>
            <w:r w:rsidRPr="009A7316">
              <w:rPr>
                <w:color w:val="000000"/>
                <w:sz w:val="22"/>
                <w:szCs w:val="28"/>
                <w:shd w:val="clear" w:color="auto" w:fill="FFFFFF"/>
              </w:rPr>
              <w:t xml:space="preserve"> обозначающие согласные звуки (ч`), (ч).</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1</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53</w:t>
            </w:r>
          </w:p>
        </w:tc>
        <w:tc>
          <w:tcPr>
            <w:tcW w:w="8406" w:type="dxa"/>
          </w:tcPr>
          <w:p w:rsidR="00315C6E" w:rsidRPr="009A7316" w:rsidRDefault="00315C6E" w:rsidP="00D841D7">
            <w:pPr>
              <w:tabs>
                <w:tab w:val="left" w:pos="1650"/>
              </w:tabs>
              <w:ind w:right="-11"/>
              <w:jc w:val="both"/>
              <w:rPr>
                <w:color w:val="000000"/>
                <w:sz w:val="22"/>
                <w:szCs w:val="28"/>
                <w:shd w:val="clear" w:color="auto" w:fill="FFFFFF"/>
              </w:rPr>
            </w:pPr>
            <w:r w:rsidRPr="009A7316">
              <w:rPr>
                <w:color w:val="000000"/>
                <w:sz w:val="22"/>
                <w:szCs w:val="28"/>
                <w:shd w:val="clear" w:color="auto" w:fill="FFFFFF"/>
              </w:rPr>
              <w:t>Практическое упражнение в чтении слогов</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1</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54</w:t>
            </w:r>
          </w:p>
        </w:tc>
        <w:tc>
          <w:tcPr>
            <w:tcW w:w="8406" w:type="dxa"/>
          </w:tcPr>
          <w:p w:rsidR="00315C6E" w:rsidRPr="009A7316" w:rsidRDefault="00315C6E" w:rsidP="00D841D7">
            <w:pPr>
              <w:tabs>
                <w:tab w:val="left" w:pos="1650"/>
              </w:tabs>
              <w:ind w:right="-11"/>
              <w:jc w:val="both"/>
              <w:rPr>
                <w:sz w:val="22"/>
              </w:rPr>
            </w:pPr>
            <w:r w:rsidRPr="009A7316">
              <w:rPr>
                <w:color w:val="000000"/>
                <w:sz w:val="22"/>
                <w:szCs w:val="28"/>
                <w:shd w:val="clear" w:color="auto" w:fill="FFFFFF"/>
              </w:rPr>
              <w:t xml:space="preserve">Согласные буквы </w:t>
            </w:r>
            <w:proofErr w:type="gramStart"/>
            <w:r w:rsidRPr="009A7316">
              <w:rPr>
                <w:color w:val="000000"/>
                <w:sz w:val="22"/>
                <w:szCs w:val="28"/>
                <w:shd w:val="clear" w:color="auto" w:fill="FFFFFF"/>
              </w:rPr>
              <w:t>Ш</w:t>
            </w:r>
            <w:proofErr w:type="gramEnd"/>
            <w:r w:rsidRPr="009A7316">
              <w:rPr>
                <w:color w:val="000000"/>
                <w:sz w:val="22"/>
                <w:szCs w:val="28"/>
                <w:shd w:val="clear" w:color="auto" w:fill="FFFFFF"/>
              </w:rPr>
              <w:t>, ш , обозначающие согласные звуки (ш`), (ш).</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1</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55</w:t>
            </w:r>
          </w:p>
        </w:tc>
        <w:tc>
          <w:tcPr>
            <w:tcW w:w="8406" w:type="dxa"/>
          </w:tcPr>
          <w:p w:rsidR="00315C6E" w:rsidRPr="009A7316" w:rsidRDefault="00315C6E" w:rsidP="00D841D7">
            <w:pPr>
              <w:tabs>
                <w:tab w:val="left" w:pos="1650"/>
              </w:tabs>
              <w:ind w:right="-11"/>
              <w:jc w:val="both"/>
              <w:rPr>
                <w:sz w:val="22"/>
              </w:rPr>
            </w:pPr>
            <w:r w:rsidRPr="009A7316">
              <w:rPr>
                <w:color w:val="000000"/>
                <w:sz w:val="22"/>
                <w:szCs w:val="28"/>
                <w:shd w:val="clear" w:color="auto" w:fill="FFFFFF"/>
              </w:rPr>
              <w:t>Согласные буквы Ж, ж</w:t>
            </w:r>
            <w:proofErr w:type="gramStart"/>
            <w:r w:rsidRPr="009A7316">
              <w:rPr>
                <w:color w:val="000000"/>
                <w:sz w:val="22"/>
                <w:szCs w:val="28"/>
                <w:shd w:val="clear" w:color="auto" w:fill="FFFFFF"/>
              </w:rPr>
              <w:t xml:space="preserve"> ,</w:t>
            </w:r>
            <w:proofErr w:type="gramEnd"/>
            <w:r w:rsidRPr="009A7316">
              <w:rPr>
                <w:color w:val="000000"/>
                <w:sz w:val="22"/>
                <w:szCs w:val="28"/>
                <w:shd w:val="clear" w:color="auto" w:fill="FFFFFF"/>
              </w:rPr>
              <w:t xml:space="preserve"> обозначающие согласные звуки (ж`), (ж).</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1</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56</w:t>
            </w:r>
          </w:p>
        </w:tc>
        <w:tc>
          <w:tcPr>
            <w:tcW w:w="8406" w:type="dxa"/>
          </w:tcPr>
          <w:p w:rsidR="00315C6E" w:rsidRPr="009A7316" w:rsidRDefault="00315C6E" w:rsidP="00D841D7">
            <w:pPr>
              <w:tabs>
                <w:tab w:val="left" w:pos="1650"/>
              </w:tabs>
              <w:ind w:right="-11"/>
              <w:jc w:val="both"/>
              <w:rPr>
                <w:color w:val="000000"/>
                <w:sz w:val="22"/>
                <w:szCs w:val="28"/>
                <w:shd w:val="clear" w:color="auto" w:fill="FFFFFF"/>
              </w:rPr>
            </w:pPr>
            <w:r w:rsidRPr="009A7316">
              <w:rPr>
                <w:color w:val="000000"/>
                <w:sz w:val="22"/>
                <w:szCs w:val="28"/>
                <w:shd w:val="clear" w:color="auto" w:fill="FFFFFF"/>
              </w:rPr>
              <w:t>Практическое упражнение в чтении слогов</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1</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57</w:t>
            </w:r>
          </w:p>
        </w:tc>
        <w:tc>
          <w:tcPr>
            <w:tcW w:w="8406" w:type="dxa"/>
          </w:tcPr>
          <w:p w:rsidR="00315C6E" w:rsidRPr="009A7316" w:rsidRDefault="00315C6E" w:rsidP="00D841D7">
            <w:pPr>
              <w:tabs>
                <w:tab w:val="left" w:pos="1650"/>
              </w:tabs>
              <w:ind w:right="-11"/>
              <w:jc w:val="both"/>
              <w:rPr>
                <w:sz w:val="22"/>
              </w:rPr>
            </w:pPr>
            <w:r w:rsidRPr="009A7316">
              <w:rPr>
                <w:color w:val="000000"/>
                <w:sz w:val="22"/>
                <w:szCs w:val="28"/>
                <w:shd w:val="clear" w:color="auto" w:fill="FFFFFF"/>
              </w:rPr>
              <w:t>Буквы Й, й, обозначающие согласный звук (й</w:t>
            </w:r>
            <w:proofErr w:type="gramStart"/>
            <w:r w:rsidRPr="009A7316">
              <w:rPr>
                <w:color w:val="000000"/>
                <w:sz w:val="22"/>
                <w:szCs w:val="28"/>
                <w:shd w:val="clear" w:color="auto" w:fill="FFFFFF"/>
              </w:rPr>
              <w:t>)..</w:t>
            </w:r>
            <w:proofErr w:type="gramEnd"/>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1</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58</w:t>
            </w:r>
          </w:p>
        </w:tc>
        <w:tc>
          <w:tcPr>
            <w:tcW w:w="8406" w:type="dxa"/>
          </w:tcPr>
          <w:p w:rsidR="00315C6E" w:rsidRPr="009A7316" w:rsidRDefault="00315C6E" w:rsidP="00D841D7">
            <w:pPr>
              <w:tabs>
                <w:tab w:val="left" w:pos="1650"/>
              </w:tabs>
              <w:ind w:right="-11"/>
              <w:jc w:val="both"/>
              <w:rPr>
                <w:color w:val="000000"/>
                <w:sz w:val="22"/>
                <w:szCs w:val="28"/>
                <w:shd w:val="clear" w:color="auto" w:fill="FFFFFF"/>
              </w:rPr>
            </w:pPr>
            <w:r w:rsidRPr="009A7316">
              <w:rPr>
                <w:color w:val="000000"/>
                <w:sz w:val="22"/>
                <w:szCs w:val="28"/>
                <w:shd w:val="clear" w:color="auto" w:fill="FFFFFF"/>
              </w:rPr>
              <w:t>Практическое упражнение в чтении слогов</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1</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59</w:t>
            </w:r>
          </w:p>
        </w:tc>
        <w:tc>
          <w:tcPr>
            <w:tcW w:w="8406" w:type="dxa"/>
          </w:tcPr>
          <w:p w:rsidR="00315C6E" w:rsidRPr="009A7316" w:rsidRDefault="00315C6E" w:rsidP="00D841D7">
            <w:pPr>
              <w:tabs>
                <w:tab w:val="left" w:pos="1650"/>
              </w:tabs>
              <w:ind w:right="-11"/>
              <w:jc w:val="both"/>
              <w:rPr>
                <w:sz w:val="22"/>
              </w:rPr>
            </w:pPr>
            <w:r w:rsidRPr="009A7316">
              <w:rPr>
                <w:color w:val="000000"/>
                <w:sz w:val="22"/>
                <w:szCs w:val="28"/>
                <w:shd w:val="clear" w:color="auto" w:fill="FFFFFF"/>
              </w:rPr>
              <w:t>Буква ь – показатель мягкости согласных звуков.</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1</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60</w:t>
            </w:r>
          </w:p>
        </w:tc>
        <w:tc>
          <w:tcPr>
            <w:tcW w:w="8406" w:type="dxa"/>
          </w:tcPr>
          <w:p w:rsidR="00315C6E" w:rsidRPr="009A7316" w:rsidRDefault="00315C6E" w:rsidP="00D841D7">
            <w:pPr>
              <w:tabs>
                <w:tab w:val="left" w:pos="1650"/>
              </w:tabs>
              <w:ind w:right="-11"/>
              <w:jc w:val="both"/>
              <w:rPr>
                <w:sz w:val="22"/>
              </w:rPr>
            </w:pPr>
            <w:r w:rsidRPr="009A7316">
              <w:rPr>
                <w:color w:val="000000"/>
                <w:sz w:val="22"/>
                <w:szCs w:val="28"/>
                <w:shd w:val="clear" w:color="auto" w:fill="FFFFFF"/>
              </w:rPr>
              <w:t>Гласные буквы</w:t>
            </w:r>
            <w:proofErr w:type="gramStart"/>
            <w:r w:rsidRPr="009A7316">
              <w:rPr>
                <w:color w:val="000000"/>
                <w:sz w:val="22"/>
                <w:szCs w:val="28"/>
                <w:shd w:val="clear" w:color="auto" w:fill="FFFFFF"/>
              </w:rPr>
              <w:t xml:space="preserve"> Е</w:t>
            </w:r>
            <w:proofErr w:type="gramEnd"/>
            <w:r w:rsidRPr="009A7316">
              <w:rPr>
                <w:color w:val="000000"/>
                <w:sz w:val="22"/>
                <w:szCs w:val="28"/>
                <w:shd w:val="clear" w:color="auto" w:fill="FFFFFF"/>
              </w:rPr>
              <w:t>, е, обозначающие звуки (й э). Буква</w:t>
            </w:r>
            <w:proofErr w:type="gramStart"/>
            <w:r w:rsidRPr="009A7316">
              <w:rPr>
                <w:color w:val="000000"/>
                <w:sz w:val="22"/>
                <w:szCs w:val="28"/>
                <w:shd w:val="clear" w:color="auto" w:fill="FFFFFF"/>
              </w:rPr>
              <w:t xml:space="preserve"> Е</w:t>
            </w:r>
            <w:proofErr w:type="gramEnd"/>
            <w:r w:rsidRPr="009A7316">
              <w:rPr>
                <w:color w:val="000000"/>
                <w:sz w:val="22"/>
                <w:szCs w:val="28"/>
                <w:shd w:val="clear" w:color="auto" w:fill="FFFFFF"/>
              </w:rPr>
              <w:t xml:space="preserve"> – показатель мягкости согласных.</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1</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61</w:t>
            </w:r>
          </w:p>
        </w:tc>
        <w:tc>
          <w:tcPr>
            <w:tcW w:w="8406" w:type="dxa"/>
          </w:tcPr>
          <w:p w:rsidR="00315C6E" w:rsidRPr="009A7316" w:rsidRDefault="00315C6E" w:rsidP="00D841D7">
            <w:pPr>
              <w:tabs>
                <w:tab w:val="left" w:pos="1650"/>
              </w:tabs>
              <w:ind w:right="-11"/>
              <w:jc w:val="both"/>
              <w:rPr>
                <w:color w:val="000000"/>
                <w:sz w:val="22"/>
                <w:szCs w:val="28"/>
                <w:shd w:val="clear" w:color="auto" w:fill="FFFFFF"/>
              </w:rPr>
            </w:pPr>
            <w:r w:rsidRPr="009A7316">
              <w:rPr>
                <w:color w:val="000000"/>
                <w:sz w:val="22"/>
                <w:szCs w:val="28"/>
                <w:shd w:val="clear" w:color="auto" w:fill="FFFFFF"/>
              </w:rPr>
              <w:t>Практическое упражнение в чтении слогов</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1</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62</w:t>
            </w:r>
          </w:p>
        </w:tc>
        <w:tc>
          <w:tcPr>
            <w:tcW w:w="8406" w:type="dxa"/>
          </w:tcPr>
          <w:p w:rsidR="00315C6E" w:rsidRPr="009A7316" w:rsidRDefault="00315C6E" w:rsidP="00D841D7">
            <w:pPr>
              <w:tabs>
                <w:tab w:val="left" w:pos="1650"/>
              </w:tabs>
              <w:ind w:right="-11"/>
              <w:jc w:val="both"/>
              <w:rPr>
                <w:sz w:val="22"/>
              </w:rPr>
            </w:pPr>
            <w:r w:rsidRPr="009A7316">
              <w:rPr>
                <w:color w:val="000000"/>
                <w:sz w:val="22"/>
                <w:szCs w:val="28"/>
                <w:shd w:val="clear" w:color="auto" w:fill="FFFFFF"/>
              </w:rPr>
              <w:t>Буквы Я, я, обозначающие звуки (й а). Буква Я – показатель мягкости согласного</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1</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63</w:t>
            </w:r>
          </w:p>
        </w:tc>
        <w:tc>
          <w:tcPr>
            <w:tcW w:w="8406" w:type="dxa"/>
          </w:tcPr>
          <w:p w:rsidR="00315C6E" w:rsidRPr="009A7316" w:rsidRDefault="00315C6E" w:rsidP="00D841D7">
            <w:pPr>
              <w:tabs>
                <w:tab w:val="left" w:pos="1650"/>
              </w:tabs>
              <w:ind w:right="-11"/>
              <w:jc w:val="both"/>
              <w:rPr>
                <w:sz w:val="22"/>
              </w:rPr>
            </w:pPr>
            <w:r w:rsidRPr="009A7316">
              <w:rPr>
                <w:color w:val="000000"/>
                <w:sz w:val="22"/>
                <w:szCs w:val="28"/>
                <w:shd w:val="clear" w:color="auto" w:fill="FFFFFF"/>
              </w:rPr>
              <w:t>Буквы</w:t>
            </w:r>
            <w:proofErr w:type="gramStart"/>
            <w:r w:rsidRPr="009A7316">
              <w:rPr>
                <w:color w:val="000000"/>
                <w:sz w:val="22"/>
                <w:szCs w:val="28"/>
                <w:shd w:val="clear" w:color="auto" w:fill="FFFFFF"/>
              </w:rPr>
              <w:t xml:space="preserve"> Ё</w:t>
            </w:r>
            <w:proofErr w:type="gramEnd"/>
            <w:r w:rsidRPr="009A7316">
              <w:rPr>
                <w:color w:val="000000"/>
                <w:sz w:val="22"/>
                <w:szCs w:val="28"/>
                <w:shd w:val="clear" w:color="auto" w:fill="FFFFFF"/>
              </w:rPr>
              <w:t>, ё, обозначающие два звука  (</w:t>
            </w:r>
            <w:proofErr w:type="spellStart"/>
            <w:r w:rsidRPr="009A7316">
              <w:rPr>
                <w:color w:val="000000"/>
                <w:sz w:val="22"/>
                <w:szCs w:val="28"/>
                <w:shd w:val="clear" w:color="auto" w:fill="FFFFFF"/>
              </w:rPr>
              <w:t>йо</w:t>
            </w:r>
            <w:proofErr w:type="spellEnd"/>
            <w:r w:rsidRPr="009A7316">
              <w:rPr>
                <w:color w:val="000000"/>
                <w:sz w:val="22"/>
                <w:szCs w:val="28"/>
                <w:shd w:val="clear" w:color="auto" w:fill="FFFFFF"/>
              </w:rPr>
              <w:t>). Буква</w:t>
            </w:r>
            <w:proofErr w:type="gramStart"/>
            <w:r w:rsidRPr="009A7316">
              <w:rPr>
                <w:color w:val="000000"/>
                <w:sz w:val="22"/>
                <w:szCs w:val="28"/>
                <w:shd w:val="clear" w:color="auto" w:fill="FFFFFF"/>
              </w:rPr>
              <w:t xml:space="preserve"> Ё</w:t>
            </w:r>
            <w:proofErr w:type="gramEnd"/>
            <w:r w:rsidRPr="009A7316">
              <w:rPr>
                <w:color w:val="000000"/>
                <w:sz w:val="22"/>
                <w:szCs w:val="28"/>
                <w:shd w:val="clear" w:color="auto" w:fill="FFFFFF"/>
              </w:rPr>
              <w:t>, ё – показатель мягкости</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1</w:t>
            </w:r>
          </w:p>
        </w:tc>
      </w:tr>
      <w:tr w:rsidR="00315C6E" w:rsidRPr="009A7316" w:rsidTr="00315C6E">
        <w:trPr>
          <w:trHeight w:val="315"/>
        </w:trPr>
        <w:tc>
          <w:tcPr>
            <w:tcW w:w="9073" w:type="dxa"/>
            <w:gridSpan w:val="2"/>
            <w:shd w:val="clear" w:color="auto" w:fill="auto"/>
            <w:vAlign w:val="center"/>
          </w:tcPr>
          <w:p w:rsidR="00315C6E" w:rsidRPr="009A7316" w:rsidRDefault="00315C6E" w:rsidP="00D841D7">
            <w:pPr>
              <w:ind w:right="-11"/>
              <w:jc w:val="both"/>
              <w:rPr>
                <w:rFonts w:eastAsia="Times New Roman"/>
                <w:b/>
                <w:color w:val="000000"/>
                <w:sz w:val="22"/>
              </w:rPr>
            </w:pPr>
            <w:r w:rsidRPr="009A7316">
              <w:rPr>
                <w:rFonts w:eastAsia="Times New Roman"/>
                <w:b/>
                <w:color w:val="000000"/>
                <w:sz w:val="22"/>
              </w:rPr>
              <w:t>Речевая практика</w:t>
            </w:r>
          </w:p>
        </w:tc>
        <w:tc>
          <w:tcPr>
            <w:tcW w:w="1417" w:type="dxa"/>
            <w:vAlign w:val="center"/>
          </w:tcPr>
          <w:p w:rsidR="00315C6E" w:rsidRPr="009A7316" w:rsidRDefault="00315C6E" w:rsidP="00D841D7">
            <w:pPr>
              <w:ind w:right="-11"/>
              <w:jc w:val="both"/>
              <w:rPr>
                <w:rFonts w:eastAsia="Times New Roman"/>
                <w:b/>
                <w:color w:val="000000"/>
                <w:sz w:val="22"/>
              </w:rPr>
            </w:pPr>
            <w:r w:rsidRPr="009A7316">
              <w:rPr>
                <w:rFonts w:eastAsia="Times New Roman"/>
                <w:b/>
                <w:color w:val="000000"/>
                <w:sz w:val="22"/>
              </w:rPr>
              <w:t>2</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64</w:t>
            </w:r>
          </w:p>
        </w:tc>
        <w:tc>
          <w:tcPr>
            <w:tcW w:w="8406" w:type="dxa"/>
          </w:tcPr>
          <w:p w:rsidR="00315C6E" w:rsidRPr="009A7316" w:rsidRDefault="00315C6E" w:rsidP="00D841D7">
            <w:pPr>
              <w:tabs>
                <w:tab w:val="left" w:pos="1650"/>
              </w:tabs>
              <w:ind w:right="-11"/>
              <w:jc w:val="both"/>
              <w:rPr>
                <w:sz w:val="22"/>
              </w:rPr>
            </w:pPr>
            <w:r w:rsidRPr="009A7316">
              <w:rPr>
                <w:spacing w:val="-4"/>
                <w:sz w:val="22"/>
              </w:rPr>
              <w:t>Составление и чтение слогов, слов, предложений</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1</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65</w:t>
            </w:r>
          </w:p>
        </w:tc>
        <w:tc>
          <w:tcPr>
            <w:tcW w:w="8406" w:type="dxa"/>
          </w:tcPr>
          <w:p w:rsidR="00315C6E" w:rsidRPr="009A7316" w:rsidRDefault="00315C6E" w:rsidP="00D841D7">
            <w:pPr>
              <w:tabs>
                <w:tab w:val="left" w:pos="1650"/>
              </w:tabs>
              <w:ind w:right="-11"/>
              <w:jc w:val="both"/>
              <w:rPr>
                <w:sz w:val="22"/>
              </w:rPr>
            </w:pPr>
            <w:r w:rsidRPr="009A7316">
              <w:rPr>
                <w:color w:val="000000"/>
                <w:sz w:val="22"/>
                <w:szCs w:val="28"/>
                <w:shd w:val="clear" w:color="auto" w:fill="FFFFFF"/>
              </w:rPr>
              <w:t>Практическое упражнение в чтении слогов</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1</w:t>
            </w:r>
          </w:p>
        </w:tc>
      </w:tr>
      <w:tr w:rsidR="00315C6E" w:rsidRPr="009A7316" w:rsidTr="00315C6E">
        <w:trPr>
          <w:trHeight w:val="315"/>
        </w:trPr>
        <w:tc>
          <w:tcPr>
            <w:tcW w:w="9073" w:type="dxa"/>
            <w:gridSpan w:val="2"/>
            <w:shd w:val="clear" w:color="auto" w:fill="auto"/>
            <w:vAlign w:val="center"/>
          </w:tcPr>
          <w:p w:rsidR="00315C6E" w:rsidRPr="009A7316" w:rsidRDefault="00315C6E" w:rsidP="00D841D7">
            <w:pPr>
              <w:tabs>
                <w:tab w:val="left" w:pos="1650"/>
              </w:tabs>
              <w:ind w:right="-11"/>
              <w:jc w:val="both"/>
              <w:rPr>
                <w:b/>
                <w:color w:val="000000"/>
                <w:sz w:val="22"/>
                <w:szCs w:val="28"/>
                <w:shd w:val="clear" w:color="auto" w:fill="FFFFFF"/>
              </w:rPr>
            </w:pPr>
            <w:r w:rsidRPr="009A7316">
              <w:rPr>
                <w:b/>
                <w:color w:val="000000"/>
                <w:sz w:val="22"/>
                <w:szCs w:val="28"/>
                <w:shd w:val="clear" w:color="auto" w:fill="FFFFFF"/>
              </w:rPr>
              <w:t>Букварный период</w:t>
            </w:r>
          </w:p>
        </w:tc>
        <w:tc>
          <w:tcPr>
            <w:tcW w:w="1417" w:type="dxa"/>
            <w:vAlign w:val="center"/>
          </w:tcPr>
          <w:p w:rsidR="00315C6E" w:rsidRPr="009A7316" w:rsidRDefault="00315C6E" w:rsidP="00D841D7">
            <w:pPr>
              <w:ind w:right="-11"/>
              <w:jc w:val="both"/>
              <w:rPr>
                <w:rFonts w:eastAsia="Times New Roman"/>
                <w:b/>
                <w:color w:val="000000"/>
                <w:sz w:val="22"/>
              </w:rPr>
            </w:pPr>
            <w:r w:rsidRPr="009A7316">
              <w:rPr>
                <w:rFonts w:eastAsia="Times New Roman"/>
                <w:b/>
                <w:color w:val="000000"/>
                <w:sz w:val="22"/>
              </w:rPr>
              <w:t>12</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66</w:t>
            </w:r>
          </w:p>
        </w:tc>
        <w:tc>
          <w:tcPr>
            <w:tcW w:w="8406" w:type="dxa"/>
          </w:tcPr>
          <w:p w:rsidR="00315C6E" w:rsidRPr="009A7316" w:rsidRDefault="00315C6E" w:rsidP="00D841D7">
            <w:pPr>
              <w:tabs>
                <w:tab w:val="left" w:pos="1650"/>
              </w:tabs>
              <w:ind w:right="-11"/>
              <w:jc w:val="both"/>
              <w:rPr>
                <w:sz w:val="22"/>
              </w:rPr>
            </w:pPr>
            <w:r w:rsidRPr="009A7316">
              <w:rPr>
                <w:color w:val="000000"/>
                <w:sz w:val="22"/>
                <w:szCs w:val="28"/>
                <w:shd w:val="clear" w:color="auto" w:fill="FFFFFF"/>
              </w:rPr>
              <w:t>Согласные буквы Х, х</w:t>
            </w:r>
            <w:proofErr w:type="gramStart"/>
            <w:r w:rsidRPr="009A7316">
              <w:rPr>
                <w:color w:val="000000"/>
                <w:sz w:val="22"/>
                <w:szCs w:val="28"/>
                <w:shd w:val="clear" w:color="auto" w:fill="FFFFFF"/>
              </w:rPr>
              <w:t xml:space="preserve"> ,</w:t>
            </w:r>
            <w:proofErr w:type="gramEnd"/>
            <w:r w:rsidRPr="009A7316">
              <w:rPr>
                <w:color w:val="000000"/>
                <w:sz w:val="22"/>
                <w:szCs w:val="28"/>
                <w:shd w:val="clear" w:color="auto" w:fill="FFFFFF"/>
              </w:rPr>
              <w:t xml:space="preserve"> обозначающие согласные звуки (х`), (х).</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1</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67</w:t>
            </w:r>
          </w:p>
        </w:tc>
        <w:tc>
          <w:tcPr>
            <w:tcW w:w="8406" w:type="dxa"/>
          </w:tcPr>
          <w:p w:rsidR="00315C6E" w:rsidRPr="009A7316" w:rsidRDefault="00315C6E" w:rsidP="00D841D7">
            <w:pPr>
              <w:tabs>
                <w:tab w:val="left" w:pos="1650"/>
              </w:tabs>
              <w:ind w:right="-11"/>
              <w:jc w:val="both"/>
              <w:rPr>
                <w:color w:val="000000"/>
                <w:sz w:val="22"/>
                <w:szCs w:val="28"/>
                <w:shd w:val="clear" w:color="auto" w:fill="FFFFFF"/>
              </w:rPr>
            </w:pPr>
            <w:r w:rsidRPr="009A7316">
              <w:rPr>
                <w:color w:val="000000"/>
                <w:sz w:val="22"/>
                <w:szCs w:val="28"/>
                <w:shd w:val="clear" w:color="auto" w:fill="FFFFFF"/>
              </w:rPr>
              <w:t>Практическое упражнение в чтении слогов</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1</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68</w:t>
            </w:r>
          </w:p>
        </w:tc>
        <w:tc>
          <w:tcPr>
            <w:tcW w:w="8406" w:type="dxa"/>
          </w:tcPr>
          <w:p w:rsidR="00315C6E" w:rsidRPr="009A7316" w:rsidRDefault="00315C6E" w:rsidP="00D841D7">
            <w:pPr>
              <w:ind w:right="-11"/>
              <w:jc w:val="both"/>
              <w:rPr>
                <w:sz w:val="22"/>
              </w:rPr>
            </w:pPr>
            <w:r w:rsidRPr="009A7316">
              <w:rPr>
                <w:color w:val="000000"/>
                <w:sz w:val="22"/>
                <w:szCs w:val="28"/>
                <w:shd w:val="clear" w:color="auto" w:fill="FFFFFF"/>
              </w:rPr>
              <w:t xml:space="preserve">Гласные буквы </w:t>
            </w:r>
            <w:proofErr w:type="gramStart"/>
            <w:r w:rsidRPr="009A7316">
              <w:rPr>
                <w:color w:val="000000"/>
                <w:sz w:val="22"/>
                <w:szCs w:val="28"/>
                <w:shd w:val="clear" w:color="auto" w:fill="FFFFFF"/>
              </w:rPr>
              <w:t>Ю</w:t>
            </w:r>
            <w:proofErr w:type="gramEnd"/>
            <w:r w:rsidRPr="009A7316">
              <w:rPr>
                <w:color w:val="000000"/>
                <w:sz w:val="22"/>
                <w:szCs w:val="28"/>
                <w:shd w:val="clear" w:color="auto" w:fill="FFFFFF"/>
              </w:rPr>
              <w:t xml:space="preserve">, ю, обозначающие звуки (й у). Буква </w:t>
            </w:r>
            <w:proofErr w:type="gramStart"/>
            <w:r w:rsidRPr="009A7316">
              <w:rPr>
                <w:color w:val="000000"/>
                <w:sz w:val="22"/>
                <w:szCs w:val="28"/>
                <w:shd w:val="clear" w:color="auto" w:fill="FFFFFF"/>
              </w:rPr>
              <w:t>Ю</w:t>
            </w:r>
            <w:proofErr w:type="gramEnd"/>
            <w:r w:rsidRPr="009A7316">
              <w:rPr>
                <w:color w:val="000000"/>
                <w:sz w:val="22"/>
                <w:szCs w:val="28"/>
                <w:shd w:val="clear" w:color="auto" w:fill="FFFFFF"/>
              </w:rPr>
              <w:t xml:space="preserve"> – показатель мягкости согласных.</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1</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69</w:t>
            </w:r>
          </w:p>
        </w:tc>
        <w:tc>
          <w:tcPr>
            <w:tcW w:w="8406" w:type="dxa"/>
          </w:tcPr>
          <w:p w:rsidR="00315C6E" w:rsidRPr="009A7316" w:rsidRDefault="00315C6E" w:rsidP="00D841D7">
            <w:pPr>
              <w:ind w:right="-11"/>
              <w:jc w:val="both"/>
              <w:rPr>
                <w:color w:val="000000"/>
                <w:sz w:val="22"/>
                <w:szCs w:val="28"/>
                <w:shd w:val="clear" w:color="auto" w:fill="FFFFFF"/>
              </w:rPr>
            </w:pPr>
            <w:r w:rsidRPr="009A7316">
              <w:rPr>
                <w:color w:val="000000"/>
                <w:sz w:val="22"/>
                <w:szCs w:val="28"/>
                <w:shd w:val="clear" w:color="auto" w:fill="FFFFFF"/>
              </w:rPr>
              <w:t>Практическое упражнение в чтении слогов</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1</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70</w:t>
            </w:r>
          </w:p>
        </w:tc>
        <w:tc>
          <w:tcPr>
            <w:tcW w:w="8406" w:type="dxa"/>
          </w:tcPr>
          <w:p w:rsidR="00315C6E" w:rsidRPr="009A7316" w:rsidRDefault="00315C6E" w:rsidP="00D841D7">
            <w:pPr>
              <w:tabs>
                <w:tab w:val="left" w:pos="1650"/>
              </w:tabs>
              <w:ind w:right="-11"/>
              <w:jc w:val="both"/>
              <w:rPr>
                <w:sz w:val="22"/>
              </w:rPr>
            </w:pPr>
            <w:r w:rsidRPr="009A7316">
              <w:rPr>
                <w:color w:val="000000"/>
                <w:sz w:val="22"/>
                <w:szCs w:val="28"/>
                <w:shd w:val="clear" w:color="auto" w:fill="FFFFFF"/>
              </w:rPr>
              <w:t xml:space="preserve">Согласные буквы </w:t>
            </w:r>
            <w:proofErr w:type="gramStart"/>
            <w:r w:rsidRPr="009A7316">
              <w:rPr>
                <w:color w:val="000000"/>
                <w:sz w:val="22"/>
                <w:szCs w:val="28"/>
                <w:shd w:val="clear" w:color="auto" w:fill="FFFFFF"/>
              </w:rPr>
              <w:t>Ц</w:t>
            </w:r>
            <w:proofErr w:type="gramEnd"/>
            <w:r w:rsidRPr="009A7316">
              <w:rPr>
                <w:color w:val="000000"/>
                <w:sz w:val="22"/>
                <w:szCs w:val="28"/>
                <w:shd w:val="clear" w:color="auto" w:fill="FFFFFF"/>
              </w:rPr>
              <w:t>, ц , обозначающие согласный звук (ц)</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1</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71</w:t>
            </w:r>
          </w:p>
        </w:tc>
        <w:tc>
          <w:tcPr>
            <w:tcW w:w="8406" w:type="dxa"/>
          </w:tcPr>
          <w:p w:rsidR="00315C6E" w:rsidRPr="009A7316" w:rsidRDefault="00315C6E" w:rsidP="00D841D7">
            <w:pPr>
              <w:ind w:right="-11"/>
              <w:jc w:val="both"/>
              <w:rPr>
                <w:sz w:val="22"/>
              </w:rPr>
            </w:pPr>
            <w:r w:rsidRPr="009A7316">
              <w:rPr>
                <w:color w:val="000000"/>
                <w:sz w:val="22"/>
                <w:szCs w:val="28"/>
                <w:shd w:val="clear" w:color="auto" w:fill="FFFFFF"/>
              </w:rPr>
              <w:t>Буквы</w:t>
            </w:r>
            <w:proofErr w:type="gramStart"/>
            <w:r w:rsidRPr="009A7316">
              <w:rPr>
                <w:color w:val="000000"/>
                <w:sz w:val="22"/>
                <w:szCs w:val="28"/>
                <w:shd w:val="clear" w:color="auto" w:fill="FFFFFF"/>
              </w:rPr>
              <w:t xml:space="preserve"> Э</w:t>
            </w:r>
            <w:proofErr w:type="gramEnd"/>
            <w:r w:rsidRPr="009A7316">
              <w:rPr>
                <w:color w:val="000000"/>
                <w:sz w:val="22"/>
                <w:szCs w:val="28"/>
                <w:shd w:val="clear" w:color="auto" w:fill="FFFFFF"/>
              </w:rPr>
              <w:t>, э, обозначающие звук (э).</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1</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72</w:t>
            </w:r>
          </w:p>
        </w:tc>
        <w:tc>
          <w:tcPr>
            <w:tcW w:w="8406" w:type="dxa"/>
          </w:tcPr>
          <w:p w:rsidR="00315C6E" w:rsidRPr="009A7316" w:rsidRDefault="00315C6E" w:rsidP="00D841D7">
            <w:pPr>
              <w:ind w:right="-11"/>
              <w:jc w:val="both"/>
              <w:rPr>
                <w:color w:val="000000"/>
                <w:sz w:val="22"/>
                <w:szCs w:val="28"/>
                <w:shd w:val="clear" w:color="auto" w:fill="FFFFFF"/>
              </w:rPr>
            </w:pPr>
            <w:r w:rsidRPr="009A7316">
              <w:rPr>
                <w:color w:val="000000"/>
                <w:sz w:val="22"/>
                <w:szCs w:val="28"/>
                <w:shd w:val="clear" w:color="auto" w:fill="FFFFFF"/>
              </w:rPr>
              <w:t>Практическое упражнение в чтении слогов</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1</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73</w:t>
            </w:r>
          </w:p>
        </w:tc>
        <w:tc>
          <w:tcPr>
            <w:tcW w:w="8406" w:type="dxa"/>
          </w:tcPr>
          <w:p w:rsidR="00315C6E" w:rsidRPr="009A7316" w:rsidRDefault="00315C6E" w:rsidP="00D841D7">
            <w:pPr>
              <w:tabs>
                <w:tab w:val="left" w:pos="1650"/>
              </w:tabs>
              <w:ind w:right="-11"/>
              <w:jc w:val="both"/>
              <w:rPr>
                <w:sz w:val="22"/>
              </w:rPr>
            </w:pPr>
            <w:r w:rsidRPr="009A7316">
              <w:rPr>
                <w:color w:val="000000"/>
                <w:sz w:val="22"/>
                <w:szCs w:val="28"/>
                <w:shd w:val="clear" w:color="auto" w:fill="FFFFFF"/>
              </w:rPr>
              <w:t xml:space="preserve">Буквы </w:t>
            </w:r>
            <w:proofErr w:type="gramStart"/>
            <w:r w:rsidRPr="009A7316">
              <w:rPr>
                <w:color w:val="000000"/>
                <w:sz w:val="22"/>
                <w:szCs w:val="28"/>
                <w:shd w:val="clear" w:color="auto" w:fill="FFFFFF"/>
              </w:rPr>
              <w:t>Щ</w:t>
            </w:r>
            <w:proofErr w:type="gramEnd"/>
            <w:r w:rsidRPr="009A7316">
              <w:rPr>
                <w:color w:val="000000"/>
                <w:sz w:val="22"/>
                <w:szCs w:val="28"/>
                <w:shd w:val="clear" w:color="auto" w:fill="FFFFFF"/>
              </w:rPr>
              <w:t>, щ, обозначающие согласный звук (щ).</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1</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74</w:t>
            </w:r>
          </w:p>
        </w:tc>
        <w:tc>
          <w:tcPr>
            <w:tcW w:w="8406" w:type="dxa"/>
          </w:tcPr>
          <w:p w:rsidR="00315C6E" w:rsidRPr="009A7316" w:rsidRDefault="00315C6E" w:rsidP="00D841D7">
            <w:pPr>
              <w:tabs>
                <w:tab w:val="left" w:pos="1650"/>
              </w:tabs>
              <w:ind w:right="-11"/>
              <w:jc w:val="both"/>
              <w:rPr>
                <w:sz w:val="22"/>
              </w:rPr>
            </w:pPr>
            <w:r w:rsidRPr="009A7316">
              <w:rPr>
                <w:color w:val="000000"/>
                <w:sz w:val="22"/>
                <w:szCs w:val="28"/>
                <w:shd w:val="clear" w:color="auto" w:fill="FFFFFF"/>
              </w:rPr>
              <w:t>Согласные буквы Ф, ф</w:t>
            </w:r>
            <w:proofErr w:type="gramStart"/>
            <w:r w:rsidRPr="009A7316">
              <w:rPr>
                <w:color w:val="000000"/>
                <w:sz w:val="22"/>
                <w:szCs w:val="28"/>
                <w:shd w:val="clear" w:color="auto" w:fill="FFFFFF"/>
              </w:rPr>
              <w:t xml:space="preserve"> ,</w:t>
            </w:r>
            <w:proofErr w:type="gramEnd"/>
            <w:r w:rsidRPr="009A7316">
              <w:rPr>
                <w:color w:val="000000"/>
                <w:sz w:val="22"/>
                <w:szCs w:val="28"/>
                <w:shd w:val="clear" w:color="auto" w:fill="FFFFFF"/>
              </w:rPr>
              <w:t xml:space="preserve"> обозначающие согласные звуки (ф`), (ф).</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1</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75</w:t>
            </w:r>
          </w:p>
        </w:tc>
        <w:tc>
          <w:tcPr>
            <w:tcW w:w="8406" w:type="dxa"/>
          </w:tcPr>
          <w:p w:rsidR="00315C6E" w:rsidRPr="009A7316" w:rsidRDefault="00315C6E" w:rsidP="00D841D7">
            <w:pPr>
              <w:tabs>
                <w:tab w:val="left" w:pos="1650"/>
              </w:tabs>
              <w:ind w:right="-11"/>
              <w:jc w:val="both"/>
              <w:rPr>
                <w:color w:val="000000"/>
                <w:sz w:val="22"/>
                <w:szCs w:val="28"/>
                <w:shd w:val="clear" w:color="auto" w:fill="FFFFFF"/>
              </w:rPr>
            </w:pPr>
            <w:r w:rsidRPr="009A7316">
              <w:rPr>
                <w:color w:val="000000"/>
                <w:sz w:val="22"/>
                <w:szCs w:val="28"/>
                <w:shd w:val="clear" w:color="auto" w:fill="FFFFFF"/>
              </w:rPr>
              <w:t>Практическое упражнение в чтении слогов</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1</w:t>
            </w:r>
          </w:p>
        </w:tc>
      </w:tr>
      <w:tr w:rsidR="00315C6E" w:rsidRPr="009A7316" w:rsidTr="00315C6E">
        <w:trPr>
          <w:trHeight w:val="601"/>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76</w:t>
            </w:r>
          </w:p>
        </w:tc>
        <w:tc>
          <w:tcPr>
            <w:tcW w:w="8406" w:type="dxa"/>
          </w:tcPr>
          <w:p w:rsidR="00315C6E" w:rsidRPr="009A7316" w:rsidRDefault="00315C6E" w:rsidP="00D841D7">
            <w:pPr>
              <w:tabs>
                <w:tab w:val="left" w:pos="1650"/>
              </w:tabs>
              <w:ind w:right="-11"/>
              <w:jc w:val="both"/>
              <w:rPr>
                <w:i/>
                <w:sz w:val="22"/>
              </w:rPr>
            </w:pPr>
            <w:r w:rsidRPr="009A7316">
              <w:rPr>
                <w:color w:val="000000"/>
                <w:sz w:val="22"/>
                <w:szCs w:val="28"/>
                <w:shd w:val="clear" w:color="auto" w:fill="FFFFFF"/>
              </w:rPr>
              <w:t>Буква ъ – показатель твердости согласных звуков.</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1</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77</w:t>
            </w:r>
          </w:p>
        </w:tc>
        <w:tc>
          <w:tcPr>
            <w:tcW w:w="8406" w:type="dxa"/>
          </w:tcPr>
          <w:p w:rsidR="00315C6E" w:rsidRPr="009A7316" w:rsidRDefault="00315C6E" w:rsidP="00D841D7">
            <w:pPr>
              <w:tabs>
                <w:tab w:val="left" w:pos="1650"/>
              </w:tabs>
              <w:ind w:right="-11"/>
              <w:jc w:val="both"/>
              <w:rPr>
                <w:sz w:val="22"/>
              </w:rPr>
            </w:pPr>
            <w:r w:rsidRPr="009A7316">
              <w:rPr>
                <w:iCs/>
                <w:sz w:val="22"/>
              </w:rPr>
              <w:t>Буквы ь и ъ</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1</w:t>
            </w:r>
          </w:p>
        </w:tc>
      </w:tr>
      <w:tr w:rsidR="00315C6E" w:rsidRPr="009A7316" w:rsidTr="00315C6E">
        <w:trPr>
          <w:trHeight w:val="315"/>
        </w:trPr>
        <w:tc>
          <w:tcPr>
            <w:tcW w:w="9073" w:type="dxa"/>
            <w:gridSpan w:val="2"/>
            <w:shd w:val="clear" w:color="auto" w:fill="auto"/>
            <w:vAlign w:val="center"/>
          </w:tcPr>
          <w:p w:rsidR="00315C6E" w:rsidRPr="009A7316" w:rsidRDefault="00315C6E" w:rsidP="00D841D7">
            <w:pPr>
              <w:tabs>
                <w:tab w:val="left" w:pos="1650"/>
              </w:tabs>
              <w:ind w:right="-11"/>
              <w:jc w:val="both"/>
              <w:rPr>
                <w:b/>
                <w:iCs/>
                <w:sz w:val="22"/>
              </w:rPr>
            </w:pPr>
            <w:r w:rsidRPr="009A7316">
              <w:rPr>
                <w:b/>
                <w:iCs/>
                <w:sz w:val="22"/>
              </w:rPr>
              <w:lastRenderedPageBreak/>
              <w:t>Речевая практика. Чтение предложений</w:t>
            </w:r>
          </w:p>
        </w:tc>
        <w:tc>
          <w:tcPr>
            <w:tcW w:w="1417" w:type="dxa"/>
            <w:vAlign w:val="center"/>
          </w:tcPr>
          <w:p w:rsidR="00315C6E" w:rsidRPr="009A7316" w:rsidRDefault="00315C6E" w:rsidP="00D841D7">
            <w:pPr>
              <w:ind w:right="-11"/>
              <w:jc w:val="both"/>
              <w:rPr>
                <w:rFonts w:eastAsia="Times New Roman"/>
                <w:b/>
                <w:color w:val="000000"/>
                <w:sz w:val="22"/>
              </w:rPr>
            </w:pPr>
            <w:r w:rsidRPr="009A7316">
              <w:rPr>
                <w:rFonts w:eastAsia="Times New Roman"/>
                <w:b/>
                <w:color w:val="000000"/>
                <w:sz w:val="22"/>
              </w:rPr>
              <w:t>10</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78</w:t>
            </w:r>
          </w:p>
        </w:tc>
        <w:tc>
          <w:tcPr>
            <w:tcW w:w="8406" w:type="dxa"/>
          </w:tcPr>
          <w:p w:rsidR="00315C6E" w:rsidRPr="009A7316" w:rsidRDefault="00315C6E" w:rsidP="00D841D7">
            <w:pPr>
              <w:tabs>
                <w:tab w:val="left" w:pos="1650"/>
              </w:tabs>
              <w:ind w:right="-11"/>
              <w:jc w:val="both"/>
              <w:rPr>
                <w:sz w:val="22"/>
              </w:rPr>
            </w:pPr>
            <w:r w:rsidRPr="009A7316">
              <w:rPr>
                <w:sz w:val="22"/>
              </w:rPr>
              <w:t>Выделение звуков на слух из слов различных слоговых структур</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1</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79</w:t>
            </w:r>
          </w:p>
        </w:tc>
        <w:tc>
          <w:tcPr>
            <w:tcW w:w="8406" w:type="dxa"/>
          </w:tcPr>
          <w:p w:rsidR="00315C6E" w:rsidRPr="009A7316" w:rsidRDefault="00315C6E" w:rsidP="00D841D7">
            <w:pPr>
              <w:ind w:right="-11"/>
              <w:jc w:val="both"/>
              <w:rPr>
                <w:sz w:val="22"/>
              </w:rPr>
            </w:pPr>
            <w:r w:rsidRPr="009A7316">
              <w:rPr>
                <w:sz w:val="22"/>
              </w:rPr>
              <w:t xml:space="preserve">Чтение слов и предложений, написанных </w:t>
            </w:r>
            <w:proofErr w:type="gramStart"/>
            <w:r w:rsidRPr="009A7316">
              <w:rPr>
                <w:sz w:val="22"/>
              </w:rPr>
              <w:t>печатными</w:t>
            </w:r>
            <w:proofErr w:type="gramEnd"/>
            <w:r w:rsidRPr="009A7316">
              <w:rPr>
                <w:sz w:val="22"/>
              </w:rPr>
              <w:t xml:space="preserve"> и рукописным шрифтом в азбуке</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2</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80</w:t>
            </w:r>
          </w:p>
        </w:tc>
        <w:tc>
          <w:tcPr>
            <w:tcW w:w="8406" w:type="dxa"/>
          </w:tcPr>
          <w:p w:rsidR="00315C6E" w:rsidRPr="009A7316" w:rsidRDefault="00315C6E" w:rsidP="00D841D7">
            <w:pPr>
              <w:ind w:right="-11"/>
              <w:jc w:val="both"/>
              <w:rPr>
                <w:sz w:val="22"/>
              </w:rPr>
            </w:pPr>
            <w:r w:rsidRPr="009A7316">
              <w:rPr>
                <w:sz w:val="22"/>
              </w:rPr>
              <w:t>Совершенствование навыков правильного, сознательного выразительного чтения</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2</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81</w:t>
            </w:r>
          </w:p>
        </w:tc>
        <w:tc>
          <w:tcPr>
            <w:tcW w:w="8406" w:type="dxa"/>
          </w:tcPr>
          <w:p w:rsidR="00315C6E" w:rsidRPr="009A7316" w:rsidRDefault="00315C6E" w:rsidP="00D841D7">
            <w:pPr>
              <w:tabs>
                <w:tab w:val="left" w:pos="1650"/>
              </w:tabs>
              <w:ind w:right="-11"/>
              <w:jc w:val="both"/>
              <w:rPr>
                <w:sz w:val="22"/>
              </w:rPr>
            </w:pPr>
            <w:r w:rsidRPr="009A7316">
              <w:rPr>
                <w:sz w:val="22"/>
              </w:rPr>
              <w:t>Знакомство с произведениями детской литературы</w:t>
            </w:r>
          </w:p>
          <w:p w:rsidR="00315C6E" w:rsidRPr="009A7316" w:rsidRDefault="00315C6E" w:rsidP="00D841D7">
            <w:pPr>
              <w:tabs>
                <w:tab w:val="left" w:pos="1650"/>
              </w:tabs>
              <w:ind w:right="-11"/>
              <w:jc w:val="both"/>
              <w:rPr>
                <w:sz w:val="22"/>
              </w:rPr>
            </w:pP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1</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82</w:t>
            </w:r>
          </w:p>
        </w:tc>
        <w:tc>
          <w:tcPr>
            <w:tcW w:w="8406" w:type="dxa"/>
          </w:tcPr>
          <w:p w:rsidR="00315C6E" w:rsidRPr="009A7316" w:rsidRDefault="00315C6E" w:rsidP="00D841D7">
            <w:pPr>
              <w:tabs>
                <w:tab w:val="left" w:pos="1650"/>
              </w:tabs>
              <w:ind w:right="-11"/>
              <w:jc w:val="both"/>
              <w:rPr>
                <w:sz w:val="22"/>
              </w:rPr>
            </w:pPr>
            <w:r w:rsidRPr="009A7316">
              <w:rPr>
                <w:sz w:val="22"/>
              </w:rPr>
              <w:t>Знакомство с произведениями классиков детской литературы, доступными для восприятия детей</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1</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83</w:t>
            </w:r>
          </w:p>
        </w:tc>
        <w:tc>
          <w:tcPr>
            <w:tcW w:w="8406" w:type="dxa"/>
          </w:tcPr>
          <w:p w:rsidR="00315C6E" w:rsidRPr="009A7316" w:rsidRDefault="00315C6E" w:rsidP="00D841D7">
            <w:pPr>
              <w:tabs>
                <w:tab w:val="left" w:pos="1650"/>
              </w:tabs>
              <w:ind w:right="-11"/>
              <w:jc w:val="both"/>
              <w:rPr>
                <w:sz w:val="22"/>
              </w:rPr>
            </w:pPr>
            <w:proofErr w:type="spellStart"/>
            <w:r w:rsidRPr="009A7316">
              <w:rPr>
                <w:sz w:val="22"/>
              </w:rPr>
              <w:t>Инсценирование</w:t>
            </w:r>
            <w:proofErr w:type="spellEnd"/>
            <w:r w:rsidRPr="009A7316">
              <w:rPr>
                <w:sz w:val="22"/>
              </w:rPr>
              <w:t xml:space="preserve"> событий художественного произведения</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2</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84</w:t>
            </w:r>
          </w:p>
        </w:tc>
        <w:tc>
          <w:tcPr>
            <w:tcW w:w="8406" w:type="dxa"/>
          </w:tcPr>
          <w:p w:rsidR="00315C6E" w:rsidRPr="009A7316" w:rsidRDefault="00315C6E" w:rsidP="00D841D7">
            <w:pPr>
              <w:tabs>
                <w:tab w:val="left" w:pos="1650"/>
              </w:tabs>
              <w:ind w:right="-11"/>
              <w:jc w:val="both"/>
              <w:rPr>
                <w:sz w:val="22"/>
              </w:rPr>
            </w:pPr>
            <w:r w:rsidRPr="009A7316">
              <w:rPr>
                <w:sz w:val="22"/>
              </w:rPr>
              <w:t>Создание собственного высказывания на основе личного опыта</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1</w:t>
            </w:r>
          </w:p>
        </w:tc>
      </w:tr>
      <w:tr w:rsidR="00315C6E" w:rsidRPr="009A7316" w:rsidTr="00315C6E">
        <w:trPr>
          <w:trHeight w:val="315"/>
        </w:trPr>
        <w:tc>
          <w:tcPr>
            <w:tcW w:w="9073" w:type="dxa"/>
            <w:gridSpan w:val="2"/>
            <w:shd w:val="clear" w:color="auto" w:fill="auto"/>
            <w:vAlign w:val="center"/>
          </w:tcPr>
          <w:p w:rsidR="00315C6E" w:rsidRPr="009A7316" w:rsidRDefault="00315C6E" w:rsidP="00D841D7">
            <w:pPr>
              <w:tabs>
                <w:tab w:val="left" w:pos="1650"/>
              </w:tabs>
              <w:ind w:right="-11"/>
              <w:jc w:val="both"/>
              <w:rPr>
                <w:sz w:val="22"/>
              </w:rPr>
            </w:pPr>
            <w:r w:rsidRPr="009A7316">
              <w:rPr>
                <w:b/>
                <w:iCs/>
                <w:sz w:val="22"/>
              </w:rPr>
              <w:t>Повторение и закрепление пройденного материала</w:t>
            </w:r>
          </w:p>
        </w:tc>
        <w:tc>
          <w:tcPr>
            <w:tcW w:w="1417" w:type="dxa"/>
            <w:vAlign w:val="center"/>
          </w:tcPr>
          <w:p w:rsidR="00315C6E" w:rsidRPr="009A7316" w:rsidRDefault="00315C6E" w:rsidP="00D841D7">
            <w:pPr>
              <w:ind w:right="-11"/>
              <w:jc w:val="both"/>
              <w:rPr>
                <w:rFonts w:eastAsia="Times New Roman"/>
                <w:b/>
                <w:color w:val="000000"/>
                <w:sz w:val="22"/>
              </w:rPr>
            </w:pPr>
            <w:r w:rsidRPr="009A7316">
              <w:rPr>
                <w:rFonts w:eastAsia="Times New Roman"/>
                <w:b/>
                <w:color w:val="000000"/>
                <w:sz w:val="22"/>
              </w:rPr>
              <w:t>14</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85</w:t>
            </w:r>
          </w:p>
        </w:tc>
        <w:tc>
          <w:tcPr>
            <w:tcW w:w="8406" w:type="dxa"/>
          </w:tcPr>
          <w:p w:rsidR="00315C6E" w:rsidRPr="009A7316" w:rsidRDefault="00315C6E" w:rsidP="00D841D7">
            <w:pPr>
              <w:tabs>
                <w:tab w:val="left" w:pos="1650"/>
              </w:tabs>
              <w:ind w:right="-11"/>
              <w:jc w:val="both"/>
              <w:rPr>
                <w:sz w:val="22"/>
              </w:rPr>
            </w:pPr>
            <w:r w:rsidRPr="009A7316">
              <w:rPr>
                <w:sz w:val="22"/>
              </w:rPr>
              <w:t>Отработка техники чтения</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4</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86</w:t>
            </w:r>
          </w:p>
        </w:tc>
        <w:tc>
          <w:tcPr>
            <w:tcW w:w="8406" w:type="dxa"/>
          </w:tcPr>
          <w:p w:rsidR="00315C6E" w:rsidRPr="009A7316" w:rsidRDefault="00315C6E" w:rsidP="00D841D7">
            <w:pPr>
              <w:ind w:right="-11"/>
              <w:jc w:val="both"/>
              <w:rPr>
                <w:sz w:val="22"/>
              </w:rPr>
            </w:pPr>
            <w:r w:rsidRPr="009A7316">
              <w:rPr>
                <w:sz w:val="22"/>
              </w:rPr>
              <w:t>Развитие осознанности и выразительности чтения на материале небольших произведений</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2</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87</w:t>
            </w:r>
          </w:p>
        </w:tc>
        <w:tc>
          <w:tcPr>
            <w:tcW w:w="8406" w:type="dxa"/>
          </w:tcPr>
          <w:p w:rsidR="00315C6E" w:rsidRPr="009A7316" w:rsidRDefault="00315C6E" w:rsidP="00D841D7">
            <w:pPr>
              <w:tabs>
                <w:tab w:val="left" w:pos="1650"/>
              </w:tabs>
              <w:ind w:right="-11"/>
              <w:jc w:val="both"/>
              <w:rPr>
                <w:sz w:val="22"/>
              </w:rPr>
            </w:pPr>
            <w:r w:rsidRPr="009A7316">
              <w:rPr>
                <w:sz w:val="22"/>
              </w:rPr>
              <w:t xml:space="preserve">Работа с текстом азбуки: чтение, анализ, уточнение слов, соотнесение </w:t>
            </w:r>
            <w:proofErr w:type="gramStart"/>
            <w:r w:rsidRPr="009A7316">
              <w:rPr>
                <w:sz w:val="22"/>
              </w:rPr>
              <w:t>прочитанного</w:t>
            </w:r>
            <w:proofErr w:type="gramEnd"/>
            <w:r w:rsidRPr="009A7316">
              <w:rPr>
                <w:sz w:val="22"/>
              </w:rPr>
              <w:t xml:space="preserve"> с иллюстрацией</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4</w:t>
            </w:r>
          </w:p>
        </w:tc>
      </w:tr>
      <w:tr w:rsidR="00315C6E" w:rsidRPr="009A7316" w:rsidTr="00315C6E">
        <w:trPr>
          <w:trHeight w:val="315"/>
        </w:trPr>
        <w:tc>
          <w:tcPr>
            <w:tcW w:w="667" w:type="dxa"/>
            <w:shd w:val="clear" w:color="auto" w:fill="auto"/>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88</w:t>
            </w:r>
          </w:p>
        </w:tc>
        <w:tc>
          <w:tcPr>
            <w:tcW w:w="8406" w:type="dxa"/>
          </w:tcPr>
          <w:p w:rsidR="00315C6E" w:rsidRPr="009A7316" w:rsidRDefault="00315C6E" w:rsidP="00D841D7">
            <w:pPr>
              <w:tabs>
                <w:tab w:val="left" w:pos="1650"/>
              </w:tabs>
              <w:ind w:right="-11"/>
              <w:jc w:val="both"/>
              <w:rPr>
                <w:sz w:val="22"/>
              </w:rPr>
            </w:pPr>
            <w:r w:rsidRPr="009A7316">
              <w:rPr>
                <w:sz w:val="22"/>
              </w:rPr>
              <w:t>Создание собственных высказываний по картинкам, на заданную тему, с опорой на личный опыт</w:t>
            </w:r>
          </w:p>
        </w:tc>
        <w:tc>
          <w:tcPr>
            <w:tcW w:w="1417" w:type="dxa"/>
            <w:vAlign w:val="center"/>
          </w:tcPr>
          <w:p w:rsidR="00315C6E" w:rsidRPr="009A7316" w:rsidRDefault="00315C6E" w:rsidP="00D841D7">
            <w:pPr>
              <w:ind w:right="-11"/>
              <w:jc w:val="both"/>
              <w:rPr>
                <w:rFonts w:eastAsia="Times New Roman"/>
                <w:color w:val="000000"/>
                <w:sz w:val="22"/>
              </w:rPr>
            </w:pPr>
            <w:r w:rsidRPr="009A7316">
              <w:rPr>
                <w:rFonts w:eastAsia="Times New Roman"/>
                <w:color w:val="000000"/>
                <w:sz w:val="22"/>
              </w:rPr>
              <w:t>4</w:t>
            </w:r>
          </w:p>
        </w:tc>
      </w:tr>
    </w:tbl>
    <w:p w:rsidR="002C19F1" w:rsidRDefault="002C19F1" w:rsidP="002C19F1">
      <w:pPr>
        <w:ind w:right="-11"/>
        <w:jc w:val="both"/>
      </w:pPr>
    </w:p>
    <w:p w:rsidR="002C19F1" w:rsidRDefault="002C19F1" w:rsidP="002C19F1">
      <w:pPr>
        <w:ind w:right="-11"/>
        <w:jc w:val="center"/>
        <w:rPr>
          <w:b/>
        </w:rPr>
      </w:pPr>
      <w:r>
        <w:rPr>
          <w:b/>
        </w:rPr>
        <w:t>Список литературы</w:t>
      </w:r>
    </w:p>
    <w:p w:rsidR="002C19F1" w:rsidRDefault="002C19F1" w:rsidP="002C19F1">
      <w:pPr>
        <w:ind w:right="-11"/>
        <w:jc w:val="both"/>
        <w:rPr>
          <w:b/>
        </w:rPr>
      </w:pPr>
    </w:p>
    <w:p w:rsidR="002C19F1" w:rsidRPr="00ED7B73" w:rsidRDefault="002C19F1" w:rsidP="002C19F1">
      <w:pPr>
        <w:ind w:right="-11"/>
        <w:jc w:val="both"/>
        <w:rPr>
          <w:rFonts w:eastAsia="Times New Roman"/>
          <w:color w:val="000000"/>
        </w:rPr>
      </w:pPr>
      <w:r w:rsidRPr="00ED7B73">
        <w:rPr>
          <w:rFonts w:eastAsia="Times New Roman"/>
          <w:color w:val="000000"/>
        </w:rPr>
        <w:t xml:space="preserve">Климанова Л.Ф., </w:t>
      </w:r>
      <w:proofErr w:type="spellStart"/>
      <w:r w:rsidRPr="00ED7B73">
        <w:rPr>
          <w:rFonts w:eastAsia="Times New Roman"/>
          <w:color w:val="000000"/>
        </w:rPr>
        <w:t>Бойкина</w:t>
      </w:r>
      <w:proofErr w:type="spellEnd"/>
      <w:r w:rsidRPr="00ED7B73">
        <w:rPr>
          <w:rFonts w:eastAsia="Times New Roman"/>
          <w:color w:val="000000"/>
        </w:rPr>
        <w:t xml:space="preserve"> М.В. Литературное чтение. Рабочие программы. 1-4 классы.</w:t>
      </w:r>
    </w:p>
    <w:p w:rsidR="002C19F1" w:rsidRPr="00ED7B73" w:rsidRDefault="002C19F1" w:rsidP="002C19F1">
      <w:pPr>
        <w:ind w:right="-11"/>
        <w:jc w:val="both"/>
        <w:rPr>
          <w:rFonts w:eastAsia="Times New Roman"/>
          <w:color w:val="000000"/>
        </w:rPr>
      </w:pPr>
      <w:r w:rsidRPr="00ED7B73">
        <w:rPr>
          <w:rFonts w:eastAsia="Times New Roman"/>
          <w:color w:val="000000"/>
          <w:u w:val="single"/>
        </w:rPr>
        <w:t>Учебники</w:t>
      </w:r>
    </w:p>
    <w:p w:rsidR="002C19F1" w:rsidRPr="00ED7B73" w:rsidRDefault="002C19F1" w:rsidP="002C19F1">
      <w:pPr>
        <w:ind w:right="-11"/>
        <w:jc w:val="both"/>
        <w:rPr>
          <w:rFonts w:eastAsia="Times New Roman"/>
          <w:color w:val="000000"/>
        </w:rPr>
      </w:pPr>
      <w:r w:rsidRPr="00ED7B73">
        <w:rPr>
          <w:rFonts w:eastAsia="Times New Roman"/>
          <w:color w:val="000000"/>
        </w:rPr>
        <w:t>1.  Литературное чтение. Учебник. 1 класс. В 2 ч. Ч. 1 / (сост. Л. Ф. Климанова, В. Г. Горецкий, Л. А. Виноградская).</w:t>
      </w:r>
      <w:r>
        <w:rPr>
          <w:rFonts w:eastAsia="Times New Roman"/>
          <w:color w:val="000000"/>
        </w:rPr>
        <w:t>, 2016г.</w:t>
      </w:r>
    </w:p>
    <w:p w:rsidR="002C19F1" w:rsidRDefault="002C19F1" w:rsidP="002C19F1">
      <w:pPr>
        <w:ind w:right="-11"/>
        <w:jc w:val="both"/>
        <w:rPr>
          <w:rFonts w:eastAsia="Times New Roman"/>
          <w:color w:val="000000"/>
        </w:rPr>
      </w:pPr>
      <w:r w:rsidRPr="00ED7B73">
        <w:rPr>
          <w:rFonts w:eastAsia="Times New Roman"/>
          <w:color w:val="000000"/>
        </w:rPr>
        <w:t>2.  Литературное чтение. Учебник. 1 класс. В 2 ч. Ч. 2 / (сост. Л. Ф. Климанова, В. Г. Горецкий, М. В. Голованова, Л. А. Виноградская).</w:t>
      </w:r>
    </w:p>
    <w:p w:rsidR="002C19F1" w:rsidRPr="00ED7B73" w:rsidRDefault="002C19F1" w:rsidP="002C19F1">
      <w:pPr>
        <w:ind w:right="-11"/>
        <w:jc w:val="both"/>
        <w:rPr>
          <w:rFonts w:eastAsia="Times New Roman"/>
          <w:color w:val="000000"/>
        </w:rPr>
      </w:pPr>
      <w:r>
        <w:rPr>
          <w:rFonts w:eastAsia="Times New Roman"/>
          <w:color w:val="000000"/>
        </w:rPr>
        <w:t xml:space="preserve">3. </w:t>
      </w:r>
      <w:r w:rsidRPr="00ED7B73">
        <w:rPr>
          <w:rFonts w:eastAsia="Times New Roman"/>
          <w:color w:val="000000"/>
        </w:rPr>
        <w:t>Рабочие тетради и пособия (серия «Успешный старт»)</w:t>
      </w:r>
    </w:p>
    <w:p w:rsidR="002C19F1" w:rsidRPr="00ED7B73" w:rsidRDefault="002C19F1" w:rsidP="002C19F1">
      <w:pPr>
        <w:ind w:right="-11"/>
        <w:jc w:val="both"/>
        <w:rPr>
          <w:rFonts w:eastAsia="Times New Roman"/>
          <w:color w:val="000000"/>
        </w:rPr>
      </w:pPr>
      <w:r w:rsidRPr="00ED7B73">
        <w:rPr>
          <w:rFonts w:eastAsia="Times New Roman"/>
          <w:color w:val="000000"/>
        </w:rPr>
        <w:t>Климанова Л. Ф. Чтение. Рабочая тетрадь. 1 класс.</w:t>
      </w:r>
    </w:p>
    <w:p w:rsidR="002C19F1" w:rsidRPr="00ED7B73" w:rsidRDefault="002C19F1" w:rsidP="002C19F1">
      <w:pPr>
        <w:ind w:right="-11"/>
        <w:jc w:val="both"/>
        <w:rPr>
          <w:rFonts w:eastAsia="Times New Roman"/>
          <w:color w:val="000000"/>
        </w:rPr>
      </w:pPr>
    </w:p>
    <w:p w:rsidR="002C19F1" w:rsidRDefault="002C19F1" w:rsidP="002C19F1">
      <w:pPr>
        <w:ind w:right="-11"/>
        <w:jc w:val="both"/>
        <w:rPr>
          <w:b/>
        </w:rPr>
      </w:pPr>
    </w:p>
    <w:p w:rsidR="002C19F1" w:rsidRDefault="002C19F1" w:rsidP="002C19F1">
      <w:pPr>
        <w:ind w:right="-11"/>
        <w:jc w:val="center"/>
        <w:rPr>
          <w:b/>
        </w:rPr>
      </w:pPr>
      <w:r w:rsidRPr="00ED7B73">
        <w:rPr>
          <w:b/>
        </w:rPr>
        <w:t>Материально-техническое оснащение</w:t>
      </w:r>
    </w:p>
    <w:p w:rsidR="002C19F1" w:rsidRPr="00ED7B73" w:rsidRDefault="002C19F1" w:rsidP="002C19F1">
      <w:pPr>
        <w:ind w:right="-11"/>
        <w:jc w:val="both"/>
        <w:rPr>
          <w:b/>
        </w:rPr>
      </w:pPr>
    </w:p>
    <w:p w:rsidR="002C19F1" w:rsidRPr="00ED7B73" w:rsidRDefault="002C19F1" w:rsidP="002C19F1">
      <w:pPr>
        <w:pStyle w:val="ab"/>
        <w:ind w:right="-11"/>
        <w:jc w:val="both"/>
        <w:rPr>
          <w:color w:val="000000"/>
        </w:rPr>
      </w:pPr>
      <w:r>
        <w:rPr>
          <w:color w:val="000000"/>
        </w:rPr>
        <w:t>Реализация Программы</w:t>
      </w:r>
      <w:r w:rsidRPr="00ED7B73">
        <w:rPr>
          <w:color w:val="000000"/>
        </w:rPr>
        <w:t xml:space="preserve">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w:t>
      </w:r>
      <w:r>
        <w:rPr>
          <w:color w:val="000000"/>
        </w:rPr>
        <w:t>ьную поддержку освоения Программы</w:t>
      </w:r>
      <w:r w:rsidRPr="00ED7B73">
        <w:rPr>
          <w:color w:val="000000"/>
        </w:rPr>
        <w:t>.</w:t>
      </w:r>
    </w:p>
    <w:p w:rsidR="002C19F1" w:rsidRPr="00ED7B73" w:rsidRDefault="002C19F1" w:rsidP="002C19F1">
      <w:pPr>
        <w:pStyle w:val="ab"/>
        <w:ind w:right="-11"/>
        <w:jc w:val="both"/>
      </w:pPr>
      <w:r w:rsidRPr="00ED7B73">
        <w:t>Особые образова</w:t>
      </w:r>
      <w:r>
        <w:t xml:space="preserve">тельные потребности обучающихся </w:t>
      </w:r>
      <w:r w:rsidRPr="00ED7B73">
        <w:t>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2C19F1" w:rsidRPr="00ED7B73" w:rsidRDefault="002C19F1" w:rsidP="002C19F1">
      <w:pPr>
        <w:pStyle w:val="ab"/>
        <w:ind w:right="-11"/>
        <w:jc w:val="both"/>
      </w:pPr>
      <w:r w:rsidRPr="00ED7B73">
        <w:t xml:space="preserve">Освоение содержательной области </w:t>
      </w:r>
      <w:r w:rsidRPr="00ED7B73">
        <w:rPr>
          <w:b/>
          <w:bCs/>
          <w:i/>
          <w:iCs/>
        </w:rPr>
        <w:t xml:space="preserve">«Филология» </w:t>
      </w:r>
      <w:r w:rsidRPr="00ED7B73">
        <w:t>предполагает использование:</w:t>
      </w:r>
    </w:p>
    <w:p w:rsidR="002C19F1" w:rsidRPr="00ED7B73" w:rsidRDefault="002C19F1" w:rsidP="002C19F1">
      <w:pPr>
        <w:pStyle w:val="ab"/>
        <w:ind w:right="-11"/>
        <w:jc w:val="both"/>
      </w:pPr>
      <w:r w:rsidRPr="00ED7B73">
        <w:t>- 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w:t>
      </w:r>
    </w:p>
    <w:p w:rsidR="002C19F1" w:rsidRPr="00ED7B73" w:rsidRDefault="002C19F1" w:rsidP="002C19F1">
      <w:pPr>
        <w:pStyle w:val="ab"/>
        <w:ind w:right="-11"/>
        <w:jc w:val="both"/>
      </w:pPr>
      <w:r w:rsidRPr="00ED7B73">
        <w:t xml:space="preserve">- опорных таблиц по отдельным изучаемым темам; </w:t>
      </w:r>
    </w:p>
    <w:p w:rsidR="002C19F1" w:rsidRPr="00ED7B73" w:rsidRDefault="002C19F1" w:rsidP="002C19F1">
      <w:pPr>
        <w:pStyle w:val="ab"/>
        <w:ind w:right="-11"/>
        <w:jc w:val="both"/>
      </w:pPr>
      <w:r w:rsidRPr="00ED7B73">
        <w:t>- схем (</w:t>
      </w:r>
      <w:proofErr w:type="spellStart"/>
      <w:proofErr w:type="gramStart"/>
      <w:r w:rsidRPr="00ED7B73">
        <w:t>звуко-буквенного</w:t>
      </w:r>
      <w:proofErr w:type="spellEnd"/>
      <w:proofErr w:type="gramEnd"/>
      <w:r w:rsidRPr="00ED7B73">
        <w:t xml:space="preserve"> разбора слова; разбора слов по составу и др.);</w:t>
      </w:r>
    </w:p>
    <w:p w:rsidR="002C19F1" w:rsidRPr="00ED7B73" w:rsidRDefault="002C19F1" w:rsidP="002C19F1">
      <w:pPr>
        <w:pStyle w:val="ab"/>
        <w:ind w:right="-11"/>
        <w:jc w:val="both"/>
      </w:pPr>
      <w:r w:rsidRPr="00ED7B73">
        <w:t xml:space="preserve">- дидактического раздаточного материала (карточки с заданиями); </w:t>
      </w:r>
    </w:p>
    <w:p w:rsidR="002C19F1" w:rsidRDefault="002C19F1" w:rsidP="002C19F1">
      <w:pPr>
        <w:pStyle w:val="ab"/>
        <w:ind w:right="-11"/>
        <w:jc w:val="both"/>
      </w:pPr>
      <w:r w:rsidRPr="00ED7B73">
        <w:t>- наборов ролевых игр, игрушек по отдельным темам; наборов муляжей (фрукты, овощи, ягоды и т.д.).</w:t>
      </w:r>
    </w:p>
    <w:p w:rsidR="002C19F1" w:rsidRDefault="002C19F1" w:rsidP="002C19F1">
      <w:pPr>
        <w:pStyle w:val="ab"/>
        <w:ind w:right="-11"/>
        <w:jc w:val="both"/>
      </w:pPr>
    </w:p>
    <w:p w:rsidR="002C19F1" w:rsidRPr="00ED7B73" w:rsidRDefault="002C19F1" w:rsidP="002C19F1">
      <w:pPr>
        <w:pStyle w:val="ab"/>
        <w:ind w:right="-11"/>
        <w:jc w:val="both"/>
      </w:pPr>
    </w:p>
    <w:p w:rsidR="008F3D8E" w:rsidRDefault="008F3D8E" w:rsidP="001B191F">
      <w:pPr>
        <w:pStyle w:val="30"/>
        <w:shd w:val="clear" w:color="auto" w:fill="auto"/>
        <w:spacing w:before="0" w:line="240" w:lineRule="auto"/>
        <w:ind w:right="-11" w:firstLine="0"/>
        <w:contextualSpacing/>
        <w:jc w:val="center"/>
        <w:rPr>
          <w:rFonts w:ascii="Times New Roman" w:hAnsi="Times New Roman" w:cs="Times New Roman"/>
          <w:b/>
          <w:sz w:val="24"/>
          <w:szCs w:val="24"/>
        </w:rPr>
      </w:pPr>
      <w:r>
        <w:rPr>
          <w:rFonts w:ascii="Times New Roman" w:hAnsi="Times New Roman" w:cs="Times New Roman"/>
          <w:b/>
          <w:sz w:val="24"/>
          <w:szCs w:val="24"/>
        </w:rPr>
        <w:t>Рабочая программа по математике</w:t>
      </w:r>
    </w:p>
    <w:p w:rsidR="00814C55" w:rsidRDefault="00814C55" w:rsidP="00814C55">
      <w:pPr>
        <w:pStyle w:val="30"/>
        <w:shd w:val="clear" w:color="auto" w:fill="auto"/>
        <w:spacing w:before="0" w:line="240" w:lineRule="auto"/>
        <w:ind w:right="-11" w:firstLine="567"/>
        <w:contextualSpacing/>
        <w:rPr>
          <w:rFonts w:ascii="Times New Roman" w:hAnsi="Times New Roman" w:cs="Times New Roman"/>
          <w:b/>
          <w:sz w:val="24"/>
          <w:szCs w:val="24"/>
        </w:rPr>
      </w:pPr>
    </w:p>
    <w:p w:rsidR="007F70E1" w:rsidRPr="00264CA1" w:rsidRDefault="007F70E1" w:rsidP="00814C55">
      <w:pPr>
        <w:pStyle w:val="30"/>
        <w:shd w:val="clear" w:color="auto" w:fill="auto"/>
        <w:spacing w:before="0" w:line="240" w:lineRule="auto"/>
        <w:ind w:right="-11" w:firstLine="567"/>
        <w:contextualSpacing/>
        <w:jc w:val="center"/>
        <w:rPr>
          <w:rFonts w:ascii="Times New Roman" w:hAnsi="Times New Roman" w:cs="Times New Roman"/>
          <w:b/>
          <w:sz w:val="24"/>
          <w:szCs w:val="24"/>
        </w:rPr>
      </w:pPr>
      <w:r w:rsidRPr="00264CA1">
        <w:rPr>
          <w:rFonts w:ascii="Times New Roman" w:hAnsi="Times New Roman" w:cs="Times New Roman"/>
          <w:b/>
          <w:sz w:val="24"/>
          <w:szCs w:val="24"/>
        </w:rPr>
        <w:t>Пояснительная записка</w:t>
      </w:r>
    </w:p>
    <w:p w:rsidR="007F70E1" w:rsidRPr="00264CA1" w:rsidRDefault="007F70E1" w:rsidP="00814C55">
      <w:pPr>
        <w:ind w:right="-11"/>
        <w:jc w:val="both"/>
      </w:pPr>
      <w:r>
        <w:lastRenderedPageBreak/>
        <w:t>Р</w:t>
      </w:r>
      <w:r w:rsidRPr="00264CA1">
        <w:t>абочая программа составлена на основе Федерального государственного образовательного стандарта начально</w:t>
      </w:r>
      <w:r w:rsidR="008F3D8E">
        <w:t>го общего образования</w:t>
      </w:r>
      <w:r w:rsidR="00667F7A">
        <w:t xml:space="preserve"> (далее Стандарт)</w:t>
      </w:r>
      <w:r w:rsidRPr="00264CA1">
        <w:t xml:space="preserve"> обучающихся с ОВЗ, примерной адаптированной основной общеобразовательной программы начального общего образования обучающихся с ЗПР (вариант 7.2.). Программа отражает содержание обучения предмету «Математика» с учетом особых образовательных потребностей обучающихся с задержкой психического развития (ЗПР). Сущность специфических для варианта 7.2 образовательных потребностей в приложении к изучению предмета раскрывается в соответствующих разделах пояснительной записки, учитывается в распределении учебного содержания по годам обучения и в календарно-тематическом планировании. </w:t>
      </w:r>
    </w:p>
    <w:p w:rsidR="007F70E1" w:rsidRPr="00264CA1" w:rsidRDefault="007F70E1" w:rsidP="00814C55">
      <w:pPr>
        <w:ind w:right="-11"/>
        <w:jc w:val="both"/>
      </w:pPr>
      <w:r w:rsidRPr="00264CA1">
        <w:t xml:space="preserve">Учебный предмет «Математика» в начальной школе является ведущим, обеспечивающим формирование </w:t>
      </w:r>
      <w:proofErr w:type="spellStart"/>
      <w:r w:rsidRPr="00264CA1">
        <w:t>общеучебных</w:t>
      </w:r>
      <w:proofErr w:type="spellEnd"/>
      <w:r w:rsidRPr="00264CA1">
        <w:t xml:space="preserve"> умений и познавательной деятельности обучающихся с ЗПР.</w:t>
      </w:r>
    </w:p>
    <w:p w:rsidR="007F70E1" w:rsidRPr="00264CA1" w:rsidRDefault="007F70E1" w:rsidP="00814C55">
      <w:pPr>
        <w:pStyle w:val="30"/>
        <w:shd w:val="clear" w:color="auto" w:fill="auto"/>
        <w:spacing w:before="0" w:line="240" w:lineRule="auto"/>
        <w:ind w:right="-11" w:firstLine="0"/>
        <w:contextualSpacing/>
        <w:rPr>
          <w:rFonts w:ascii="Times New Roman" w:hAnsi="Times New Roman" w:cs="Times New Roman"/>
          <w:sz w:val="24"/>
          <w:szCs w:val="24"/>
        </w:rPr>
      </w:pPr>
      <w:r w:rsidRPr="00A75923">
        <w:rPr>
          <w:rFonts w:ascii="Times New Roman" w:hAnsi="Times New Roman" w:cs="Times New Roman"/>
          <w:b/>
          <w:sz w:val="24"/>
          <w:szCs w:val="24"/>
        </w:rPr>
        <w:t>Общей целью</w:t>
      </w:r>
      <w:r w:rsidRPr="00264CA1">
        <w:rPr>
          <w:rFonts w:ascii="Times New Roman" w:hAnsi="Times New Roman" w:cs="Times New Roman"/>
          <w:sz w:val="24"/>
          <w:szCs w:val="24"/>
        </w:rPr>
        <w:t xml:space="preserve"> изучения предмета «Математика» является формирование базовых математических знаний, умений и навыков, позволяющих в дальнейшем осваивать на доступном уровне программу основного общего образования, решать адекватные возрасту практические задачи, требующие действий с величинами, а также коррекция недостатков отдельных познавательных процессов и познавательной деятельности в целом.</w:t>
      </w:r>
    </w:p>
    <w:p w:rsidR="007F70E1" w:rsidRPr="00264CA1" w:rsidRDefault="007F70E1" w:rsidP="00814C55">
      <w:pPr>
        <w:pStyle w:val="30"/>
        <w:shd w:val="clear" w:color="auto" w:fill="auto"/>
        <w:spacing w:before="0" w:line="240" w:lineRule="auto"/>
        <w:ind w:right="-11" w:firstLine="567"/>
        <w:contextualSpacing/>
        <w:rPr>
          <w:rFonts w:ascii="Times New Roman" w:hAnsi="Times New Roman" w:cs="Times New Roman"/>
          <w:b/>
          <w:i/>
          <w:sz w:val="24"/>
          <w:szCs w:val="24"/>
        </w:rPr>
      </w:pPr>
      <w:r w:rsidRPr="00264CA1">
        <w:rPr>
          <w:rFonts w:ascii="Times New Roman" w:hAnsi="Times New Roman" w:cs="Times New Roman"/>
          <w:sz w:val="24"/>
          <w:szCs w:val="24"/>
        </w:rPr>
        <w:t>В соответствии с перечисленными труднос</w:t>
      </w:r>
      <w:r w:rsidR="00667F7A">
        <w:rPr>
          <w:rFonts w:ascii="Times New Roman" w:hAnsi="Times New Roman" w:cs="Times New Roman"/>
          <w:sz w:val="24"/>
          <w:szCs w:val="24"/>
        </w:rPr>
        <w:t>тями и обозначенными в Стандарте</w:t>
      </w:r>
      <w:r w:rsidRPr="00264CA1">
        <w:rPr>
          <w:rFonts w:ascii="Times New Roman" w:hAnsi="Times New Roman" w:cs="Times New Roman"/>
          <w:sz w:val="24"/>
          <w:szCs w:val="24"/>
        </w:rPr>
        <w:t xml:space="preserve"> обучающихся с ЗПР особыми образовательными потребностями определяются </w:t>
      </w:r>
      <w:r w:rsidRPr="00264CA1">
        <w:rPr>
          <w:rFonts w:ascii="Times New Roman" w:hAnsi="Times New Roman" w:cs="Times New Roman"/>
          <w:b/>
          <w:i/>
          <w:sz w:val="24"/>
          <w:szCs w:val="24"/>
        </w:rPr>
        <w:t>общие задачи учебного предмета:</w:t>
      </w:r>
    </w:p>
    <w:p w:rsidR="007F70E1" w:rsidRPr="00264CA1" w:rsidRDefault="007F70E1" w:rsidP="00814C55">
      <w:pPr>
        <w:pStyle w:val="30"/>
        <w:numPr>
          <w:ilvl w:val="0"/>
          <w:numId w:val="9"/>
        </w:numPr>
        <w:shd w:val="clear" w:color="auto" w:fill="auto"/>
        <w:tabs>
          <w:tab w:val="left" w:pos="851"/>
        </w:tabs>
        <w:spacing w:before="0" w:line="240" w:lineRule="auto"/>
        <w:ind w:left="357" w:right="-11" w:hanging="357"/>
        <w:contextualSpacing/>
        <w:rPr>
          <w:rFonts w:ascii="Times New Roman" w:hAnsi="Times New Roman" w:cs="Times New Roman"/>
          <w:sz w:val="24"/>
          <w:szCs w:val="24"/>
        </w:rPr>
      </w:pPr>
      <w:r w:rsidRPr="00264CA1">
        <w:rPr>
          <w:rFonts w:ascii="Times New Roman" w:hAnsi="Times New Roman" w:cs="Times New Roman"/>
          <w:sz w:val="24"/>
          <w:szCs w:val="24"/>
        </w:rPr>
        <w:t>формировать представления о числах и величинах, арифметических действиях;</w:t>
      </w:r>
    </w:p>
    <w:p w:rsidR="007F70E1" w:rsidRPr="00264CA1" w:rsidRDefault="007F70E1" w:rsidP="00814C55">
      <w:pPr>
        <w:pStyle w:val="30"/>
        <w:numPr>
          <w:ilvl w:val="0"/>
          <w:numId w:val="9"/>
        </w:numPr>
        <w:shd w:val="clear" w:color="auto" w:fill="auto"/>
        <w:tabs>
          <w:tab w:val="left" w:pos="851"/>
        </w:tabs>
        <w:spacing w:before="0" w:line="240" w:lineRule="auto"/>
        <w:ind w:left="357" w:right="-11" w:hanging="357"/>
        <w:contextualSpacing/>
        <w:rPr>
          <w:rFonts w:ascii="Times New Roman" w:hAnsi="Times New Roman" w:cs="Times New Roman"/>
          <w:sz w:val="24"/>
          <w:szCs w:val="24"/>
        </w:rPr>
      </w:pPr>
      <w:r w:rsidRPr="00264CA1">
        <w:rPr>
          <w:rFonts w:ascii="Times New Roman" w:hAnsi="Times New Roman" w:cs="Times New Roman"/>
          <w:sz w:val="24"/>
          <w:szCs w:val="24"/>
        </w:rPr>
        <w:t>формировать устойчивые навыки вычислений в определенном программой объеме;</w:t>
      </w:r>
    </w:p>
    <w:p w:rsidR="007F70E1" w:rsidRPr="00264CA1" w:rsidRDefault="007F70E1" w:rsidP="00814C55">
      <w:pPr>
        <w:pStyle w:val="ac"/>
        <w:numPr>
          <w:ilvl w:val="0"/>
          <w:numId w:val="9"/>
        </w:numPr>
        <w:tabs>
          <w:tab w:val="left" w:pos="851"/>
        </w:tabs>
        <w:spacing w:after="0" w:line="240" w:lineRule="auto"/>
        <w:ind w:left="357" w:right="-11" w:hanging="357"/>
        <w:jc w:val="both"/>
        <w:rPr>
          <w:rFonts w:ascii="Times New Roman" w:hAnsi="Times New Roman"/>
          <w:sz w:val="24"/>
          <w:szCs w:val="24"/>
        </w:rPr>
      </w:pPr>
      <w:r w:rsidRPr="00264CA1">
        <w:rPr>
          <w:rFonts w:ascii="Times New Roman" w:hAnsi="Times New Roman"/>
          <w:sz w:val="24"/>
          <w:szCs w:val="24"/>
        </w:rPr>
        <w:t xml:space="preserve">уточнять и расширять представления о простейших геометрических фигурах, пространственных отношениях; </w:t>
      </w:r>
    </w:p>
    <w:p w:rsidR="007F70E1" w:rsidRPr="00264CA1" w:rsidRDefault="007F70E1" w:rsidP="00814C55">
      <w:pPr>
        <w:pStyle w:val="ac"/>
        <w:numPr>
          <w:ilvl w:val="0"/>
          <w:numId w:val="9"/>
        </w:numPr>
        <w:tabs>
          <w:tab w:val="left" w:pos="851"/>
        </w:tabs>
        <w:spacing w:after="0" w:line="240" w:lineRule="auto"/>
        <w:ind w:left="357" w:right="-11" w:hanging="357"/>
        <w:jc w:val="both"/>
        <w:rPr>
          <w:rFonts w:ascii="Times New Roman" w:hAnsi="Times New Roman"/>
          <w:sz w:val="24"/>
          <w:szCs w:val="24"/>
        </w:rPr>
      </w:pPr>
      <w:r w:rsidRPr="00264CA1">
        <w:rPr>
          <w:rFonts w:ascii="Times New Roman" w:hAnsi="Times New Roman"/>
          <w:sz w:val="24"/>
          <w:szCs w:val="24"/>
        </w:rPr>
        <w:t>формировать умения пользоваться измерительными инструментами, а также оперировать с результатами измерений и использовать их на практике;</w:t>
      </w:r>
    </w:p>
    <w:p w:rsidR="007F70E1" w:rsidRPr="00264CA1" w:rsidRDefault="007F70E1" w:rsidP="00814C55">
      <w:pPr>
        <w:pStyle w:val="30"/>
        <w:numPr>
          <w:ilvl w:val="0"/>
          <w:numId w:val="9"/>
        </w:numPr>
        <w:shd w:val="clear" w:color="auto" w:fill="auto"/>
        <w:tabs>
          <w:tab w:val="left" w:pos="851"/>
        </w:tabs>
        <w:spacing w:before="0" w:line="240" w:lineRule="auto"/>
        <w:ind w:left="357" w:right="-11" w:hanging="357"/>
        <w:contextualSpacing/>
        <w:rPr>
          <w:rFonts w:ascii="Times New Roman" w:hAnsi="Times New Roman" w:cs="Times New Roman"/>
          <w:sz w:val="24"/>
          <w:szCs w:val="24"/>
        </w:rPr>
      </w:pPr>
      <w:r w:rsidRPr="00264CA1">
        <w:rPr>
          <w:rFonts w:ascii="Times New Roman" w:hAnsi="Times New Roman" w:cs="Times New Roman"/>
          <w:sz w:val="24"/>
          <w:szCs w:val="24"/>
        </w:rPr>
        <w:t xml:space="preserve">учить решать простые текстовые задачи с помощью сложения и вычитания; </w:t>
      </w:r>
    </w:p>
    <w:p w:rsidR="007F70E1" w:rsidRPr="00264CA1" w:rsidRDefault="007F70E1" w:rsidP="00814C55">
      <w:pPr>
        <w:pStyle w:val="30"/>
        <w:numPr>
          <w:ilvl w:val="0"/>
          <w:numId w:val="9"/>
        </w:numPr>
        <w:shd w:val="clear" w:color="auto" w:fill="auto"/>
        <w:tabs>
          <w:tab w:val="left" w:pos="851"/>
        </w:tabs>
        <w:spacing w:before="0" w:line="240" w:lineRule="auto"/>
        <w:ind w:left="357" w:right="-11" w:hanging="357"/>
        <w:contextualSpacing/>
        <w:rPr>
          <w:rFonts w:ascii="Times New Roman" w:hAnsi="Times New Roman" w:cs="Times New Roman"/>
          <w:sz w:val="24"/>
          <w:szCs w:val="24"/>
        </w:rPr>
      </w:pPr>
      <w:r w:rsidRPr="00264CA1">
        <w:rPr>
          <w:rFonts w:ascii="Times New Roman" w:hAnsi="Times New Roman" w:cs="Times New Roman"/>
          <w:sz w:val="24"/>
          <w:szCs w:val="24"/>
        </w:rPr>
        <w:t>формировать способность использовать знаково-символические средства путем усвоения математической символики и обучения составлению различных схем;</w:t>
      </w:r>
    </w:p>
    <w:p w:rsidR="007F70E1" w:rsidRPr="00264CA1" w:rsidRDefault="007F70E1" w:rsidP="00814C55">
      <w:pPr>
        <w:pStyle w:val="30"/>
        <w:numPr>
          <w:ilvl w:val="0"/>
          <w:numId w:val="9"/>
        </w:numPr>
        <w:shd w:val="clear" w:color="auto" w:fill="auto"/>
        <w:tabs>
          <w:tab w:val="left" w:pos="851"/>
        </w:tabs>
        <w:spacing w:before="0" w:line="240" w:lineRule="auto"/>
        <w:ind w:left="357" w:right="-11" w:hanging="357"/>
        <w:contextualSpacing/>
        <w:rPr>
          <w:rFonts w:ascii="Times New Roman" w:hAnsi="Times New Roman" w:cs="Times New Roman"/>
          <w:sz w:val="24"/>
          <w:szCs w:val="24"/>
        </w:rPr>
      </w:pPr>
      <w:r w:rsidRPr="00264CA1">
        <w:rPr>
          <w:rFonts w:ascii="Times New Roman" w:hAnsi="Times New Roman" w:cs="Times New Roman"/>
          <w:sz w:val="24"/>
          <w:szCs w:val="24"/>
        </w:rPr>
        <w:t>формировать приемы умственной деятельности, необходимые для овладения начальным курсом математики (наблюдения, анализа, сравнения, противопоставления и обобщения математических свойств и отношений);</w:t>
      </w:r>
    </w:p>
    <w:p w:rsidR="007F70E1" w:rsidRPr="00264CA1" w:rsidRDefault="007F70E1" w:rsidP="00814C55">
      <w:pPr>
        <w:pStyle w:val="30"/>
        <w:numPr>
          <w:ilvl w:val="0"/>
          <w:numId w:val="9"/>
        </w:numPr>
        <w:shd w:val="clear" w:color="auto" w:fill="auto"/>
        <w:tabs>
          <w:tab w:val="left" w:pos="851"/>
        </w:tabs>
        <w:spacing w:before="0" w:line="240" w:lineRule="auto"/>
        <w:ind w:left="357" w:right="-11" w:hanging="357"/>
        <w:contextualSpacing/>
        <w:rPr>
          <w:rFonts w:ascii="Times New Roman" w:hAnsi="Times New Roman" w:cs="Times New Roman"/>
          <w:sz w:val="24"/>
          <w:szCs w:val="24"/>
        </w:rPr>
      </w:pPr>
      <w:r w:rsidRPr="00264CA1">
        <w:rPr>
          <w:rFonts w:ascii="Times New Roman" w:hAnsi="Times New Roman" w:cs="Times New Roman"/>
          <w:sz w:val="24"/>
          <w:szCs w:val="24"/>
        </w:rPr>
        <w:t>развивать связную устную речь через формирование учебного высказывания с использованием математической терминологии;</w:t>
      </w:r>
    </w:p>
    <w:p w:rsidR="007F70E1" w:rsidRPr="00264CA1" w:rsidRDefault="007F70E1" w:rsidP="00814C55">
      <w:pPr>
        <w:pStyle w:val="30"/>
        <w:numPr>
          <w:ilvl w:val="0"/>
          <w:numId w:val="9"/>
        </w:numPr>
        <w:shd w:val="clear" w:color="auto" w:fill="auto"/>
        <w:tabs>
          <w:tab w:val="left" w:pos="851"/>
        </w:tabs>
        <w:spacing w:before="0" w:line="240" w:lineRule="auto"/>
        <w:ind w:left="357" w:right="-11" w:hanging="357"/>
        <w:contextualSpacing/>
        <w:rPr>
          <w:rFonts w:ascii="Times New Roman" w:hAnsi="Times New Roman" w:cs="Times New Roman"/>
          <w:sz w:val="24"/>
          <w:szCs w:val="24"/>
        </w:rPr>
      </w:pPr>
      <w:r w:rsidRPr="00264CA1">
        <w:rPr>
          <w:rFonts w:ascii="Times New Roman" w:hAnsi="Times New Roman" w:cs="Times New Roman"/>
          <w:sz w:val="24"/>
          <w:szCs w:val="24"/>
        </w:rPr>
        <w:t>удовлетворять особые образовательные потребности обучающихся с ЗПР за счет упрощения учебно-познавательных задач, решаемых в ходе образования, обучения переносу полученных знаний в новые ситуации взаимодействия с действительностью;</w:t>
      </w:r>
    </w:p>
    <w:p w:rsidR="007F70E1" w:rsidRPr="00264CA1" w:rsidRDefault="007F70E1" w:rsidP="00814C55">
      <w:pPr>
        <w:pStyle w:val="30"/>
        <w:numPr>
          <w:ilvl w:val="0"/>
          <w:numId w:val="9"/>
        </w:numPr>
        <w:shd w:val="clear" w:color="auto" w:fill="auto"/>
        <w:tabs>
          <w:tab w:val="left" w:pos="851"/>
        </w:tabs>
        <w:spacing w:before="0" w:line="240" w:lineRule="auto"/>
        <w:ind w:left="357" w:right="-11" w:hanging="357"/>
        <w:contextualSpacing/>
        <w:rPr>
          <w:rFonts w:ascii="Times New Roman" w:hAnsi="Times New Roman" w:cs="Times New Roman"/>
          <w:sz w:val="24"/>
          <w:szCs w:val="24"/>
        </w:rPr>
      </w:pPr>
      <w:r w:rsidRPr="00264CA1">
        <w:rPr>
          <w:rFonts w:ascii="Times New Roman" w:hAnsi="Times New Roman" w:cs="Times New Roman"/>
          <w:sz w:val="24"/>
          <w:szCs w:val="24"/>
        </w:rPr>
        <w:t xml:space="preserve">способствовать совершенствованию познавательной деятельности и речевой коммуникации, обеспечивающих преодоление недостатков сферы жизненной компетенции, типичных для младших школьников с ЗПР; </w:t>
      </w:r>
    </w:p>
    <w:p w:rsidR="007F70E1" w:rsidRPr="00264CA1" w:rsidRDefault="007F70E1" w:rsidP="00814C55">
      <w:pPr>
        <w:pStyle w:val="30"/>
        <w:numPr>
          <w:ilvl w:val="0"/>
          <w:numId w:val="9"/>
        </w:numPr>
        <w:shd w:val="clear" w:color="auto" w:fill="auto"/>
        <w:tabs>
          <w:tab w:val="left" w:pos="851"/>
        </w:tabs>
        <w:spacing w:before="0" w:line="240" w:lineRule="auto"/>
        <w:ind w:left="357" w:right="-11" w:hanging="357"/>
        <w:contextualSpacing/>
        <w:rPr>
          <w:rFonts w:ascii="Times New Roman" w:hAnsi="Times New Roman" w:cs="Times New Roman"/>
          <w:sz w:val="24"/>
          <w:szCs w:val="24"/>
        </w:rPr>
      </w:pPr>
      <w:r w:rsidRPr="00264CA1">
        <w:rPr>
          <w:rFonts w:ascii="Times New Roman" w:hAnsi="Times New Roman" w:cs="Times New Roman"/>
          <w:sz w:val="24"/>
          <w:szCs w:val="24"/>
        </w:rPr>
        <w:t xml:space="preserve">содействовать достижению личностных, </w:t>
      </w:r>
      <w:proofErr w:type="spellStart"/>
      <w:r w:rsidRPr="00264CA1">
        <w:rPr>
          <w:rFonts w:ascii="Times New Roman" w:hAnsi="Times New Roman" w:cs="Times New Roman"/>
          <w:sz w:val="24"/>
          <w:szCs w:val="24"/>
        </w:rPr>
        <w:t>метапредметных</w:t>
      </w:r>
      <w:proofErr w:type="spellEnd"/>
      <w:r w:rsidRPr="00264CA1">
        <w:rPr>
          <w:rFonts w:ascii="Times New Roman" w:hAnsi="Times New Roman" w:cs="Times New Roman"/>
          <w:sz w:val="24"/>
          <w:szCs w:val="24"/>
        </w:rPr>
        <w:t xml:space="preserve"> и предметных результатов образования, совершенствованию сферы жизненной компетенции.</w:t>
      </w:r>
    </w:p>
    <w:p w:rsidR="007F70E1" w:rsidRPr="00264CA1" w:rsidRDefault="007F70E1" w:rsidP="00814C55">
      <w:pPr>
        <w:ind w:right="-11" w:firstLine="709"/>
        <w:jc w:val="both"/>
        <w:rPr>
          <w:b/>
          <w:i/>
        </w:rPr>
      </w:pPr>
    </w:p>
    <w:p w:rsidR="007F70E1" w:rsidRPr="00A75923" w:rsidRDefault="007F70E1" w:rsidP="00814C55">
      <w:pPr>
        <w:ind w:right="-11"/>
        <w:jc w:val="both"/>
        <w:rPr>
          <w:b/>
        </w:rPr>
      </w:pPr>
      <w:r w:rsidRPr="00A75923">
        <w:rPr>
          <w:b/>
        </w:rPr>
        <w:t>С учетом особых образовательных потребностей детей с ЗПР в 1 классе обозначенные задачи конкретизируются следующим образом:</w:t>
      </w:r>
    </w:p>
    <w:p w:rsidR="007F70E1" w:rsidRPr="00264CA1" w:rsidRDefault="007F70E1" w:rsidP="00814C55">
      <w:pPr>
        <w:pStyle w:val="30"/>
        <w:numPr>
          <w:ilvl w:val="0"/>
          <w:numId w:val="10"/>
        </w:numPr>
        <w:shd w:val="clear" w:color="auto" w:fill="auto"/>
        <w:tabs>
          <w:tab w:val="left" w:pos="851"/>
        </w:tabs>
        <w:spacing w:before="0" w:line="240" w:lineRule="auto"/>
        <w:ind w:left="340" w:right="-11" w:hanging="340"/>
        <w:contextualSpacing/>
        <w:rPr>
          <w:rFonts w:ascii="Times New Roman" w:hAnsi="Times New Roman" w:cs="Times New Roman"/>
          <w:sz w:val="24"/>
          <w:szCs w:val="24"/>
        </w:rPr>
      </w:pPr>
      <w:r w:rsidRPr="00264CA1">
        <w:rPr>
          <w:rFonts w:ascii="Times New Roman" w:hAnsi="Times New Roman" w:cs="Times New Roman"/>
          <w:sz w:val="24"/>
          <w:szCs w:val="24"/>
        </w:rPr>
        <w:t>научить выделять, сравнивать, обобщать свойства предметов (по цвету, форме, размеру), активизируя необходимые мыслительные операции;</w:t>
      </w:r>
    </w:p>
    <w:p w:rsidR="007F70E1" w:rsidRPr="00264CA1" w:rsidRDefault="007F70E1" w:rsidP="00814C55">
      <w:pPr>
        <w:pStyle w:val="30"/>
        <w:numPr>
          <w:ilvl w:val="0"/>
          <w:numId w:val="10"/>
        </w:numPr>
        <w:shd w:val="clear" w:color="auto" w:fill="auto"/>
        <w:tabs>
          <w:tab w:val="left" w:pos="851"/>
        </w:tabs>
        <w:spacing w:before="0" w:line="240" w:lineRule="auto"/>
        <w:ind w:left="340" w:right="-11" w:hanging="340"/>
        <w:contextualSpacing/>
        <w:rPr>
          <w:rFonts w:ascii="Times New Roman" w:hAnsi="Times New Roman" w:cs="Times New Roman"/>
          <w:sz w:val="24"/>
          <w:szCs w:val="24"/>
        </w:rPr>
      </w:pPr>
      <w:r w:rsidRPr="00264CA1">
        <w:rPr>
          <w:rFonts w:ascii="Times New Roman" w:hAnsi="Times New Roman" w:cs="Times New Roman"/>
          <w:sz w:val="24"/>
          <w:szCs w:val="24"/>
        </w:rPr>
        <w:t>научить соотносить  цифры и количество, названия и обозначения действий сложения и вычитания;</w:t>
      </w:r>
    </w:p>
    <w:p w:rsidR="007F70E1" w:rsidRPr="00264CA1" w:rsidRDefault="007F70E1" w:rsidP="00814C55">
      <w:pPr>
        <w:pStyle w:val="30"/>
        <w:numPr>
          <w:ilvl w:val="0"/>
          <w:numId w:val="10"/>
        </w:numPr>
        <w:shd w:val="clear" w:color="auto" w:fill="auto"/>
        <w:tabs>
          <w:tab w:val="left" w:pos="851"/>
        </w:tabs>
        <w:spacing w:before="0" w:line="240" w:lineRule="auto"/>
        <w:ind w:left="340" w:right="-11" w:hanging="340"/>
        <w:contextualSpacing/>
        <w:rPr>
          <w:rFonts w:ascii="Times New Roman" w:hAnsi="Times New Roman" w:cs="Times New Roman"/>
          <w:sz w:val="24"/>
          <w:szCs w:val="24"/>
        </w:rPr>
      </w:pPr>
      <w:r w:rsidRPr="00264CA1">
        <w:rPr>
          <w:rFonts w:ascii="Times New Roman" w:hAnsi="Times New Roman" w:cs="Times New Roman"/>
          <w:sz w:val="24"/>
          <w:szCs w:val="24"/>
        </w:rPr>
        <w:t>сформировать осознанные навыки арифметических действий (сложения и вычитания) в пределах 10;</w:t>
      </w:r>
    </w:p>
    <w:p w:rsidR="007F70E1" w:rsidRPr="00264CA1" w:rsidRDefault="007F70E1" w:rsidP="00814C55">
      <w:pPr>
        <w:pStyle w:val="30"/>
        <w:numPr>
          <w:ilvl w:val="0"/>
          <w:numId w:val="10"/>
        </w:numPr>
        <w:shd w:val="clear" w:color="auto" w:fill="auto"/>
        <w:tabs>
          <w:tab w:val="left" w:pos="851"/>
        </w:tabs>
        <w:spacing w:before="0" w:line="240" w:lineRule="auto"/>
        <w:ind w:left="340" w:right="-11" w:hanging="340"/>
        <w:contextualSpacing/>
        <w:rPr>
          <w:rFonts w:ascii="Times New Roman" w:hAnsi="Times New Roman" w:cs="Times New Roman"/>
          <w:sz w:val="24"/>
          <w:szCs w:val="24"/>
        </w:rPr>
      </w:pPr>
      <w:r w:rsidRPr="00264CA1">
        <w:rPr>
          <w:rFonts w:ascii="Times New Roman" w:hAnsi="Times New Roman" w:cs="Times New Roman"/>
          <w:sz w:val="24"/>
          <w:szCs w:val="24"/>
        </w:rPr>
        <w:t>научить распознавать простейшие геометрические фигуры (круг, квадрат, прямоугольник, треугольник, отрезок) и строить их по заданным значениям (кроме круга);</w:t>
      </w:r>
    </w:p>
    <w:p w:rsidR="007F70E1" w:rsidRPr="00264CA1" w:rsidRDefault="007F70E1" w:rsidP="00814C55">
      <w:pPr>
        <w:pStyle w:val="30"/>
        <w:numPr>
          <w:ilvl w:val="0"/>
          <w:numId w:val="10"/>
        </w:numPr>
        <w:shd w:val="clear" w:color="auto" w:fill="auto"/>
        <w:tabs>
          <w:tab w:val="left" w:pos="851"/>
        </w:tabs>
        <w:spacing w:before="0" w:line="240" w:lineRule="auto"/>
        <w:ind w:left="340" w:right="-11" w:hanging="340"/>
        <w:contextualSpacing/>
        <w:rPr>
          <w:rFonts w:ascii="Times New Roman" w:hAnsi="Times New Roman" w:cs="Times New Roman"/>
          <w:sz w:val="24"/>
          <w:szCs w:val="24"/>
        </w:rPr>
      </w:pPr>
      <w:r w:rsidRPr="00264CA1">
        <w:rPr>
          <w:rFonts w:ascii="Times New Roman" w:hAnsi="Times New Roman" w:cs="Times New Roman"/>
          <w:sz w:val="24"/>
          <w:szCs w:val="24"/>
        </w:rPr>
        <w:t xml:space="preserve">научить решать простые текстовые задачи на нахождение суммы и остатка, на увеличение и уменьшение числа на несколько единиц; отвечать на вопросы: </w:t>
      </w:r>
      <w:r w:rsidRPr="00264CA1">
        <w:rPr>
          <w:rFonts w:ascii="Times New Roman" w:hAnsi="Times New Roman" w:cs="Times New Roman"/>
          <w:i/>
          <w:sz w:val="24"/>
          <w:szCs w:val="24"/>
        </w:rPr>
        <w:t>который по счету? сколько всего? сколько осталось?</w:t>
      </w:r>
    </w:p>
    <w:p w:rsidR="007F70E1" w:rsidRPr="00264CA1" w:rsidRDefault="007F70E1" w:rsidP="00814C55">
      <w:pPr>
        <w:pStyle w:val="30"/>
        <w:numPr>
          <w:ilvl w:val="0"/>
          <w:numId w:val="10"/>
        </w:numPr>
        <w:shd w:val="clear" w:color="auto" w:fill="auto"/>
        <w:tabs>
          <w:tab w:val="left" w:pos="851"/>
        </w:tabs>
        <w:spacing w:before="0" w:line="240" w:lineRule="auto"/>
        <w:ind w:left="340" w:right="-11" w:hanging="340"/>
        <w:contextualSpacing/>
        <w:rPr>
          <w:rFonts w:ascii="Times New Roman" w:hAnsi="Times New Roman" w:cs="Times New Roman"/>
          <w:sz w:val="24"/>
          <w:szCs w:val="24"/>
        </w:rPr>
      </w:pPr>
      <w:r w:rsidRPr="00264CA1">
        <w:rPr>
          <w:rFonts w:ascii="Times New Roman" w:hAnsi="Times New Roman" w:cs="Times New Roman"/>
          <w:sz w:val="24"/>
          <w:szCs w:val="24"/>
        </w:rPr>
        <w:lastRenderedPageBreak/>
        <w:t>формировать умение использовать знаково-символические средства (при составлении условия задачи с помощью рисунка и/или схемы);</w:t>
      </w:r>
    </w:p>
    <w:p w:rsidR="007F70E1" w:rsidRPr="00264CA1" w:rsidRDefault="007F70E1" w:rsidP="00814C55">
      <w:pPr>
        <w:pStyle w:val="30"/>
        <w:numPr>
          <w:ilvl w:val="0"/>
          <w:numId w:val="10"/>
        </w:numPr>
        <w:shd w:val="clear" w:color="auto" w:fill="auto"/>
        <w:tabs>
          <w:tab w:val="left" w:pos="851"/>
        </w:tabs>
        <w:spacing w:before="0" w:line="240" w:lineRule="auto"/>
        <w:ind w:left="340" w:right="-11" w:hanging="340"/>
        <w:contextualSpacing/>
        <w:rPr>
          <w:rFonts w:ascii="Times New Roman" w:hAnsi="Times New Roman" w:cs="Times New Roman"/>
          <w:sz w:val="24"/>
          <w:szCs w:val="24"/>
        </w:rPr>
      </w:pPr>
      <w:r w:rsidRPr="00264CA1">
        <w:rPr>
          <w:rFonts w:ascii="Times New Roman" w:hAnsi="Times New Roman" w:cs="Times New Roman"/>
          <w:sz w:val="24"/>
          <w:szCs w:val="24"/>
        </w:rPr>
        <w:t>учить умению планировать и контролировать учебные действия при решении задач и примеров, развивая тем самым способность к самостоятельной организации собственной деятельности;</w:t>
      </w:r>
    </w:p>
    <w:p w:rsidR="007F70E1" w:rsidRPr="00264CA1" w:rsidRDefault="007F70E1" w:rsidP="00814C55">
      <w:pPr>
        <w:pStyle w:val="30"/>
        <w:numPr>
          <w:ilvl w:val="0"/>
          <w:numId w:val="10"/>
        </w:numPr>
        <w:shd w:val="clear" w:color="auto" w:fill="auto"/>
        <w:tabs>
          <w:tab w:val="left" w:pos="851"/>
        </w:tabs>
        <w:spacing w:before="0" w:line="240" w:lineRule="auto"/>
        <w:ind w:left="340" w:right="-11" w:hanging="340"/>
        <w:contextualSpacing/>
        <w:rPr>
          <w:rFonts w:ascii="Times New Roman" w:hAnsi="Times New Roman" w:cs="Times New Roman"/>
          <w:sz w:val="24"/>
          <w:szCs w:val="24"/>
        </w:rPr>
      </w:pPr>
      <w:r w:rsidRPr="00264CA1">
        <w:rPr>
          <w:rFonts w:ascii="Times New Roman" w:hAnsi="Times New Roman" w:cs="Times New Roman"/>
          <w:sz w:val="24"/>
          <w:szCs w:val="24"/>
        </w:rPr>
        <w:t>воспитывать интерес к предмету, преодолевая специфичную для обучающихся с ЗПР низкую познавательную активность;</w:t>
      </w:r>
    </w:p>
    <w:p w:rsidR="007F70E1" w:rsidRPr="00264CA1" w:rsidRDefault="007F70E1" w:rsidP="00814C55">
      <w:pPr>
        <w:pStyle w:val="30"/>
        <w:numPr>
          <w:ilvl w:val="0"/>
          <w:numId w:val="10"/>
        </w:numPr>
        <w:shd w:val="clear" w:color="auto" w:fill="auto"/>
        <w:tabs>
          <w:tab w:val="left" w:pos="851"/>
        </w:tabs>
        <w:spacing w:before="0" w:line="240" w:lineRule="auto"/>
        <w:ind w:left="340" w:right="-11" w:hanging="340"/>
        <w:contextualSpacing/>
        <w:rPr>
          <w:rFonts w:ascii="Times New Roman" w:hAnsi="Times New Roman" w:cs="Times New Roman"/>
          <w:sz w:val="24"/>
          <w:szCs w:val="24"/>
        </w:rPr>
      </w:pPr>
      <w:r w:rsidRPr="00264CA1">
        <w:rPr>
          <w:rFonts w:ascii="Times New Roman" w:hAnsi="Times New Roman" w:cs="Times New Roman"/>
          <w:sz w:val="24"/>
          <w:szCs w:val="24"/>
        </w:rPr>
        <w:t>совершенствовать учебное высказывание в ходе усвоения понятий, обозначающих пространственные представления (</w:t>
      </w:r>
      <w:r w:rsidRPr="00264CA1">
        <w:rPr>
          <w:rFonts w:ascii="Times New Roman" w:hAnsi="Times New Roman" w:cs="Times New Roman"/>
          <w:i/>
          <w:sz w:val="24"/>
          <w:szCs w:val="24"/>
        </w:rPr>
        <w:t>вверх – вниз, слева – справа, здесь – там, спереди – сзади, посередине</w:t>
      </w:r>
      <w:r w:rsidRPr="00264CA1">
        <w:rPr>
          <w:rFonts w:ascii="Times New Roman" w:hAnsi="Times New Roman" w:cs="Times New Roman"/>
          <w:sz w:val="24"/>
          <w:szCs w:val="24"/>
        </w:rPr>
        <w:t xml:space="preserve">, </w:t>
      </w:r>
      <w:r w:rsidRPr="00264CA1">
        <w:rPr>
          <w:rFonts w:ascii="Times New Roman" w:hAnsi="Times New Roman" w:cs="Times New Roman"/>
          <w:i/>
          <w:sz w:val="24"/>
          <w:szCs w:val="24"/>
        </w:rPr>
        <w:t>за – перед, между</w:t>
      </w:r>
      <w:r w:rsidRPr="00264CA1">
        <w:rPr>
          <w:rFonts w:ascii="Times New Roman" w:hAnsi="Times New Roman" w:cs="Times New Roman"/>
          <w:sz w:val="24"/>
          <w:szCs w:val="24"/>
        </w:rPr>
        <w:t>) временные (</w:t>
      </w:r>
      <w:r w:rsidRPr="00264CA1">
        <w:rPr>
          <w:rFonts w:ascii="Times New Roman" w:hAnsi="Times New Roman" w:cs="Times New Roman"/>
          <w:i/>
          <w:sz w:val="24"/>
          <w:szCs w:val="24"/>
        </w:rPr>
        <w:t>утро, день, вечер, ночь, раньше, позже</w:t>
      </w:r>
      <w:r w:rsidRPr="00264CA1">
        <w:rPr>
          <w:rFonts w:ascii="Times New Roman" w:hAnsi="Times New Roman" w:cs="Times New Roman"/>
          <w:sz w:val="24"/>
          <w:szCs w:val="24"/>
        </w:rPr>
        <w:t>), признаки предметов (</w:t>
      </w:r>
      <w:r w:rsidRPr="00264CA1">
        <w:rPr>
          <w:rFonts w:ascii="Times New Roman" w:hAnsi="Times New Roman" w:cs="Times New Roman"/>
          <w:i/>
          <w:sz w:val="24"/>
          <w:szCs w:val="24"/>
        </w:rPr>
        <w:t>больше, меньше, длиннее, короче, тоньше, толще, выше, ниже, одинаковые)</w:t>
      </w:r>
      <w:r w:rsidRPr="00264CA1">
        <w:rPr>
          <w:rFonts w:ascii="Times New Roman" w:hAnsi="Times New Roman" w:cs="Times New Roman"/>
          <w:sz w:val="24"/>
          <w:szCs w:val="24"/>
        </w:rPr>
        <w:t>, понятий, используемых при сопоставлении предметов (</w:t>
      </w:r>
      <w:r w:rsidRPr="00264CA1">
        <w:rPr>
          <w:rFonts w:ascii="Times New Roman" w:hAnsi="Times New Roman" w:cs="Times New Roman"/>
          <w:i/>
          <w:sz w:val="24"/>
          <w:szCs w:val="24"/>
        </w:rPr>
        <w:t>столько же, поровну, больше, меньше);</w:t>
      </w:r>
    </w:p>
    <w:p w:rsidR="007F70E1" w:rsidRPr="00264CA1" w:rsidRDefault="007F70E1" w:rsidP="00814C55">
      <w:pPr>
        <w:pStyle w:val="30"/>
        <w:numPr>
          <w:ilvl w:val="0"/>
          <w:numId w:val="10"/>
        </w:numPr>
        <w:shd w:val="clear" w:color="auto" w:fill="auto"/>
        <w:tabs>
          <w:tab w:val="left" w:pos="851"/>
        </w:tabs>
        <w:spacing w:before="0" w:line="240" w:lineRule="auto"/>
        <w:ind w:left="340" w:right="-11" w:hanging="340"/>
        <w:contextualSpacing/>
        <w:rPr>
          <w:rFonts w:ascii="Times New Roman" w:hAnsi="Times New Roman" w:cs="Times New Roman"/>
          <w:sz w:val="24"/>
          <w:szCs w:val="24"/>
        </w:rPr>
      </w:pPr>
      <w:r w:rsidRPr="00264CA1">
        <w:rPr>
          <w:rFonts w:ascii="Times New Roman" w:hAnsi="Times New Roman" w:cs="Times New Roman"/>
          <w:sz w:val="24"/>
          <w:szCs w:val="24"/>
        </w:rPr>
        <w:t>удовлетворять особые образовательные потребности обучающихся с ЗПР за счет пошагового предъявления материала с необходимой помощью дефектолога, а также переносу полученных знаний;</w:t>
      </w:r>
    </w:p>
    <w:p w:rsidR="007F70E1" w:rsidRPr="00264CA1" w:rsidRDefault="007F70E1" w:rsidP="00814C55">
      <w:pPr>
        <w:pStyle w:val="30"/>
        <w:numPr>
          <w:ilvl w:val="0"/>
          <w:numId w:val="10"/>
        </w:numPr>
        <w:shd w:val="clear" w:color="auto" w:fill="auto"/>
        <w:tabs>
          <w:tab w:val="left" w:pos="851"/>
        </w:tabs>
        <w:spacing w:before="0" w:line="240" w:lineRule="auto"/>
        <w:ind w:left="340" w:right="-11" w:hanging="340"/>
        <w:contextualSpacing/>
        <w:rPr>
          <w:rFonts w:ascii="Times New Roman" w:hAnsi="Times New Roman" w:cs="Times New Roman"/>
          <w:sz w:val="24"/>
          <w:szCs w:val="24"/>
        </w:rPr>
      </w:pPr>
      <w:r w:rsidRPr="00264CA1">
        <w:rPr>
          <w:rFonts w:ascii="Times New Roman" w:hAnsi="Times New Roman" w:cs="Times New Roman"/>
          <w:sz w:val="24"/>
          <w:szCs w:val="24"/>
        </w:rPr>
        <w:t>развивать мелкую моторику как одно из условий становления графо-моторных навыков.</w:t>
      </w:r>
    </w:p>
    <w:p w:rsidR="007F70E1" w:rsidRPr="00264CA1" w:rsidRDefault="007F70E1" w:rsidP="00814C55">
      <w:pPr>
        <w:pStyle w:val="30"/>
        <w:shd w:val="clear" w:color="auto" w:fill="auto"/>
        <w:tabs>
          <w:tab w:val="left" w:pos="851"/>
        </w:tabs>
        <w:spacing w:before="0" w:line="240" w:lineRule="auto"/>
        <w:ind w:left="340" w:right="-11" w:firstLine="0"/>
        <w:contextualSpacing/>
        <w:rPr>
          <w:rFonts w:ascii="Times New Roman" w:hAnsi="Times New Roman" w:cs="Times New Roman"/>
          <w:sz w:val="24"/>
          <w:szCs w:val="24"/>
        </w:rPr>
      </w:pPr>
    </w:p>
    <w:p w:rsidR="007F70E1" w:rsidRDefault="007F70E1" w:rsidP="00814C55">
      <w:pPr>
        <w:ind w:right="-11"/>
        <w:contextualSpacing/>
        <w:jc w:val="both"/>
        <w:rPr>
          <w:b/>
        </w:rPr>
      </w:pPr>
      <w:r w:rsidRPr="00A75923">
        <w:rPr>
          <w:b/>
        </w:rPr>
        <w:t>Общая характеристика и коррекционно-развивающее значение предмета</w:t>
      </w:r>
    </w:p>
    <w:p w:rsidR="00A75923" w:rsidRPr="00A75923" w:rsidRDefault="00A75923" w:rsidP="00814C55">
      <w:pPr>
        <w:ind w:right="-11" w:firstLine="567"/>
        <w:contextualSpacing/>
        <w:jc w:val="both"/>
        <w:rPr>
          <w:b/>
        </w:rPr>
      </w:pPr>
    </w:p>
    <w:p w:rsidR="007F70E1" w:rsidRPr="00264CA1" w:rsidRDefault="007F70E1" w:rsidP="00814C55">
      <w:pPr>
        <w:ind w:right="-11"/>
        <w:contextualSpacing/>
        <w:jc w:val="both"/>
      </w:pPr>
      <w:r w:rsidRPr="00264CA1">
        <w:t xml:space="preserve">Учебный предмет «Математика» является одним из основных в системе подготовки младшего школьника. Умение производить арифметические действия, анализировать, планировать, действовать в соответствии с алгоритмом, излагать свои мысли необходимо для полноценной социализации ребенка. Позитивное отношение к предмету, которое необходимо формировать с начала обучения, способствует осознанному усвоению знаний, умений и навыков, а также большей успешности в быту. Без базовых знаний по математике и автоматизированных навыков вычислений обучающиеся будут испытывать значительные трудности в освоении учебных предметов в среднем звене школы. Однако иногда даже у школьника без ограничений по возможностям здоровья овладение необходимым учебным содержанием вызывает трудности по разным причинам. </w:t>
      </w:r>
    </w:p>
    <w:p w:rsidR="007F70E1" w:rsidRPr="00264CA1" w:rsidRDefault="007F70E1" w:rsidP="00814C55">
      <w:pPr>
        <w:ind w:right="-11"/>
        <w:contextualSpacing/>
        <w:jc w:val="both"/>
      </w:pPr>
      <w:r w:rsidRPr="00264CA1">
        <w:t>При задержке психического развития эти трудности резко усиливаются. Дети, начавшие школьное обучение, как правило, затрудняются в порядковом и количественном счете, усвоении пространственно-временных отношений и понятий. У них отмечается недостаточность планирования, обобщения, снижен познавательный интерес, что негативно влияет на мотивацию к учебной деятельности.</w:t>
      </w:r>
    </w:p>
    <w:p w:rsidR="007F70E1" w:rsidRPr="00264CA1" w:rsidRDefault="007F70E1" w:rsidP="00814C55">
      <w:pPr>
        <w:ind w:right="-11"/>
        <w:contextualSpacing/>
        <w:jc w:val="both"/>
      </w:pPr>
      <w:r w:rsidRPr="00264CA1">
        <w:t>Обучение предмету «Математика» создает возможности для преодоления перечисленных недостатков. Для обучающихся с ЗПР рекомендуется использование предметной линии учебников «Школа России», в частности, в первом классе для обучающихся по варианту 7.2 в качестве учебника в первом классе следует использовать учебник «Математика» авторов М.И. Моро, С.И. Волковой, С.В. Степановой до раздела «Числа от 11 до 20» (2 часть со стр.44). Однако механический перенос методических рекомендаций по обучению математике школьников, не обнаруживающих отставания в развитии, на контингент обучающихся с ЗПР недопустим. Следует отметить, что замедленный темп освоения учебного материала по математике обучающимися с ЗПР и введение для них в последующем обучение в 1 дополнительном классе не дает возможности использовать учебник на каждом уроке. Поэтому учитель периодически будет сталкиваться с необходимостью самостоятельно подбирать дидактический материал с учетом особых образовательных потребностей детей с ЗПР, а также определять цели и задачи урока.</w:t>
      </w:r>
    </w:p>
    <w:p w:rsidR="007F70E1" w:rsidRPr="00264CA1" w:rsidRDefault="007F70E1" w:rsidP="00814C55">
      <w:pPr>
        <w:ind w:right="-11"/>
        <w:contextualSpacing/>
        <w:jc w:val="both"/>
        <w:rPr>
          <w:spacing w:val="2"/>
        </w:rPr>
      </w:pPr>
      <w:r w:rsidRPr="00264CA1">
        <w:rPr>
          <w:spacing w:val="2"/>
        </w:rPr>
        <w:t xml:space="preserve">Коррекционно-развивающая направленность учебного предмета «Математика» должна осуществляться за счет разнообразной предметно-практической деятельности, использования приемов взаимно-однозначного соотнесения, закрепления понятий в графических работах, постепенном усложнении предъявляемых заданий, поэтапном формировании умственных действий (с реальными предметами, их заместителями, в громкой речи, во внутреннем плане) с постепенным уменьшением количества внешних развернутых действий. Формирование ориентировочной основы различных математических действий базируется на полноценном овладении составом числа, которому в 1 классе уделяется очень большое внимание. Помимо перечисленных при обучении математике решаются и общие коррекционно-развивающие задачи. Так совершенствование учебного высказывания может реализовываться через обучение </w:t>
      </w:r>
      <w:r w:rsidRPr="00264CA1">
        <w:rPr>
          <w:spacing w:val="2"/>
        </w:rPr>
        <w:lastRenderedPageBreak/>
        <w:t xml:space="preserve">ориентировке на поставленный вопрос при формулировке ответа (например, при решении задачи). </w:t>
      </w:r>
    </w:p>
    <w:p w:rsidR="007F70E1" w:rsidRPr="00264CA1" w:rsidRDefault="007F70E1" w:rsidP="00814C55">
      <w:pPr>
        <w:ind w:right="-11"/>
        <w:contextualSpacing/>
        <w:jc w:val="both"/>
        <w:rPr>
          <w:spacing w:val="2"/>
        </w:rPr>
      </w:pPr>
      <w:r w:rsidRPr="00264CA1">
        <w:rPr>
          <w:spacing w:val="2"/>
        </w:rPr>
        <w:t xml:space="preserve">У обучающихся с ЗПР в определенной степени недостаточна замещающая функция мышления (способность к знаковому опосредствованию совершаемых действий). Поэтому они могут испытывать трудности в составлении схем, краткой записи. Использование заданий такого типа с предварительным обучением их выполнению (составление рисунков, наглядных схем, иллюстрирующих количественные отношения, памяток-подсказок, отражающих ход решения задачи и т.п.) улучшает общую способность к знаково-символическому опосредствованию деятельности. </w:t>
      </w:r>
    </w:p>
    <w:p w:rsidR="007F70E1" w:rsidRPr="00264CA1" w:rsidRDefault="007F70E1" w:rsidP="00814C55">
      <w:pPr>
        <w:ind w:right="-11"/>
        <w:contextualSpacing/>
        <w:jc w:val="both"/>
        <w:rPr>
          <w:spacing w:val="2"/>
        </w:rPr>
      </w:pPr>
      <w:r w:rsidRPr="00264CA1">
        <w:rPr>
          <w:spacing w:val="2"/>
        </w:rPr>
        <w:t xml:space="preserve">В ходе обучения необходимо осуществлять индивидуальный подход к младшим школьникам с ЗПР. Обучающиеся, обнаруживающие относительно </w:t>
      </w:r>
      <w:proofErr w:type="spellStart"/>
      <w:r w:rsidRPr="00264CA1">
        <w:rPr>
          <w:spacing w:val="2"/>
        </w:rPr>
        <w:t>бо́льшую</w:t>
      </w:r>
      <w:proofErr w:type="spellEnd"/>
      <w:r w:rsidRPr="00264CA1">
        <w:rPr>
          <w:spacing w:val="2"/>
        </w:rPr>
        <w:t xml:space="preserve"> успешность при изучении материала, выполняют дополнительные индивидуальные задания. В свою очередь, школьники, испытывающие значительные трудности, могут получать необходимую помощь на </w:t>
      </w:r>
      <w:proofErr w:type="spellStart"/>
      <w:r w:rsidRPr="00264CA1">
        <w:rPr>
          <w:spacing w:val="2"/>
        </w:rPr>
        <w:t>психокоррекционных</w:t>
      </w:r>
      <w:proofErr w:type="spellEnd"/>
      <w:r w:rsidRPr="00264CA1">
        <w:rPr>
          <w:spacing w:val="2"/>
        </w:rPr>
        <w:t xml:space="preserve"> занятиях. Коррекционно-развивающее значение предмета заключается и в тесной связи с формированием сферы жизненной компетенции. Ребенок овладевает практическими навыками измерений, подсчетов необходимого количества и пр. </w:t>
      </w:r>
    </w:p>
    <w:p w:rsidR="007F70E1" w:rsidRPr="00264CA1" w:rsidRDefault="007F70E1" w:rsidP="00814C55">
      <w:pPr>
        <w:ind w:right="-11"/>
        <w:contextualSpacing/>
        <w:jc w:val="both"/>
        <w:rPr>
          <w:spacing w:val="2"/>
        </w:rPr>
      </w:pPr>
      <w:r w:rsidRPr="00264CA1">
        <w:rPr>
          <w:spacing w:val="2"/>
        </w:rPr>
        <w:t>При обучении в 1 классе, выполняющем преимущественно пропедевтическую функцию, младший школьник осваивает первоначальные навыки работы с учебником и тетрадью, овладевает начальными математическими званиями о числах, мерах, величинах и геометрических фигурах; умением выполнять устно и письменно арифметические действия с числами в пределах 10, решать текстовые задачи, распознавать и изображать простейшие геометрические фигуры.</w:t>
      </w:r>
    </w:p>
    <w:p w:rsidR="007F70E1" w:rsidRPr="00264CA1" w:rsidRDefault="007F70E1" w:rsidP="00814C55">
      <w:pPr>
        <w:ind w:right="-11" w:firstLine="567"/>
        <w:contextualSpacing/>
        <w:jc w:val="center"/>
        <w:rPr>
          <w:b/>
          <w:i/>
          <w:spacing w:val="2"/>
        </w:rPr>
      </w:pPr>
    </w:p>
    <w:p w:rsidR="007F70E1" w:rsidRPr="00A75923" w:rsidRDefault="007F70E1" w:rsidP="00814C55">
      <w:pPr>
        <w:ind w:right="-11"/>
        <w:contextualSpacing/>
        <w:jc w:val="center"/>
        <w:rPr>
          <w:b/>
          <w:spacing w:val="2"/>
        </w:rPr>
      </w:pPr>
      <w:r w:rsidRPr="00A75923">
        <w:rPr>
          <w:b/>
          <w:spacing w:val="2"/>
        </w:rPr>
        <w:t>Значение предмета в общей системе коррекционно-развивающей работы</w:t>
      </w:r>
    </w:p>
    <w:p w:rsidR="007F70E1" w:rsidRPr="00264CA1" w:rsidRDefault="007F70E1" w:rsidP="00814C55">
      <w:pPr>
        <w:ind w:right="-11" w:firstLine="567"/>
        <w:contextualSpacing/>
        <w:jc w:val="both"/>
        <w:rPr>
          <w:b/>
          <w:i/>
          <w:spacing w:val="2"/>
        </w:rPr>
      </w:pPr>
    </w:p>
    <w:p w:rsidR="007F70E1" w:rsidRPr="00264CA1" w:rsidRDefault="007F70E1" w:rsidP="00814C55">
      <w:pPr>
        <w:ind w:right="-11"/>
        <w:contextualSpacing/>
        <w:jc w:val="both"/>
        <w:rPr>
          <w:spacing w:val="2"/>
        </w:rPr>
      </w:pPr>
      <w:r w:rsidRPr="00264CA1">
        <w:rPr>
          <w:spacing w:val="2"/>
        </w:rPr>
        <w:t xml:space="preserve">Изучение учебного материала по математике имеет большое значение в общей системе коррекционно-развивающей работы. В ходе обучения математике совершенствуются возможности произвольной концентрации внимания, расширяется объем оперативной памяти, формируются элементы логического мышления, улучшаются навыки установления причинно-следственных связей и разнообразных отношений между величинами. Развиваются процессы анализа, синтеза, сравнения, обобщения, происходит коррекция недостатков оперативной и долговременной памяти. Требования пояснять ход своих рассуждений способствуют формированию умений математического доказательства. </w:t>
      </w:r>
      <w:r w:rsidRPr="00264CA1">
        <w:t xml:space="preserve">Усвоение приемов решения задач является универсальным методом развития мышления. </w:t>
      </w:r>
      <w:r w:rsidRPr="00264CA1">
        <w:rPr>
          <w:spacing w:val="2"/>
        </w:rPr>
        <w:t xml:space="preserve">Выделение обобщенных способов решений примеров и задач определенного типа ведет к появлению возможностей рефлексии. Математика как учебный предмет максимально насыщена знаково-символическими средствами, активизирующими отвлеченное мышление. </w:t>
      </w:r>
    </w:p>
    <w:p w:rsidR="007F70E1" w:rsidRPr="00264CA1" w:rsidRDefault="007F70E1" w:rsidP="00814C55">
      <w:pPr>
        <w:ind w:right="-11" w:firstLine="567"/>
        <w:contextualSpacing/>
        <w:jc w:val="both"/>
        <w:rPr>
          <w:spacing w:val="2"/>
        </w:rPr>
      </w:pPr>
      <w:r w:rsidRPr="00264CA1">
        <w:rPr>
          <w:spacing w:val="2"/>
        </w:rPr>
        <w:t xml:space="preserve">При усвоении программного материала по учебному предмету «Математика» обучающиеся овладевают определенными способами деятельности: учатся ориентироваться в задании и проводить его анализ, обдумывать и планировать предстоящую работу, контролировать правильность выполнения задания, рассказывать о проведенной работе и давать ей оценку, что способствует совершенствованию произвольной регуляции деятельности. </w:t>
      </w:r>
    </w:p>
    <w:p w:rsidR="007F70E1" w:rsidRPr="00264CA1" w:rsidRDefault="007F70E1" w:rsidP="00814C55">
      <w:pPr>
        <w:ind w:right="-11" w:firstLine="567"/>
        <w:contextualSpacing/>
        <w:jc w:val="both"/>
      </w:pPr>
      <w:r w:rsidRPr="00264CA1">
        <w:t xml:space="preserve">Содержание материала 1 класса позволяет ввести в курс большое количество заданий предметного характера, предполагающих использование практических действий для их решения. Педагогу рекомендуется соблюдать принцип </w:t>
      </w:r>
      <w:proofErr w:type="spellStart"/>
      <w:r w:rsidRPr="00264CA1">
        <w:t>пошаговости</w:t>
      </w:r>
      <w:proofErr w:type="spellEnd"/>
      <w:r w:rsidRPr="00264CA1">
        <w:t xml:space="preserve"> при объяснении нового материала, которое обеспечивается уже указанной выше </w:t>
      </w:r>
      <w:proofErr w:type="spellStart"/>
      <w:r w:rsidRPr="00264CA1">
        <w:t>этапностью</w:t>
      </w:r>
      <w:proofErr w:type="spellEnd"/>
      <w:r w:rsidRPr="00264CA1">
        <w:t xml:space="preserve"> формирования действий, большим объемом наглядности, активизацией разных каналов восприятия (слухового, зрительного, тактильно-кинестетического).</w:t>
      </w:r>
    </w:p>
    <w:p w:rsidR="007F70E1" w:rsidRPr="00264CA1" w:rsidRDefault="007F70E1" w:rsidP="00814C55">
      <w:pPr>
        <w:ind w:right="-11"/>
        <w:contextualSpacing/>
        <w:jc w:val="both"/>
      </w:pPr>
      <w:r w:rsidRPr="00264CA1">
        <w:t>Происходит постепенное усложнение заданий. Первые решаются в наглядно-практическом плане, далее предлагаются задания, решаемые с помощью действий образного мышления.</w:t>
      </w:r>
    </w:p>
    <w:p w:rsidR="007F70E1" w:rsidRPr="00264CA1" w:rsidRDefault="007F70E1" w:rsidP="00814C55">
      <w:pPr>
        <w:ind w:right="-11"/>
        <w:contextualSpacing/>
        <w:jc w:val="both"/>
      </w:pPr>
      <w:r w:rsidRPr="00264CA1">
        <w:t>При обучении детей с ЗПР важно взаимодействие специалистов. Осуществление взаимосвязи учителя</w:t>
      </w:r>
      <w:r w:rsidRPr="00264CA1">
        <w:rPr>
          <w:rStyle w:val="af"/>
        </w:rPr>
        <w:footnoteReference w:id="3"/>
      </w:r>
      <w:r w:rsidRPr="00264CA1">
        <w:t xml:space="preserve"> с педагогом-психологом позволит учитывать рекомендации последнего в реализации индивидуального подхода к обучающимся, соблюдении </w:t>
      </w:r>
      <w:proofErr w:type="spellStart"/>
      <w:r w:rsidRPr="00264CA1">
        <w:t>этапности</w:t>
      </w:r>
      <w:proofErr w:type="spellEnd"/>
      <w:r w:rsidRPr="00264CA1">
        <w:t xml:space="preserve"> работы по формированию учебных действий, а также произвольной регуляции деятельности. </w:t>
      </w:r>
    </w:p>
    <w:p w:rsidR="007F70E1" w:rsidRPr="00264CA1" w:rsidRDefault="007F70E1" w:rsidP="00814C55">
      <w:pPr>
        <w:ind w:right="-11"/>
        <w:contextualSpacing/>
        <w:jc w:val="both"/>
      </w:pPr>
      <w:r w:rsidRPr="00264CA1">
        <w:lastRenderedPageBreak/>
        <w:t>Педагог-психолог, в свою очередь, способствует преодолению дисфункций (недостатков зрительно-моторной координации, пространственных представлений и пр.), а также создает основу для облегчения усвоения предметного материала за счет совершенствования познавательной деятельности.</w:t>
      </w:r>
    </w:p>
    <w:p w:rsidR="007F70E1" w:rsidRPr="00264CA1" w:rsidRDefault="007F70E1" w:rsidP="00814C55">
      <w:pPr>
        <w:ind w:right="-11"/>
        <w:contextualSpacing/>
        <w:jc w:val="both"/>
      </w:pPr>
      <w:r w:rsidRPr="00264CA1">
        <w:t>Взаимодействие всех участников коррекционно-педагогического процесса, активное привлечение родителей является необходимым условием для достижения планируемых результатов образования и формирования сферы жизненной компетенции.</w:t>
      </w:r>
    </w:p>
    <w:p w:rsidR="007F70E1" w:rsidRPr="00264CA1" w:rsidRDefault="007F70E1" w:rsidP="00814C55">
      <w:pPr>
        <w:ind w:right="-11"/>
        <w:contextualSpacing/>
        <w:jc w:val="both"/>
      </w:pPr>
      <w:r w:rsidRPr="00264CA1">
        <w:t xml:space="preserve">С целью реализации коррекционной направленности предмета и удовлетворения образовательных </w:t>
      </w:r>
      <w:proofErr w:type="gramStart"/>
      <w:r w:rsidRPr="00264CA1">
        <w:t>потребностей</w:t>
      </w:r>
      <w:proofErr w:type="gramEnd"/>
      <w:r w:rsidRPr="00264CA1">
        <w:t xml:space="preserve"> обучающихся по варианту 7.2 учителю необходимо:</w:t>
      </w:r>
    </w:p>
    <w:p w:rsidR="007F70E1" w:rsidRPr="00264CA1" w:rsidRDefault="007F70E1" w:rsidP="00814C55">
      <w:pPr>
        <w:ind w:right="-11" w:firstLine="567"/>
        <w:contextualSpacing/>
        <w:jc w:val="both"/>
      </w:pPr>
      <w:r w:rsidRPr="00264CA1">
        <w:t>– знакомить с новым материалом развернуто, пошагово (полезен прием детального руководства выполнением конкретного задания: например, при установлении взаимно однозначного соответствия между предметными множествами: пересчитать предметы, положить столько же фишек, сколько предметов в первом множестве, положить столько же фишек, сколько предметов во втором множестве, попарно соотнести выбранное количество фишек. Прийти к аргументированному выводу: в каком множестве предметов больше и почему);</w:t>
      </w:r>
    </w:p>
    <w:p w:rsidR="007F70E1" w:rsidRPr="00264CA1" w:rsidRDefault="007F70E1" w:rsidP="00814C55">
      <w:pPr>
        <w:ind w:right="-11" w:firstLine="567"/>
        <w:contextualSpacing/>
        <w:jc w:val="both"/>
      </w:pPr>
      <w:r w:rsidRPr="00264CA1">
        <w:t>–изучать цифры с опорой на все модальности: слуховую, зрительную, кинестетическую (пишем цифры в воздухе, на спине одноклассника, лепим из пластилина, выкладываем из палочек, персонифицируем названия элементов цифры, например, цифра 1: носик, ножка; цифра 2: голова, шейка, хвостик);</w:t>
      </w:r>
    </w:p>
    <w:p w:rsidR="007F70E1" w:rsidRPr="00264CA1" w:rsidRDefault="007F70E1" w:rsidP="00814C55">
      <w:pPr>
        <w:ind w:right="-11" w:firstLine="567"/>
        <w:contextualSpacing/>
        <w:jc w:val="both"/>
      </w:pPr>
      <w:r w:rsidRPr="00264CA1">
        <w:t>– отводить значительное время практическим действиям: работе с предметами, рисунками, схемами к задачам и примерам и пр.;</w:t>
      </w:r>
    </w:p>
    <w:p w:rsidR="007F70E1" w:rsidRPr="00264CA1" w:rsidRDefault="007F70E1" w:rsidP="00814C55">
      <w:pPr>
        <w:ind w:right="-11" w:firstLine="567"/>
        <w:contextualSpacing/>
        <w:jc w:val="both"/>
      </w:pPr>
      <w:r w:rsidRPr="00264CA1">
        <w:t xml:space="preserve">– использовать для обучающихся </w:t>
      </w:r>
      <w:proofErr w:type="spellStart"/>
      <w:r w:rsidRPr="00264CA1">
        <w:t>мнестические</w:t>
      </w:r>
      <w:proofErr w:type="spellEnd"/>
      <w:r w:rsidRPr="00264CA1">
        <w:t xml:space="preserve"> опоры: наглядные схемы, шаблоны общего хода выполнения заданий (например: план-схема «решение задачи»).</w:t>
      </w:r>
    </w:p>
    <w:p w:rsidR="007F70E1" w:rsidRPr="00264CA1" w:rsidRDefault="007F70E1" w:rsidP="00814C55">
      <w:pPr>
        <w:ind w:right="-11" w:firstLine="567"/>
        <w:contextualSpacing/>
        <w:jc w:val="both"/>
      </w:pPr>
      <w:r w:rsidRPr="00264CA1">
        <w:t>Систематическое повторение и закрепление изученного материала способствует прочному и осознанному усвоению нового. Детям, которым рекомендовано обучение по варианту 7.2, нуждаются также в том, чтобы на уроках математики в 1 классе учитель:</w:t>
      </w:r>
    </w:p>
    <w:p w:rsidR="007F70E1" w:rsidRPr="00264CA1" w:rsidRDefault="007F70E1" w:rsidP="00814C55">
      <w:pPr>
        <w:numPr>
          <w:ilvl w:val="0"/>
          <w:numId w:val="1"/>
        </w:numPr>
        <w:ind w:left="357" w:right="-11" w:firstLine="69"/>
        <w:contextualSpacing/>
        <w:jc w:val="both"/>
      </w:pPr>
      <w:r w:rsidRPr="00264CA1">
        <w:t>просил детей громко проговаривать совершаемые действия: «Записываю решение…», «Записываю ответ…» и т. п.;</w:t>
      </w:r>
    </w:p>
    <w:p w:rsidR="007F70E1" w:rsidRPr="00264CA1" w:rsidRDefault="007F70E1" w:rsidP="00814C55">
      <w:pPr>
        <w:numPr>
          <w:ilvl w:val="0"/>
          <w:numId w:val="1"/>
        </w:numPr>
        <w:ind w:left="357" w:right="-11" w:firstLine="69"/>
        <w:contextualSpacing/>
        <w:jc w:val="both"/>
      </w:pPr>
      <w:r w:rsidRPr="00264CA1">
        <w:t>понятно объяснял детям и периодически задавал им вопросы о цели выполняемых действий: для чего мы подчеркнули главные слова в задаче? т.п.;</w:t>
      </w:r>
    </w:p>
    <w:p w:rsidR="007F70E1" w:rsidRPr="00264CA1" w:rsidRDefault="007F70E1" w:rsidP="00814C55">
      <w:pPr>
        <w:numPr>
          <w:ilvl w:val="0"/>
          <w:numId w:val="1"/>
        </w:numPr>
        <w:ind w:left="357" w:right="-11" w:firstLine="69"/>
        <w:contextualSpacing/>
        <w:jc w:val="both"/>
      </w:pPr>
      <w:r w:rsidRPr="00264CA1">
        <w:t xml:space="preserve">постоянно напоминал и проговаривал способ последовательности написания цифры, решения задачи, наглядно демонстрировал, создавал и поддерживал положительный эмоциональный настрой. </w:t>
      </w:r>
    </w:p>
    <w:p w:rsidR="007F70E1" w:rsidRPr="00264CA1" w:rsidRDefault="007F70E1" w:rsidP="00814C55">
      <w:pPr>
        <w:ind w:right="-11" w:firstLine="567"/>
        <w:contextualSpacing/>
        <w:jc w:val="both"/>
      </w:pPr>
      <w:r w:rsidRPr="00264CA1">
        <w:t xml:space="preserve">В большинстве случаев первоклассники, получившие рекомендацию обучаться по варианту 7.2 нуждаются в стимулирующей (подбадривание) и организующей (фиксация внимания, подсказка) помощи на разных этапах урока. При самом низком уровне сформированности системы произвольной регуляции успех ребенку может быть обеспечен только при полном объеме помощи, т.е. фактически совместном выполнении задания. </w:t>
      </w:r>
    </w:p>
    <w:p w:rsidR="007F70E1" w:rsidRPr="00264CA1" w:rsidRDefault="007F70E1" w:rsidP="00814C55">
      <w:pPr>
        <w:ind w:right="-11" w:firstLine="567"/>
        <w:contextualSpacing/>
        <w:jc w:val="both"/>
      </w:pPr>
    </w:p>
    <w:p w:rsidR="007F70E1" w:rsidRDefault="007F70E1" w:rsidP="00814C55">
      <w:pPr>
        <w:ind w:right="-11"/>
        <w:contextualSpacing/>
        <w:jc w:val="center"/>
        <w:rPr>
          <w:b/>
        </w:rPr>
      </w:pPr>
      <w:r w:rsidRPr="00A75923">
        <w:rPr>
          <w:b/>
        </w:rPr>
        <w:t>Место предмета в учебном плане</w:t>
      </w:r>
    </w:p>
    <w:p w:rsidR="00A75923" w:rsidRPr="00A75923" w:rsidRDefault="00A75923" w:rsidP="00814C55">
      <w:pPr>
        <w:ind w:right="-11"/>
        <w:contextualSpacing/>
        <w:jc w:val="both"/>
        <w:rPr>
          <w:b/>
        </w:rPr>
      </w:pPr>
    </w:p>
    <w:p w:rsidR="007F70E1" w:rsidRPr="00264CA1" w:rsidRDefault="007F70E1" w:rsidP="00814C55">
      <w:pPr>
        <w:ind w:right="-11"/>
        <w:contextualSpacing/>
        <w:jc w:val="both"/>
        <w:rPr>
          <w:rFonts w:eastAsia="Times New Roman"/>
        </w:rPr>
      </w:pPr>
      <w:r w:rsidRPr="00264CA1">
        <w:t xml:space="preserve">Приведенная примерная программа составлена на 132 часа (по 4 часа в неделю при 33 учебных неделях). </w:t>
      </w:r>
    </w:p>
    <w:p w:rsidR="007F70E1" w:rsidRPr="00264CA1" w:rsidRDefault="007F70E1" w:rsidP="00814C55">
      <w:pPr>
        <w:ind w:right="-11" w:firstLine="567"/>
        <w:contextualSpacing/>
        <w:jc w:val="both"/>
      </w:pPr>
    </w:p>
    <w:p w:rsidR="007F70E1" w:rsidRPr="00A75923" w:rsidRDefault="007F70E1" w:rsidP="00814C55">
      <w:pPr>
        <w:ind w:right="-11"/>
        <w:contextualSpacing/>
        <w:jc w:val="both"/>
      </w:pPr>
      <w:r w:rsidRPr="00A75923">
        <w:rPr>
          <w:rFonts w:eastAsia="Courier New"/>
          <w:b/>
        </w:rPr>
        <w:t xml:space="preserve">Личностные, </w:t>
      </w:r>
      <w:proofErr w:type="spellStart"/>
      <w:r w:rsidRPr="00A75923">
        <w:rPr>
          <w:rFonts w:eastAsia="Courier New"/>
          <w:b/>
        </w:rPr>
        <w:t>метапредметные</w:t>
      </w:r>
      <w:proofErr w:type="spellEnd"/>
      <w:r w:rsidRPr="00A75923">
        <w:rPr>
          <w:rFonts w:eastAsia="Courier New"/>
          <w:b/>
        </w:rPr>
        <w:t xml:space="preserve"> и предметные результаты освоения учебного предмета</w:t>
      </w:r>
    </w:p>
    <w:p w:rsidR="007F70E1" w:rsidRPr="00264CA1" w:rsidRDefault="007F70E1" w:rsidP="00814C55">
      <w:pPr>
        <w:ind w:right="-11"/>
        <w:jc w:val="both"/>
      </w:pPr>
      <w:r w:rsidRPr="00264CA1">
        <w:t>В общей системе коррекционно-развивающей работы предмет «Математика» позволяет наиболее достоверно проконтролировать наличие позитивных изменений по следующим параметрам:</w:t>
      </w:r>
    </w:p>
    <w:p w:rsidR="007F70E1" w:rsidRPr="00264CA1" w:rsidRDefault="007F70E1" w:rsidP="00814C55">
      <w:pPr>
        <w:numPr>
          <w:ilvl w:val="0"/>
          <w:numId w:val="2"/>
        </w:numPr>
        <w:ind w:left="426" w:right="-11" w:hanging="142"/>
        <w:contextualSpacing/>
        <w:jc w:val="both"/>
      </w:pPr>
      <w:r w:rsidRPr="00264CA1">
        <w:t>расширение сферы жизненной компетенции за счет возможности отвечать на поставленные вопросы, задавать вопросы, поддерживать диалог, высказываться, регулировать собственное речевое поведение;</w:t>
      </w:r>
    </w:p>
    <w:p w:rsidR="007F70E1" w:rsidRPr="00264CA1" w:rsidRDefault="007F70E1" w:rsidP="00814C55">
      <w:pPr>
        <w:numPr>
          <w:ilvl w:val="0"/>
          <w:numId w:val="2"/>
        </w:numPr>
        <w:ind w:left="426" w:right="-11" w:hanging="142"/>
        <w:contextualSpacing/>
        <w:jc w:val="both"/>
      </w:pPr>
      <w:r w:rsidRPr="00264CA1">
        <w:t>развитие возможностей знаково-символического опосредствования, повышающих общий уровень сформированности учебно-познавательной деятельности (в качестве средств выступают символические обозначения количества предметов, условия задачи);</w:t>
      </w:r>
    </w:p>
    <w:p w:rsidR="007F70E1" w:rsidRPr="00264CA1" w:rsidRDefault="007F70E1" w:rsidP="00814C55">
      <w:pPr>
        <w:numPr>
          <w:ilvl w:val="0"/>
          <w:numId w:val="2"/>
        </w:numPr>
        <w:ind w:left="426" w:right="-11" w:hanging="142"/>
        <w:contextualSpacing/>
        <w:jc w:val="both"/>
      </w:pPr>
      <w:r w:rsidRPr="00264CA1">
        <w:t>улучшение мелкой моторики, зрительно-моторной координации;</w:t>
      </w:r>
    </w:p>
    <w:p w:rsidR="007F70E1" w:rsidRPr="00264CA1" w:rsidRDefault="007F70E1" w:rsidP="00814C55">
      <w:pPr>
        <w:numPr>
          <w:ilvl w:val="0"/>
          <w:numId w:val="2"/>
        </w:numPr>
        <w:ind w:left="426" w:right="-11" w:hanging="142"/>
        <w:contextualSpacing/>
        <w:jc w:val="both"/>
      </w:pPr>
      <w:r w:rsidRPr="00264CA1">
        <w:t>совершенствование зрительно-пространственных представлений (ориентировка в тетради на листе, размещение цифр, геометрических фигур и т.п.);</w:t>
      </w:r>
    </w:p>
    <w:p w:rsidR="007F70E1" w:rsidRPr="00264CA1" w:rsidRDefault="007F70E1" w:rsidP="00814C55">
      <w:pPr>
        <w:numPr>
          <w:ilvl w:val="0"/>
          <w:numId w:val="2"/>
        </w:numPr>
        <w:ind w:left="426" w:right="-11" w:hanging="142"/>
        <w:contextualSpacing/>
        <w:jc w:val="both"/>
      </w:pPr>
      <w:r w:rsidRPr="00264CA1">
        <w:lastRenderedPageBreak/>
        <w:t>улучшение качества учебного высказывания за счет расширения словарного запаса математическими терминами, предъявления «эталонных» речевых образцов;</w:t>
      </w:r>
    </w:p>
    <w:p w:rsidR="007F70E1" w:rsidRPr="00264CA1" w:rsidRDefault="007F70E1" w:rsidP="00814C55">
      <w:pPr>
        <w:numPr>
          <w:ilvl w:val="0"/>
          <w:numId w:val="2"/>
        </w:numPr>
        <w:ind w:left="426" w:right="-11" w:hanging="142"/>
        <w:contextualSpacing/>
        <w:jc w:val="both"/>
      </w:pPr>
      <w:r w:rsidRPr="00264CA1">
        <w:t>развитие самоконтроля при оценке полученного результата.</w:t>
      </w:r>
    </w:p>
    <w:p w:rsidR="007F70E1" w:rsidRPr="00264CA1" w:rsidRDefault="007F70E1" w:rsidP="00814C55">
      <w:pPr>
        <w:ind w:right="-11" w:firstLine="284"/>
        <w:jc w:val="both"/>
      </w:pPr>
      <w:r w:rsidRPr="00A75923">
        <w:rPr>
          <w:b/>
        </w:rPr>
        <w:t>Личностные результаты</w:t>
      </w:r>
      <w:r w:rsidRPr="00264CA1">
        <w:t xml:space="preserve"> освоения </w:t>
      </w:r>
      <w:r w:rsidR="00A75923">
        <w:t xml:space="preserve">программы </w:t>
      </w:r>
      <w:r w:rsidRPr="00264CA1">
        <w:t xml:space="preserve">для 1 класса по учебному предмету «Математика» могут проявляться: </w:t>
      </w:r>
    </w:p>
    <w:p w:rsidR="007F70E1" w:rsidRPr="00264CA1" w:rsidRDefault="007F70E1" w:rsidP="00814C55">
      <w:pPr>
        <w:numPr>
          <w:ilvl w:val="0"/>
          <w:numId w:val="3"/>
        </w:numPr>
        <w:ind w:left="142" w:right="-11" w:firstLine="284"/>
        <w:jc w:val="both"/>
      </w:pPr>
      <w:r w:rsidRPr="00264CA1">
        <w:rPr>
          <w:bCs/>
        </w:rPr>
        <w:t>в принятии и освоении социальной роли обучающегося, формировании и развитии социально значимых мотивов учебной деятельности;</w:t>
      </w:r>
    </w:p>
    <w:p w:rsidR="007F70E1" w:rsidRPr="00264CA1" w:rsidRDefault="007F70E1" w:rsidP="00814C55">
      <w:pPr>
        <w:numPr>
          <w:ilvl w:val="0"/>
          <w:numId w:val="3"/>
        </w:numPr>
        <w:ind w:left="142" w:right="-11" w:firstLine="284"/>
        <w:jc w:val="both"/>
      </w:pPr>
      <w:r w:rsidRPr="00264CA1">
        <w:t>в формировании навыков сотрудничества со сверстниками (на основе работы в парах);</w:t>
      </w:r>
    </w:p>
    <w:p w:rsidR="007F70E1" w:rsidRPr="00264CA1" w:rsidRDefault="007F70E1" w:rsidP="00814C55">
      <w:pPr>
        <w:numPr>
          <w:ilvl w:val="0"/>
          <w:numId w:val="3"/>
        </w:numPr>
        <w:ind w:left="142" w:right="-11" w:firstLine="284"/>
        <w:jc w:val="both"/>
      </w:pPr>
      <w:r w:rsidRPr="00264CA1">
        <w:t>в развитии доброжелательности и эмоционально-нравственной отзывчивости, понимания и сопереживания чувствам других людей (одноклассников);</w:t>
      </w:r>
    </w:p>
    <w:p w:rsidR="007F70E1" w:rsidRPr="00264CA1" w:rsidRDefault="007F70E1" w:rsidP="00814C55">
      <w:pPr>
        <w:numPr>
          <w:ilvl w:val="0"/>
          <w:numId w:val="3"/>
        </w:numPr>
        <w:ind w:left="142" w:right="-11" w:firstLine="284"/>
        <w:jc w:val="both"/>
      </w:pPr>
      <w:r w:rsidRPr="00264CA1">
        <w:t>в развитии адекватных представлений о собственных возможностях;</w:t>
      </w:r>
    </w:p>
    <w:p w:rsidR="007F70E1" w:rsidRPr="00264CA1" w:rsidRDefault="007F70E1" w:rsidP="00814C55">
      <w:pPr>
        <w:numPr>
          <w:ilvl w:val="0"/>
          <w:numId w:val="3"/>
        </w:numPr>
        <w:ind w:left="142" w:right="-11" w:firstLine="284"/>
        <w:jc w:val="both"/>
        <w:rPr>
          <w:iCs/>
        </w:rPr>
      </w:pPr>
      <w:r w:rsidRPr="00264CA1">
        <w:t>в овладении навыками коммуникации (с учителем, одноклассниками);</w:t>
      </w:r>
    </w:p>
    <w:p w:rsidR="007F70E1" w:rsidRPr="00264CA1" w:rsidRDefault="007F70E1" w:rsidP="00814C55">
      <w:pPr>
        <w:numPr>
          <w:ilvl w:val="0"/>
          <w:numId w:val="3"/>
        </w:numPr>
        <w:ind w:left="142" w:right="-11" w:firstLine="284"/>
        <w:jc w:val="both"/>
        <w:rPr>
          <w:iCs/>
        </w:rPr>
      </w:pPr>
      <w:r w:rsidRPr="00264CA1">
        <w:rPr>
          <w:iCs/>
        </w:rPr>
        <w:t>в овладении социально-бытовыми умениями, используемыми в повседневной жизни (на основе овладения арифметическим счетом, составления и решения задач из житейских ситуаций).</w:t>
      </w:r>
    </w:p>
    <w:p w:rsidR="007F70E1" w:rsidRPr="00264CA1" w:rsidRDefault="007F70E1" w:rsidP="00814C55">
      <w:pPr>
        <w:ind w:right="-11"/>
        <w:jc w:val="both"/>
      </w:pPr>
      <w:proofErr w:type="spellStart"/>
      <w:r w:rsidRPr="00A75923">
        <w:rPr>
          <w:b/>
        </w:rPr>
        <w:t>Метапредметные</w:t>
      </w:r>
      <w:proofErr w:type="spellEnd"/>
      <w:r w:rsidRPr="00A75923">
        <w:rPr>
          <w:b/>
        </w:rPr>
        <w:t xml:space="preserve"> результаты</w:t>
      </w:r>
      <w:r w:rsidR="00667F7A">
        <w:t xml:space="preserve"> освоения рабочей программы</w:t>
      </w:r>
      <w:r w:rsidRPr="00264CA1">
        <w:t xml:space="preserve"> для 1 класса по учебному предмету «Математика»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7F70E1" w:rsidRPr="00264CA1" w:rsidRDefault="007F70E1" w:rsidP="00814C55">
      <w:pPr>
        <w:ind w:right="-11"/>
        <w:jc w:val="both"/>
      </w:pPr>
      <w:r w:rsidRPr="00264CA1">
        <w:rPr>
          <w:bCs/>
        </w:rPr>
        <w:t xml:space="preserve">С учетом </w:t>
      </w:r>
      <w:r w:rsidRPr="00264CA1">
        <w:t xml:space="preserve">индивидуальных возможностей и особых образовательных </w:t>
      </w:r>
      <w:proofErr w:type="gramStart"/>
      <w:r w:rsidRPr="00264CA1">
        <w:t>потребностей</w:t>
      </w:r>
      <w:proofErr w:type="gramEnd"/>
      <w:r w:rsidRPr="00264CA1">
        <w:t xml:space="preserve"> обучающихся с ЗПР </w:t>
      </w:r>
      <w:proofErr w:type="spellStart"/>
      <w:r w:rsidRPr="00264CA1">
        <w:rPr>
          <w:b/>
          <w:bCs/>
          <w:i/>
        </w:rPr>
        <w:t>метапредметные</w:t>
      </w:r>
      <w:proofErr w:type="spellEnd"/>
      <w:r w:rsidRPr="00264CA1">
        <w:rPr>
          <w:b/>
          <w:bCs/>
          <w:i/>
        </w:rPr>
        <w:t xml:space="preserve"> результаты</w:t>
      </w:r>
      <w:r w:rsidRPr="00264CA1">
        <w:t xml:space="preserve"> могут быть обозначены следующим образом.</w:t>
      </w:r>
    </w:p>
    <w:p w:rsidR="007F70E1" w:rsidRPr="00A75923" w:rsidRDefault="007F70E1" w:rsidP="00814C55">
      <w:pPr>
        <w:ind w:right="-11"/>
        <w:jc w:val="both"/>
        <w:rPr>
          <w:b/>
        </w:rPr>
      </w:pPr>
      <w:r w:rsidRPr="00A75923">
        <w:rPr>
          <w:b/>
        </w:rPr>
        <w:t>Сформированные познавательные универсальные учебные действия проявляются возможностью:</w:t>
      </w:r>
    </w:p>
    <w:p w:rsidR="007F70E1" w:rsidRPr="00264CA1" w:rsidRDefault="007F70E1" w:rsidP="00814C55">
      <w:pPr>
        <w:numPr>
          <w:ilvl w:val="0"/>
          <w:numId w:val="6"/>
        </w:numPr>
        <w:ind w:left="142" w:right="-11" w:firstLine="425"/>
        <w:jc w:val="both"/>
      </w:pPr>
      <w:r w:rsidRPr="00264CA1">
        <w:t>осознавать цель выполняемых действий и наглядно представленный способ ее достижения (ориентировка на заданный образец);</w:t>
      </w:r>
    </w:p>
    <w:p w:rsidR="007F70E1" w:rsidRPr="00264CA1" w:rsidRDefault="007F70E1" w:rsidP="00814C55">
      <w:pPr>
        <w:numPr>
          <w:ilvl w:val="0"/>
          <w:numId w:val="6"/>
        </w:numPr>
        <w:ind w:left="142" w:right="-11" w:firstLine="425"/>
        <w:jc w:val="both"/>
      </w:pPr>
      <w:r w:rsidRPr="00264CA1">
        <w:t>кодировать и перекодировать информацию (заменять предмет символом, читать символическое изображения (в виде рисунка и/или схемы условия задач и пр.);</w:t>
      </w:r>
    </w:p>
    <w:p w:rsidR="007F70E1" w:rsidRPr="00264CA1" w:rsidRDefault="007F70E1" w:rsidP="00814C55">
      <w:pPr>
        <w:numPr>
          <w:ilvl w:val="0"/>
          <w:numId w:val="6"/>
        </w:numPr>
        <w:ind w:left="142" w:right="-11" w:firstLine="425"/>
        <w:jc w:val="both"/>
      </w:pPr>
      <w:r w:rsidRPr="00264CA1">
        <w:t>осуществлять разносторонний анализ объекта (геометрическая фигура, графическое изображение задачи и т.п.);</w:t>
      </w:r>
    </w:p>
    <w:p w:rsidR="007F70E1" w:rsidRPr="00264CA1" w:rsidRDefault="007F70E1" w:rsidP="00814C55">
      <w:pPr>
        <w:numPr>
          <w:ilvl w:val="0"/>
          <w:numId w:val="6"/>
        </w:numPr>
        <w:ind w:left="142" w:right="-11" w:firstLine="425"/>
        <w:jc w:val="both"/>
      </w:pPr>
      <w:r w:rsidRPr="00264CA1">
        <w:t>сравнивать геометрические фигуры, предметы по разным классификационным основаниям (больше – меньше, длиннее – короче и т.п.);</w:t>
      </w:r>
    </w:p>
    <w:p w:rsidR="007F70E1" w:rsidRPr="00264CA1" w:rsidRDefault="007F70E1" w:rsidP="00814C55">
      <w:pPr>
        <w:numPr>
          <w:ilvl w:val="0"/>
          <w:numId w:val="6"/>
        </w:numPr>
        <w:ind w:left="142" w:right="-11" w:firstLine="425"/>
        <w:jc w:val="both"/>
      </w:pPr>
      <w:r w:rsidRPr="00264CA1">
        <w:t>обобщать (самостоятельно выделять признаки сходства).</w:t>
      </w:r>
    </w:p>
    <w:p w:rsidR="007F70E1" w:rsidRPr="00264CA1" w:rsidRDefault="007F70E1" w:rsidP="00814C55">
      <w:pPr>
        <w:ind w:right="-11" w:firstLine="284"/>
        <w:jc w:val="both"/>
      </w:pPr>
    </w:p>
    <w:p w:rsidR="007F70E1" w:rsidRPr="00A75923" w:rsidRDefault="007F70E1" w:rsidP="00814C55">
      <w:pPr>
        <w:ind w:right="-11"/>
        <w:jc w:val="both"/>
        <w:rPr>
          <w:b/>
        </w:rPr>
      </w:pPr>
      <w:r w:rsidRPr="00A75923">
        <w:rPr>
          <w:b/>
        </w:rPr>
        <w:t>Сформированные регулятивные универсальные учебные действия проявляются возможностью:</w:t>
      </w:r>
    </w:p>
    <w:p w:rsidR="007F70E1" w:rsidRPr="00264CA1" w:rsidRDefault="007F70E1" w:rsidP="00814C55">
      <w:pPr>
        <w:numPr>
          <w:ilvl w:val="0"/>
          <w:numId w:val="5"/>
        </w:numPr>
        <w:ind w:left="142" w:right="-11" w:firstLine="284"/>
        <w:jc w:val="both"/>
      </w:pPr>
      <w:r w:rsidRPr="00264CA1">
        <w:t>понимать смысл предъявляемых учебных задач (проанализировать, написать и т.п.);</w:t>
      </w:r>
    </w:p>
    <w:p w:rsidR="007F70E1" w:rsidRPr="00264CA1" w:rsidRDefault="007F70E1" w:rsidP="00814C55">
      <w:pPr>
        <w:numPr>
          <w:ilvl w:val="0"/>
          <w:numId w:val="5"/>
        </w:numPr>
        <w:ind w:left="142" w:right="-11" w:firstLine="284"/>
        <w:jc w:val="both"/>
      </w:pPr>
      <w:r w:rsidRPr="00264CA1">
        <w:t>планировать свои действия в соответствии с поставленной задачей и условием ее реализации (например, рисование рисунка к условию задачи, сравнить полученный ответ с условием и вопросом);</w:t>
      </w:r>
    </w:p>
    <w:p w:rsidR="007F70E1" w:rsidRPr="00264CA1" w:rsidRDefault="007F70E1" w:rsidP="00814C55">
      <w:pPr>
        <w:numPr>
          <w:ilvl w:val="0"/>
          <w:numId w:val="5"/>
        </w:numPr>
        <w:ind w:left="142" w:right="-11" w:firstLine="284"/>
        <w:jc w:val="both"/>
      </w:pPr>
      <w:r w:rsidRPr="00264CA1">
        <w:t>различать способы и результат действия (складывать или вычитать);</w:t>
      </w:r>
    </w:p>
    <w:p w:rsidR="007F70E1" w:rsidRPr="00264CA1" w:rsidRDefault="007F70E1" w:rsidP="00814C55">
      <w:pPr>
        <w:numPr>
          <w:ilvl w:val="0"/>
          <w:numId w:val="5"/>
        </w:numPr>
        <w:ind w:left="142" w:right="-11" w:firstLine="284"/>
        <w:jc w:val="both"/>
      </w:pPr>
      <w:r w:rsidRPr="00264CA1">
        <w:t>вносить необходимые коррективы в действия на основе их оценки и учета характера сделанных ошибок;</w:t>
      </w:r>
    </w:p>
    <w:p w:rsidR="007F70E1" w:rsidRPr="00264CA1" w:rsidRDefault="007F70E1" w:rsidP="00814C55">
      <w:pPr>
        <w:numPr>
          <w:ilvl w:val="0"/>
          <w:numId w:val="5"/>
        </w:numPr>
        <w:ind w:left="142" w:right="-11" w:firstLine="284"/>
        <w:jc w:val="both"/>
      </w:pPr>
      <w:r w:rsidRPr="00264CA1">
        <w:t>осуществлять пошаговый и итоговый контроль результатов под руководством учителя и самостоятельно.</w:t>
      </w:r>
    </w:p>
    <w:p w:rsidR="007F70E1" w:rsidRPr="00264CA1" w:rsidRDefault="007F70E1" w:rsidP="00814C55">
      <w:pPr>
        <w:ind w:right="-11" w:hanging="357"/>
        <w:jc w:val="both"/>
        <w:rPr>
          <w:b/>
          <w:i/>
        </w:rPr>
      </w:pPr>
    </w:p>
    <w:p w:rsidR="007F70E1" w:rsidRPr="00A75923" w:rsidRDefault="007F70E1" w:rsidP="00814C55">
      <w:pPr>
        <w:ind w:right="-11"/>
        <w:jc w:val="both"/>
        <w:rPr>
          <w:b/>
        </w:rPr>
      </w:pPr>
      <w:r w:rsidRPr="00A75923">
        <w:rPr>
          <w:b/>
        </w:rPr>
        <w:t>Сформированные коммуникативные универсальные учебные действия проявляются возможностью:</w:t>
      </w:r>
    </w:p>
    <w:p w:rsidR="007F70E1" w:rsidRPr="00264CA1" w:rsidRDefault="007F70E1" w:rsidP="00814C55">
      <w:pPr>
        <w:numPr>
          <w:ilvl w:val="0"/>
          <w:numId w:val="4"/>
        </w:numPr>
        <w:ind w:left="0" w:right="-11" w:firstLine="284"/>
        <w:jc w:val="both"/>
      </w:pPr>
      <w:r w:rsidRPr="00264CA1">
        <w:t xml:space="preserve">адекватно использовать речевые средства при обсуждении результата деятельности; </w:t>
      </w:r>
    </w:p>
    <w:p w:rsidR="007F70E1" w:rsidRPr="00264CA1" w:rsidRDefault="007F70E1" w:rsidP="00814C55">
      <w:pPr>
        <w:numPr>
          <w:ilvl w:val="0"/>
          <w:numId w:val="4"/>
        </w:numPr>
        <w:ind w:left="0" w:right="-11" w:firstLine="284"/>
        <w:jc w:val="both"/>
      </w:pPr>
      <w:r w:rsidRPr="00264CA1">
        <w:t>использовать формулы речевого этикета во взаимодействии с соучениками и учителем.</w:t>
      </w:r>
    </w:p>
    <w:p w:rsidR="007F70E1" w:rsidRPr="00264CA1" w:rsidRDefault="007F70E1" w:rsidP="00814C55">
      <w:pPr>
        <w:ind w:right="-11" w:firstLine="284"/>
        <w:jc w:val="both"/>
      </w:pPr>
      <w:r w:rsidRPr="00264CA1">
        <w:t>Учебный предмет «Математика» имеет большое значение для формирования сферы жизненной компетенции, мониторинг становления которой оценивается по ниже перечисленным направлениям.</w:t>
      </w:r>
    </w:p>
    <w:p w:rsidR="007F70E1" w:rsidRPr="00A75923" w:rsidRDefault="007F70E1" w:rsidP="00814C55">
      <w:pPr>
        <w:ind w:right="-11"/>
        <w:jc w:val="both"/>
        <w:rPr>
          <w:b/>
        </w:rPr>
      </w:pPr>
      <w:r w:rsidRPr="00A75923">
        <w:rPr>
          <w:b/>
        </w:rPr>
        <w:t xml:space="preserve">Развитие адекватных представлений о собственных возможностях проявляется в умениях: </w:t>
      </w:r>
    </w:p>
    <w:p w:rsidR="007F70E1" w:rsidRPr="00264CA1" w:rsidRDefault="007F70E1" w:rsidP="00814C55">
      <w:pPr>
        <w:ind w:right="-11" w:firstLine="284"/>
        <w:jc w:val="both"/>
      </w:pPr>
      <w:r w:rsidRPr="00264CA1">
        <w:t>– организовать себя на рабочем месте (правильная посадка при письме в тетради, удержание ручки, расположение тетради и т.п.);</w:t>
      </w:r>
    </w:p>
    <w:p w:rsidR="007F70E1" w:rsidRPr="00264CA1" w:rsidRDefault="007F70E1" w:rsidP="00814C55">
      <w:pPr>
        <w:ind w:right="-11" w:firstLine="284"/>
        <w:jc w:val="both"/>
      </w:pPr>
      <w:r w:rsidRPr="00264CA1">
        <w:lastRenderedPageBreak/>
        <w:t xml:space="preserve">– задать вопрос учителю при </w:t>
      </w:r>
      <w:proofErr w:type="spellStart"/>
      <w:r w:rsidRPr="00264CA1">
        <w:t>неусвоении</w:t>
      </w:r>
      <w:proofErr w:type="spellEnd"/>
      <w:r w:rsidRPr="00264CA1">
        <w:t xml:space="preserve"> материала урока или его фрагмента;</w:t>
      </w:r>
    </w:p>
    <w:p w:rsidR="007F70E1" w:rsidRPr="00264CA1" w:rsidRDefault="007F70E1" w:rsidP="00814C55">
      <w:pPr>
        <w:ind w:right="-11" w:firstLine="284"/>
        <w:jc w:val="both"/>
      </w:pPr>
      <w:r w:rsidRPr="00264CA1">
        <w:t xml:space="preserve">– распределять время на выполнение задания в обозначенный учителем отрезок времени; </w:t>
      </w:r>
    </w:p>
    <w:p w:rsidR="007F70E1" w:rsidRPr="00264CA1" w:rsidRDefault="007F70E1" w:rsidP="00814C55">
      <w:pPr>
        <w:ind w:right="-11" w:firstLine="284"/>
        <w:jc w:val="both"/>
      </w:pPr>
      <w:r w:rsidRPr="00264CA1">
        <w:t>– словесно обозначать цель выполняемых действий и их результат.</w:t>
      </w:r>
    </w:p>
    <w:p w:rsidR="007F70E1" w:rsidRPr="00A75923" w:rsidRDefault="007F70E1" w:rsidP="00814C55">
      <w:pPr>
        <w:ind w:right="-11"/>
        <w:jc w:val="both"/>
        <w:rPr>
          <w:b/>
        </w:rPr>
      </w:pPr>
      <w:r w:rsidRPr="00A75923">
        <w:rPr>
          <w:b/>
        </w:rPr>
        <w:t>Овладение навыками коммуникации и принятыми ритуалами социального взаимодействия проявляется:</w:t>
      </w:r>
    </w:p>
    <w:p w:rsidR="007F70E1" w:rsidRPr="00264CA1" w:rsidRDefault="007F70E1" w:rsidP="00814C55">
      <w:pPr>
        <w:ind w:right="-11" w:firstLine="284"/>
        <w:jc w:val="both"/>
      </w:pPr>
      <w:r w:rsidRPr="00264CA1">
        <w:t xml:space="preserve">– в умении слушать внимательно и адекватно реагировать на обращенную речь; </w:t>
      </w:r>
    </w:p>
    <w:p w:rsidR="007F70E1" w:rsidRPr="00264CA1" w:rsidRDefault="007F70E1" w:rsidP="00814C55">
      <w:pPr>
        <w:ind w:right="-11" w:firstLine="284"/>
        <w:jc w:val="both"/>
      </w:pPr>
      <w:r w:rsidRPr="00264CA1">
        <w:t>– в умении отвечать на вопросы учителя, адекватно реагировать на его одобрение и порицание, критику со стороны одноклассников.</w:t>
      </w:r>
    </w:p>
    <w:p w:rsidR="007F70E1" w:rsidRPr="00A75923" w:rsidRDefault="007F70E1" w:rsidP="00814C55">
      <w:pPr>
        <w:ind w:right="-11" w:firstLine="284"/>
        <w:jc w:val="both"/>
        <w:rPr>
          <w:b/>
        </w:rPr>
      </w:pPr>
      <w:r w:rsidRPr="00A75923">
        <w:rPr>
          <w:b/>
        </w:rPr>
        <w:t xml:space="preserve">Способность к осмыслению и дифференциации картины мира, ее пространственно- временной организации проявляется </w:t>
      </w:r>
      <w:r w:rsidRPr="00A75923">
        <w:t xml:space="preserve">в понимании роли математических знаний в быту и профессии.  </w:t>
      </w:r>
    </w:p>
    <w:p w:rsidR="007F70E1" w:rsidRPr="00264CA1" w:rsidRDefault="007F70E1" w:rsidP="00814C55">
      <w:pPr>
        <w:ind w:right="-11" w:firstLine="284"/>
        <w:jc w:val="both"/>
        <w:rPr>
          <w:b/>
          <w:i/>
        </w:rPr>
      </w:pPr>
      <w:r w:rsidRPr="00A75923">
        <w:rPr>
          <w:b/>
        </w:rPr>
        <w:t>Способность к осмыслению социального окружения, своего места в нем, принятие соответствующих возрасту ценностей и социальных ролей проявляется</w:t>
      </w:r>
      <w:r w:rsidRPr="00264CA1">
        <w:rPr>
          <w:b/>
          <w:i/>
        </w:rPr>
        <w:t xml:space="preserve"> </w:t>
      </w:r>
      <w:r w:rsidRPr="00264CA1">
        <w:t>в стремлении научиться правильно считать, решать задачи.</w:t>
      </w:r>
    </w:p>
    <w:p w:rsidR="007F70E1" w:rsidRDefault="007F70E1" w:rsidP="00814C55">
      <w:pPr>
        <w:ind w:right="-11" w:firstLine="284"/>
        <w:jc w:val="both"/>
        <w:rPr>
          <w:b/>
          <w:bCs/>
        </w:rPr>
      </w:pPr>
    </w:p>
    <w:p w:rsidR="00A75923" w:rsidRPr="00264CA1" w:rsidRDefault="00A75923" w:rsidP="00814C55">
      <w:pPr>
        <w:ind w:right="-11"/>
        <w:jc w:val="both"/>
        <w:rPr>
          <w:b/>
          <w:bCs/>
        </w:rPr>
      </w:pPr>
    </w:p>
    <w:p w:rsidR="007F70E1" w:rsidRDefault="007F70E1" w:rsidP="00814C55">
      <w:pPr>
        <w:ind w:right="-11" w:firstLine="284"/>
        <w:jc w:val="both"/>
        <w:rPr>
          <w:bCs/>
        </w:rPr>
      </w:pPr>
      <w:r w:rsidRPr="00264CA1">
        <w:rPr>
          <w:b/>
          <w:bCs/>
        </w:rPr>
        <w:t xml:space="preserve">Предметные </w:t>
      </w:r>
      <w:r w:rsidRPr="00264CA1">
        <w:rPr>
          <w:bCs/>
        </w:rPr>
        <w:t xml:space="preserve">результаты в целом оцениваются в конце начального образования. </w:t>
      </w:r>
    </w:p>
    <w:p w:rsidR="007F70E1" w:rsidRPr="00844BBF" w:rsidRDefault="007F70E1" w:rsidP="00814C55">
      <w:pPr>
        <w:pStyle w:val="ac"/>
        <w:numPr>
          <w:ilvl w:val="0"/>
          <w:numId w:val="11"/>
        </w:numPr>
        <w:spacing w:after="0" w:line="240" w:lineRule="auto"/>
        <w:ind w:right="-11"/>
        <w:jc w:val="both"/>
        <w:rPr>
          <w:rFonts w:ascii="Times New Roman" w:hAnsi="Times New Roman"/>
          <w:bCs/>
          <w:sz w:val="24"/>
          <w:szCs w:val="24"/>
        </w:rPr>
      </w:pPr>
      <w:r w:rsidRPr="00844BBF">
        <w:rPr>
          <w:rFonts w:ascii="Times New Roman" w:hAnsi="Times New Roman"/>
          <w:bCs/>
          <w:sz w:val="24"/>
          <w:szCs w:val="24"/>
        </w:rPr>
        <w:t xml:space="preserve">формирование начальных математических знаний о числах,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w:t>
      </w:r>
    </w:p>
    <w:p w:rsidR="007F70E1" w:rsidRPr="00264CA1" w:rsidRDefault="007F70E1" w:rsidP="00814C55">
      <w:pPr>
        <w:numPr>
          <w:ilvl w:val="0"/>
          <w:numId w:val="11"/>
        </w:numPr>
        <w:ind w:right="-11"/>
        <w:jc w:val="both"/>
        <w:rPr>
          <w:bCs/>
        </w:rPr>
      </w:pPr>
      <w:r w:rsidRPr="00264CA1">
        <w:rPr>
          <w:bCs/>
        </w:rPr>
        <w:t xml:space="preserve">приобретение начального опыта применения математических знаний для решения учебно-познавательных и учебно-практических задач; </w:t>
      </w:r>
    </w:p>
    <w:p w:rsidR="007F70E1" w:rsidRPr="00264CA1" w:rsidRDefault="007F70E1" w:rsidP="00814C55">
      <w:pPr>
        <w:numPr>
          <w:ilvl w:val="0"/>
          <w:numId w:val="11"/>
        </w:numPr>
        <w:ind w:right="-11"/>
        <w:jc w:val="both"/>
        <w:rPr>
          <w:bCs/>
        </w:rPr>
      </w:pPr>
      <w:r w:rsidRPr="00264CA1">
        <w:rPr>
          <w:bCs/>
        </w:rPr>
        <w:t xml:space="preserve">умение выполнять устно и письменно арифметические действия с числами, решать текстовые задачи, умение действовать в соответствии с алгоритмом; </w:t>
      </w:r>
    </w:p>
    <w:p w:rsidR="007F70E1" w:rsidRPr="00264CA1" w:rsidRDefault="007F70E1" w:rsidP="00814C55">
      <w:pPr>
        <w:numPr>
          <w:ilvl w:val="0"/>
          <w:numId w:val="11"/>
        </w:numPr>
        <w:ind w:right="-11"/>
        <w:jc w:val="both"/>
        <w:rPr>
          <w:bCs/>
        </w:rPr>
      </w:pPr>
      <w:r w:rsidRPr="00264CA1">
        <w:rPr>
          <w:bCs/>
        </w:rPr>
        <w:t>исследовать, распознавать и изображать геометрические фигуры.</w:t>
      </w:r>
    </w:p>
    <w:p w:rsidR="007F70E1" w:rsidRPr="00264CA1" w:rsidRDefault="007F70E1" w:rsidP="00814C55">
      <w:pPr>
        <w:ind w:right="-11" w:firstLine="567"/>
        <w:contextualSpacing/>
        <w:jc w:val="both"/>
        <w:rPr>
          <w:b/>
          <w:i/>
          <w:color w:val="FF0000"/>
        </w:rPr>
      </w:pPr>
    </w:p>
    <w:p w:rsidR="007F70E1" w:rsidRDefault="007F70E1" w:rsidP="00814C55">
      <w:pPr>
        <w:ind w:right="-11" w:firstLine="567"/>
        <w:contextualSpacing/>
        <w:jc w:val="both"/>
        <w:rPr>
          <w:b/>
          <w:color w:val="000000"/>
        </w:rPr>
      </w:pPr>
    </w:p>
    <w:p w:rsidR="007F70E1" w:rsidRPr="00264CA1" w:rsidRDefault="007F70E1" w:rsidP="00814C55">
      <w:pPr>
        <w:ind w:right="-11" w:firstLine="567"/>
        <w:contextualSpacing/>
        <w:jc w:val="center"/>
        <w:rPr>
          <w:b/>
          <w:color w:val="000000"/>
        </w:rPr>
      </w:pPr>
      <w:r w:rsidRPr="00264CA1">
        <w:rPr>
          <w:b/>
          <w:color w:val="000000"/>
        </w:rPr>
        <w:t>Основное содержание учебного предмета</w:t>
      </w:r>
    </w:p>
    <w:p w:rsidR="007F70E1" w:rsidRPr="00264CA1" w:rsidRDefault="007F70E1" w:rsidP="00814C55">
      <w:pPr>
        <w:ind w:right="-11" w:firstLine="567"/>
        <w:contextualSpacing/>
        <w:jc w:val="both"/>
        <w:rPr>
          <w:b/>
          <w:color w:val="000000"/>
        </w:rPr>
      </w:pPr>
    </w:p>
    <w:p w:rsidR="007F70E1" w:rsidRPr="00264CA1" w:rsidRDefault="007F70E1" w:rsidP="00814C55">
      <w:pPr>
        <w:ind w:right="-11"/>
        <w:contextualSpacing/>
        <w:jc w:val="both"/>
        <w:rPr>
          <w:color w:val="000000"/>
        </w:rPr>
      </w:pPr>
      <w:r w:rsidRPr="00264CA1">
        <w:rPr>
          <w:color w:val="000000"/>
        </w:rPr>
        <w:t xml:space="preserve"> «Математика» в 1 классе включает следующие разделы:</w:t>
      </w:r>
    </w:p>
    <w:p w:rsidR="007F70E1" w:rsidRPr="00264CA1" w:rsidRDefault="007F70E1" w:rsidP="00814C55">
      <w:pPr>
        <w:ind w:right="-11" w:firstLine="567"/>
        <w:contextualSpacing/>
        <w:jc w:val="both"/>
        <w:rPr>
          <w:color w:val="000000"/>
        </w:rPr>
      </w:pPr>
      <w:r w:rsidRPr="00264CA1">
        <w:rPr>
          <w:b/>
          <w:color w:val="000000"/>
        </w:rPr>
        <w:t>Числа и величины.</w:t>
      </w:r>
      <w:r w:rsidRPr="00264CA1">
        <w:rPr>
          <w:color w:val="000000"/>
        </w:rPr>
        <w:t xml:space="preserve"> Счёт предметов. Чтение и запись чисел от нуля до 10. Сравнение и упорядочение чисел, знаки сравнения. Измерение величин (см).</w:t>
      </w:r>
    </w:p>
    <w:p w:rsidR="007F70E1" w:rsidRPr="00264CA1" w:rsidRDefault="007F70E1" w:rsidP="00814C55">
      <w:pPr>
        <w:ind w:right="-11" w:firstLine="567"/>
        <w:contextualSpacing/>
        <w:jc w:val="both"/>
        <w:rPr>
          <w:color w:val="000000"/>
        </w:rPr>
      </w:pPr>
      <w:r w:rsidRPr="00264CA1">
        <w:rPr>
          <w:b/>
          <w:color w:val="000000"/>
        </w:rPr>
        <w:t>Арифметические действия</w:t>
      </w:r>
      <w:r w:rsidRPr="00264CA1">
        <w:rPr>
          <w:color w:val="000000"/>
        </w:rPr>
        <w:t xml:space="preserve">. Сложение, вычитание. Названия компонентов арифметических действий, знаки действий. Таблица сложения. Алгоритмы письменного сложения. </w:t>
      </w:r>
    </w:p>
    <w:p w:rsidR="007F70E1" w:rsidRPr="00264CA1" w:rsidRDefault="007F70E1" w:rsidP="00814C55">
      <w:pPr>
        <w:ind w:right="-11" w:firstLine="567"/>
        <w:contextualSpacing/>
        <w:jc w:val="both"/>
        <w:rPr>
          <w:color w:val="000000"/>
        </w:rPr>
      </w:pPr>
      <w:r w:rsidRPr="00264CA1">
        <w:rPr>
          <w:b/>
          <w:color w:val="000000"/>
        </w:rPr>
        <w:t xml:space="preserve">Работа с текстовыми задачами. </w:t>
      </w:r>
      <w:r w:rsidRPr="00264CA1">
        <w:rPr>
          <w:color w:val="000000"/>
        </w:rPr>
        <w:t xml:space="preserve">Решение текстовых задач арифметическим способом. Задачи, содержащие отношения «больше (меньше) на…». Планирование хода решения задачи. Представление текста задачи (схема, рисунок). </w:t>
      </w:r>
    </w:p>
    <w:p w:rsidR="007F70E1" w:rsidRPr="00264CA1" w:rsidRDefault="007F70E1" w:rsidP="00814C55">
      <w:pPr>
        <w:ind w:right="-11" w:firstLine="567"/>
        <w:contextualSpacing/>
        <w:jc w:val="both"/>
        <w:rPr>
          <w:color w:val="000000"/>
        </w:rPr>
      </w:pPr>
      <w:r w:rsidRPr="00264CA1">
        <w:rPr>
          <w:b/>
          <w:color w:val="000000"/>
        </w:rPr>
        <w:t>Пространственные отношения. Геометрические фигуры</w:t>
      </w:r>
      <w:r w:rsidRPr="00264CA1">
        <w:rPr>
          <w:color w:val="000000"/>
        </w:rPr>
        <w:t xml:space="preserve">. Взаимное расположение предметов в пространстве и на плоскости (выше – ниже, слева – справа, сверху – снизу, ближе – дальше, между и пр.). Распознавание и изображение геометрических фигур: точка, линия (кривая, прямая), отрезок, ломаная, многоугольник, треугольник, прямоугольник, квадрат, круг, овал. Использование чертёжных инструментов для выполнения построений. Геометрические формы в окружающем мире. </w:t>
      </w:r>
    </w:p>
    <w:p w:rsidR="007F70E1" w:rsidRPr="00264CA1" w:rsidRDefault="007F70E1" w:rsidP="00814C55">
      <w:pPr>
        <w:ind w:right="-11" w:firstLine="567"/>
        <w:contextualSpacing/>
        <w:jc w:val="both"/>
        <w:rPr>
          <w:color w:val="000000"/>
        </w:rPr>
      </w:pPr>
      <w:r w:rsidRPr="00264CA1">
        <w:rPr>
          <w:b/>
          <w:color w:val="000000"/>
        </w:rPr>
        <w:t xml:space="preserve">Геометрические величины. </w:t>
      </w:r>
      <w:r w:rsidRPr="00264CA1">
        <w:rPr>
          <w:color w:val="000000"/>
        </w:rPr>
        <w:t>Геометрические величины и их измерение. Измерение длины отрезка. Единицы длины (см).</w:t>
      </w:r>
    </w:p>
    <w:p w:rsidR="00A75923" w:rsidRPr="00474EEF" w:rsidRDefault="007F70E1" w:rsidP="00814C55">
      <w:pPr>
        <w:ind w:right="-11" w:firstLine="567"/>
        <w:contextualSpacing/>
        <w:jc w:val="both"/>
        <w:rPr>
          <w:color w:val="000000"/>
        </w:rPr>
      </w:pPr>
      <w:r w:rsidRPr="00264CA1">
        <w:rPr>
          <w:b/>
          <w:color w:val="000000"/>
        </w:rPr>
        <w:t>Работа с информацией.</w:t>
      </w:r>
      <w:r w:rsidRPr="00264CA1">
        <w:rPr>
          <w:color w:val="000000"/>
        </w:rPr>
        <w:t xml:space="preserve"> Сбор и представление информации, связанной со счётом (пересчётом); фиксирование, анализ полученной информации. Построение простейших выражений с помощью логических связок и слов. Составление конечной последовательности (цепочки) предметов, геометрических фигур по правилу. Чтение и заполнение таблицы. Создание простейшей информационной модели (схема).</w:t>
      </w:r>
    </w:p>
    <w:p w:rsidR="00A75923" w:rsidRDefault="00A75923" w:rsidP="00814C55">
      <w:pPr>
        <w:ind w:right="-11"/>
        <w:jc w:val="both"/>
      </w:pPr>
    </w:p>
    <w:p w:rsidR="00814C55" w:rsidRDefault="00814C55" w:rsidP="00814C55">
      <w:pPr>
        <w:ind w:right="-11"/>
        <w:jc w:val="both"/>
      </w:pPr>
    </w:p>
    <w:p w:rsidR="00814C55" w:rsidRDefault="00814C55" w:rsidP="00814C55">
      <w:pPr>
        <w:ind w:right="-11"/>
        <w:jc w:val="both"/>
      </w:pPr>
    </w:p>
    <w:p w:rsidR="00814C55" w:rsidRDefault="00814C55" w:rsidP="00814C55">
      <w:pPr>
        <w:ind w:right="-11"/>
        <w:jc w:val="both"/>
      </w:pPr>
    </w:p>
    <w:p w:rsidR="00814C55" w:rsidRDefault="00814C55" w:rsidP="00814C55">
      <w:pPr>
        <w:ind w:right="-11"/>
        <w:jc w:val="both"/>
      </w:pPr>
    </w:p>
    <w:p w:rsidR="00814C55" w:rsidRDefault="00814C55" w:rsidP="00814C55">
      <w:pPr>
        <w:ind w:right="-11"/>
        <w:jc w:val="both"/>
      </w:pPr>
    </w:p>
    <w:p w:rsidR="00814C55" w:rsidRDefault="00814C55" w:rsidP="00814C55">
      <w:pPr>
        <w:ind w:right="-11"/>
        <w:jc w:val="both"/>
      </w:pPr>
    </w:p>
    <w:p w:rsidR="00814C55" w:rsidRDefault="00814C55" w:rsidP="00814C55">
      <w:pPr>
        <w:ind w:right="-11"/>
        <w:jc w:val="both"/>
      </w:pPr>
    </w:p>
    <w:p w:rsidR="00814C55" w:rsidRDefault="00814C55" w:rsidP="00814C55">
      <w:pPr>
        <w:ind w:right="-11"/>
        <w:jc w:val="both"/>
      </w:pPr>
    </w:p>
    <w:p w:rsidR="00814C55" w:rsidRPr="00AC6CA0" w:rsidRDefault="00814C55" w:rsidP="00814C55">
      <w:pPr>
        <w:ind w:right="-11"/>
        <w:jc w:val="center"/>
        <w:rPr>
          <w:b/>
          <w:sz w:val="28"/>
          <w:szCs w:val="28"/>
        </w:rPr>
      </w:pPr>
      <w:r w:rsidRPr="00814C55">
        <w:rPr>
          <w:b/>
          <w:szCs w:val="28"/>
        </w:rPr>
        <w:t>Учебно-тематический план по математике</w:t>
      </w:r>
    </w:p>
    <w:p w:rsidR="00814C55" w:rsidRDefault="00814C55" w:rsidP="00814C55">
      <w:pPr>
        <w:ind w:right="-11"/>
        <w:jc w:val="both"/>
        <w:rPr>
          <w:b/>
          <w:sz w:val="28"/>
          <w:szCs w:val="28"/>
        </w:rPr>
      </w:pPr>
    </w:p>
    <w:tbl>
      <w:tblPr>
        <w:tblStyle w:val="a6"/>
        <w:tblpPr w:leftFromText="180" w:rightFromText="180" w:vertAnchor="text" w:tblpX="103" w:tblpY="1"/>
        <w:tblOverlap w:val="never"/>
        <w:tblW w:w="10173" w:type="dxa"/>
        <w:tblLayout w:type="fixed"/>
        <w:tblLook w:val="04A0"/>
      </w:tblPr>
      <w:tblGrid>
        <w:gridCol w:w="1101"/>
        <w:gridCol w:w="7512"/>
        <w:gridCol w:w="1560"/>
      </w:tblGrid>
      <w:tr w:rsidR="001B191F" w:rsidRPr="009A7316" w:rsidTr="001B191F">
        <w:trPr>
          <w:trHeight w:val="644"/>
        </w:trPr>
        <w:tc>
          <w:tcPr>
            <w:tcW w:w="1101" w:type="dxa"/>
            <w:vMerge w:val="restart"/>
            <w:tcBorders>
              <w:top w:val="single" w:sz="4" w:space="0" w:color="auto"/>
              <w:left w:val="single" w:sz="4" w:space="0" w:color="auto"/>
              <w:bottom w:val="single" w:sz="4" w:space="0" w:color="auto"/>
              <w:right w:val="single" w:sz="4" w:space="0" w:color="auto"/>
            </w:tcBorders>
            <w:hideMark/>
          </w:tcPr>
          <w:p w:rsidR="001B191F" w:rsidRPr="009A7316" w:rsidRDefault="001B191F" w:rsidP="00814C55">
            <w:pPr>
              <w:ind w:right="-11"/>
              <w:jc w:val="both"/>
              <w:rPr>
                <w:b/>
                <w:sz w:val="20"/>
                <w:lang w:eastAsia="en-US"/>
              </w:rPr>
            </w:pPr>
            <w:r w:rsidRPr="009A7316">
              <w:rPr>
                <w:rFonts w:eastAsia="Times New Roman"/>
                <w:b/>
                <w:color w:val="000000"/>
                <w:sz w:val="20"/>
              </w:rPr>
              <w:t>№ раздела, темы</w:t>
            </w:r>
          </w:p>
        </w:tc>
        <w:tc>
          <w:tcPr>
            <w:tcW w:w="7512" w:type="dxa"/>
            <w:vMerge w:val="restart"/>
            <w:tcBorders>
              <w:top w:val="single" w:sz="4" w:space="0" w:color="auto"/>
              <w:left w:val="single" w:sz="4" w:space="0" w:color="auto"/>
              <w:bottom w:val="single" w:sz="4" w:space="0" w:color="auto"/>
              <w:right w:val="single" w:sz="4" w:space="0" w:color="auto"/>
            </w:tcBorders>
            <w:hideMark/>
          </w:tcPr>
          <w:p w:rsidR="001B191F" w:rsidRPr="009A7316" w:rsidRDefault="001B191F" w:rsidP="00814C55">
            <w:pPr>
              <w:ind w:right="-11"/>
              <w:jc w:val="both"/>
              <w:rPr>
                <w:b/>
                <w:sz w:val="20"/>
                <w:lang w:eastAsia="en-US"/>
              </w:rPr>
            </w:pPr>
            <w:r w:rsidRPr="009A7316">
              <w:rPr>
                <w:rFonts w:eastAsia="Times New Roman"/>
                <w:b/>
                <w:color w:val="000000"/>
                <w:sz w:val="20"/>
              </w:rPr>
              <w:t>Наименование раздела, темы</w:t>
            </w:r>
          </w:p>
        </w:tc>
        <w:tc>
          <w:tcPr>
            <w:tcW w:w="1560" w:type="dxa"/>
            <w:vMerge w:val="restart"/>
            <w:tcBorders>
              <w:top w:val="single" w:sz="4" w:space="0" w:color="auto"/>
              <w:left w:val="single" w:sz="4" w:space="0" w:color="auto"/>
              <w:bottom w:val="single" w:sz="4" w:space="0" w:color="auto"/>
              <w:right w:val="single" w:sz="4" w:space="0" w:color="auto"/>
            </w:tcBorders>
            <w:hideMark/>
          </w:tcPr>
          <w:p w:rsidR="001B191F" w:rsidRPr="009A7316" w:rsidRDefault="001B191F" w:rsidP="00814C55">
            <w:pPr>
              <w:ind w:right="-11"/>
              <w:jc w:val="both"/>
              <w:rPr>
                <w:b/>
                <w:sz w:val="20"/>
                <w:lang w:eastAsia="en-US"/>
              </w:rPr>
            </w:pPr>
            <w:r w:rsidRPr="009A7316">
              <w:rPr>
                <w:rFonts w:eastAsia="Times New Roman"/>
                <w:b/>
                <w:color w:val="000000"/>
                <w:sz w:val="20"/>
              </w:rPr>
              <w:t>Количество часов, отведенных на освоение темы</w:t>
            </w:r>
          </w:p>
        </w:tc>
      </w:tr>
      <w:tr w:rsidR="001B191F" w:rsidRPr="009A7316" w:rsidTr="001B191F">
        <w:trPr>
          <w:trHeight w:val="230"/>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1B191F" w:rsidRPr="009A7316" w:rsidRDefault="001B191F" w:rsidP="00814C55">
            <w:pPr>
              <w:ind w:right="-11"/>
              <w:jc w:val="both"/>
              <w:rPr>
                <w:b/>
                <w:sz w:val="20"/>
                <w:lang w:eastAsia="en-US"/>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1B191F" w:rsidRPr="009A7316" w:rsidRDefault="001B191F" w:rsidP="00814C55">
            <w:pPr>
              <w:ind w:right="-11"/>
              <w:jc w:val="both"/>
              <w:rPr>
                <w:b/>
                <w:sz w:val="20"/>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B191F" w:rsidRPr="009A7316" w:rsidRDefault="001B191F" w:rsidP="00814C55">
            <w:pPr>
              <w:ind w:right="-11"/>
              <w:jc w:val="both"/>
              <w:rPr>
                <w:b/>
                <w:sz w:val="20"/>
                <w:lang w:eastAsia="en-US"/>
              </w:rPr>
            </w:pPr>
          </w:p>
        </w:tc>
      </w:tr>
      <w:tr w:rsidR="001B191F" w:rsidRPr="009A7316" w:rsidTr="001B191F">
        <w:trPr>
          <w:trHeight w:val="230"/>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1B191F" w:rsidRPr="009A7316" w:rsidRDefault="001B191F" w:rsidP="00814C55">
            <w:pPr>
              <w:ind w:right="-11"/>
              <w:jc w:val="both"/>
              <w:rPr>
                <w:b/>
                <w:sz w:val="20"/>
                <w:lang w:eastAsia="en-US"/>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1B191F" w:rsidRPr="009A7316" w:rsidRDefault="001B191F" w:rsidP="00814C55">
            <w:pPr>
              <w:ind w:right="-11"/>
              <w:jc w:val="both"/>
              <w:rPr>
                <w:b/>
                <w:sz w:val="20"/>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B191F" w:rsidRPr="009A7316" w:rsidRDefault="001B191F" w:rsidP="00814C55">
            <w:pPr>
              <w:ind w:right="-11"/>
              <w:jc w:val="both"/>
              <w:rPr>
                <w:b/>
                <w:sz w:val="20"/>
                <w:lang w:eastAsia="en-US"/>
              </w:rPr>
            </w:pPr>
          </w:p>
        </w:tc>
      </w:tr>
      <w:tr w:rsidR="001B191F" w:rsidRPr="009A7316" w:rsidTr="001B191F">
        <w:trPr>
          <w:trHeight w:val="375"/>
        </w:trPr>
        <w:tc>
          <w:tcPr>
            <w:tcW w:w="1101" w:type="dxa"/>
            <w:vMerge w:val="restart"/>
            <w:tcBorders>
              <w:top w:val="single" w:sz="4" w:space="0" w:color="auto"/>
              <w:left w:val="single" w:sz="4" w:space="0" w:color="auto"/>
              <w:right w:val="single" w:sz="4" w:space="0" w:color="auto"/>
            </w:tcBorders>
            <w:vAlign w:val="center"/>
            <w:hideMark/>
          </w:tcPr>
          <w:p w:rsidR="001B191F" w:rsidRPr="009A7316" w:rsidRDefault="001B191F" w:rsidP="00814C55">
            <w:pPr>
              <w:tabs>
                <w:tab w:val="left" w:pos="7742"/>
              </w:tabs>
              <w:ind w:right="-11"/>
              <w:jc w:val="both"/>
              <w:rPr>
                <w:sz w:val="20"/>
              </w:rPr>
            </w:pPr>
          </w:p>
        </w:tc>
        <w:tc>
          <w:tcPr>
            <w:tcW w:w="7512" w:type="dxa"/>
            <w:tcBorders>
              <w:top w:val="single" w:sz="4" w:space="0" w:color="auto"/>
              <w:left w:val="single" w:sz="4" w:space="0" w:color="auto"/>
              <w:bottom w:val="single" w:sz="4" w:space="0" w:color="auto"/>
              <w:right w:val="single" w:sz="4" w:space="0" w:color="auto"/>
            </w:tcBorders>
          </w:tcPr>
          <w:p w:rsidR="001B191F" w:rsidRPr="009A7316" w:rsidRDefault="001B191F" w:rsidP="00814C55">
            <w:pPr>
              <w:tabs>
                <w:tab w:val="left" w:pos="7742"/>
              </w:tabs>
              <w:ind w:right="-11"/>
              <w:jc w:val="both"/>
              <w:rPr>
                <w:b/>
                <w:sz w:val="20"/>
              </w:rPr>
            </w:pPr>
          </w:p>
        </w:tc>
        <w:tc>
          <w:tcPr>
            <w:tcW w:w="1560" w:type="dxa"/>
            <w:tcBorders>
              <w:top w:val="single" w:sz="4" w:space="0" w:color="auto"/>
              <w:left w:val="single" w:sz="4" w:space="0" w:color="auto"/>
              <w:bottom w:val="single" w:sz="4" w:space="0" w:color="auto"/>
              <w:right w:val="single" w:sz="4" w:space="0" w:color="auto"/>
            </w:tcBorders>
            <w:hideMark/>
          </w:tcPr>
          <w:p w:rsidR="001B191F" w:rsidRPr="009A7316" w:rsidRDefault="001B191F" w:rsidP="00814C55">
            <w:pPr>
              <w:tabs>
                <w:tab w:val="left" w:pos="7742"/>
              </w:tabs>
              <w:ind w:right="-11"/>
              <w:jc w:val="both"/>
              <w:rPr>
                <w:b/>
                <w:sz w:val="20"/>
              </w:rPr>
            </w:pPr>
            <w:r w:rsidRPr="009A7316">
              <w:rPr>
                <w:rFonts w:eastAsia="Times New Roman"/>
                <w:b/>
                <w:color w:val="000000"/>
                <w:sz w:val="20"/>
              </w:rPr>
              <w:t>32 часа</w:t>
            </w:r>
          </w:p>
        </w:tc>
      </w:tr>
      <w:tr w:rsidR="001B191F" w:rsidRPr="009A7316" w:rsidTr="001B191F">
        <w:trPr>
          <w:trHeight w:val="375"/>
        </w:trPr>
        <w:tc>
          <w:tcPr>
            <w:tcW w:w="1101" w:type="dxa"/>
            <w:vMerge/>
            <w:tcBorders>
              <w:left w:val="single" w:sz="4" w:space="0" w:color="auto"/>
              <w:right w:val="single" w:sz="4" w:space="0" w:color="auto"/>
            </w:tcBorders>
          </w:tcPr>
          <w:p w:rsidR="001B191F" w:rsidRPr="009A7316" w:rsidRDefault="001B191F" w:rsidP="00814C55">
            <w:pPr>
              <w:tabs>
                <w:tab w:val="left" w:pos="7742"/>
              </w:tabs>
              <w:ind w:right="-11"/>
              <w:jc w:val="both"/>
              <w:rPr>
                <w:rFonts w:eastAsia="Times New Roman"/>
                <w:b/>
                <w:bCs/>
                <w:color w:val="000000"/>
                <w:sz w:val="20"/>
              </w:rPr>
            </w:pPr>
          </w:p>
        </w:tc>
        <w:tc>
          <w:tcPr>
            <w:tcW w:w="7512" w:type="dxa"/>
            <w:tcBorders>
              <w:top w:val="single" w:sz="4" w:space="0" w:color="auto"/>
              <w:left w:val="single" w:sz="4" w:space="0" w:color="auto"/>
              <w:bottom w:val="single" w:sz="4" w:space="0" w:color="auto"/>
              <w:right w:val="single" w:sz="4" w:space="0" w:color="auto"/>
            </w:tcBorders>
          </w:tcPr>
          <w:p w:rsidR="001B191F" w:rsidRPr="009A7316" w:rsidRDefault="001B191F" w:rsidP="00814C55">
            <w:pPr>
              <w:tabs>
                <w:tab w:val="left" w:pos="7742"/>
              </w:tabs>
              <w:ind w:right="-11"/>
              <w:jc w:val="both"/>
              <w:rPr>
                <w:sz w:val="20"/>
              </w:rPr>
            </w:pPr>
            <w:r w:rsidRPr="009A7316">
              <w:rPr>
                <w:sz w:val="20"/>
              </w:rPr>
              <w:t>Оценка сформированности элементарных математических представлений</w:t>
            </w:r>
          </w:p>
        </w:tc>
        <w:tc>
          <w:tcPr>
            <w:tcW w:w="1560" w:type="dxa"/>
            <w:tcBorders>
              <w:top w:val="single" w:sz="4" w:space="0" w:color="auto"/>
              <w:left w:val="single" w:sz="4" w:space="0" w:color="auto"/>
              <w:bottom w:val="single" w:sz="4" w:space="0" w:color="auto"/>
              <w:right w:val="single" w:sz="4" w:space="0" w:color="auto"/>
            </w:tcBorders>
            <w:vAlign w:val="center"/>
          </w:tcPr>
          <w:p w:rsidR="001B191F" w:rsidRPr="009A7316" w:rsidRDefault="001B191F" w:rsidP="00814C55">
            <w:pPr>
              <w:tabs>
                <w:tab w:val="left" w:pos="7742"/>
              </w:tabs>
              <w:ind w:right="-11"/>
              <w:jc w:val="both"/>
              <w:rPr>
                <w:rFonts w:eastAsia="Times New Roman"/>
                <w:color w:val="000000"/>
                <w:sz w:val="20"/>
              </w:rPr>
            </w:pPr>
            <w:r w:rsidRPr="009A7316">
              <w:rPr>
                <w:rFonts w:eastAsia="Times New Roman"/>
                <w:color w:val="000000"/>
                <w:sz w:val="20"/>
              </w:rPr>
              <w:t>8</w:t>
            </w:r>
          </w:p>
        </w:tc>
      </w:tr>
      <w:tr w:rsidR="001B191F" w:rsidRPr="009A7316" w:rsidTr="001B191F">
        <w:trPr>
          <w:trHeight w:val="375"/>
        </w:trPr>
        <w:tc>
          <w:tcPr>
            <w:tcW w:w="1101" w:type="dxa"/>
            <w:vMerge/>
            <w:tcBorders>
              <w:left w:val="single" w:sz="4" w:space="0" w:color="auto"/>
              <w:right w:val="single" w:sz="4" w:space="0" w:color="auto"/>
            </w:tcBorders>
          </w:tcPr>
          <w:p w:rsidR="001B191F" w:rsidRPr="009A7316" w:rsidRDefault="001B191F" w:rsidP="00814C55">
            <w:pPr>
              <w:tabs>
                <w:tab w:val="left" w:pos="7742"/>
              </w:tabs>
              <w:ind w:right="-11"/>
              <w:jc w:val="both"/>
              <w:rPr>
                <w:rFonts w:eastAsia="Times New Roman"/>
                <w:b/>
                <w:bCs/>
                <w:color w:val="000000"/>
                <w:sz w:val="20"/>
              </w:rPr>
            </w:pPr>
          </w:p>
        </w:tc>
        <w:tc>
          <w:tcPr>
            <w:tcW w:w="7512" w:type="dxa"/>
            <w:tcBorders>
              <w:top w:val="single" w:sz="4" w:space="0" w:color="auto"/>
              <w:left w:val="single" w:sz="4" w:space="0" w:color="auto"/>
              <w:bottom w:val="single" w:sz="4" w:space="0" w:color="auto"/>
              <w:right w:val="single" w:sz="4" w:space="0" w:color="auto"/>
            </w:tcBorders>
          </w:tcPr>
          <w:p w:rsidR="001B191F" w:rsidRPr="009A7316" w:rsidRDefault="001B191F" w:rsidP="00814C55">
            <w:pPr>
              <w:tabs>
                <w:tab w:val="left" w:pos="7742"/>
              </w:tabs>
              <w:ind w:right="-11"/>
              <w:jc w:val="both"/>
              <w:rPr>
                <w:sz w:val="20"/>
              </w:rPr>
            </w:pPr>
            <w:r w:rsidRPr="009A7316">
              <w:rPr>
                <w:sz w:val="20"/>
              </w:rPr>
              <w:t>Подготовительный период.</w:t>
            </w:r>
          </w:p>
        </w:tc>
        <w:tc>
          <w:tcPr>
            <w:tcW w:w="1560" w:type="dxa"/>
            <w:tcBorders>
              <w:top w:val="single" w:sz="4" w:space="0" w:color="auto"/>
              <w:left w:val="single" w:sz="4" w:space="0" w:color="auto"/>
              <w:bottom w:val="single" w:sz="4" w:space="0" w:color="auto"/>
              <w:right w:val="single" w:sz="4" w:space="0" w:color="auto"/>
            </w:tcBorders>
            <w:vAlign w:val="center"/>
          </w:tcPr>
          <w:p w:rsidR="001B191F" w:rsidRPr="009A7316" w:rsidRDefault="001B191F" w:rsidP="00814C55">
            <w:pPr>
              <w:tabs>
                <w:tab w:val="left" w:pos="7742"/>
              </w:tabs>
              <w:ind w:right="-11"/>
              <w:jc w:val="both"/>
              <w:rPr>
                <w:rFonts w:eastAsia="Times New Roman"/>
                <w:color w:val="000000"/>
                <w:sz w:val="20"/>
              </w:rPr>
            </w:pPr>
            <w:r w:rsidRPr="009A7316">
              <w:rPr>
                <w:rFonts w:eastAsia="Times New Roman"/>
                <w:color w:val="000000"/>
                <w:sz w:val="20"/>
              </w:rPr>
              <w:t>12</w:t>
            </w:r>
          </w:p>
        </w:tc>
      </w:tr>
      <w:tr w:rsidR="001B191F" w:rsidRPr="009A7316" w:rsidTr="001B191F">
        <w:trPr>
          <w:trHeight w:val="375"/>
        </w:trPr>
        <w:tc>
          <w:tcPr>
            <w:tcW w:w="1101" w:type="dxa"/>
            <w:vMerge/>
            <w:tcBorders>
              <w:left w:val="single" w:sz="4" w:space="0" w:color="auto"/>
              <w:right w:val="single" w:sz="4" w:space="0" w:color="auto"/>
            </w:tcBorders>
          </w:tcPr>
          <w:p w:rsidR="001B191F" w:rsidRPr="009A7316" w:rsidRDefault="001B191F" w:rsidP="00814C55">
            <w:pPr>
              <w:tabs>
                <w:tab w:val="left" w:pos="7742"/>
              </w:tabs>
              <w:ind w:right="-11"/>
              <w:jc w:val="both"/>
              <w:rPr>
                <w:rFonts w:eastAsia="Times New Roman"/>
                <w:b/>
                <w:bCs/>
                <w:color w:val="000000"/>
                <w:sz w:val="20"/>
              </w:rPr>
            </w:pPr>
          </w:p>
        </w:tc>
        <w:tc>
          <w:tcPr>
            <w:tcW w:w="7512" w:type="dxa"/>
            <w:tcBorders>
              <w:top w:val="single" w:sz="4" w:space="0" w:color="auto"/>
              <w:left w:val="single" w:sz="4" w:space="0" w:color="auto"/>
              <w:bottom w:val="single" w:sz="4" w:space="0" w:color="auto"/>
              <w:right w:val="single" w:sz="4" w:space="0" w:color="auto"/>
            </w:tcBorders>
          </w:tcPr>
          <w:p w:rsidR="001B191F" w:rsidRPr="009A7316" w:rsidRDefault="001B191F" w:rsidP="00814C55">
            <w:pPr>
              <w:tabs>
                <w:tab w:val="left" w:pos="7742"/>
              </w:tabs>
              <w:ind w:right="-11"/>
              <w:jc w:val="both"/>
              <w:rPr>
                <w:sz w:val="20"/>
              </w:rPr>
            </w:pPr>
            <w:r w:rsidRPr="009A7316">
              <w:rPr>
                <w:sz w:val="20"/>
              </w:rPr>
              <w:t>Изучение геометрических фигур</w:t>
            </w:r>
          </w:p>
        </w:tc>
        <w:tc>
          <w:tcPr>
            <w:tcW w:w="1560" w:type="dxa"/>
            <w:tcBorders>
              <w:top w:val="single" w:sz="4" w:space="0" w:color="auto"/>
              <w:left w:val="single" w:sz="4" w:space="0" w:color="auto"/>
              <w:bottom w:val="single" w:sz="4" w:space="0" w:color="auto"/>
              <w:right w:val="single" w:sz="4" w:space="0" w:color="auto"/>
            </w:tcBorders>
            <w:vAlign w:val="center"/>
          </w:tcPr>
          <w:p w:rsidR="001B191F" w:rsidRPr="009A7316" w:rsidRDefault="001B191F" w:rsidP="00814C55">
            <w:pPr>
              <w:tabs>
                <w:tab w:val="left" w:pos="7742"/>
              </w:tabs>
              <w:ind w:right="-11"/>
              <w:jc w:val="both"/>
              <w:rPr>
                <w:rFonts w:eastAsia="Times New Roman"/>
                <w:color w:val="000000"/>
                <w:sz w:val="20"/>
              </w:rPr>
            </w:pPr>
            <w:r w:rsidRPr="009A7316">
              <w:rPr>
                <w:rFonts w:eastAsia="Times New Roman"/>
                <w:color w:val="000000"/>
                <w:sz w:val="20"/>
              </w:rPr>
              <w:t>12</w:t>
            </w:r>
          </w:p>
        </w:tc>
      </w:tr>
      <w:tr w:rsidR="001B191F" w:rsidRPr="009A7316" w:rsidTr="001B191F">
        <w:trPr>
          <w:trHeight w:val="375"/>
        </w:trPr>
        <w:tc>
          <w:tcPr>
            <w:tcW w:w="1101" w:type="dxa"/>
            <w:vMerge/>
            <w:tcBorders>
              <w:left w:val="single" w:sz="4" w:space="0" w:color="auto"/>
              <w:bottom w:val="single" w:sz="4" w:space="0" w:color="auto"/>
              <w:right w:val="single" w:sz="4" w:space="0" w:color="auto"/>
            </w:tcBorders>
          </w:tcPr>
          <w:p w:rsidR="001B191F" w:rsidRPr="009A7316" w:rsidRDefault="001B191F" w:rsidP="00814C55">
            <w:pPr>
              <w:tabs>
                <w:tab w:val="left" w:pos="7742"/>
              </w:tabs>
              <w:ind w:right="-11"/>
              <w:jc w:val="both"/>
              <w:rPr>
                <w:rFonts w:eastAsia="Times New Roman"/>
                <w:b/>
                <w:bCs/>
                <w:color w:val="000000"/>
                <w:sz w:val="20"/>
                <w:highlight w:val="cyan"/>
              </w:rPr>
            </w:pPr>
          </w:p>
        </w:tc>
        <w:tc>
          <w:tcPr>
            <w:tcW w:w="7512" w:type="dxa"/>
            <w:tcBorders>
              <w:top w:val="single" w:sz="4" w:space="0" w:color="auto"/>
              <w:left w:val="single" w:sz="4" w:space="0" w:color="auto"/>
              <w:bottom w:val="single" w:sz="4" w:space="0" w:color="auto"/>
              <w:right w:val="single" w:sz="4" w:space="0" w:color="auto"/>
            </w:tcBorders>
            <w:shd w:val="clear" w:color="auto" w:fill="FFFF00"/>
          </w:tcPr>
          <w:p w:rsidR="001B191F" w:rsidRPr="009A7316" w:rsidRDefault="001B191F" w:rsidP="00814C55">
            <w:pPr>
              <w:tabs>
                <w:tab w:val="left" w:pos="7742"/>
              </w:tabs>
              <w:ind w:right="-11"/>
              <w:jc w:val="both"/>
              <w:rPr>
                <w:sz w:val="20"/>
              </w:rPr>
            </w:pPr>
            <w:r w:rsidRPr="009A7316">
              <w:rPr>
                <w:sz w:val="20"/>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tcPr>
          <w:p w:rsidR="001B191F" w:rsidRPr="009A7316" w:rsidRDefault="001B191F" w:rsidP="00814C55">
            <w:pPr>
              <w:tabs>
                <w:tab w:val="left" w:pos="7742"/>
              </w:tabs>
              <w:ind w:right="-11"/>
              <w:jc w:val="both"/>
              <w:rPr>
                <w:rFonts w:eastAsia="Times New Roman"/>
                <w:b/>
                <w:color w:val="000000"/>
                <w:sz w:val="20"/>
              </w:rPr>
            </w:pPr>
            <w:r w:rsidRPr="009A7316">
              <w:rPr>
                <w:rFonts w:eastAsia="Times New Roman"/>
                <w:b/>
                <w:color w:val="000000"/>
                <w:sz w:val="20"/>
              </w:rPr>
              <w:t>32</w:t>
            </w:r>
          </w:p>
        </w:tc>
      </w:tr>
      <w:tr w:rsidR="001B191F" w:rsidRPr="009A7316" w:rsidTr="001B191F">
        <w:trPr>
          <w:trHeight w:val="375"/>
        </w:trPr>
        <w:tc>
          <w:tcPr>
            <w:tcW w:w="1101" w:type="dxa"/>
            <w:vMerge w:val="restart"/>
            <w:tcBorders>
              <w:top w:val="single" w:sz="4" w:space="0" w:color="auto"/>
              <w:left w:val="single" w:sz="4" w:space="0" w:color="auto"/>
              <w:right w:val="single" w:sz="4" w:space="0" w:color="auto"/>
            </w:tcBorders>
            <w:vAlign w:val="center"/>
          </w:tcPr>
          <w:p w:rsidR="001B191F" w:rsidRPr="009A7316" w:rsidRDefault="001B191F" w:rsidP="00814C55">
            <w:pPr>
              <w:ind w:right="-11"/>
              <w:jc w:val="both"/>
              <w:rPr>
                <w:b/>
                <w:sz w:val="20"/>
              </w:rPr>
            </w:pPr>
          </w:p>
        </w:tc>
        <w:tc>
          <w:tcPr>
            <w:tcW w:w="7512" w:type="dxa"/>
            <w:tcBorders>
              <w:top w:val="single" w:sz="4" w:space="0" w:color="auto"/>
              <w:left w:val="single" w:sz="4" w:space="0" w:color="auto"/>
              <w:bottom w:val="single" w:sz="4" w:space="0" w:color="auto"/>
              <w:right w:val="single" w:sz="4" w:space="0" w:color="auto"/>
            </w:tcBorders>
            <w:vAlign w:val="center"/>
          </w:tcPr>
          <w:p w:rsidR="001B191F" w:rsidRPr="009A7316" w:rsidRDefault="001B191F" w:rsidP="00814C55">
            <w:pPr>
              <w:ind w:right="-11"/>
              <w:jc w:val="both"/>
              <w:rPr>
                <w:rFonts w:eastAsia="Times New Roman"/>
                <w:b/>
                <w:color w:val="000000"/>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1B191F" w:rsidRPr="009A7316" w:rsidRDefault="001B191F" w:rsidP="00814C55">
            <w:pPr>
              <w:tabs>
                <w:tab w:val="left" w:pos="7742"/>
              </w:tabs>
              <w:ind w:right="-11"/>
              <w:jc w:val="both"/>
              <w:rPr>
                <w:rFonts w:eastAsia="Times New Roman"/>
                <w:b/>
                <w:color w:val="000000"/>
                <w:sz w:val="20"/>
              </w:rPr>
            </w:pPr>
            <w:r w:rsidRPr="009A7316">
              <w:rPr>
                <w:rFonts w:eastAsia="Times New Roman"/>
                <w:b/>
                <w:color w:val="000000"/>
                <w:sz w:val="20"/>
              </w:rPr>
              <w:t>32 часа</w:t>
            </w:r>
          </w:p>
        </w:tc>
      </w:tr>
      <w:tr w:rsidR="001B191F" w:rsidRPr="009A7316" w:rsidTr="001B191F">
        <w:trPr>
          <w:trHeight w:val="375"/>
        </w:trPr>
        <w:tc>
          <w:tcPr>
            <w:tcW w:w="1101" w:type="dxa"/>
            <w:vMerge/>
            <w:tcBorders>
              <w:top w:val="single" w:sz="4" w:space="0" w:color="auto"/>
              <w:left w:val="single" w:sz="4" w:space="0" w:color="auto"/>
              <w:right w:val="single" w:sz="4" w:space="0" w:color="auto"/>
            </w:tcBorders>
            <w:vAlign w:val="center"/>
          </w:tcPr>
          <w:p w:rsidR="001B191F" w:rsidRPr="009A7316" w:rsidRDefault="001B191F" w:rsidP="00814C55">
            <w:pPr>
              <w:ind w:right="-11"/>
              <w:jc w:val="both"/>
              <w:rPr>
                <w:b/>
                <w:sz w:val="20"/>
              </w:rPr>
            </w:pPr>
          </w:p>
        </w:tc>
        <w:tc>
          <w:tcPr>
            <w:tcW w:w="7512" w:type="dxa"/>
            <w:tcBorders>
              <w:top w:val="single" w:sz="4" w:space="0" w:color="auto"/>
              <w:left w:val="single" w:sz="4" w:space="0" w:color="auto"/>
              <w:bottom w:val="single" w:sz="4" w:space="0" w:color="auto"/>
              <w:right w:val="single" w:sz="4" w:space="0" w:color="auto"/>
            </w:tcBorders>
            <w:vAlign w:val="center"/>
          </w:tcPr>
          <w:p w:rsidR="001B191F" w:rsidRPr="009A7316" w:rsidRDefault="001B191F" w:rsidP="00814C55">
            <w:pPr>
              <w:ind w:right="-11"/>
              <w:jc w:val="both"/>
              <w:rPr>
                <w:rFonts w:eastAsia="Times New Roman"/>
                <w:color w:val="000000"/>
                <w:sz w:val="20"/>
              </w:rPr>
            </w:pPr>
            <w:r w:rsidRPr="009A7316">
              <w:rPr>
                <w:sz w:val="20"/>
              </w:rPr>
              <w:t>Числа от 1 до 10. Нумерация</w:t>
            </w:r>
          </w:p>
        </w:tc>
        <w:tc>
          <w:tcPr>
            <w:tcW w:w="1560" w:type="dxa"/>
            <w:tcBorders>
              <w:top w:val="single" w:sz="4" w:space="0" w:color="auto"/>
              <w:left w:val="single" w:sz="4" w:space="0" w:color="auto"/>
              <w:bottom w:val="single" w:sz="4" w:space="0" w:color="auto"/>
              <w:right w:val="single" w:sz="4" w:space="0" w:color="auto"/>
            </w:tcBorders>
            <w:vAlign w:val="center"/>
          </w:tcPr>
          <w:p w:rsidR="001B191F" w:rsidRPr="009A7316" w:rsidRDefault="001B191F" w:rsidP="00814C55">
            <w:pPr>
              <w:tabs>
                <w:tab w:val="left" w:pos="7742"/>
              </w:tabs>
              <w:ind w:right="-11"/>
              <w:jc w:val="both"/>
              <w:rPr>
                <w:rFonts w:eastAsia="Times New Roman"/>
                <w:color w:val="000000"/>
                <w:sz w:val="20"/>
              </w:rPr>
            </w:pPr>
            <w:r w:rsidRPr="009A7316">
              <w:rPr>
                <w:rFonts w:eastAsia="Times New Roman"/>
                <w:color w:val="000000"/>
                <w:sz w:val="20"/>
              </w:rPr>
              <w:t>32</w:t>
            </w:r>
          </w:p>
        </w:tc>
      </w:tr>
      <w:tr w:rsidR="001B191F" w:rsidRPr="009A7316" w:rsidTr="001B191F">
        <w:trPr>
          <w:trHeight w:val="375"/>
        </w:trPr>
        <w:tc>
          <w:tcPr>
            <w:tcW w:w="1101" w:type="dxa"/>
            <w:vMerge/>
            <w:tcBorders>
              <w:left w:val="single" w:sz="4" w:space="0" w:color="auto"/>
              <w:bottom w:val="single" w:sz="4" w:space="0" w:color="auto"/>
              <w:right w:val="single" w:sz="4" w:space="0" w:color="auto"/>
            </w:tcBorders>
            <w:vAlign w:val="center"/>
          </w:tcPr>
          <w:p w:rsidR="001B191F" w:rsidRPr="009A7316" w:rsidRDefault="001B191F" w:rsidP="00814C55">
            <w:pPr>
              <w:ind w:right="-11"/>
              <w:jc w:val="both"/>
              <w:rPr>
                <w:b/>
                <w:sz w:val="20"/>
              </w:rPr>
            </w:pPr>
          </w:p>
        </w:tc>
        <w:tc>
          <w:tcPr>
            <w:tcW w:w="7512" w:type="dxa"/>
            <w:tcBorders>
              <w:top w:val="single" w:sz="4" w:space="0" w:color="auto"/>
              <w:left w:val="single" w:sz="4" w:space="0" w:color="auto"/>
              <w:bottom w:val="single" w:sz="4" w:space="0" w:color="auto"/>
              <w:right w:val="single" w:sz="4" w:space="0" w:color="auto"/>
            </w:tcBorders>
            <w:shd w:val="clear" w:color="auto" w:fill="FFFF00"/>
            <w:vAlign w:val="center"/>
          </w:tcPr>
          <w:p w:rsidR="001B191F" w:rsidRPr="009A7316" w:rsidRDefault="001B191F" w:rsidP="00814C55">
            <w:pPr>
              <w:ind w:right="-11"/>
              <w:jc w:val="both"/>
              <w:rPr>
                <w:sz w:val="20"/>
              </w:rPr>
            </w:pPr>
            <w:r w:rsidRPr="009A7316">
              <w:rPr>
                <w:sz w:val="20"/>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tcPr>
          <w:p w:rsidR="001B191F" w:rsidRPr="009A7316" w:rsidRDefault="001B191F" w:rsidP="00814C55">
            <w:pPr>
              <w:tabs>
                <w:tab w:val="left" w:pos="7742"/>
              </w:tabs>
              <w:ind w:right="-11"/>
              <w:jc w:val="both"/>
              <w:rPr>
                <w:rFonts w:eastAsia="Times New Roman"/>
                <w:b/>
                <w:color w:val="000000"/>
                <w:sz w:val="20"/>
              </w:rPr>
            </w:pPr>
            <w:r w:rsidRPr="009A7316">
              <w:rPr>
                <w:rFonts w:eastAsia="Times New Roman"/>
                <w:b/>
                <w:color w:val="000000"/>
                <w:sz w:val="20"/>
              </w:rPr>
              <w:t>32</w:t>
            </w:r>
          </w:p>
        </w:tc>
      </w:tr>
      <w:tr w:rsidR="001B191F" w:rsidRPr="009A7316" w:rsidTr="001B191F">
        <w:trPr>
          <w:trHeight w:val="375"/>
        </w:trPr>
        <w:tc>
          <w:tcPr>
            <w:tcW w:w="1101" w:type="dxa"/>
            <w:vMerge w:val="restart"/>
            <w:tcBorders>
              <w:top w:val="single" w:sz="4" w:space="0" w:color="auto"/>
              <w:left w:val="single" w:sz="4" w:space="0" w:color="auto"/>
              <w:right w:val="single" w:sz="4" w:space="0" w:color="auto"/>
            </w:tcBorders>
            <w:vAlign w:val="center"/>
          </w:tcPr>
          <w:p w:rsidR="001B191F" w:rsidRPr="009A7316" w:rsidRDefault="001B191F" w:rsidP="00814C55">
            <w:pPr>
              <w:tabs>
                <w:tab w:val="left" w:pos="7742"/>
              </w:tabs>
              <w:ind w:right="-11"/>
              <w:jc w:val="both"/>
              <w:rPr>
                <w:rFonts w:eastAsia="Times New Roman"/>
                <w:b/>
                <w:bCs/>
                <w:color w:val="000000"/>
                <w:sz w:val="20"/>
              </w:rPr>
            </w:pPr>
          </w:p>
        </w:tc>
        <w:tc>
          <w:tcPr>
            <w:tcW w:w="7512" w:type="dxa"/>
            <w:tcBorders>
              <w:top w:val="single" w:sz="4" w:space="0" w:color="auto"/>
              <w:left w:val="single" w:sz="4" w:space="0" w:color="auto"/>
              <w:bottom w:val="single" w:sz="4" w:space="0" w:color="auto"/>
              <w:right w:val="single" w:sz="4" w:space="0" w:color="auto"/>
            </w:tcBorders>
            <w:vAlign w:val="center"/>
          </w:tcPr>
          <w:p w:rsidR="001B191F" w:rsidRPr="009A7316" w:rsidRDefault="001B191F" w:rsidP="00814C55">
            <w:pPr>
              <w:ind w:right="-11"/>
              <w:jc w:val="both"/>
              <w:rPr>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1B191F" w:rsidRPr="009A7316" w:rsidRDefault="001B191F" w:rsidP="00814C55">
            <w:pPr>
              <w:ind w:right="-11"/>
              <w:jc w:val="both"/>
              <w:rPr>
                <w:rFonts w:eastAsia="Times New Roman"/>
                <w:b/>
                <w:color w:val="000000"/>
                <w:sz w:val="20"/>
              </w:rPr>
            </w:pPr>
            <w:r w:rsidRPr="009A7316">
              <w:rPr>
                <w:rFonts w:eastAsia="Times New Roman"/>
                <w:b/>
                <w:color w:val="000000"/>
                <w:sz w:val="20"/>
              </w:rPr>
              <w:t>31 час</w:t>
            </w:r>
          </w:p>
        </w:tc>
      </w:tr>
      <w:tr w:rsidR="001B191F" w:rsidRPr="009A7316" w:rsidTr="001B191F">
        <w:trPr>
          <w:trHeight w:val="375"/>
        </w:trPr>
        <w:tc>
          <w:tcPr>
            <w:tcW w:w="1101" w:type="dxa"/>
            <w:vMerge/>
            <w:tcBorders>
              <w:top w:val="single" w:sz="4" w:space="0" w:color="auto"/>
              <w:left w:val="single" w:sz="4" w:space="0" w:color="auto"/>
              <w:right w:val="single" w:sz="4" w:space="0" w:color="auto"/>
            </w:tcBorders>
            <w:vAlign w:val="center"/>
          </w:tcPr>
          <w:p w:rsidR="001B191F" w:rsidRPr="009A7316" w:rsidRDefault="001B191F" w:rsidP="00814C55">
            <w:pPr>
              <w:tabs>
                <w:tab w:val="left" w:pos="7742"/>
              </w:tabs>
              <w:ind w:right="-11"/>
              <w:jc w:val="both"/>
              <w:rPr>
                <w:b/>
                <w:sz w:val="20"/>
              </w:rPr>
            </w:pPr>
          </w:p>
        </w:tc>
        <w:tc>
          <w:tcPr>
            <w:tcW w:w="7512" w:type="dxa"/>
            <w:tcBorders>
              <w:top w:val="single" w:sz="4" w:space="0" w:color="auto"/>
              <w:left w:val="single" w:sz="4" w:space="0" w:color="auto"/>
              <w:bottom w:val="single" w:sz="4" w:space="0" w:color="auto"/>
              <w:right w:val="single" w:sz="4" w:space="0" w:color="auto"/>
            </w:tcBorders>
            <w:vAlign w:val="center"/>
          </w:tcPr>
          <w:p w:rsidR="001B191F" w:rsidRPr="009A7316" w:rsidRDefault="001B191F" w:rsidP="00814C55">
            <w:pPr>
              <w:ind w:right="-11"/>
              <w:jc w:val="both"/>
              <w:rPr>
                <w:sz w:val="20"/>
              </w:rPr>
            </w:pPr>
            <w:r w:rsidRPr="009A7316">
              <w:rPr>
                <w:sz w:val="20"/>
              </w:rPr>
              <w:t>Повторение: числа и их величины. Счет предметов</w:t>
            </w:r>
          </w:p>
        </w:tc>
        <w:tc>
          <w:tcPr>
            <w:tcW w:w="1560" w:type="dxa"/>
            <w:tcBorders>
              <w:top w:val="single" w:sz="4" w:space="0" w:color="auto"/>
              <w:left w:val="single" w:sz="4" w:space="0" w:color="auto"/>
              <w:bottom w:val="single" w:sz="4" w:space="0" w:color="auto"/>
              <w:right w:val="single" w:sz="4" w:space="0" w:color="auto"/>
            </w:tcBorders>
            <w:vAlign w:val="center"/>
          </w:tcPr>
          <w:p w:rsidR="001B191F" w:rsidRPr="009A7316" w:rsidRDefault="001B191F" w:rsidP="00814C55">
            <w:pPr>
              <w:ind w:right="-11"/>
              <w:jc w:val="both"/>
              <w:rPr>
                <w:rFonts w:eastAsia="Times New Roman"/>
                <w:color w:val="000000"/>
                <w:sz w:val="20"/>
              </w:rPr>
            </w:pPr>
            <w:r w:rsidRPr="009A7316">
              <w:rPr>
                <w:rFonts w:eastAsia="Times New Roman"/>
                <w:color w:val="000000"/>
                <w:sz w:val="20"/>
              </w:rPr>
              <w:t>2</w:t>
            </w:r>
          </w:p>
        </w:tc>
      </w:tr>
      <w:tr w:rsidR="001B191F" w:rsidRPr="009A7316" w:rsidTr="001B191F">
        <w:trPr>
          <w:trHeight w:val="375"/>
        </w:trPr>
        <w:tc>
          <w:tcPr>
            <w:tcW w:w="1101" w:type="dxa"/>
            <w:vMerge/>
            <w:tcBorders>
              <w:left w:val="single" w:sz="4" w:space="0" w:color="auto"/>
              <w:right w:val="single" w:sz="4" w:space="0" w:color="auto"/>
            </w:tcBorders>
          </w:tcPr>
          <w:p w:rsidR="001B191F" w:rsidRPr="009A7316" w:rsidRDefault="001B191F" w:rsidP="00814C55">
            <w:pPr>
              <w:tabs>
                <w:tab w:val="left" w:pos="7742"/>
              </w:tabs>
              <w:ind w:right="-11"/>
              <w:jc w:val="both"/>
              <w:rPr>
                <w:rFonts w:eastAsia="Times New Roman"/>
                <w:b/>
                <w:bCs/>
                <w:color w:val="000000"/>
                <w:sz w:val="20"/>
              </w:rPr>
            </w:pPr>
          </w:p>
        </w:tc>
        <w:tc>
          <w:tcPr>
            <w:tcW w:w="7512" w:type="dxa"/>
            <w:tcBorders>
              <w:top w:val="single" w:sz="4" w:space="0" w:color="auto"/>
              <w:left w:val="single" w:sz="4" w:space="0" w:color="auto"/>
              <w:bottom w:val="single" w:sz="4" w:space="0" w:color="auto"/>
              <w:right w:val="single" w:sz="4" w:space="0" w:color="auto"/>
            </w:tcBorders>
          </w:tcPr>
          <w:p w:rsidR="001B191F" w:rsidRPr="009A7316" w:rsidRDefault="001B191F" w:rsidP="00814C55">
            <w:pPr>
              <w:tabs>
                <w:tab w:val="left" w:pos="7742"/>
              </w:tabs>
              <w:ind w:right="-11"/>
              <w:jc w:val="both"/>
              <w:rPr>
                <w:sz w:val="20"/>
              </w:rPr>
            </w:pPr>
            <w:r w:rsidRPr="009A7316">
              <w:rPr>
                <w:sz w:val="20"/>
              </w:rPr>
              <w:t>Арифметические действия</w:t>
            </w:r>
          </w:p>
        </w:tc>
        <w:tc>
          <w:tcPr>
            <w:tcW w:w="1560" w:type="dxa"/>
            <w:tcBorders>
              <w:top w:val="single" w:sz="4" w:space="0" w:color="auto"/>
              <w:left w:val="single" w:sz="4" w:space="0" w:color="auto"/>
              <w:bottom w:val="single" w:sz="4" w:space="0" w:color="auto"/>
              <w:right w:val="single" w:sz="4" w:space="0" w:color="auto"/>
            </w:tcBorders>
            <w:vAlign w:val="center"/>
          </w:tcPr>
          <w:p w:rsidR="001B191F" w:rsidRPr="009A7316" w:rsidRDefault="001B191F" w:rsidP="00814C55">
            <w:pPr>
              <w:tabs>
                <w:tab w:val="left" w:pos="7742"/>
              </w:tabs>
              <w:ind w:right="-11"/>
              <w:jc w:val="both"/>
              <w:rPr>
                <w:rFonts w:eastAsia="Times New Roman"/>
                <w:color w:val="000000"/>
                <w:sz w:val="20"/>
              </w:rPr>
            </w:pPr>
            <w:r w:rsidRPr="009A7316">
              <w:rPr>
                <w:rFonts w:eastAsia="Times New Roman"/>
                <w:color w:val="000000"/>
                <w:sz w:val="20"/>
              </w:rPr>
              <w:t>29</w:t>
            </w:r>
          </w:p>
        </w:tc>
      </w:tr>
      <w:tr w:rsidR="001B191F" w:rsidRPr="009A7316" w:rsidTr="001B191F">
        <w:trPr>
          <w:trHeight w:val="375"/>
        </w:trPr>
        <w:tc>
          <w:tcPr>
            <w:tcW w:w="1101" w:type="dxa"/>
            <w:vMerge/>
            <w:tcBorders>
              <w:left w:val="single" w:sz="4" w:space="0" w:color="auto"/>
              <w:bottom w:val="single" w:sz="4" w:space="0" w:color="auto"/>
              <w:right w:val="single" w:sz="4" w:space="0" w:color="auto"/>
            </w:tcBorders>
          </w:tcPr>
          <w:p w:rsidR="001B191F" w:rsidRPr="009A7316" w:rsidRDefault="001B191F" w:rsidP="00814C55">
            <w:pPr>
              <w:tabs>
                <w:tab w:val="left" w:pos="7742"/>
              </w:tabs>
              <w:ind w:right="-11"/>
              <w:jc w:val="both"/>
              <w:rPr>
                <w:rFonts w:eastAsia="Times New Roman"/>
                <w:b/>
                <w:bCs/>
                <w:color w:val="000000"/>
                <w:sz w:val="20"/>
              </w:rPr>
            </w:pPr>
          </w:p>
        </w:tc>
        <w:tc>
          <w:tcPr>
            <w:tcW w:w="7512" w:type="dxa"/>
            <w:tcBorders>
              <w:top w:val="single" w:sz="4" w:space="0" w:color="auto"/>
              <w:left w:val="single" w:sz="4" w:space="0" w:color="auto"/>
              <w:bottom w:val="single" w:sz="4" w:space="0" w:color="auto"/>
              <w:right w:val="single" w:sz="4" w:space="0" w:color="auto"/>
            </w:tcBorders>
            <w:shd w:val="clear" w:color="auto" w:fill="FFFF00"/>
          </w:tcPr>
          <w:p w:rsidR="001B191F" w:rsidRPr="009A7316" w:rsidRDefault="001B191F" w:rsidP="00814C55">
            <w:pPr>
              <w:tabs>
                <w:tab w:val="left" w:pos="7742"/>
              </w:tabs>
              <w:ind w:right="-11"/>
              <w:jc w:val="both"/>
              <w:rPr>
                <w:sz w:val="20"/>
              </w:rPr>
            </w:pPr>
            <w:r w:rsidRPr="009A7316">
              <w:rPr>
                <w:sz w:val="20"/>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tcPr>
          <w:p w:rsidR="001B191F" w:rsidRPr="009A7316" w:rsidRDefault="001B191F" w:rsidP="00814C55">
            <w:pPr>
              <w:tabs>
                <w:tab w:val="left" w:pos="7742"/>
              </w:tabs>
              <w:ind w:right="-11"/>
              <w:jc w:val="both"/>
              <w:rPr>
                <w:rFonts w:eastAsia="Times New Roman"/>
                <w:b/>
                <w:color w:val="000000"/>
                <w:sz w:val="20"/>
              </w:rPr>
            </w:pPr>
            <w:r w:rsidRPr="009A7316">
              <w:rPr>
                <w:rFonts w:eastAsia="Times New Roman"/>
                <w:b/>
                <w:color w:val="000000"/>
                <w:sz w:val="20"/>
              </w:rPr>
              <w:t>31</w:t>
            </w:r>
          </w:p>
        </w:tc>
      </w:tr>
      <w:tr w:rsidR="001B191F" w:rsidRPr="009A7316" w:rsidTr="001B191F">
        <w:trPr>
          <w:trHeight w:val="375"/>
        </w:trPr>
        <w:tc>
          <w:tcPr>
            <w:tcW w:w="1101" w:type="dxa"/>
            <w:vMerge w:val="restart"/>
            <w:tcBorders>
              <w:top w:val="single" w:sz="4" w:space="0" w:color="auto"/>
              <w:left w:val="single" w:sz="4" w:space="0" w:color="auto"/>
              <w:right w:val="single" w:sz="4" w:space="0" w:color="auto"/>
            </w:tcBorders>
            <w:vAlign w:val="center"/>
          </w:tcPr>
          <w:p w:rsidR="001B191F" w:rsidRPr="009A7316" w:rsidRDefault="001B191F" w:rsidP="00814C55">
            <w:pPr>
              <w:ind w:right="-11"/>
              <w:jc w:val="both"/>
              <w:rPr>
                <w:sz w:val="20"/>
              </w:rPr>
            </w:pPr>
          </w:p>
        </w:tc>
        <w:tc>
          <w:tcPr>
            <w:tcW w:w="7512" w:type="dxa"/>
            <w:tcBorders>
              <w:top w:val="single" w:sz="4" w:space="0" w:color="auto"/>
              <w:left w:val="single" w:sz="4" w:space="0" w:color="auto"/>
              <w:bottom w:val="single" w:sz="4" w:space="0" w:color="auto"/>
              <w:right w:val="single" w:sz="4" w:space="0" w:color="auto"/>
            </w:tcBorders>
            <w:vAlign w:val="center"/>
          </w:tcPr>
          <w:p w:rsidR="001B191F" w:rsidRPr="009A7316" w:rsidRDefault="001B191F" w:rsidP="00814C55">
            <w:pPr>
              <w:ind w:right="-11"/>
              <w:jc w:val="both"/>
              <w:rPr>
                <w:rFonts w:eastAsia="Times New Roman"/>
                <w:b/>
                <w:color w:val="000000"/>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1B191F" w:rsidRPr="009A7316" w:rsidRDefault="001B191F" w:rsidP="00814C55">
            <w:pPr>
              <w:tabs>
                <w:tab w:val="left" w:pos="7742"/>
              </w:tabs>
              <w:ind w:right="-11"/>
              <w:jc w:val="both"/>
              <w:rPr>
                <w:rFonts w:eastAsia="Times New Roman"/>
                <w:b/>
                <w:color w:val="000000"/>
                <w:sz w:val="20"/>
              </w:rPr>
            </w:pPr>
            <w:r w:rsidRPr="009A7316">
              <w:rPr>
                <w:rFonts w:eastAsia="Times New Roman"/>
                <w:b/>
                <w:color w:val="000000"/>
                <w:sz w:val="20"/>
              </w:rPr>
              <w:t>36 часов</w:t>
            </w:r>
          </w:p>
        </w:tc>
      </w:tr>
      <w:tr w:rsidR="001B191F" w:rsidRPr="009A7316" w:rsidTr="001B191F">
        <w:trPr>
          <w:trHeight w:val="375"/>
        </w:trPr>
        <w:tc>
          <w:tcPr>
            <w:tcW w:w="1101" w:type="dxa"/>
            <w:vMerge/>
            <w:tcBorders>
              <w:left w:val="single" w:sz="4" w:space="0" w:color="auto"/>
              <w:right w:val="single" w:sz="4" w:space="0" w:color="auto"/>
            </w:tcBorders>
          </w:tcPr>
          <w:p w:rsidR="001B191F" w:rsidRPr="009A7316" w:rsidRDefault="001B191F" w:rsidP="00814C55">
            <w:pPr>
              <w:tabs>
                <w:tab w:val="left" w:pos="7742"/>
              </w:tabs>
              <w:ind w:right="-11"/>
              <w:jc w:val="both"/>
              <w:rPr>
                <w:rFonts w:eastAsia="Times New Roman"/>
                <w:b/>
                <w:bCs/>
                <w:color w:val="000000"/>
                <w:sz w:val="20"/>
              </w:rPr>
            </w:pPr>
          </w:p>
        </w:tc>
        <w:tc>
          <w:tcPr>
            <w:tcW w:w="7512" w:type="dxa"/>
            <w:tcBorders>
              <w:top w:val="single" w:sz="4" w:space="0" w:color="auto"/>
              <w:left w:val="single" w:sz="4" w:space="0" w:color="auto"/>
              <w:bottom w:val="single" w:sz="4" w:space="0" w:color="auto"/>
              <w:right w:val="single" w:sz="4" w:space="0" w:color="auto"/>
            </w:tcBorders>
          </w:tcPr>
          <w:p w:rsidR="001B191F" w:rsidRPr="009A7316" w:rsidRDefault="001B191F" w:rsidP="00814C55">
            <w:pPr>
              <w:tabs>
                <w:tab w:val="left" w:pos="7742"/>
              </w:tabs>
              <w:ind w:right="-11"/>
              <w:jc w:val="both"/>
              <w:rPr>
                <w:sz w:val="20"/>
              </w:rPr>
            </w:pPr>
            <w:r w:rsidRPr="009A7316">
              <w:rPr>
                <w:sz w:val="20"/>
              </w:rPr>
              <w:t>Работа с текстовыми задачами. Работа с информацией</w:t>
            </w:r>
          </w:p>
        </w:tc>
        <w:tc>
          <w:tcPr>
            <w:tcW w:w="1560" w:type="dxa"/>
            <w:tcBorders>
              <w:top w:val="single" w:sz="4" w:space="0" w:color="auto"/>
              <w:left w:val="single" w:sz="4" w:space="0" w:color="auto"/>
              <w:bottom w:val="single" w:sz="4" w:space="0" w:color="auto"/>
              <w:right w:val="single" w:sz="4" w:space="0" w:color="auto"/>
            </w:tcBorders>
            <w:vAlign w:val="center"/>
          </w:tcPr>
          <w:p w:rsidR="001B191F" w:rsidRPr="009A7316" w:rsidRDefault="001B191F" w:rsidP="00814C55">
            <w:pPr>
              <w:tabs>
                <w:tab w:val="left" w:pos="7742"/>
              </w:tabs>
              <w:ind w:right="-11"/>
              <w:jc w:val="both"/>
              <w:rPr>
                <w:rFonts w:eastAsia="Times New Roman"/>
                <w:color w:val="000000"/>
                <w:sz w:val="20"/>
              </w:rPr>
            </w:pPr>
            <w:r w:rsidRPr="009A7316">
              <w:rPr>
                <w:rFonts w:eastAsia="Times New Roman"/>
                <w:color w:val="000000"/>
                <w:sz w:val="20"/>
              </w:rPr>
              <w:t>36</w:t>
            </w:r>
          </w:p>
        </w:tc>
      </w:tr>
      <w:tr w:rsidR="001B191F" w:rsidRPr="009A7316" w:rsidTr="001B191F">
        <w:trPr>
          <w:trHeight w:val="375"/>
        </w:trPr>
        <w:tc>
          <w:tcPr>
            <w:tcW w:w="1101" w:type="dxa"/>
            <w:vMerge/>
            <w:tcBorders>
              <w:left w:val="single" w:sz="4" w:space="0" w:color="auto"/>
              <w:bottom w:val="single" w:sz="4" w:space="0" w:color="auto"/>
              <w:right w:val="single" w:sz="4" w:space="0" w:color="auto"/>
            </w:tcBorders>
          </w:tcPr>
          <w:p w:rsidR="001B191F" w:rsidRPr="009A7316" w:rsidRDefault="001B191F" w:rsidP="00814C55">
            <w:pPr>
              <w:tabs>
                <w:tab w:val="left" w:pos="7742"/>
              </w:tabs>
              <w:ind w:right="-11"/>
              <w:jc w:val="both"/>
              <w:rPr>
                <w:rFonts w:eastAsia="Times New Roman"/>
                <w:b/>
                <w:bCs/>
                <w:color w:val="000000"/>
                <w:sz w:val="20"/>
              </w:rPr>
            </w:pPr>
          </w:p>
        </w:tc>
        <w:tc>
          <w:tcPr>
            <w:tcW w:w="7512" w:type="dxa"/>
            <w:tcBorders>
              <w:top w:val="single" w:sz="4" w:space="0" w:color="auto"/>
              <w:left w:val="single" w:sz="4" w:space="0" w:color="auto"/>
              <w:bottom w:val="single" w:sz="4" w:space="0" w:color="auto"/>
              <w:right w:val="single" w:sz="4" w:space="0" w:color="auto"/>
            </w:tcBorders>
            <w:shd w:val="clear" w:color="auto" w:fill="FFFF00"/>
          </w:tcPr>
          <w:p w:rsidR="001B191F" w:rsidRPr="009A7316" w:rsidRDefault="001B191F" w:rsidP="00814C55">
            <w:pPr>
              <w:tabs>
                <w:tab w:val="left" w:pos="7742"/>
              </w:tabs>
              <w:ind w:right="-11"/>
              <w:jc w:val="both"/>
              <w:rPr>
                <w:sz w:val="20"/>
                <w:lang w:eastAsia="ar-SA"/>
              </w:rPr>
            </w:pPr>
            <w:r w:rsidRPr="009A7316">
              <w:rPr>
                <w:sz w:val="20"/>
                <w:lang w:eastAsia="ar-SA"/>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tcPr>
          <w:p w:rsidR="001B191F" w:rsidRPr="009A7316" w:rsidRDefault="001B191F" w:rsidP="00814C55">
            <w:pPr>
              <w:tabs>
                <w:tab w:val="left" w:pos="7742"/>
              </w:tabs>
              <w:ind w:right="-11"/>
              <w:jc w:val="both"/>
              <w:rPr>
                <w:rFonts w:eastAsia="Times New Roman"/>
                <w:b/>
                <w:color w:val="000000"/>
                <w:sz w:val="20"/>
              </w:rPr>
            </w:pPr>
            <w:r w:rsidRPr="009A7316">
              <w:rPr>
                <w:rFonts w:eastAsia="Times New Roman"/>
                <w:b/>
                <w:color w:val="000000"/>
                <w:sz w:val="20"/>
              </w:rPr>
              <w:t>36</w:t>
            </w:r>
          </w:p>
        </w:tc>
      </w:tr>
      <w:tr w:rsidR="001B191F" w:rsidRPr="009A7316" w:rsidTr="001B191F">
        <w:trPr>
          <w:trHeight w:val="375"/>
        </w:trPr>
        <w:tc>
          <w:tcPr>
            <w:tcW w:w="1101" w:type="dxa"/>
            <w:tcBorders>
              <w:top w:val="single" w:sz="4" w:space="0" w:color="auto"/>
              <w:left w:val="single" w:sz="4" w:space="0" w:color="auto"/>
              <w:bottom w:val="single" w:sz="4" w:space="0" w:color="auto"/>
              <w:right w:val="single" w:sz="4" w:space="0" w:color="auto"/>
            </w:tcBorders>
          </w:tcPr>
          <w:p w:rsidR="001B191F" w:rsidRPr="009A7316" w:rsidRDefault="001B191F" w:rsidP="00814C55">
            <w:pPr>
              <w:tabs>
                <w:tab w:val="left" w:pos="7742"/>
              </w:tabs>
              <w:ind w:right="-11"/>
              <w:jc w:val="both"/>
              <w:rPr>
                <w:rFonts w:eastAsia="Times New Roman"/>
                <w:b/>
                <w:bCs/>
                <w:color w:val="000000"/>
                <w:sz w:val="20"/>
              </w:rPr>
            </w:pPr>
          </w:p>
        </w:tc>
        <w:tc>
          <w:tcPr>
            <w:tcW w:w="7512" w:type="dxa"/>
            <w:tcBorders>
              <w:top w:val="single" w:sz="4" w:space="0" w:color="auto"/>
              <w:left w:val="single" w:sz="4" w:space="0" w:color="auto"/>
              <w:bottom w:val="single" w:sz="4" w:space="0" w:color="auto"/>
              <w:right w:val="single" w:sz="4" w:space="0" w:color="auto"/>
            </w:tcBorders>
            <w:shd w:val="clear" w:color="auto" w:fill="00FF00"/>
          </w:tcPr>
          <w:p w:rsidR="001B191F" w:rsidRPr="009A7316" w:rsidRDefault="001B191F" w:rsidP="00814C55">
            <w:pPr>
              <w:tabs>
                <w:tab w:val="left" w:pos="7742"/>
              </w:tabs>
              <w:ind w:right="-11"/>
              <w:jc w:val="both"/>
              <w:rPr>
                <w:b/>
                <w:sz w:val="20"/>
              </w:rPr>
            </w:pPr>
            <w:r w:rsidRPr="009A7316">
              <w:rPr>
                <w:rFonts w:eastAsia="Times New Roman"/>
                <w:b/>
                <w:bCs/>
                <w:color w:val="000000"/>
                <w:sz w:val="20"/>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00FF00"/>
            <w:vAlign w:val="center"/>
          </w:tcPr>
          <w:p w:rsidR="001B191F" w:rsidRPr="009A7316" w:rsidRDefault="001B191F" w:rsidP="00814C55">
            <w:pPr>
              <w:tabs>
                <w:tab w:val="left" w:pos="7742"/>
              </w:tabs>
              <w:ind w:right="-11"/>
              <w:jc w:val="both"/>
              <w:rPr>
                <w:rFonts w:eastAsia="Times New Roman"/>
                <w:b/>
                <w:color w:val="000000"/>
                <w:sz w:val="20"/>
              </w:rPr>
            </w:pPr>
            <w:r w:rsidRPr="009A7316">
              <w:rPr>
                <w:rFonts w:eastAsia="Times New Roman"/>
                <w:b/>
                <w:bCs/>
                <w:color w:val="000000"/>
                <w:sz w:val="20"/>
              </w:rPr>
              <w:t>132 часа</w:t>
            </w:r>
          </w:p>
        </w:tc>
      </w:tr>
    </w:tbl>
    <w:p w:rsidR="00814C55" w:rsidRDefault="00814C55" w:rsidP="00814C55">
      <w:pPr>
        <w:ind w:right="-11"/>
        <w:jc w:val="both"/>
      </w:pPr>
    </w:p>
    <w:p w:rsidR="00814C55" w:rsidRDefault="00814C55" w:rsidP="00814C55">
      <w:pPr>
        <w:tabs>
          <w:tab w:val="left" w:pos="7742"/>
        </w:tabs>
        <w:ind w:right="-11"/>
        <w:jc w:val="both"/>
        <w:rPr>
          <w:b/>
          <w:sz w:val="28"/>
          <w:szCs w:val="28"/>
        </w:rPr>
      </w:pPr>
    </w:p>
    <w:p w:rsidR="009A7316" w:rsidRDefault="009A7316" w:rsidP="00814C55">
      <w:pPr>
        <w:tabs>
          <w:tab w:val="left" w:pos="7742"/>
        </w:tabs>
        <w:ind w:right="-11"/>
        <w:jc w:val="both"/>
        <w:rPr>
          <w:b/>
          <w:sz w:val="28"/>
          <w:szCs w:val="28"/>
        </w:rPr>
      </w:pPr>
    </w:p>
    <w:p w:rsidR="009A7316" w:rsidRDefault="009A7316" w:rsidP="00814C55">
      <w:pPr>
        <w:tabs>
          <w:tab w:val="left" w:pos="7742"/>
        </w:tabs>
        <w:ind w:right="-11"/>
        <w:jc w:val="both"/>
        <w:rPr>
          <w:b/>
          <w:sz w:val="28"/>
          <w:szCs w:val="28"/>
        </w:rPr>
      </w:pPr>
    </w:p>
    <w:p w:rsidR="009A7316" w:rsidRDefault="009A7316" w:rsidP="00814C55">
      <w:pPr>
        <w:tabs>
          <w:tab w:val="left" w:pos="7742"/>
        </w:tabs>
        <w:ind w:right="-11"/>
        <w:jc w:val="both"/>
        <w:rPr>
          <w:b/>
          <w:sz w:val="28"/>
          <w:szCs w:val="28"/>
        </w:rPr>
      </w:pPr>
    </w:p>
    <w:p w:rsidR="009A7316" w:rsidRDefault="009A7316" w:rsidP="00814C55">
      <w:pPr>
        <w:tabs>
          <w:tab w:val="left" w:pos="7742"/>
        </w:tabs>
        <w:ind w:right="-11"/>
        <w:jc w:val="both"/>
        <w:rPr>
          <w:b/>
          <w:sz w:val="28"/>
          <w:szCs w:val="28"/>
        </w:rPr>
      </w:pPr>
    </w:p>
    <w:p w:rsidR="009A7316" w:rsidRDefault="009A7316" w:rsidP="00814C55">
      <w:pPr>
        <w:tabs>
          <w:tab w:val="left" w:pos="7742"/>
        </w:tabs>
        <w:ind w:right="-11"/>
        <w:jc w:val="both"/>
        <w:rPr>
          <w:b/>
          <w:sz w:val="28"/>
          <w:szCs w:val="28"/>
        </w:rPr>
      </w:pPr>
    </w:p>
    <w:p w:rsidR="00814C55" w:rsidRDefault="00814C55" w:rsidP="00814C55">
      <w:pPr>
        <w:tabs>
          <w:tab w:val="left" w:pos="7742"/>
        </w:tabs>
        <w:ind w:right="-11"/>
        <w:jc w:val="both"/>
        <w:rPr>
          <w:b/>
          <w:sz w:val="28"/>
          <w:szCs w:val="28"/>
        </w:rPr>
      </w:pPr>
    </w:p>
    <w:p w:rsidR="00814C55" w:rsidRDefault="00814C55" w:rsidP="00814C55">
      <w:pPr>
        <w:tabs>
          <w:tab w:val="left" w:pos="7742"/>
        </w:tabs>
        <w:ind w:right="-11"/>
        <w:jc w:val="both"/>
        <w:rPr>
          <w:b/>
          <w:sz w:val="28"/>
          <w:szCs w:val="28"/>
        </w:rPr>
      </w:pPr>
    </w:p>
    <w:p w:rsidR="00814C55" w:rsidRDefault="00814C55" w:rsidP="00814C55">
      <w:pPr>
        <w:tabs>
          <w:tab w:val="left" w:pos="7742"/>
        </w:tabs>
        <w:ind w:right="-11"/>
        <w:jc w:val="both"/>
        <w:rPr>
          <w:b/>
          <w:sz w:val="28"/>
          <w:szCs w:val="28"/>
        </w:rPr>
      </w:pPr>
    </w:p>
    <w:p w:rsidR="00814C55" w:rsidRDefault="00814C55" w:rsidP="00814C55">
      <w:pPr>
        <w:tabs>
          <w:tab w:val="left" w:pos="7742"/>
        </w:tabs>
        <w:ind w:right="-11"/>
        <w:jc w:val="both"/>
        <w:rPr>
          <w:b/>
          <w:sz w:val="28"/>
          <w:szCs w:val="28"/>
        </w:rPr>
      </w:pPr>
    </w:p>
    <w:p w:rsidR="00814C55" w:rsidRDefault="00814C55" w:rsidP="00814C55">
      <w:pPr>
        <w:tabs>
          <w:tab w:val="left" w:pos="7742"/>
        </w:tabs>
        <w:ind w:right="-11"/>
        <w:jc w:val="both"/>
        <w:rPr>
          <w:b/>
          <w:sz w:val="28"/>
          <w:szCs w:val="28"/>
        </w:rPr>
      </w:pPr>
    </w:p>
    <w:p w:rsidR="001B191F" w:rsidRDefault="001B191F" w:rsidP="00814C55">
      <w:pPr>
        <w:tabs>
          <w:tab w:val="left" w:pos="7742"/>
        </w:tabs>
        <w:ind w:right="-11"/>
        <w:jc w:val="center"/>
        <w:rPr>
          <w:b/>
          <w:szCs w:val="28"/>
        </w:rPr>
      </w:pPr>
    </w:p>
    <w:p w:rsidR="001B191F" w:rsidRDefault="001B191F" w:rsidP="00814C55">
      <w:pPr>
        <w:tabs>
          <w:tab w:val="left" w:pos="7742"/>
        </w:tabs>
        <w:ind w:right="-11"/>
        <w:jc w:val="center"/>
        <w:rPr>
          <w:b/>
          <w:szCs w:val="28"/>
        </w:rPr>
      </w:pPr>
    </w:p>
    <w:p w:rsidR="001B191F" w:rsidRDefault="001B191F" w:rsidP="00814C55">
      <w:pPr>
        <w:tabs>
          <w:tab w:val="left" w:pos="7742"/>
        </w:tabs>
        <w:ind w:right="-11"/>
        <w:jc w:val="center"/>
        <w:rPr>
          <w:b/>
          <w:szCs w:val="28"/>
        </w:rPr>
      </w:pPr>
    </w:p>
    <w:p w:rsidR="001B191F" w:rsidRDefault="001B191F" w:rsidP="00814C55">
      <w:pPr>
        <w:tabs>
          <w:tab w:val="left" w:pos="7742"/>
        </w:tabs>
        <w:ind w:right="-11"/>
        <w:jc w:val="center"/>
        <w:rPr>
          <w:b/>
          <w:szCs w:val="28"/>
        </w:rPr>
      </w:pPr>
    </w:p>
    <w:p w:rsidR="001B191F" w:rsidRDefault="001B191F" w:rsidP="00814C55">
      <w:pPr>
        <w:tabs>
          <w:tab w:val="left" w:pos="7742"/>
        </w:tabs>
        <w:ind w:right="-11"/>
        <w:jc w:val="center"/>
        <w:rPr>
          <w:b/>
          <w:szCs w:val="28"/>
        </w:rPr>
      </w:pPr>
    </w:p>
    <w:p w:rsidR="001B191F" w:rsidRDefault="001B191F" w:rsidP="00814C55">
      <w:pPr>
        <w:tabs>
          <w:tab w:val="left" w:pos="7742"/>
        </w:tabs>
        <w:ind w:right="-11"/>
        <w:jc w:val="center"/>
        <w:rPr>
          <w:b/>
          <w:szCs w:val="28"/>
        </w:rPr>
      </w:pPr>
    </w:p>
    <w:p w:rsidR="001B191F" w:rsidRDefault="001B191F" w:rsidP="00814C55">
      <w:pPr>
        <w:tabs>
          <w:tab w:val="left" w:pos="7742"/>
        </w:tabs>
        <w:ind w:right="-11"/>
        <w:jc w:val="center"/>
        <w:rPr>
          <w:b/>
          <w:szCs w:val="28"/>
        </w:rPr>
      </w:pPr>
    </w:p>
    <w:p w:rsidR="001B191F" w:rsidRDefault="001B191F" w:rsidP="00814C55">
      <w:pPr>
        <w:tabs>
          <w:tab w:val="left" w:pos="7742"/>
        </w:tabs>
        <w:ind w:right="-11"/>
        <w:jc w:val="center"/>
        <w:rPr>
          <w:b/>
          <w:szCs w:val="28"/>
        </w:rPr>
      </w:pPr>
    </w:p>
    <w:p w:rsidR="001B191F" w:rsidRDefault="001B191F" w:rsidP="00814C55">
      <w:pPr>
        <w:tabs>
          <w:tab w:val="left" w:pos="7742"/>
        </w:tabs>
        <w:ind w:right="-11"/>
        <w:jc w:val="center"/>
        <w:rPr>
          <w:b/>
          <w:szCs w:val="28"/>
        </w:rPr>
      </w:pPr>
    </w:p>
    <w:p w:rsidR="001B191F" w:rsidRDefault="001B191F" w:rsidP="00814C55">
      <w:pPr>
        <w:tabs>
          <w:tab w:val="left" w:pos="7742"/>
        </w:tabs>
        <w:ind w:right="-11"/>
        <w:jc w:val="center"/>
        <w:rPr>
          <w:b/>
          <w:szCs w:val="28"/>
        </w:rPr>
      </w:pPr>
    </w:p>
    <w:p w:rsidR="001B191F" w:rsidRDefault="001B191F" w:rsidP="00814C55">
      <w:pPr>
        <w:tabs>
          <w:tab w:val="left" w:pos="7742"/>
        </w:tabs>
        <w:ind w:right="-11"/>
        <w:jc w:val="center"/>
        <w:rPr>
          <w:b/>
          <w:szCs w:val="28"/>
        </w:rPr>
      </w:pPr>
    </w:p>
    <w:p w:rsidR="001B191F" w:rsidRDefault="001B191F" w:rsidP="00814C55">
      <w:pPr>
        <w:tabs>
          <w:tab w:val="left" w:pos="7742"/>
        </w:tabs>
        <w:ind w:right="-11"/>
        <w:jc w:val="center"/>
        <w:rPr>
          <w:b/>
          <w:szCs w:val="28"/>
        </w:rPr>
      </w:pPr>
    </w:p>
    <w:p w:rsidR="001B191F" w:rsidRDefault="001B191F" w:rsidP="00814C55">
      <w:pPr>
        <w:tabs>
          <w:tab w:val="left" w:pos="7742"/>
        </w:tabs>
        <w:ind w:right="-11"/>
        <w:jc w:val="center"/>
        <w:rPr>
          <w:b/>
          <w:szCs w:val="28"/>
        </w:rPr>
      </w:pPr>
    </w:p>
    <w:p w:rsidR="001B191F" w:rsidRDefault="001B191F" w:rsidP="00814C55">
      <w:pPr>
        <w:tabs>
          <w:tab w:val="left" w:pos="7742"/>
        </w:tabs>
        <w:ind w:right="-11"/>
        <w:jc w:val="center"/>
        <w:rPr>
          <w:b/>
          <w:szCs w:val="28"/>
        </w:rPr>
      </w:pPr>
    </w:p>
    <w:p w:rsidR="00A75923" w:rsidRPr="00814C55" w:rsidRDefault="001B191F" w:rsidP="001B191F">
      <w:pPr>
        <w:tabs>
          <w:tab w:val="left" w:pos="7742"/>
        </w:tabs>
        <w:ind w:right="-11"/>
        <w:jc w:val="center"/>
        <w:rPr>
          <w:b/>
          <w:szCs w:val="28"/>
        </w:rPr>
      </w:pPr>
      <w:r>
        <w:rPr>
          <w:b/>
          <w:szCs w:val="28"/>
        </w:rPr>
        <w:t>Т</w:t>
      </w:r>
      <w:r w:rsidR="00A75923" w:rsidRPr="00814C55">
        <w:rPr>
          <w:b/>
          <w:szCs w:val="28"/>
        </w:rPr>
        <w:t>ематическое планирование по математике</w:t>
      </w:r>
    </w:p>
    <w:p w:rsidR="00814C55" w:rsidRPr="00A20E84" w:rsidRDefault="00814C55" w:rsidP="00814C55">
      <w:pPr>
        <w:tabs>
          <w:tab w:val="left" w:pos="7742"/>
        </w:tabs>
        <w:ind w:right="-11"/>
        <w:jc w:val="both"/>
        <w:rPr>
          <w:b/>
          <w:sz w:val="28"/>
          <w:szCs w:val="28"/>
        </w:rPr>
      </w:pPr>
    </w:p>
    <w:tbl>
      <w:tblPr>
        <w:tblW w:w="10632" w:type="dxa"/>
        <w:tblInd w:w="-34" w:type="dxa"/>
        <w:tblLayout w:type="fixed"/>
        <w:tblLook w:val="04A0"/>
      </w:tblPr>
      <w:tblGrid>
        <w:gridCol w:w="667"/>
        <w:gridCol w:w="5145"/>
        <w:gridCol w:w="1560"/>
        <w:gridCol w:w="850"/>
        <w:gridCol w:w="851"/>
        <w:gridCol w:w="1559"/>
      </w:tblGrid>
      <w:tr w:rsidR="00A75923" w:rsidRPr="00697759" w:rsidTr="00A3250A">
        <w:trPr>
          <w:trHeight w:val="2025"/>
        </w:trPr>
        <w:tc>
          <w:tcPr>
            <w:tcW w:w="667" w:type="dxa"/>
            <w:vMerge w:val="restart"/>
            <w:tcBorders>
              <w:top w:val="single" w:sz="4" w:space="0" w:color="auto"/>
              <w:left w:val="single" w:sz="4" w:space="0" w:color="auto"/>
              <w:right w:val="single" w:sz="4" w:space="0" w:color="auto"/>
            </w:tcBorders>
            <w:shd w:val="clear" w:color="auto" w:fill="auto"/>
            <w:vAlign w:val="center"/>
            <w:hideMark/>
          </w:tcPr>
          <w:p w:rsidR="00A75923" w:rsidRPr="00697759" w:rsidRDefault="00A75923" w:rsidP="00814C55">
            <w:pPr>
              <w:ind w:right="-11"/>
              <w:jc w:val="both"/>
              <w:rPr>
                <w:rFonts w:eastAsia="Times New Roman"/>
                <w:color w:val="000000"/>
              </w:rPr>
            </w:pPr>
            <w:r w:rsidRPr="00697759">
              <w:rPr>
                <w:rFonts w:eastAsia="Times New Roman"/>
                <w:color w:val="000000"/>
              </w:rPr>
              <w:t>№</w:t>
            </w:r>
          </w:p>
          <w:p w:rsidR="00A75923" w:rsidRPr="00697759" w:rsidRDefault="00A75923" w:rsidP="00814C55">
            <w:pPr>
              <w:ind w:right="-11"/>
              <w:jc w:val="both"/>
              <w:rPr>
                <w:rFonts w:eastAsia="Times New Roman"/>
                <w:color w:val="000000"/>
              </w:rPr>
            </w:pPr>
            <w:r w:rsidRPr="00697759">
              <w:rPr>
                <w:rFonts w:eastAsia="Times New Roman"/>
                <w:color w:val="000000"/>
              </w:rPr>
              <w:t>п/п</w:t>
            </w:r>
          </w:p>
        </w:tc>
        <w:tc>
          <w:tcPr>
            <w:tcW w:w="5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5923" w:rsidRPr="00697759" w:rsidRDefault="00A75923" w:rsidP="00814C55">
            <w:pPr>
              <w:ind w:right="-11"/>
              <w:jc w:val="both"/>
              <w:rPr>
                <w:rFonts w:eastAsia="Times New Roman"/>
                <w:color w:val="000000"/>
              </w:rPr>
            </w:pPr>
            <w:r w:rsidRPr="00697759">
              <w:rPr>
                <w:rFonts w:eastAsia="Times New Roman"/>
                <w:color w:val="000000"/>
              </w:rPr>
              <w:t>Тема раздела, урока</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5923" w:rsidRPr="00697759" w:rsidRDefault="00A75923" w:rsidP="00814C55">
            <w:pPr>
              <w:ind w:right="-11"/>
              <w:jc w:val="both"/>
              <w:rPr>
                <w:rFonts w:eastAsia="Times New Roman"/>
                <w:color w:val="000000"/>
              </w:rPr>
            </w:pPr>
            <w:r w:rsidRPr="00697759">
              <w:rPr>
                <w:rFonts w:eastAsia="Times New Roman"/>
                <w:color w:val="000000"/>
              </w:rPr>
              <w:t>Количество часов</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A75923" w:rsidRPr="00697759" w:rsidRDefault="00A75923" w:rsidP="00814C55">
            <w:pPr>
              <w:ind w:right="-11"/>
              <w:jc w:val="both"/>
              <w:rPr>
                <w:rFonts w:eastAsia="Times New Roman"/>
                <w:color w:val="000000"/>
              </w:rPr>
            </w:pPr>
            <w:r w:rsidRPr="00697759">
              <w:rPr>
                <w:rFonts w:eastAsia="Times New Roman"/>
                <w:color w:val="000000"/>
              </w:rPr>
              <w:t>Календарные сроки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5923" w:rsidRPr="00697759" w:rsidRDefault="00A75923" w:rsidP="00814C55">
            <w:pPr>
              <w:ind w:right="-11"/>
              <w:jc w:val="both"/>
              <w:rPr>
                <w:rFonts w:eastAsia="Times New Roman"/>
                <w:color w:val="000000"/>
              </w:rPr>
            </w:pPr>
            <w:r w:rsidRPr="00697759">
              <w:rPr>
                <w:rFonts w:eastAsia="Times New Roman"/>
                <w:color w:val="000000"/>
              </w:rPr>
              <w:t>Примечание</w:t>
            </w:r>
          </w:p>
        </w:tc>
      </w:tr>
      <w:tr w:rsidR="00A75923" w:rsidRPr="00697759" w:rsidTr="00A3250A">
        <w:trPr>
          <w:trHeight w:val="315"/>
        </w:trPr>
        <w:tc>
          <w:tcPr>
            <w:tcW w:w="667" w:type="dxa"/>
            <w:vMerge/>
            <w:tcBorders>
              <w:left w:val="single" w:sz="4" w:space="0" w:color="auto"/>
              <w:bottom w:val="single" w:sz="4" w:space="0" w:color="auto"/>
              <w:right w:val="single" w:sz="4" w:space="0" w:color="auto"/>
            </w:tcBorders>
            <w:shd w:val="clear" w:color="auto" w:fill="auto"/>
            <w:vAlign w:val="center"/>
            <w:hideMark/>
          </w:tcPr>
          <w:p w:rsidR="00A75923" w:rsidRPr="00697759" w:rsidRDefault="00A75923" w:rsidP="00814C55">
            <w:pPr>
              <w:ind w:right="-11"/>
              <w:jc w:val="both"/>
              <w:rPr>
                <w:rFonts w:eastAsia="Times New Roman"/>
                <w:color w:val="000000"/>
              </w:rPr>
            </w:pPr>
          </w:p>
        </w:tc>
        <w:tc>
          <w:tcPr>
            <w:tcW w:w="5145" w:type="dxa"/>
            <w:vMerge/>
            <w:tcBorders>
              <w:top w:val="single" w:sz="4" w:space="0" w:color="auto"/>
              <w:left w:val="single" w:sz="4" w:space="0" w:color="auto"/>
              <w:bottom w:val="single" w:sz="4" w:space="0" w:color="auto"/>
              <w:right w:val="single" w:sz="4" w:space="0" w:color="auto"/>
            </w:tcBorders>
            <w:vAlign w:val="center"/>
            <w:hideMark/>
          </w:tcPr>
          <w:p w:rsidR="00A75923" w:rsidRPr="00697759" w:rsidRDefault="00A75923" w:rsidP="00814C55">
            <w:pPr>
              <w:ind w:right="-11"/>
              <w:jc w:val="both"/>
              <w:rPr>
                <w:rFonts w:eastAsia="Times New Roman"/>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75923" w:rsidRPr="00697759" w:rsidRDefault="00A75923" w:rsidP="00814C55">
            <w:pPr>
              <w:ind w:right="-11"/>
              <w:jc w:val="both"/>
              <w:rPr>
                <w:rFonts w:eastAsia="Times New Roman"/>
                <w:color w:val="000000"/>
              </w:rPr>
            </w:pPr>
          </w:p>
        </w:tc>
        <w:tc>
          <w:tcPr>
            <w:tcW w:w="850" w:type="dxa"/>
            <w:tcBorders>
              <w:top w:val="nil"/>
              <w:left w:val="nil"/>
              <w:bottom w:val="single" w:sz="4" w:space="0" w:color="auto"/>
              <w:right w:val="single" w:sz="4" w:space="0" w:color="auto"/>
            </w:tcBorders>
            <w:shd w:val="clear" w:color="auto" w:fill="auto"/>
            <w:vAlign w:val="center"/>
            <w:hideMark/>
          </w:tcPr>
          <w:p w:rsidR="00A75923" w:rsidRPr="00697759" w:rsidRDefault="00A75923" w:rsidP="00814C55">
            <w:pPr>
              <w:ind w:right="-11"/>
              <w:jc w:val="both"/>
              <w:rPr>
                <w:rFonts w:eastAsia="Times New Roman"/>
                <w:color w:val="000000"/>
              </w:rPr>
            </w:pPr>
            <w:r w:rsidRPr="00697759">
              <w:rPr>
                <w:rFonts w:eastAsia="Times New Roman"/>
                <w:color w:val="000000"/>
              </w:rPr>
              <w:t>План</w:t>
            </w:r>
          </w:p>
        </w:tc>
        <w:tc>
          <w:tcPr>
            <w:tcW w:w="851" w:type="dxa"/>
            <w:tcBorders>
              <w:top w:val="nil"/>
              <w:left w:val="nil"/>
              <w:bottom w:val="single" w:sz="4" w:space="0" w:color="auto"/>
              <w:right w:val="single" w:sz="4" w:space="0" w:color="auto"/>
            </w:tcBorders>
            <w:shd w:val="clear" w:color="auto" w:fill="auto"/>
            <w:vAlign w:val="center"/>
            <w:hideMark/>
          </w:tcPr>
          <w:p w:rsidR="00A75923" w:rsidRPr="00697759" w:rsidRDefault="00A75923" w:rsidP="00814C55">
            <w:pPr>
              <w:ind w:right="-11"/>
              <w:jc w:val="both"/>
              <w:rPr>
                <w:rFonts w:eastAsia="Times New Roman"/>
                <w:color w:val="000000"/>
              </w:rPr>
            </w:pPr>
            <w:r w:rsidRPr="00697759">
              <w:rPr>
                <w:rFonts w:eastAsia="Times New Roman"/>
                <w:color w:val="000000"/>
              </w:rPr>
              <w:t>Факт</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10632" w:type="dxa"/>
            <w:gridSpan w:val="6"/>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b/>
              </w:rPr>
              <w:t>Оценка сформированности элементарных математических представлений   8 часов</w:t>
            </w: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A75923" w:rsidRPr="00697759" w:rsidRDefault="00A75923" w:rsidP="00814C55">
            <w:pPr>
              <w:ind w:right="-11"/>
              <w:jc w:val="both"/>
              <w:rPr>
                <w:rFonts w:eastAsia="Times New Roman"/>
                <w:color w:val="000000"/>
              </w:rPr>
            </w:pPr>
            <w:r>
              <w:rPr>
                <w:rFonts w:eastAsia="Times New Roman"/>
                <w:color w:val="000000"/>
              </w:rPr>
              <w:t>1</w:t>
            </w:r>
          </w:p>
        </w:tc>
        <w:tc>
          <w:tcPr>
            <w:tcW w:w="5145" w:type="dxa"/>
            <w:tcBorders>
              <w:top w:val="nil"/>
              <w:left w:val="nil"/>
              <w:bottom w:val="single" w:sz="4" w:space="0" w:color="auto"/>
              <w:right w:val="single" w:sz="4" w:space="0" w:color="auto"/>
            </w:tcBorders>
            <w:shd w:val="clear" w:color="auto" w:fill="auto"/>
          </w:tcPr>
          <w:p w:rsidR="00A75923" w:rsidRPr="00264CA1" w:rsidRDefault="00A75923" w:rsidP="00814C55">
            <w:pPr>
              <w:ind w:right="-11"/>
              <w:jc w:val="both"/>
            </w:pPr>
            <w:r w:rsidRPr="00264CA1">
              <w:t>Количественный счет.</w:t>
            </w:r>
          </w:p>
          <w:p w:rsidR="00A75923" w:rsidRPr="007D511D" w:rsidRDefault="00A75923" w:rsidP="00814C55">
            <w:pPr>
              <w:ind w:right="-11"/>
              <w:jc w:val="both"/>
            </w:pPr>
          </w:p>
        </w:tc>
        <w:tc>
          <w:tcPr>
            <w:tcW w:w="1560" w:type="dxa"/>
            <w:tcBorders>
              <w:top w:val="nil"/>
              <w:left w:val="nil"/>
              <w:bottom w:val="single" w:sz="4" w:space="0" w:color="auto"/>
              <w:right w:val="single" w:sz="4" w:space="0" w:color="auto"/>
            </w:tcBorders>
            <w:shd w:val="clear" w:color="auto" w:fill="auto"/>
            <w:vAlign w:val="center"/>
            <w:hideMark/>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hideMark/>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A75923" w:rsidRPr="00697759" w:rsidRDefault="00A75923" w:rsidP="00814C55">
            <w:pPr>
              <w:ind w:right="-11"/>
              <w:jc w:val="both"/>
              <w:rPr>
                <w:rFonts w:eastAsia="Times New Roman"/>
                <w:color w:val="000000"/>
              </w:rPr>
            </w:pPr>
            <w:r w:rsidRPr="00697759">
              <w:rPr>
                <w:rFonts w:eastAsia="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A75923" w:rsidRPr="00697759" w:rsidRDefault="00A75923" w:rsidP="00814C55">
            <w:pPr>
              <w:ind w:right="-11"/>
              <w:jc w:val="both"/>
              <w:rPr>
                <w:rFonts w:eastAsia="Times New Roman"/>
                <w:color w:val="000000"/>
              </w:rPr>
            </w:pPr>
            <w:r w:rsidRPr="00697759">
              <w:rPr>
                <w:rFonts w:eastAsia="Times New Roman"/>
                <w:color w:val="000000"/>
              </w:rPr>
              <w:t> </w:t>
            </w: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A75923" w:rsidRPr="00697759" w:rsidRDefault="00A75923" w:rsidP="00814C55">
            <w:pPr>
              <w:ind w:right="-11"/>
              <w:jc w:val="both"/>
              <w:rPr>
                <w:rFonts w:eastAsia="Times New Roman"/>
                <w:color w:val="000000"/>
              </w:rPr>
            </w:pPr>
            <w:r>
              <w:rPr>
                <w:rFonts w:eastAsia="Times New Roman"/>
                <w:color w:val="000000"/>
              </w:rPr>
              <w:t>2</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rsidRPr="00264CA1">
              <w:t>Порядковый счет (прямой и обратный, от заданного числа).</w:t>
            </w:r>
          </w:p>
        </w:tc>
        <w:tc>
          <w:tcPr>
            <w:tcW w:w="1560" w:type="dxa"/>
            <w:tcBorders>
              <w:top w:val="nil"/>
              <w:left w:val="nil"/>
              <w:bottom w:val="single" w:sz="4" w:space="0" w:color="auto"/>
              <w:right w:val="single" w:sz="4" w:space="0" w:color="auto"/>
            </w:tcBorders>
            <w:shd w:val="clear" w:color="auto" w:fill="auto"/>
            <w:vAlign w:val="center"/>
            <w:hideMark/>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hideMark/>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A75923" w:rsidRPr="00697759" w:rsidRDefault="00A75923" w:rsidP="00814C55">
            <w:pPr>
              <w:ind w:right="-11"/>
              <w:jc w:val="both"/>
              <w:rPr>
                <w:rFonts w:eastAsia="Times New Roman"/>
                <w:color w:val="000000"/>
              </w:rPr>
            </w:pPr>
            <w:r w:rsidRPr="00697759">
              <w:rPr>
                <w:rFonts w:eastAsia="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A75923" w:rsidRPr="00697759" w:rsidRDefault="00A75923" w:rsidP="00814C55">
            <w:pPr>
              <w:ind w:right="-11"/>
              <w:jc w:val="both"/>
              <w:rPr>
                <w:rFonts w:eastAsia="Times New Roman"/>
                <w:color w:val="000000"/>
              </w:rPr>
            </w:pPr>
            <w:r w:rsidRPr="00697759">
              <w:rPr>
                <w:rFonts w:eastAsia="Times New Roman"/>
                <w:color w:val="000000"/>
              </w:rPr>
              <w:t> </w:t>
            </w: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A75923" w:rsidRPr="00697759" w:rsidRDefault="00A75923" w:rsidP="00814C55">
            <w:pPr>
              <w:ind w:right="-11"/>
              <w:jc w:val="both"/>
              <w:rPr>
                <w:rFonts w:eastAsia="Times New Roman"/>
                <w:color w:val="000000"/>
              </w:rPr>
            </w:pPr>
            <w:r>
              <w:rPr>
                <w:rFonts w:eastAsia="Times New Roman"/>
                <w:color w:val="000000"/>
              </w:rPr>
              <w:t>3</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rsidRPr="00264CA1">
              <w:t>Счет вне видимости.</w:t>
            </w:r>
          </w:p>
        </w:tc>
        <w:tc>
          <w:tcPr>
            <w:tcW w:w="1560" w:type="dxa"/>
            <w:tcBorders>
              <w:top w:val="nil"/>
              <w:left w:val="nil"/>
              <w:bottom w:val="single" w:sz="4" w:space="0" w:color="auto"/>
              <w:right w:val="single" w:sz="4" w:space="0" w:color="auto"/>
            </w:tcBorders>
            <w:shd w:val="clear" w:color="auto" w:fill="auto"/>
            <w:vAlign w:val="center"/>
            <w:hideMark/>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hideMark/>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A75923" w:rsidRPr="00697759" w:rsidRDefault="00A75923" w:rsidP="00814C55">
            <w:pPr>
              <w:ind w:right="-11"/>
              <w:jc w:val="both"/>
              <w:rPr>
                <w:rFonts w:eastAsia="Times New Roman"/>
                <w:color w:val="000000"/>
              </w:rPr>
            </w:pPr>
            <w:r w:rsidRPr="00697759">
              <w:rPr>
                <w:rFonts w:eastAsia="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A75923" w:rsidRPr="00697759" w:rsidRDefault="00A75923" w:rsidP="00814C55">
            <w:pPr>
              <w:ind w:right="-11"/>
              <w:jc w:val="both"/>
              <w:rPr>
                <w:rFonts w:eastAsia="Times New Roman"/>
                <w:color w:val="000000"/>
              </w:rPr>
            </w:pPr>
            <w:r w:rsidRPr="00697759">
              <w:rPr>
                <w:rFonts w:eastAsia="Times New Roman"/>
                <w:color w:val="000000"/>
              </w:rPr>
              <w:t> </w:t>
            </w: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4</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rsidRPr="00264CA1">
              <w:t>Сравнение множеств.</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5</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rsidRPr="00264CA1">
              <w:t>Геометрические фигуры.</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6</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rsidRPr="00264CA1">
              <w:t>Считаем деньги.</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7</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rsidRPr="00264CA1">
              <w:t>Арифметич</w:t>
            </w:r>
            <w:r>
              <w:t>еские задачи на сложение.</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8</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rsidRPr="00264CA1">
              <w:t>Арифметические задачи на вычитание.</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5812" w:type="dxa"/>
            <w:gridSpan w:val="2"/>
            <w:tcBorders>
              <w:top w:val="nil"/>
              <w:left w:val="single" w:sz="4" w:space="0" w:color="auto"/>
              <w:bottom w:val="single" w:sz="4" w:space="0" w:color="auto"/>
              <w:right w:val="single" w:sz="4" w:space="0" w:color="auto"/>
            </w:tcBorders>
            <w:shd w:val="clear" w:color="auto" w:fill="auto"/>
            <w:vAlign w:val="center"/>
          </w:tcPr>
          <w:p w:rsidR="00A75923" w:rsidRPr="00FE18B5" w:rsidRDefault="00A75923" w:rsidP="00814C55">
            <w:pPr>
              <w:ind w:right="-11"/>
              <w:jc w:val="both"/>
              <w:rPr>
                <w:b/>
              </w:rPr>
            </w:pPr>
            <w:r w:rsidRPr="00FE18B5">
              <w:rPr>
                <w:b/>
              </w:rPr>
              <w:t>Подготовительный период</w:t>
            </w:r>
            <w:r>
              <w:rPr>
                <w:b/>
              </w:rPr>
              <w:t>.</w:t>
            </w:r>
          </w:p>
        </w:tc>
        <w:tc>
          <w:tcPr>
            <w:tcW w:w="1560" w:type="dxa"/>
            <w:tcBorders>
              <w:top w:val="nil"/>
              <w:left w:val="nil"/>
              <w:bottom w:val="single" w:sz="4" w:space="0" w:color="auto"/>
              <w:right w:val="single" w:sz="4" w:space="0" w:color="auto"/>
            </w:tcBorders>
            <w:shd w:val="clear" w:color="auto" w:fill="auto"/>
            <w:vAlign w:val="center"/>
          </w:tcPr>
          <w:p w:rsidR="00A75923" w:rsidRPr="00FE18B5" w:rsidRDefault="00A75923" w:rsidP="00814C55">
            <w:pPr>
              <w:ind w:right="-11"/>
              <w:jc w:val="both"/>
              <w:rPr>
                <w:rFonts w:eastAsia="Times New Roman"/>
                <w:b/>
                <w:color w:val="000000"/>
              </w:rPr>
            </w:pPr>
            <w:r>
              <w:rPr>
                <w:rFonts w:eastAsia="Times New Roman"/>
                <w:b/>
                <w:color w:val="000000"/>
              </w:rPr>
              <w:t>12</w:t>
            </w:r>
          </w:p>
        </w:tc>
        <w:tc>
          <w:tcPr>
            <w:tcW w:w="3260" w:type="dxa"/>
            <w:gridSpan w:val="3"/>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Default="00A75923" w:rsidP="00814C55">
            <w:pPr>
              <w:ind w:right="-11"/>
              <w:jc w:val="both"/>
              <w:rPr>
                <w:rFonts w:eastAsia="Times New Roman"/>
                <w:color w:val="000000"/>
              </w:rPr>
            </w:pPr>
            <w:r>
              <w:rPr>
                <w:rFonts w:eastAsia="Times New Roman"/>
                <w:color w:val="000000"/>
              </w:rPr>
              <w:t>9</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Знакомство с тетрадью</w:t>
            </w:r>
          </w:p>
        </w:tc>
        <w:tc>
          <w:tcPr>
            <w:tcW w:w="1560" w:type="dxa"/>
            <w:tcBorders>
              <w:top w:val="nil"/>
              <w:left w:val="nil"/>
              <w:bottom w:val="single" w:sz="4" w:space="0" w:color="auto"/>
              <w:right w:val="single" w:sz="4" w:space="0" w:color="auto"/>
            </w:tcBorders>
            <w:shd w:val="clear" w:color="auto" w:fill="auto"/>
            <w:vAlign w:val="center"/>
          </w:tcPr>
          <w:p w:rsidR="00A75923"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10</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Признаки предметов: цвет, форма, размер</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11</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 xml:space="preserve">Пространственные представления </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12</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Временные представления. Части суток, их последовательность</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13</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Сходство и различия по размеру</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14</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Составление и сопоставление групп предметов по одному или нескольким признакам</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2</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15</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Подготовка к письму цифр</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2</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16</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Счет прямой и обратный</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17</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Порядковый и количественный счет</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18</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Соотнесение числа и количества предметов</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5812" w:type="dxa"/>
            <w:gridSpan w:val="2"/>
            <w:tcBorders>
              <w:top w:val="nil"/>
              <w:left w:val="single" w:sz="4" w:space="0" w:color="auto"/>
              <w:bottom w:val="single" w:sz="4" w:space="0" w:color="auto"/>
              <w:right w:val="single" w:sz="4" w:space="0" w:color="auto"/>
            </w:tcBorders>
            <w:shd w:val="clear" w:color="auto" w:fill="auto"/>
            <w:vAlign w:val="center"/>
          </w:tcPr>
          <w:p w:rsidR="00A75923" w:rsidRPr="00511178" w:rsidRDefault="00A75923" w:rsidP="00814C55">
            <w:pPr>
              <w:ind w:right="-11"/>
              <w:jc w:val="both"/>
              <w:rPr>
                <w:b/>
              </w:rPr>
            </w:pPr>
            <w:r w:rsidRPr="00511178">
              <w:rPr>
                <w:b/>
              </w:rPr>
              <w:t>Изучение геометрических фигур</w:t>
            </w:r>
          </w:p>
        </w:tc>
        <w:tc>
          <w:tcPr>
            <w:tcW w:w="1560" w:type="dxa"/>
            <w:tcBorders>
              <w:top w:val="nil"/>
              <w:left w:val="nil"/>
              <w:bottom w:val="single" w:sz="4" w:space="0" w:color="auto"/>
              <w:right w:val="single" w:sz="4" w:space="0" w:color="auto"/>
            </w:tcBorders>
            <w:shd w:val="clear" w:color="auto" w:fill="auto"/>
            <w:vAlign w:val="center"/>
          </w:tcPr>
          <w:p w:rsidR="00A75923" w:rsidRPr="00511178" w:rsidRDefault="00A75923" w:rsidP="00814C55">
            <w:pPr>
              <w:ind w:right="-11"/>
              <w:jc w:val="both"/>
              <w:rPr>
                <w:rFonts w:eastAsia="Times New Roman"/>
                <w:b/>
                <w:color w:val="000000"/>
              </w:rPr>
            </w:pPr>
            <w:r>
              <w:rPr>
                <w:rFonts w:eastAsia="Times New Roman"/>
                <w:b/>
                <w:color w:val="000000"/>
              </w:rPr>
              <w:t>12</w:t>
            </w:r>
          </w:p>
        </w:tc>
        <w:tc>
          <w:tcPr>
            <w:tcW w:w="3260" w:type="dxa"/>
            <w:gridSpan w:val="3"/>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19</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Линия. Отрезок</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20</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Прямая и кривая линии</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21</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Квадрат и прямоугольник</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22</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Прямоугольник и многоугольник</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23</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Точка. Построение отрезка по точкам</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24</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Построение геометрической фигуры</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2</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25</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Овал и круг</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26</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Распознавание геометрических фигур</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2</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27</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Квадрат, прямоугольник, треугольник</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28</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Повторение и закрепление изученного</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5812" w:type="dxa"/>
            <w:gridSpan w:val="2"/>
            <w:tcBorders>
              <w:top w:val="nil"/>
              <w:left w:val="single" w:sz="4" w:space="0" w:color="auto"/>
              <w:bottom w:val="single" w:sz="4" w:space="0" w:color="auto"/>
              <w:right w:val="single" w:sz="4" w:space="0" w:color="auto"/>
            </w:tcBorders>
            <w:shd w:val="clear" w:color="auto" w:fill="auto"/>
            <w:vAlign w:val="center"/>
          </w:tcPr>
          <w:p w:rsidR="00A75923" w:rsidRPr="00DF274F" w:rsidRDefault="00A75923" w:rsidP="00814C55">
            <w:pPr>
              <w:ind w:right="-11"/>
              <w:jc w:val="both"/>
              <w:rPr>
                <w:b/>
              </w:rPr>
            </w:pPr>
            <w:r>
              <w:rPr>
                <w:b/>
              </w:rPr>
              <w:t>Числа от 1 до 10. Нумерация</w:t>
            </w:r>
          </w:p>
        </w:tc>
        <w:tc>
          <w:tcPr>
            <w:tcW w:w="1560" w:type="dxa"/>
            <w:tcBorders>
              <w:top w:val="nil"/>
              <w:left w:val="nil"/>
              <w:bottom w:val="single" w:sz="4" w:space="0" w:color="auto"/>
              <w:right w:val="single" w:sz="4" w:space="0" w:color="auto"/>
            </w:tcBorders>
            <w:shd w:val="clear" w:color="auto" w:fill="auto"/>
            <w:vAlign w:val="center"/>
          </w:tcPr>
          <w:p w:rsidR="00A75923" w:rsidRPr="00E30604" w:rsidRDefault="00A75923" w:rsidP="00814C55">
            <w:pPr>
              <w:ind w:right="-11"/>
              <w:jc w:val="both"/>
              <w:rPr>
                <w:rFonts w:eastAsia="Times New Roman"/>
                <w:color w:val="000000"/>
              </w:rPr>
            </w:pPr>
            <w:r>
              <w:rPr>
                <w:rFonts w:eastAsia="Times New Roman"/>
                <w:color w:val="000000"/>
              </w:rPr>
              <w:t>32</w:t>
            </w:r>
          </w:p>
        </w:tc>
        <w:tc>
          <w:tcPr>
            <w:tcW w:w="3260" w:type="dxa"/>
            <w:gridSpan w:val="3"/>
            <w:tcBorders>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29</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Число и цифра 1</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lastRenderedPageBreak/>
              <w:t>30</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tabs>
                <w:tab w:val="center" w:pos="4677"/>
                <w:tab w:val="right" w:pos="9355"/>
              </w:tabs>
              <w:ind w:right="-11"/>
              <w:contextualSpacing/>
              <w:jc w:val="both"/>
            </w:pPr>
            <w:r>
              <w:t>Число и цифра 2</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31</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Число и цифра 3</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32</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Математические знаки +,-,=.  Понятия «прибавить», «вычесть», «получится»</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474EEF" w:rsidP="00814C55">
            <w:pPr>
              <w:ind w:right="-11"/>
              <w:jc w:val="both"/>
              <w:rPr>
                <w:rFonts w:eastAsia="Times New Roman"/>
                <w:color w:val="000000"/>
              </w:rPr>
            </w:pPr>
            <w:r>
              <w:rPr>
                <w:rFonts w:eastAsia="Times New Roman"/>
                <w:color w:val="000000"/>
              </w:rPr>
              <w:t>3</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33</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Число и цифра 4</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34</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Длиннее, короче, одинаковое по длине</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2</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35</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Число и цифра 5</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36</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tabs>
                <w:tab w:val="left" w:pos="1650"/>
              </w:tabs>
              <w:ind w:right="-11"/>
              <w:jc w:val="both"/>
            </w:pPr>
            <w:r>
              <w:t>Ломанная линия</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2</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37</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Арифметические действия в пределах 5</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2</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38</w:t>
            </w:r>
          </w:p>
        </w:tc>
        <w:tc>
          <w:tcPr>
            <w:tcW w:w="5145" w:type="dxa"/>
            <w:tcBorders>
              <w:top w:val="nil"/>
              <w:left w:val="nil"/>
              <w:bottom w:val="single" w:sz="4" w:space="0" w:color="auto"/>
              <w:right w:val="single" w:sz="4" w:space="0" w:color="auto"/>
            </w:tcBorders>
            <w:shd w:val="clear" w:color="auto" w:fill="auto"/>
          </w:tcPr>
          <w:p w:rsidR="00A75923" w:rsidRPr="003E1C29" w:rsidRDefault="00A75923" w:rsidP="00814C55">
            <w:pPr>
              <w:ind w:right="-11"/>
              <w:jc w:val="both"/>
            </w:pPr>
            <w:r>
              <w:t xml:space="preserve">Математические знаки: </w:t>
            </w:r>
            <w:r>
              <w:rPr>
                <w:lang w:val="en-US"/>
              </w:rPr>
              <w:t xml:space="preserve">&gt;, &lt;, </w:t>
            </w:r>
            <w:r>
              <w:t>=</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2</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39</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Понятие «равенство», «неравенство»</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2</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40</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Многоугольник. Понятие «углы», «стороны», «вершины»</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2</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41</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Число и цифра 6</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42</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Число и цифра 7</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43</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Закрепление изученного</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2</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44</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Число и цифра 8</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45</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Число и цифра 9</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46</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Число и цифра 10</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47</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Чтение и запись цифры 0</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48</w:t>
            </w:r>
          </w:p>
        </w:tc>
        <w:tc>
          <w:tcPr>
            <w:tcW w:w="5145" w:type="dxa"/>
            <w:tcBorders>
              <w:top w:val="nil"/>
              <w:left w:val="nil"/>
              <w:bottom w:val="single" w:sz="4" w:space="0" w:color="auto"/>
              <w:right w:val="single" w:sz="4" w:space="0" w:color="auto"/>
            </w:tcBorders>
            <w:shd w:val="clear" w:color="auto" w:fill="auto"/>
            <w:vAlign w:val="center"/>
          </w:tcPr>
          <w:p w:rsidR="00A75923" w:rsidRPr="007D511D" w:rsidRDefault="00A75923" w:rsidP="00814C55">
            <w:pPr>
              <w:ind w:right="-11"/>
              <w:jc w:val="both"/>
            </w:pPr>
            <w:r>
              <w:t>Закрепление пройденного</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4</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5812" w:type="dxa"/>
            <w:gridSpan w:val="2"/>
            <w:tcBorders>
              <w:top w:val="nil"/>
              <w:left w:val="single" w:sz="4" w:space="0" w:color="auto"/>
              <w:bottom w:val="single" w:sz="4" w:space="0" w:color="auto"/>
              <w:right w:val="single" w:sz="4" w:space="0" w:color="auto"/>
            </w:tcBorders>
            <w:shd w:val="clear" w:color="auto" w:fill="auto"/>
            <w:vAlign w:val="center"/>
          </w:tcPr>
          <w:p w:rsidR="00A75923" w:rsidRPr="00130AAD" w:rsidRDefault="00A75923" w:rsidP="00814C55">
            <w:pPr>
              <w:ind w:right="-11"/>
              <w:jc w:val="both"/>
              <w:rPr>
                <w:b/>
              </w:rPr>
            </w:pPr>
            <w:r w:rsidRPr="00130AAD">
              <w:rPr>
                <w:b/>
              </w:rPr>
              <w:t>Повторение: числа и их величины. Счет предметов</w:t>
            </w:r>
          </w:p>
        </w:tc>
        <w:tc>
          <w:tcPr>
            <w:tcW w:w="1560" w:type="dxa"/>
            <w:tcBorders>
              <w:top w:val="nil"/>
              <w:left w:val="nil"/>
              <w:bottom w:val="single" w:sz="4" w:space="0" w:color="auto"/>
              <w:right w:val="single" w:sz="4" w:space="0" w:color="auto"/>
            </w:tcBorders>
            <w:shd w:val="clear" w:color="auto" w:fill="auto"/>
            <w:vAlign w:val="center"/>
          </w:tcPr>
          <w:p w:rsidR="00A75923" w:rsidRPr="00E30604" w:rsidRDefault="00A75923" w:rsidP="00814C55">
            <w:pPr>
              <w:ind w:right="-11"/>
              <w:jc w:val="both"/>
              <w:rPr>
                <w:rFonts w:eastAsia="Times New Roman"/>
                <w:b/>
                <w:color w:val="000000"/>
              </w:rPr>
            </w:pPr>
            <w:r>
              <w:rPr>
                <w:rFonts w:eastAsia="Times New Roman"/>
                <w:b/>
                <w:color w:val="000000"/>
              </w:rPr>
              <w:t>2</w:t>
            </w:r>
          </w:p>
        </w:tc>
        <w:tc>
          <w:tcPr>
            <w:tcW w:w="3260" w:type="dxa"/>
            <w:gridSpan w:val="3"/>
            <w:tcBorders>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49</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Сходство и различие предметов по признаку величины и формы</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50</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Сантиметр</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5812" w:type="dxa"/>
            <w:gridSpan w:val="2"/>
            <w:tcBorders>
              <w:top w:val="nil"/>
              <w:left w:val="single" w:sz="4" w:space="0" w:color="auto"/>
              <w:bottom w:val="single" w:sz="4" w:space="0" w:color="auto"/>
              <w:right w:val="single" w:sz="4" w:space="0" w:color="auto"/>
            </w:tcBorders>
            <w:shd w:val="clear" w:color="auto" w:fill="auto"/>
            <w:vAlign w:val="center"/>
          </w:tcPr>
          <w:p w:rsidR="00A75923" w:rsidRDefault="00A75923" w:rsidP="00814C55">
            <w:pPr>
              <w:ind w:right="-11"/>
              <w:jc w:val="both"/>
            </w:pPr>
            <w:r w:rsidRPr="00130AAD">
              <w:rPr>
                <w:b/>
              </w:rPr>
              <w:t>Арифметические действия</w:t>
            </w:r>
          </w:p>
        </w:tc>
        <w:tc>
          <w:tcPr>
            <w:tcW w:w="1560" w:type="dxa"/>
            <w:tcBorders>
              <w:top w:val="nil"/>
              <w:left w:val="nil"/>
              <w:bottom w:val="single" w:sz="4" w:space="0" w:color="auto"/>
              <w:right w:val="single" w:sz="4" w:space="0" w:color="auto"/>
            </w:tcBorders>
            <w:shd w:val="clear" w:color="auto" w:fill="auto"/>
            <w:vAlign w:val="center"/>
          </w:tcPr>
          <w:p w:rsidR="00A75923" w:rsidRDefault="00A75923" w:rsidP="00814C55">
            <w:pPr>
              <w:ind w:right="-11"/>
              <w:jc w:val="both"/>
              <w:rPr>
                <w:rFonts w:eastAsia="Times New Roman"/>
                <w:color w:val="000000"/>
              </w:rPr>
            </w:pPr>
            <w:r>
              <w:rPr>
                <w:rFonts w:eastAsia="Times New Roman"/>
                <w:b/>
                <w:color w:val="000000"/>
              </w:rPr>
              <w:t>29</w:t>
            </w:r>
          </w:p>
        </w:tc>
        <w:tc>
          <w:tcPr>
            <w:tcW w:w="3260" w:type="dxa"/>
            <w:gridSpan w:val="3"/>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51</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Решение задач</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52</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Название компонентов математических действий при сложении</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53</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Решение задач</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54</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Решение задач на сложение и вычитание на основании рисунка</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55</w:t>
            </w:r>
          </w:p>
        </w:tc>
        <w:tc>
          <w:tcPr>
            <w:tcW w:w="5145" w:type="dxa"/>
            <w:tcBorders>
              <w:top w:val="nil"/>
              <w:left w:val="nil"/>
              <w:bottom w:val="single" w:sz="4" w:space="0" w:color="auto"/>
              <w:right w:val="single" w:sz="4" w:space="0" w:color="auto"/>
            </w:tcBorders>
            <w:shd w:val="clear" w:color="auto" w:fill="auto"/>
          </w:tcPr>
          <w:p w:rsidR="00A75923" w:rsidRPr="00130AAD" w:rsidRDefault="00A75923" w:rsidP="00814C55">
            <w:pPr>
              <w:ind w:right="-11"/>
              <w:jc w:val="both"/>
            </w:pPr>
            <w:proofErr w:type="spellStart"/>
            <w:r>
              <w:t>Просчитывание</w:t>
            </w:r>
            <w:proofErr w:type="spellEnd"/>
            <w:r>
              <w:t>, отсчитывание по два</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56</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Решение текстовых задач арифметическим способом</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57</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Решение задач на увеличение (уменьшение) числа на несколько единиц</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58</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Сложение и вычитание числа 3</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59</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Закрепление изученного: сложение и вычитание числа 3</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60</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Создание таблицы сложения и вычитания на 3</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61</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Решение задач. Составные части в таблице</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62</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Закрепление вычислительных навыков</w:t>
            </w:r>
            <w:proofErr w:type="gramStart"/>
            <w:r>
              <w:t xml:space="preserve"> .</w:t>
            </w:r>
            <w:proofErr w:type="gramEnd"/>
            <w:r>
              <w:t xml:space="preserve"> Вычитание от большего числа число 3. Прибавление числа 3</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63</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Закрепление: прибавление и вычитание чисел 1,2,3. Решение задач</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Default="00A75923" w:rsidP="00814C55">
            <w:pPr>
              <w:ind w:right="-11"/>
              <w:jc w:val="both"/>
              <w:rPr>
                <w:rFonts w:eastAsia="Times New Roman"/>
                <w:color w:val="000000"/>
              </w:rPr>
            </w:pPr>
            <w:r>
              <w:rPr>
                <w:rFonts w:eastAsia="Times New Roman"/>
                <w:color w:val="000000"/>
              </w:rPr>
              <w:t>64</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Задачи на увеличение числа на несколько единиц</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65</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 xml:space="preserve">Задачи на уменьшение числа на несколько </w:t>
            </w:r>
            <w:r>
              <w:lastRenderedPageBreak/>
              <w:t>единиц</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lastRenderedPageBreak/>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lastRenderedPageBreak/>
              <w:t>66</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Задачи на сложение и вычитание на основании рисунка</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67</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Таблица сложения и вычитания на 4</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68</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Прибавление и вычитание числа 4 по частям. Алгоритм приемов вычитаний</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69</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Закрепление. Решение текстовых задач</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70</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Задачи на разностное сравнение чисел</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71</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Математический закон о перестановке слагаемых</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72</w:t>
            </w:r>
          </w:p>
        </w:tc>
        <w:tc>
          <w:tcPr>
            <w:tcW w:w="5145" w:type="dxa"/>
            <w:tcBorders>
              <w:top w:val="nil"/>
              <w:left w:val="nil"/>
              <w:bottom w:val="single" w:sz="4" w:space="0" w:color="auto"/>
              <w:right w:val="single" w:sz="4" w:space="0" w:color="auto"/>
            </w:tcBorders>
            <w:shd w:val="clear" w:color="auto" w:fill="auto"/>
          </w:tcPr>
          <w:p w:rsidR="00A75923" w:rsidRPr="007F7BB4" w:rsidRDefault="00A75923" w:rsidP="00814C55">
            <w:pPr>
              <w:ind w:right="-11"/>
              <w:jc w:val="both"/>
            </w:pPr>
            <w:r w:rsidRPr="007F7BB4">
              <w:t>Переместительное свойство сложения</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73</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Таблица сложения и вычитания на 5</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74</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Таблица сложения и вычитания на 6</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75</w:t>
            </w:r>
          </w:p>
        </w:tc>
        <w:tc>
          <w:tcPr>
            <w:tcW w:w="5145" w:type="dxa"/>
            <w:tcBorders>
              <w:top w:val="nil"/>
              <w:left w:val="nil"/>
              <w:bottom w:val="single" w:sz="4" w:space="0" w:color="auto"/>
              <w:right w:val="single" w:sz="4" w:space="0" w:color="auto"/>
            </w:tcBorders>
            <w:shd w:val="clear" w:color="auto" w:fill="auto"/>
          </w:tcPr>
          <w:p w:rsidR="00A75923" w:rsidRPr="007F7BB4" w:rsidRDefault="00A75923" w:rsidP="00814C55">
            <w:pPr>
              <w:ind w:right="-11"/>
              <w:jc w:val="both"/>
            </w:pPr>
            <w:r>
              <w:t>Таблица сложения и вычитания на 7</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76</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Таблица сложения и вычитания на 8</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77</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Таблица сложения и вычитания на 9</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78</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Таблица сложения и вычитания на 10</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79</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 xml:space="preserve">Задачи на разностное сравнение </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5812" w:type="dxa"/>
            <w:gridSpan w:val="2"/>
            <w:tcBorders>
              <w:top w:val="nil"/>
              <w:left w:val="single" w:sz="4" w:space="0" w:color="auto"/>
              <w:bottom w:val="single" w:sz="4" w:space="0" w:color="auto"/>
              <w:right w:val="single" w:sz="4" w:space="0" w:color="auto"/>
            </w:tcBorders>
            <w:shd w:val="clear" w:color="auto" w:fill="auto"/>
            <w:vAlign w:val="center"/>
          </w:tcPr>
          <w:p w:rsidR="00A75923" w:rsidRPr="00916971" w:rsidRDefault="00A75923" w:rsidP="00814C55">
            <w:pPr>
              <w:ind w:right="-11"/>
              <w:jc w:val="both"/>
              <w:rPr>
                <w:b/>
              </w:rPr>
            </w:pPr>
            <w:r>
              <w:rPr>
                <w:b/>
              </w:rPr>
              <w:t>Работа с текстовыми задачами. Работа с информацией</w:t>
            </w:r>
          </w:p>
        </w:tc>
        <w:tc>
          <w:tcPr>
            <w:tcW w:w="1560" w:type="dxa"/>
            <w:tcBorders>
              <w:top w:val="nil"/>
              <w:left w:val="nil"/>
              <w:bottom w:val="single" w:sz="4" w:space="0" w:color="auto"/>
              <w:right w:val="single" w:sz="4" w:space="0" w:color="auto"/>
            </w:tcBorders>
            <w:shd w:val="clear" w:color="auto" w:fill="auto"/>
            <w:vAlign w:val="center"/>
          </w:tcPr>
          <w:p w:rsidR="00A75923" w:rsidRDefault="00A75923" w:rsidP="00814C55">
            <w:pPr>
              <w:ind w:right="-11"/>
              <w:jc w:val="both"/>
              <w:rPr>
                <w:rFonts w:eastAsia="Times New Roman"/>
                <w:color w:val="000000"/>
              </w:rPr>
            </w:pPr>
            <w:r>
              <w:rPr>
                <w:rFonts w:eastAsia="Times New Roman"/>
                <w:color w:val="000000"/>
              </w:rPr>
              <w:t>36</w:t>
            </w:r>
          </w:p>
        </w:tc>
        <w:tc>
          <w:tcPr>
            <w:tcW w:w="3260" w:type="dxa"/>
            <w:gridSpan w:val="3"/>
            <w:tcBorders>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80</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 xml:space="preserve">Составление ряда геометрических фигур  </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4</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81</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Решение задач</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4</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82</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Решение текстовых задач</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4</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83</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Решение задач на увеличение (уменьшение) числа на несколько единиц</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4</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84</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Решение задач</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4</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85</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Распределение частей задачи в таблицу</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4</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86</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Задачи на разностное сравнение чисел</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4</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87</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Повторение изученного</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4</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88</w:t>
            </w:r>
          </w:p>
        </w:tc>
        <w:tc>
          <w:tcPr>
            <w:tcW w:w="5145" w:type="dxa"/>
            <w:tcBorders>
              <w:top w:val="nil"/>
              <w:left w:val="nil"/>
              <w:bottom w:val="single" w:sz="4" w:space="0" w:color="auto"/>
              <w:right w:val="single" w:sz="4" w:space="0" w:color="auto"/>
            </w:tcBorders>
            <w:shd w:val="clear" w:color="auto" w:fill="auto"/>
          </w:tcPr>
          <w:p w:rsidR="00A75923" w:rsidRPr="007D511D" w:rsidRDefault="00A75923" w:rsidP="00814C55">
            <w:pPr>
              <w:ind w:right="-11"/>
              <w:jc w:val="both"/>
            </w:pPr>
            <w:r>
              <w:t>Закрепление</w:t>
            </w:r>
          </w:p>
        </w:tc>
        <w:tc>
          <w:tcPr>
            <w:tcW w:w="1560"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4</w:t>
            </w:r>
          </w:p>
        </w:tc>
        <w:tc>
          <w:tcPr>
            <w:tcW w:w="850" w:type="dxa"/>
            <w:tcBorders>
              <w:top w:val="nil"/>
              <w:left w:val="nil"/>
              <w:bottom w:val="single" w:sz="4" w:space="0" w:color="auto"/>
              <w:right w:val="single" w:sz="4" w:space="0" w:color="auto"/>
            </w:tcBorders>
            <w:shd w:val="clear" w:color="auto" w:fill="auto"/>
            <w:vAlign w:val="center"/>
          </w:tcPr>
          <w:p w:rsidR="00A75923" w:rsidRPr="009E50C2" w:rsidRDefault="00A75923" w:rsidP="00814C55">
            <w:pPr>
              <w:pStyle w:val="ab"/>
              <w:ind w:right="-11"/>
              <w:jc w:val="both"/>
              <w:rPr>
                <w:color w:val="000000"/>
              </w:rPr>
            </w:pPr>
          </w:p>
        </w:tc>
        <w:tc>
          <w:tcPr>
            <w:tcW w:w="851"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r w:rsidR="00A75923" w:rsidRPr="00697759" w:rsidTr="00A3250A">
        <w:trPr>
          <w:trHeight w:val="315"/>
        </w:trPr>
        <w:tc>
          <w:tcPr>
            <w:tcW w:w="667" w:type="dxa"/>
            <w:tcBorders>
              <w:top w:val="nil"/>
              <w:left w:val="single" w:sz="4" w:space="0" w:color="auto"/>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r>
              <w:rPr>
                <w:rFonts w:eastAsia="Times New Roman"/>
                <w:color w:val="000000"/>
              </w:rPr>
              <w:t>89</w:t>
            </w:r>
          </w:p>
        </w:tc>
        <w:tc>
          <w:tcPr>
            <w:tcW w:w="5145" w:type="dxa"/>
            <w:tcBorders>
              <w:top w:val="nil"/>
              <w:left w:val="nil"/>
              <w:bottom w:val="single" w:sz="4" w:space="0" w:color="auto"/>
              <w:right w:val="single" w:sz="4" w:space="0" w:color="auto"/>
            </w:tcBorders>
            <w:shd w:val="clear" w:color="auto" w:fill="auto"/>
          </w:tcPr>
          <w:p w:rsidR="00A75923" w:rsidRPr="00EA6B9E" w:rsidRDefault="00A75923" w:rsidP="00814C55">
            <w:pPr>
              <w:ind w:right="-11"/>
              <w:jc w:val="both"/>
              <w:rPr>
                <w:b/>
              </w:rPr>
            </w:pPr>
            <w:r w:rsidRPr="00EA6B9E">
              <w:rPr>
                <w:b/>
              </w:rPr>
              <w:t xml:space="preserve">Итого: </w:t>
            </w:r>
          </w:p>
        </w:tc>
        <w:tc>
          <w:tcPr>
            <w:tcW w:w="1560" w:type="dxa"/>
            <w:tcBorders>
              <w:top w:val="nil"/>
              <w:left w:val="nil"/>
              <w:bottom w:val="single" w:sz="4" w:space="0" w:color="auto"/>
              <w:right w:val="single" w:sz="4" w:space="0" w:color="auto"/>
            </w:tcBorders>
            <w:shd w:val="clear" w:color="auto" w:fill="auto"/>
            <w:vAlign w:val="center"/>
          </w:tcPr>
          <w:p w:rsidR="00A75923" w:rsidRPr="00EA6B9E" w:rsidRDefault="00A75923" w:rsidP="00814C55">
            <w:pPr>
              <w:ind w:right="-11"/>
              <w:jc w:val="both"/>
              <w:rPr>
                <w:rFonts w:eastAsia="Times New Roman"/>
                <w:b/>
                <w:color w:val="000000"/>
              </w:rPr>
            </w:pPr>
            <w:r w:rsidRPr="00EA6B9E">
              <w:rPr>
                <w:rFonts w:eastAsia="Times New Roman"/>
                <w:b/>
                <w:color w:val="000000"/>
              </w:rPr>
              <w:t>132 часа</w:t>
            </w:r>
          </w:p>
        </w:tc>
        <w:tc>
          <w:tcPr>
            <w:tcW w:w="3260" w:type="dxa"/>
            <w:gridSpan w:val="3"/>
            <w:tcBorders>
              <w:top w:val="nil"/>
              <w:left w:val="nil"/>
              <w:bottom w:val="single" w:sz="4" w:space="0" w:color="auto"/>
              <w:right w:val="single" w:sz="4" w:space="0" w:color="auto"/>
            </w:tcBorders>
            <w:shd w:val="clear" w:color="auto" w:fill="auto"/>
            <w:vAlign w:val="center"/>
          </w:tcPr>
          <w:p w:rsidR="00A75923" w:rsidRPr="00697759" w:rsidRDefault="00A75923" w:rsidP="00814C55">
            <w:pPr>
              <w:ind w:right="-11"/>
              <w:jc w:val="both"/>
              <w:rPr>
                <w:rFonts w:eastAsia="Times New Roman"/>
                <w:color w:val="000000"/>
              </w:rPr>
            </w:pPr>
          </w:p>
        </w:tc>
      </w:tr>
    </w:tbl>
    <w:p w:rsidR="00A75923" w:rsidRPr="00264CA1" w:rsidRDefault="00A75923" w:rsidP="00814C55">
      <w:pPr>
        <w:ind w:right="-11" w:firstLine="567"/>
        <w:contextualSpacing/>
        <w:jc w:val="both"/>
        <w:rPr>
          <w:color w:val="000000"/>
        </w:rPr>
      </w:pPr>
    </w:p>
    <w:p w:rsidR="0000344D" w:rsidRDefault="0000344D" w:rsidP="004331DB">
      <w:pPr>
        <w:ind w:right="-11"/>
        <w:jc w:val="center"/>
        <w:rPr>
          <w:rFonts w:eastAsia="Times New Roman"/>
          <w:b/>
          <w:color w:val="000000"/>
        </w:rPr>
      </w:pPr>
      <w:r>
        <w:rPr>
          <w:rFonts w:eastAsia="Times New Roman"/>
          <w:b/>
          <w:color w:val="000000"/>
        </w:rPr>
        <w:t>Список литературы</w:t>
      </w:r>
    </w:p>
    <w:p w:rsidR="0000344D" w:rsidRPr="00264CA1" w:rsidRDefault="0000344D" w:rsidP="00814C55">
      <w:pPr>
        <w:ind w:right="-11" w:firstLine="709"/>
        <w:jc w:val="both"/>
      </w:pPr>
    </w:p>
    <w:p w:rsidR="0000344D" w:rsidRPr="00264CA1" w:rsidRDefault="0000344D" w:rsidP="00814C55">
      <w:pPr>
        <w:ind w:right="-11"/>
        <w:contextualSpacing/>
        <w:jc w:val="both"/>
      </w:pPr>
      <w:r w:rsidRPr="00264CA1">
        <w:t xml:space="preserve">Моро М. И., Волкова С. И., Степанова С. В. Математика. 1 класс. Учеб. для </w:t>
      </w:r>
      <w:proofErr w:type="spellStart"/>
      <w:r w:rsidRPr="00264CA1">
        <w:t>общеобразоват</w:t>
      </w:r>
      <w:proofErr w:type="spellEnd"/>
      <w:r w:rsidRPr="00264CA1">
        <w:t>. организаций. В 2 ч. / М.И. Моро, С. И. Волкова, С.В. Степанова – М.</w:t>
      </w:r>
      <w:proofErr w:type="gramStart"/>
      <w:r w:rsidRPr="00264CA1">
        <w:t xml:space="preserve"> :</w:t>
      </w:r>
      <w:proofErr w:type="gramEnd"/>
      <w:r w:rsidRPr="00264CA1">
        <w:t xml:space="preserve"> Просвещение. Ч.1, Ч.2 до стр.44.</w:t>
      </w:r>
    </w:p>
    <w:p w:rsidR="0000344D" w:rsidRPr="00264CA1" w:rsidRDefault="0000344D" w:rsidP="00814C55">
      <w:pPr>
        <w:ind w:right="-11"/>
        <w:contextualSpacing/>
        <w:jc w:val="both"/>
      </w:pPr>
      <w:r w:rsidRPr="00264CA1">
        <w:t xml:space="preserve">Математика. 1 класс. Рабочая тетрадь в 2 ч. / Моро М.И., Волкова С. И. – М.: Просвещение. </w:t>
      </w:r>
    </w:p>
    <w:p w:rsidR="0000344D" w:rsidRPr="00264CA1" w:rsidRDefault="0000344D" w:rsidP="00814C55">
      <w:pPr>
        <w:ind w:right="-11"/>
        <w:contextualSpacing/>
        <w:jc w:val="both"/>
      </w:pPr>
      <w:proofErr w:type="spellStart"/>
      <w:r w:rsidRPr="00264CA1">
        <w:rPr>
          <w:rFonts w:eastAsia="Times New Roman"/>
          <w:color w:val="000000" w:themeColor="text1"/>
        </w:rPr>
        <w:t>Тригер</w:t>
      </w:r>
      <w:proofErr w:type="spellEnd"/>
      <w:r w:rsidRPr="00264CA1">
        <w:rPr>
          <w:rFonts w:eastAsia="Times New Roman"/>
          <w:color w:val="000000" w:themeColor="text1"/>
        </w:rPr>
        <w:t xml:space="preserve"> Р.Д. </w:t>
      </w:r>
      <w:r w:rsidRPr="00264CA1">
        <w:t xml:space="preserve">Программы для специальных (коррекционных) общеобразовательных школ и классов </w:t>
      </w:r>
      <w:r w:rsidRPr="00264CA1">
        <w:rPr>
          <w:lang w:val="en-US"/>
        </w:rPr>
        <w:t>VII</w:t>
      </w:r>
      <w:r w:rsidRPr="00264CA1">
        <w:t xml:space="preserve"> вида. </w:t>
      </w:r>
      <w:r w:rsidRPr="00264CA1">
        <w:rPr>
          <w:rFonts w:eastAsia="Times New Roman"/>
          <w:color w:val="000000" w:themeColor="text1"/>
        </w:rPr>
        <w:t>Начальные классы 1–4, Подготовительный класс. М.: Парадигма, 2012.</w:t>
      </w:r>
    </w:p>
    <w:p w:rsidR="0000344D" w:rsidRPr="00264CA1" w:rsidRDefault="0000344D" w:rsidP="00814C55">
      <w:pPr>
        <w:ind w:right="-11"/>
        <w:contextualSpacing/>
        <w:jc w:val="both"/>
        <w:rPr>
          <w:bCs/>
        </w:rPr>
      </w:pPr>
      <w:r w:rsidRPr="00264CA1">
        <w:t xml:space="preserve">Шевченко С.Г. Коррекционно-развивающее обучение. Организационно-педагогические аспекты. Метод, пособие для учителей классов коррекционно-развивающего обучения. – М.: </w:t>
      </w:r>
      <w:proofErr w:type="spellStart"/>
      <w:r w:rsidRPr="00264CA1">
        <w:t>Гуманит</w:t>
      </w:r>
      <w:proofErr w:type="spellEnd"/>
      <w:r w:rsidRPr="00264CA1">
        <w:t xml:space="preserve">. изд. центр </w:t>
      </w:r>
      <w:r w:rsidRPr="00264CA1">
        <w:rPr>
          <w:bCs/>
        </w:rPr>
        <w:t xml:space="preserve">ВЛАДОС, 1999. </w:t>
      </w:r>
      <w:r w:rsidRPr="00264CA1">
        <w:t xml:space="preserve">– </w:t>
      </w:r>
      <w:r w:rsidRPr="00264CA1">
        <w:rPr>
          <w:bCs/>
        </w:rPr>
        <w:t>136 с.</w:t>
      </w:r>
    </w:p>
    <w:p w:rsidR="0000344D" w:rsidRPr="00264CA1" w:rsidRDefault="0000344D" w:rsidP="00814C55">
      <w:pPr>
        <w:ind w:right="-11" w:firstLine="709"/>
        <w:contextualSpacing/>
        <w:jc w:val="both"/>
      </w:pPr>
    </w:p>
    <w:p w:rsidR="0000344D" w:rsidRDefault="0000344D" w:rsidP="00814C55">
      <w:pPr>
        <w:ind w:right="-11" w:firstLine="709"/>
        <w:jc w:val="both"/>
        <w:rPr>
          <w:b/>
          <w:i/>
        </w:rPr>
      </w:pPr>
    </w:p>
    <w:p w:rsidR="0000344D" w:rsidRDefault="0000344D" w:rsidP="00814C55">
      <w:pPr>
        <w:ind w:right="-11" w:firstLine="709"/>
        <w:jc w:val="center"/>
        <w:rPr>
          <w:b/>
        </w:rPr>
      </w:pPr>
      <w:r w:rsidRPr="00046942">
        <w:rPr>
          <w:b/>
        </w:rPr>
        <w:t>Материально-техническое обеспечение</w:t>
      </w:r>
    </w:p>
    <w:p w:rsidR="00814C55" w:rsidRPr="00046942" w:rsidRDefault="00814C55" w:rsidP="00814C55">
      <w:pPr>
        <w:ind w:right="-11" w:firstLine="709"/>
        <w:jc w:val="center"/>
        <w:rPr>
          <w:b/>
        </w:rPr>
      </w:pPr>
    </w:p>
    <w:p w:rsidR="0000344D" w:rsidRPr="00264CA1" w:rsidRDefault="0000344D" w:rsidP="00814C55">
      <w:pPr>
        <w:ind w:right="-11"/>
        <w:jc w:val="both"/>
      </w:pPr>
      <w:r w:rsidRPr="00264CA1">
        <w:t>Классная магнитная доска с набором приспособлений для крепления картинок.</w:t>
      </w:r>
    </w:p>
    <w:p w:rsidR="0000344D" w:rsidRPr="00264CA1" w:rsidRDefault="0000344D" w:rsidP="00814C55">
      <w:pPr>
        <w:ind w:right="-11"/>
        <w:jc w:val="both"/>
      </w:pPr>
      <w:r w:rsidRPr="00264CA1">
        <w:t>Мультимедийный проектор (при наличии).</w:t>
      </w:r>
    </w:p>
    <w:p w:rsidR="0000344D" w:rsidRPr="00264CA1" w:rsidRDefault="0000344D" w:rsidP="00814C55">
      <w:pPr>
        <w:ind w:right="-11"/>
        <w:jc w:val="both"/>
      </w:pPr>
      <w:r w:rsidRPr="00264CA1">
        <w:lastRenderedPageBreak/>
        <w:t>Мультимедийные образовательные ресурсы (презентации)</w:t>
      </w:r>
      <w:r w:rsidRPr="00264CA1">
        <w:rPr>
          <w:vertAlign w:val="superscript"/>
        </w:rPr>
        <w:footnoteReference w:id="4"/>
      </w:r>
      <w:r w:rsidRPr="00264CA1">
        <w:t>, соответствующие тематике программы по математике.</w:t>
      </w:r>
    </w:p>
    <w:p w:rsidR="0000344D" w:rsidRPr="00264CA1" w:rsidRDefault="0000344D" w:rsidP="00814C55">
      <w:pPr>
        <w:ind w:right="-11"/>
        <w:jc w:val="both"/>
      </w:pPr>
      <w:r w:rsidRPr="00264CA1">
        <w:t>При обучении математике необходим разнообразный дидактический материал: наборы основных геометрических фигур и тел, счетный материал (предметный, картинный), фишки-заместители, муляжи монет перечисленного номинала, индивидуальные наборы счетных палочек. Для работы в тетради рекомендовано использовать тетради в крупную клетку, линейки, карандаши (простой и цветные).</w:t>
      </w:r>
    </w:p>
    <w:p w:rsidR="0000344D" w:rsidRPr="00264CA1" w:rsidRDefault="0000344D" w:rsidP="00814C55">
      <w:pPr>
        <w:ind w:right="-11" w:firstLine="709"/>
        <w:jc w:val="both"/>
      </w:pPr>
    </w:p>
    <w:p w:rsidR="0000344D" w:rsidRPr="00264CA1" w:rsidRDefault="0000344D" w:rsidP="00814C55">
      <w:pPr>
        <w:ind w:right="-11" w:firstLine="567"/>
        <w:contextualSpacing/>
        <w:jc w:val="center"/>
        <w:rPr>
          <w:b/>
          <w:color w:val="000000"/>
        </w:rPr>
      </w:pPr>
      <w:r w:rsidRPr="00264CA1">
        <w:rPr>
          <w:b/>
          <w:color w:val="000000"/>
        </w:rPr>
        <w:t>Планируемые результаты изучения учебного предмета</w:t>
      </w:r>
    </w:p>
    <w:p w:rsidR="0000344D" w:rsidRPr="00264CA1" w:rsidRDefault="0000344D" w:rsidP="00814C55">
      <w:pPr>
        <w:ind w:right="-11"/>
        <w:jc w:val="both"/>
        <w:rPr>
          <w:bCs/>
        </w:rPr>
      </w:pPr>
    </w:p>
    <w:p w:rsidR="0000344D" w:rsidRPr="00264CA1" w:rsidRDefault="0000344D" w:rsidP="00814C55">
      <w:pPr>
        <w:ind w:right="-11" w:firstLine="284"/>
        <w:jc w:val="both"/>
      </w:pPr>
      <w:r w:rsidRPr="00264CA1">
        <w:t>В конце 1 класса обучающийся:</w:t>
      </w:r>
    </w:p>
    <w:p w:rsidR="0000344D" w:rsidRPr="00264CA1" w:rsidRDefault="0000344D" w:rsidP="00814C55">
      <w:pPr>
        <w:pStyle w:val="ac"/>
        <w:numPr>
          <w:ilvl w:val="0"/>
          <w:numId w:val="8"/>
        </w:numPr>
        <w:spacing w:after="0" w:line="240" w:lineRule="auto"/>
        <w:ind w:left="0" w:right="-11" w:firstLine="284"/>
        <w:jc w:val="both"/>
        <w:rPr>
          <w:rFonts w:ascii="Times New Roman" w:hAnsi="Times New Roman"/>
          <w:sz w:val="24"/>
          <w:szCs w:val="24"/>
        </w:rPr>
      </w:pPr>
      <w:r w:rsidRPr="00264CA1">
        <w:rPr>
          <w:rFonts w:ascii="Times New Roman" w:hAnsi="Times New Roman"/>
          <w:sz w:val="24"/>
          <w:szCs w:val="24"/>
        </w:rPr>
        <w:t>знает все цифры;</w:t>
      </w:r>
    </w:p>
    <w:p w:rsidR="0000344D" w:rsidRPr="00264CA1" w:rsidRDefault="0000344D" w:rsidP="00814C55">
      <w:pPr>
        <w:numPr>
          <w:ilvl w:val="0"/>
          <w:numId w:val="8"/>
        </w:numPr>
        <w:ind w:left="0" w:right="-11" w:firstLine="284"/>
        <w:contextualSpacing/>
        <w:jc w:val="both"/>
      </w:pPr>
      <w:r w:rsidRPr="00264CA1">
        <w:t>умеет сравнивать предметы по цвету, форме, размеру;</w:t>
      </w:r>
    </w:p>
    <w:p w:rsidR="0000344D" w:rsidRPr="00264CA1" w:rsidRDefault="0000344D" w:rsidP="00814C55">
      <w:pPr>
        <w:numPr>
          <w:ilvl w:val="0"/>
          <w:numId w:val="8"/>
        </w:numPr>
        <w:ind w:left="0" w:right="-11" w:firstLine="284"/>
        <w:contextualSpacing/>
        <w:jc w:val="both"/>
      </w:pPr>
      <w:r w:rsidRPr="00264CA1">
        <w:t xml:space="preserve">считать различные предметы в пределах 10, отвечать на вопросы: </w:t>
      </w:r>
      <w:r w:rsidRPr="00264CA1">
        <w:rPr>
          <w:i/>
        </w:rPr>
        <w:t xml:space="preserve">сколько? </w:t>
      </w:r>
      <w:proofErr w:type="gramStart"/>
      <w:r w:rsidRPr="00264CA1">
        <w:rPr>
          <w:i/>
        </w:rPr>
        <w:t>который</w:t>
      </w:r>
      <w:proofErr w:type="gramEnd"/>
      <w:r w:rsidRPr="00264CA1">
        <w:rPr>
          <w:i/>
        </w:rPr>
        <w:t>?</w:t>
      </w:r>
      <w:r w:rsidRPr="00264CA1">
        <w:t>;</w:t>
      </w:r>
    </w:p>
    <w:p w:rsidR="0000344D" w:rsidRPr="00264CA1" w:rsidRDefault="0000344D" w:rsidP="00814C55">
      <w:pPr>
        <w:numPr>
          <w:ilvl w:val="0"/>
          <w:numId w:val="8"/>
        </w:numPr>
        <w:ind w:left="0" w:right="-11" w:firstLine="284"/>
        <w:contextualSpacing/>
        <w:jc w:val="both"/>
      </w:pPr>
      <w:r w:rsidRPr="00264CA1">
        <w:t>знает названия и обозначения действий сложения и вычитания;</w:t>
      </w:r>
    </w:p>
    <w:p w:rsidR="0000344D" w:rsidRPr="00264CA1" w:rsidRDefault="0000344D" w:rsidP="00814C55">
      <w:pPr>
        <w:numPr>
          <w:ilvl w:val="0"/>
          <w:numId w:val="8"/>
        </w:numPr>
        <w:ind w:left="0" w:right="-11" w:firstLine="284"/>
        <w:contextualSpacing/>
        <w:jc w:val="both"/>
      </w:pPr>
      <w:r w:rsidRPr="00264CA1">
        <w:t>таблицу сложения в пределах 10 и соответствующие случаи вычитания;</w:t>
      </w:r>
    </w:p>
    <w:p w:rsidR="0000344D" w:rsidRPr="00264CA1" w:rsidRDefault="0000344D" w:rsidP="00814C55">
      <w:pPr>
        <w:numPr>
          <w:ilvl w:val="0"/>
          <w:numId w:val="8"/>
        </w:numPr>
        <w:ind w:left="0" w:right="-11" w:firstLine="284"/>
        <w:contextualSpacing/>
        <w:jc w:val="both"/>
      </w:pPr>
      <w:r w:rsidRPr="00264CA1">
        <w:t>читает и записывает арифметические действия;</w:t>
      </w:r>
    </w:p>
    <w:p w:rsidR="0000344D" w:rsidRPr="00264CA1" w:rsidRDefault="0000344D" w:rsidP="00814C55">
      <w:pPr>
        <w:numPr>
          <w:ilvl w:val="0"/>
          <w:numId w:val="8"/>
        </w:numPr>
        <w:ind w:left="0" w:right="-11" w:firstLine="284"/>
        <w:contextualSpacing/>
        <w:jc w:val="both"/>
      </w:pPr>
      <w:r w:rsidRPr="00264CA1">
        <w:t>решает простые задачи с помощью сложения и вычитания;</w:t>
      </w:r>
    </w:p>
    <w:p w:rsidR="0000344D" w:rsidRPr="00264CA1" w:rsidRDefault="0000344D" w:rsidP="00814C55">
      <w:pPr>
        <w:numPr>
          <w:ilvl w:val="0"/>
          <w:numId w:val="8"/>
        </w:numPr>
        <w:ind w:left="0" w:right="-11" w:firstLine="284"/>
        <w:contextualSpacing/>
        <w:jc w:val="both"/>
      </w:pPr>
      <w:r w:rsidRPr="00264CA1">
        <w:t>измеряет с помощью линейки длину отрезка в сантиметрах; строить отрезок заданной длины;</w:t>
      </w:r>
    </w:p>
    <w:p w:rsidR="0000344D" w:rsidRPr="00264CA1" w:rsidRDefault="0000344D" w:rsidP="00814C55">
      <w:pPr>
        <w:numPr>
          <w:ilvl w:val="0"/>
          <w:numId w:val="8"/>
        </w:numPr>
        <w:ind w:left="0" w:right="-11" w:firstLine="284"/>
        <w:contextualSpacing/>
        <w:jc w:val="both"/>
      </w:pPr>
      <w:r w:rsidRPr="00264CA1">
        <w:t xml:space="preserve">распознает простейшие геометрические фигуры: круг, овал, квадрат, треугольник, отрезок. </w:t>
      </w:r>
    </w:p>
    <w:p w:rsidR="0000344D" w:rsidRDefault="0000344D" w:rsidP="00814C55">
      <w:pPr>
        <w:pStyle w:val="ab"/>
        <w:ind w:right="-11"/>
        <w:jc w:val="both"/>
        <w:rPr>
          <w:b/>
        </w:rPr>
      </w:pPr>
    </w:p>
    <w:p w:rsidR="0000344D" w:rsidRDefault="0000344D" w:rsidP="00814C55">
      <w:pPr>
        <w:pStyle w:val="ab"/>
        <w:ind w:right="-11"/>
        <w:jc w:val="both"/>
        <w:rPr>
          <w:b/>
        </w:rPr>
      </w:pPr>
    </w:p>
    <w:p w:rsidR="0000344D" w:rsidRDefault="0000344D" w:rsidP="00814C55">
      <w:pPr>
        <w:pStyle w:val="ab"/>
        <w:ind w:right="-11"/>
        <w:jc w:val="both"/>
        <w:rPr>
          <w:b/>
        </w:rPr>
      </w:pPr>
    </w:p>
    <w:p w:rsidR="0000344D" w:rsidRDefault="0000344D" w:rsidP="00814C55">
      <w:pPr>
        <w:pStyle w:val="ab"/>
        <w:ind w:right="-11"/>
        <w:jc w:val="both"/>
        <w:rPr>
          <w:b/>
        </w:rPr>
      </w:pPr>
    </w:p>
    <w:p w:rsidR="0000344D" w:rsidRDefault="0000344D" w:rsidP="00814C55">
      <w:pPr>
        <w:pStyle w:val="ab"/>
        <w:ind w:right="-11"/>
        <w:jc w:val="both"/>
        <w:rPr>
          <w:b/>
        </w:rPr>
      </w:pPr>
    </w:p>
    <w:p w:rsidR="0000344D" w:rsidRDefault="0000344D" w:rsidP="00814C55">
      <w:pPr>
        <w:pStyle w:val="ab"/>
        <w:ind w:right="-11"/>
        <w:jc w:val="both"/>
        <w:rPr>
          <w:b/>
        </w:rPr>
      </w:pPr>
    </w:p>
    <w:p w:rsidR="00814C55" w:rsidRDefault="00814C55" w:rsidP="00814C55">
      <w:pPr>
        <w:pStyle w:val="ab"/>
        <w:ind w:right="-11"/>
        <w:jc w:val="both"/>
        <w:rPr>
          <w:b/>
        </w:rPr>
      </w:pPr>
    </w:p>
    <w:p w:rsidR="00814C55" w:rsidRDefault="00814C55" w:rsidP="00814C55">
      <w:pPr>
        <w:pStyle w:val="ab"/>
        <w:ind w:right="-11"/>
        <w:jc w:val="both"/>
        <w:rPr>
          <w:b/>
        </w:rPr>
      </w:pPr>
    </w:p>
    <w:p w:rsidR="00814C55" w:rsidRDefault="00814C55" w:rsidP="00814C55">
      <w:pPr>
        <w:pStyle w:val="ab"/>
        <w:ind w:right="-11"/>
        <w:jc w:val="both"/>
        <w:rPr>
          <w:b/>
        </w:rPr>
      </w:pPr>
    </w:p>
    <w:p w:rsidR="00814C55" w:rsidRDefault="00814C55" w:rsidP="00814C55">
      <w:pPr>
        <w:pStyle w:val="ab"/>
        <w:ind w:right="-11"/>
        <w:jc w:val="both"/>
        <w:rPr>
          <w:b/>
        </w:rPr>
      </w:pPr>
    </w:p>
    <w:p w:rsidR="00814C55" w:rsidRDefault="00814C55" w:rsidP="00814C55">
      <w:pPr>
        <w:pStyle w:val="ab"/>
        <w:ind w:right="-11"/>
        <w:jc w:val="both"/>
        <w:rPr>
          <w:b/>
        </w:rPr>
      </w:pPr>
    </w:p>
    <w:p w:rsidR="00814C55" w:rsidRDefault="00814C55" w:rsidP="00814C55">
      <w:pPr>
        <w:pStyle w:val="ab"/>
        <w:ind w:right="-11"/>
        <w:jc w:val="both"/>
        <w:rPr>
          <w:b/>
        </w:rPr>
      </w:pPr>
    </w:p>
    <w:p w:rsidR="00814C55" w:rsidRDefault="00814C55" w:rsidP="00814C55">
      <w:pPr>
        <w:pStyle w:val="ab"/>
        <w:ind w:right="-11"/>
        <w:jc w:val="both"/>
        <w:rPr>
          <w:b/>
        </w:rPr>
      </w:pPr>
    </w:p>
    <w:p w:rsidR="00814C55" w:rsidRDefault="00814C55" w:rsidP="00814C55">
      <w:pPr>
        <w:pStyle w:val="ab"/>
        <w:ind w:right="-11"/>
        <w:jc w:val="both"/>
        <w:rPr>
          <w:b/>
        </w:rPr>
      </w:pPr>
    </w:p>
    <w:p w:rsidR="00814C55" w:rsidRDefault="00814C55" w:rsidP="00814C55">
      <w:pPr>
        <w:pStyle w:val="ab"/>
        <w:ind w:right="-11"/>
        <w:jc w:val="both"/>
        <w:rPr>
          <w:b/>
        </w:rPr>
      </w:pPr>
    </w:p>
    <w:p w:rsidR="004331DB" w:rsidRDefault="004331DB" w:rsidP="00814C55">
      <w:pPr>
        <w:pStyle w:val="ab"/>
        <w:ind w:right="-11"/>
        <w:jc w:val="both"/>
        <w:rPr>
          <w:b/>
        </w:rPr>
      </w:pPr>
    </w:p>
    <w:p w:rsidR="004331DB" w:rsidRDefault="004331DB" w:rsidP="00814C55">
      <w:pPr>
        <w:pStyle w:val="ab"/>
        <w:ind w:right="-11"/>
        <w:jc w:val="both"/>
        <w:rPr>
          <w:b/>
        </w:rPr>
      </w:pPr>
    </w:p>
    <w:p w:rsidR="004331DB" w:rsidRDefault="004331DB" w:rsidP="00814C55">
      <w:pPr>
        <w:pStyle w:val="ab"/>
        <w:ind w:right="-11"/>
        <w:jc w:val="both"/>
        <w:rPr>
          <w:b/>
        </w:rPr>
      </w:pPr>
    </w:p>
    <w:p w:rsidR="004331DB" w:rsidRDefault="004331DB" w:rsidP="00814C55">
      <w:pPr>
        <w:pStyle w:val="ab"/>
        <w:ind w:right="-11"/>
        <w:jc w:val="both"/>
        <w:rPr>
          <w:b/>
        </w:rPr>
      </w:pPr>
    </w:p>
    <w:p w:rsidR="004331DB" w:rsidRDefault="004331DB" w:rsidP="00814C55">
      <w:pPr>
        <w:pStyle w:val="ab"/>
        <w:ind w:right="-11"/>
        <w:jc w:val="both"/>
        <w:rPr>
          <w:b/>
        </w:rPr>
      </w:pPr>
    </w:p>
    <w:p w:rsidR="004331DB" w:rsidRDefault="004331DB" w:rsidP="00814C55">
      <w:pPr>
        <w:pStyle w:val="ab"/>
        <w:ind w:right="-11"/>
        <w:jc w:val="both"/>
        <w:rPr>
          <w:b/>
        </w:rPr>
      </w:pPr>
    </w:p>
    <w:p w:rsidR="004331DB" w:rsidRDefault="004331DB" w:rsidP="00814C55">
      <w:pPr>
        <w:pStyle w:val="ab"/>
        <w:ind w:right="-11"/>
        <w:jc w:val="both"/>
        <w:rPr>
          <w:b/>
        </w:rPr>
      </w:pPr>
    </w:p>
    <w:p w:rsidR="004331DB" w:rsidRDefault="004331DB" w:rsidP="00814C55">
      <w:pPr>
        <w:pStyle w:val="ab"/>
        <w:ind w:right="-11"/>
        <w:jc w:val="both"/>
        <w:rPr>
          <w:b/>
        </w:rPr>
      </w:pPr>
    </w:p>
    <w:p w:rsidR="004331DB" w:rsidRDefault="004331DB" w:rsidP="00814C55">
      <w:pPr>
        <w:pStyle w:val="ab"/>
        <w:ind w:right="-11"/>
        <w:jc w:val="both"/>
        <w:rPr>
          <w:b/>
        </w:rPr>
      </w:pPr>
    </w:p>
    <w:p w:rsidR="004331DB" w:rsidRDefault="004331DB" w:rsidP="00814C55">
      <w:pPr>
        <w:pStyle w:val="ab"/>
        <w:ind w:right="-11"/>
        <w:jc w:val="both"/>
        <w:rPr>
          <w:b/>
        </w:rPr>
      </w:pPr>
    </w:p>
    <w:p w:rsidR="004331DB" w:rsidRDefault="004331DB" w:rsidP="00814C55">
      <w:pPr>
        <w:pStyle w:val="ab"/>
        <w:ind w:right="-11"/>
        <w:jc w:val="both"/>
        <w:rPr>
          <w:b/>
        </w:rPr>
      </w:pPr>
    </w:p>
    <w:p w:rsidR="004331DB" w:rsidRDefault="004331DB" w:rsidP="00814C55">
      <w:pPr>
        <w:pStyle w:val="ab"/>
        <w:ind w:right="-11"/>
        <w:jc w:val="both"/>
        <w:rPr>
          <w:b/>
        </w:rPr>
      </w:pPr>
    </w:p>
    <w:p w:rsidR="004331DB" w:rsidRDefault="004331DB" w:rsidP="00814C55">
      <w:pPr>
        <w:pStyle w:val="ab"/>
        <w:ind w:right="-11"/>
        <w:jc w:val="both"/>
        <w:rPr>
          <w:b/>
        </w:rPr>
      </w:pPr>
    </w:p>
    <w:p w:rsidR="004331DB" w:rsidRDefault="004331DB" w:rsidP="00814C55">
      <w:pPr>
        <w:pStyle w:val="ab"/>
        <w:ind w:right="-11"/>
        <w:jc w:val="both"/>
        <w:rPr>
          <w:b/>
        </w:rPr>
      </w:pPr>
    </w:p>
    <w:p w:rsidR="004331DB" w:rsidRDefault="004331DB" w:rsidP="00814C55">
      <w:pPr>
        <w:pStyle w:val="ab"/>
        <w:ind w:right="-11"/>
        <w:jc w:val="both"/>
        <w:rPr>
          <w:b/>
        </w:rPr>
      </w:pPr>
    </w:p>
    <w:p w:rsidR="004331DB" w:rsidRDefault="004331DB" w:rsidP="00814C55">
      <w:pPr>
        <w:pStyle w:val="ab"/>
        <w:ind w:right="-11"/>
        <w:jc w:val="both"/>
        <w:rPr>
          <w:b/>
        </w:rPr>
      </w:pPr>
    </w:p>
    <w:p w:rsidR="004331DB" w:rsidRDefault="004331DB" w:rsidP="00814C55">
      <w:pPr>
        <w:pStyle w:val="ab"/>
        <w:ind w:right="-11"/>
        <w:jc w:val="both"/>
        <w:rPr>
          <w:b/>
        </w:rPr>
      </w:pPr>
    </w:p>
    <w:p w:rsidR="004331DB" w:rsidRDefault="004331DB" w:rsidP="00814C55">
      <w:pPr>
        <w:pStyle w:val="ab"/>
        <w:ind w:right="-11"/>
        <w:jc w:val="both"/>
        <w:rPr>
          <w:b/>
        </w:rPr>
      </w:pPr>
    </w:p>
    <w:p w:rsidR="004331DB" w:rsidRDefault="004331DB" w:rsidP="00814C55">
      <w:pPr>
        <w:pStyle w:val="ab"/>
        <w:ind w:right="-11"/>
        <w:jc w:val="both"/>
        <w:rPr>
          <w:b/>
        </w:rPr>
      </w:pPr>
    </w:p>
    <w:p w:rsidR="004331DB" w:rsidRDefault="004331DB" w:rsidP="00814C55">
      <w:pPr>
        <w:pStyle w:val="ab"/>
        <w:ind w:right="-11"/>
        <w:jc w:val="both"/>
        <w:rPr>
          <w:b/>
        </w:rPr>
      </w:pPr>
    </w:p>
    <w:p w:rsidR="004331DB" w:rsidRDefault="004331DB" w:rsidP="00814C55">
      <w:pPr>
        <w:pStyle w:val="ab"/>
        <w:ind w:right="-11"/>
        <w:jc w:val="both"/>
        <w:rPr>
          <w:b/>
        </w:rPr>
      </w:pPr>
    </w:p>
    <w:p w:rsidR="004331DB" w:rsidRDefault="004331DB" w:rsidP="00814C55">
      <w:pPr>
        <w:pStyle w:val="ab"/>
        <w:ind w:right="-11"/>
        <w:jc w:val="both"/>
        <w:rPr>
          <w:b/>
        </w:rPr>
      </w:pPr>
    </w:p>
    <w:p w:rsidR="004331DB" w:rsidRDefault="004331DB" w:rsidP="00814C55">
      <w:pPr>
        <w:pStyle w:val="ab"/>
        <w:ind w:right="-11"/>
        <w:jc w:val="both"/>
        <w:rPr>
          <w:b/>
        </w:rPr>
      </w:pPr>
    </w:p>
    <w:p w:rsidR="004331DB" w:rsidRDefault="004331DB" w:rsidP="00814C55">
      <w:pPr>
        <w:pStyle w:val="ab"/>
        <w:ind w:right="-11"/>
        <w:jc w:val="both"/>
        <w:rPr>
          <w:b/>
        </w:rPr>
      </w:pPr>
    </w:p>
    <w:p w:rsidR="00814C55" w:rsidRDefault="00814C55" w:rsidP="00814C55">
      <w:pPr>
        <w:pStyle w:val="ab"/>
        <w:ind w:right="-11"/>
        <w:jc w:val="both"/>
        <w:rPr>
          <w:b/>
        </w:rPr>
      </w:pPr>
    </w:p>
    <w:p w:rsidR="00AF2DFF" w:rsidRDefault="00AF2DFF" w:rsidP="004331DB">
      <w:pPr>
        <w:pStyle w:val="ab"/>
        <w:ind w:right="-11"/>
        <w:jc w:val="center"/>
        <w:rPr>
          <w:b/>
        </w:rPr>
      </w:pPr>
      <w:r>
        <w:rPr>
          <w:b/>
        </w:rPr>
        <w:t>Рабочая программа по окружающему миру</w:t>
      </w:r>
    </w:p>
    <w:p w:rsidR="00814C55" w:rsidRDefault="00814C55" w:rsidP="00814C55">
      <w:pPr>
        <w:pStyle w:val="ab"/>
        <w:ind w:right="-11"/>
        <w:rPr>
          <w:b/>
        </w:rPr>
      </w:pPr>
    </w:p>
    <w:p w:rsidR="007949BB" w:rsidRPr="0066498C" w:rsidRDefault="007949BB" w:rsidP="00814C55">
      <w:pPr>
        <w:pStyle w:val="ab"/>
        <w:ind w:right="-11"/>
        <w:jc w:val="center"/>
        <w:rPr>
          <w:b/>
        </w:rPr>
      </w:pPr>
      <w:r w:rsidRPr="0066498C">
        <w:rPr>
          <w:b/>
        </w:rPr>
        <w:t>Пояснительная записка</w:t>
      </w:r>
    </w:p>
    <w:p w:rsidR="007949BB" w:rsidRPr="00AF2DFF" w:rsidRDefault="007949BB" w:rsidP="00814C55">
      <w:pPr>
        <w:pStyle w:val="ab"/>
        <w:ind w:right="-11"/>
        <w:jc w:val="both"/>
        <w:rPr>
          <w:rFonts w:eastAsia="Times New Roman"/>
        </w:rPr>
      </w:pPr>
      <w:r>
        <w:rPr>
          <w:rFonts w:eastAsia="Times New Roman"/>
        </w:rPr>
        <w:t xml:space="preserve">Рабочая программа учебного предмета «Окружающий мир» составлена в соответствии с требованиями Федерального государственного общеобразовательного стандарта начального общего образования  на основе курса </w:t>
      </w:r>
      <w:r w:rsidRPr="00F15B23">
        <w:t>«Окружающий мир» авторов А. А. Плешакова и др. и их реализация в УМК для 1 класса</w:t>
      </w:r>
      <w:r>
        <w:rPr>
          <w:rFonts w:eastAsia="Times New Roman"/>
        </w:rPr>
        <w:t xml:space="preserve"> </w:t>
      </w:r>
      <w:r w:rsidRPr="00F15B23">
        <w:t>в линии учебно-методического комплекса «Школа России»</w:t>
      </w:r>
      <w:r>
        <w:rPr>
          <w:rFonts w:eastAsia="Times New Roman"/>
        </w:rPr>
        <w:t xml:space="preserve">. А также с учетом Примерной адаптированной основной общеобразовательной программы начального общего образования обучающихся с </w:t>
      </w:r>
      <w:r w:rsidR="00AF2DFF">
        <w:rPr>
          <w:rFonts w:eastAsia="Times New Roman"/>
        </w:rPr>
        <w:t>задержкой психического развития (далее Программа, обучающиеся с ЗПР).</w:t>
      </w:r>
      <w:r>
        <w:rPr>
          <w:rFonts w:eastAsia="Times New Roman"/>
        </w:rPr>
        <w:t xml:space="preserve"> </w:t>
      </w:r>
      <w:r w:rsidRPr="00454A65">
        <w:rPr>
          <w:rFonts w:eastAsia="Times New Roman"/>
        </w:rPr>
        <w:t>Изучение курса «Окружающий мир» в начальной</w:t>
      </w:r>
      <w:r w:rsidRPr="00BB743E">
        <w:rPr>
          <w:rFonts w:eastAsia="Times New Roman"/>
        </w:rPr>
        <w:t xml:space="preserve"> школе на</w:t>
      </w:r>
      <w:r w:rsidRPr="00BB743E">
        <w:rPr>
          <w:rFonts w:eastAsia="Times New Roman"/>
        </w:rPr>
        <w:softHyphen/>
        <w:t xml:space="preserve">правлено на достижение следующих </w:t>
      </w:r>
      <w:r w:rsidRPr="00BB743E">
        <w:rPr>
          <w:rFonts w:eastAsia="Times New Roman"/>
          <w:b/>
          <w:bCs/>
        </w:rPr>
        <w:t>целей:</w:t>
      </w:r>
    </w:p>
    <w:p w:rsidR="007949BB" w:rsidRPr="00BB743E" w:rsidRDefault="007949BB" w:rsidP="00814C55">
      <w:pPr>
        <w:shd w:val="clear" w:color="auto" w:fill="FFFFFF"/>
        <w:autoSpaceDE w:val="0"/>
        <w:autoSpaceDN w:val="0"/>
        <w:adjustRightInd w:val="0"/>
        <w:ind w:right="-11" w:firstLine="142"/>
        <w:jc w:val="both"/>
        <w:rPr>
          <w:rFonts w:ascii="Arial" w:hAnsi="Arial" w:cs="Arial"/>
        </w:rPr>
      </w:pPr>
      <w:r w:rsidRPr="00BB743E">
        <w:rPr>
          <w:rFonts w:eastAsia="Times New Roman"/>
        </w:rPr>
        <w:t>— формирование целостной картины мира и осознание ме</w:t>
      </w:r>
      <w:r w:rsidRPr="00BB743E">
        <w:rPr>
          <w:rFonts w:eastAsia="Times New Roman"/>
        </w:rPr>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7949BB" w:rsidRPr="00BB743E" w:rsidRDefault="007949BB" w:rsidP="00814C55">
      <w:pPr>
        <w:shd w:val="clear" w:color="auto" w:fill="FFFFFF"/>
        <w:autoSpaceDE w:val="0"/>
        <w:autoSpaceDN w:val="0"/>
        <w:adjustRightInd w:val="0"/>
        <w:ind w:right="-11" w:firstLine="142"/>
        <w:jc w:val="both"/>
        <w:rPr>
          <w:rFonts w:ascii="Arial" w:hAnsi="Arial" w:cs="Arial"/>
        </w:rPr>
      </w:pPr>
      <w:r w:rsidRPr="00BB743E">
        <w:rPr>
          <w:rFonts w:eastAsia="Times New Roman"/>
        </w:rPr>
        <w:t>— духовно-нравственное развитие и воспитание личности гражданина России в условиях культурного и конфессиональ</w:t>
      </w:r>
      <w:r w:rsidRPr="00BB743E">
        <w:rPr>
          <w:rFonts w:eastAsia="Times New Roman"/>
        </w:rPr>
        <w:softHyphen/>
        <w:t>ного многообразия российского общества.</w:t>
      </w:r>
    </w:p>
    <w:p w:rsidR="007949BB" w:rsidRPr="00BB743E" w:rsidRDefault="007949BB" w:rsidP="00814C55">
      <w:pPr>
        <w:shd w:val="clear" w:color="auto" w:fill="FFFFFF"/>
        <w:autoSpaceDE w:val="0"/>
        <w:autoSpaceDN w:val="0"/>
        <w:adjustRightInd w:val="0"/>
        <w:ind w:right="-11" w:firstLine="142"/>
        <w:jc w:val="both"/>
        <w:rPr>
          <w:rFonts w:ascii="Arial" w:hAnsi="Arial" w:cs="Arial"/>
        </w:rPr>
      </w:pPr>
      <w:r w:rsidRPr="00BB743E">
        <w:rPr>
          <w:rFonts w:eastAsia="Times New Roman"/>
        </w:rPr>
        <w:t xml:space="preserve">Основными </w:t>
      </w:r>
      <w:r w:rsidRPr="00BB743E">
        <w:rPr>
          <w:rFonts w:eastAsia="Times New Roman"/>
          <w:b/>
          <w:bCs/>
        </w:rPr>
        <w:t xml:space="preserve">задачами </w:t>
      </w:r>
      <w:r w:rsidRPr="00BB743E">
        <w:rPr>
          <w:rFonts w:eastAsia="Times New Roman"/>
        </w:rPr>
        <w:t>реализации содержания курса явля</w:t>
      </w:r>
      <w:r w:rsidRPr="00BB743E">
        <w:rPr>
          <w:rFonts w:eastAsia="Times New Roman"/>
        </w:rPr>
        <w:softHyphen/>
        <w:t>ются:</w:t>
      </w:r>
    </w:p>
    <w:p w:rsidR="007949BB" w:rsidRPr="00BB743E" w:rsidRDefault="007949BB" w:rsidP="00814C55">
      <w:pPr>
        <w:shd w:val="clear" w:color="auto" w:fill="FFFFFF"/>
        <w:autoSpaceDE w:val="0"/>
        <w:autoSpaceDN w:val="0"/>
        <w:adjustRightInd w:val="0"/>
        <w:ind w:right="-11" w:firstLine="142"/>
        <w:jc w:val="both"/>
        <w:rPr>
          <w:rFonts w:ascii="Arial" w:hAnsi="Arial" w:cs="Arial"/>
        </w:rPr>
      </w:pPr>
      <w:r w:rsidRPr="00BB743E">
        <w:t xml:space="preserve">1) </w:t>
      </w:r>
      <w:r w:rsidRPr="00BB743E">
        <w:rPr>
          <w:rFonts w:eastAsia="Times New Roman"/>
        </w:rPr>
        <w:t>формирование уважительного отношения к семье, насе</w:t>
      </w:r>
      <w:r w:rsidRPr="00BB743E">
        <w:rPr>
          <w:rFonts w:eastAsia="Times New Roman"/>
        </w:rPr>
        <w:softHyphen/>
        <w:t>лённому пункту, региону, в котором проживают дети, к России, её природе и культуре, истории и современной жизни;</w:t>
      </w:r>
    </w:p>
    <w:p w:rsidR="007949BB" w:rsidRPr="00BB743E" w:rsidRDefault="007949BB" w:rsidP="00814C55">
      <w:pPr>
        <w:shd w:val="clear" w:color="auto" w:fill="FFFFFF"/>
        <w:autoSpaceDE w:val="0"/>
        <w:autoSpaceDN w:val="0"/>
        <w:adjustRightInd w:val="0"/>
        <w:ind w:right="-11" w:firstLine="142"/>
        <w:jc w:val="both"/>
        <w:rPr>
          <w:rFonts w:ascii="Arial" w:hAnsi="Arial" w:cs="Arial"/>
        </w:rPr>
      </w:pPr>
      <w:r w:rsidRPr="00BB743E">
        <w:t xml:space="preserve">2) </w:t>
      </w:r>
      <w:r w:rsidRPr="00BB743E">
        <w:rPr>
          <w:rFonts w:eastAsia="Times New Roman"/>
        </w:rPr>
        <w:t>осознание ребёнком ценности, целостности и многообразия окружающего мира, своего места в нём;</w:t>
      </w:r>
    </w:p>
    <w:p w:rsidR="007949BB" w:rsidRPr="00BB743E" w:rsidRDefault="007949BB" w:rsidP="00814C55">
      <w:pPr>
        <w:shd w:val="clear" w:color="auto" w:fill="FFFFFF"/>
        <w:autoSpaceDE w:val="0"/>
        <w:autoSpaceDN w:val="0"/>
        <w:adjustRightInd w:val="0"/>
        <w:ind w:right="-11" w:firstLine="142"/>
        <w:jc w:val="both"/>
        <w:rPr>
          <w:rFonts w:ascii="Arial" w:hAnsi="Arial" w:cs="Arial"/>
        </w:rPr>
      </w:pPr>
      <w:r w:rsidRPr="00BB743E">
        <w:t xml:space="preserve">3) </w:t>
      </w:r>
      <w:r w:rsidRPr="00BB743E">
        <w:rPr>
          <w:rFonts w:eastAsia="Times New Roman"/>
        </w:rPr>
        <w:t>формирование модели безопасного поведения в условиях повседневной жизни и в различных опасных и чрезвычайных ситуациях;</w:t>
      </w:r>
    </w:p>
    <w:p w:rsidR="007949BB" w:rsidRPr="00BB743E" w:rsidRDefault="007949BB" w:rsidP="00814C55">
      <w:pPr>
        <w:shd w:val="clear" w:color="auto" w:fill="FFFFFF"/>
        <w:autoSpaceDE w:val="0"/>
        <w:autoSpaceDN w:val="0"/>
        <w:adjustRightInd w:val="0"/>
        <w:ind w:right="-11" w:firstLine="142"/>
        <w:jc w:val="both"/>
        <w:rPr>
          <w:rFonts w:ascii="Arial" w:hAnsi="Arial" w:cs="Arial"/>
        </w:rPr>
      </w:pPr>
      <w:r w:rsidRPr="00BB743E">
        <w:t xml:space="preserve">4) </w:t>
      </w:r>
      <w:r w:rsidRPr="00BB743E">
        <w:rPr>
          <w:rFonts w:eastAsia="Times New Roman"/>
        </w:rPr>
        <w:t>формирование психологической культуры и компетенции для обеспечения эффективного и безопасного взаимодействия в социуме.</w:t>
      </w:r>
    </w:p>
    <w:p w:rsidR="007949BB" w:rsidRPr="00BB743E" w:rsidRDefault="007949BB" w:rsidP="00814C55">
      <w:pPr>
        <w:shd w:val="clear" w:color="auto" w:fill="FFFFFF"/>
        <w:autoSpaceDE w:val="0"/>
        <w:autoSpaceDN w:val="0"/>
        <w:adjustRightInd w:val="0"/>
        <w:ind w:right="-11" w:firstLine="142"/>
        <w:jc w:val="both"/>
      </w:pPr>
      <w:r w:rsidRPr="00BB743E">
        <w:rPr>
          <w:rFonts w:eastAsia="Times New Roman"/>
        </w:rPr>
        <w:t>Специфика курса «Окружающий мир» состоит в том, что он, имея ярко выраженный интегративный характер, соеди</w:t>
      </w:r>
      <w:r w:rsidRPr="00BB743E">
        <w:rPr>
          <w:rFonts w:eastAsia="Times New Roman"/>
        </w:rPr>
        <w:softHyphen/>
        <w:t>няет в равной мере природоведческие, обществоведческие, исторические знания и даёт обучающемуся материал естественных и социально-гуманитарных наук, необходимый для целостного и системного видения мира в его важнейших взаимосвязях.</w:t>
      </w:r>
    </w:p>
    <w:p w:rsidR="007949BB" w:rsidRPr="00BB743E" w:rsidRDefault="007949BB" w:rsidP="00814C55">
      <w:pPr>
        <w:shd w:val="clear" w:color="auto" w:fill="FFFFFF"/>
        <w:autoSpaceDE w:val="0"/>
        <w:autoSpaceDN w:val="0"/>
        <w:adjustRightInd w:val="0"/>
        <w:ind w:right="-11" w:firstLine="142"/>
        <w:jc w:val="both"/>
      </w:pPr>
      <w:r w:rsidRPr="00BB743E">
        <w:rPr>
          <w:rFonts w:eastAsia="Times New Roman"/>
        </w:rPr>
        <w:t>Знакомство с началами естественных и социально-гума</w:t>
      </w:r>
      <w:r w:rsidRPr="00BB743E">
        <w:rPr>
          <w:rFonts w:eastAsia="Times New Roman"/>
        </w:rPr>
        <w:softHyphen/>
        <w:t>нитарных наук в их единстве и взаимосвязях даёт ученику ключ (метод) к осмыслению личного опыта, позволяя сде</w:t>
      </w:r>
      <w:r w:rsidRPr="00BB743E">
        <w:rPr>
          <w:rFonts w:eastAsia="Times New Roman"/>
        </w:rPr>
        <w:softHyphen/>
        <w:t>лать явления окружающего мира понятными, знакомыми и предсказуемыми, найти своё место в ближайшем окружении, прогнозировать направление своих личных интересов в гар</w:t>
      </w:r>
      <w:r w:rsidRPr="00BB743E">
        <w:rPr>
          <w:rFonts w:eastAsia="Times New Roman"/>
        </w:rPr>
        <w:softHyphen/>
        <w:t>монии с интересами природы и общества, тем самым обе</w:t>
      </w:r>
      <w:r w:rsidRPr="00BB743E">
        <w:rPr>
          <w:rFonts w:eastAsia="Times New Roman"/>
        </w:rPr>
        <w:softHyphen/>
        <w:t>спечивая в дальнейшем как своё личное, так и социальное благополучие. Курс «Окружающий мир» представляет детям широкую панораму природных и общественных явлений как компонентов единого мира. В основной школе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В рамках же данного предмета благодаря интеграции естественнонаучных и социально-гуманитарных знаний могут быть успешно, в полном соответствии с возрастными особен</w:t>
      </w:r>
      <w:r w:rsidRPr="00BB743E">
        <w:rPr>
          <w:rFonts w:eastAsia="Times New Roman"/>
        </w:rPr>
        <w:softHyphen/>
        <w:t>ностями младшего школьника решены задачи экологического образования и воспитания, формирования системы позитив</w:t>
      </w:r>
      <w:r w:rsidRPr="00BB743E">
        <w:rPr>
          <w:rFonts w:eastAsia="Times New Roman"/>
        </w:rPr>
        <w:softHyphen/>
        <w:t>ных национальных ценностей, идеалов взаимного уважения, патриотизма, опирающегося на этнокультурное многообра</w:t>
      </w:r>
      <w:r w:rsidRPr="00BB743E">
        <w:rPr>
          <w:rFonts w:eastAsia="Times New Roman"/>
        </w:rPr>
        <w:softHyphen/>
        <w:t>зие и общекультурное единство российского общества как важнейшее национальное достояние России. Таким образом, курс создаёт прочный фундамент для изучения значительной части предметов основной школы и для дальнейшего раз</w:t>
      </w:r>
      <w:r w:rsidRPr="00BB743E">
        <w:rPr>
          <w:rFonts w:eastAsia="Times New Roman"/>
        </w:rPr>
        <w:softHyphen/>
        <w:t>вития личности.</w:t>
      </w:r>
    </w:p>
    <w:p w:rsidR="007949BB" w:rsidRPr="00BB743E" w:rsidRDefault="007949BB" w:rsidP="00814C55">
      <w:pPr>
        <w:ind w:right="-11" w:firstLine="142"/>
        <w:jc w:val="both"/>
        <w:rPr>
          <w:rFonts w:eastAsia="Times New Roman"/>
        </w:rPr>
      </w:pPr>
      <w:r w:rsidRPr="00BB743E">
        <w:rPr>
          <w:rFonts w:eastAsia="Times New Roman"/>
        </w:rPr>
        <w:t>Используя для осмысления личного опыта ребёнка знания, накопленные естественными и социально-гуманитарными на</w:t>
      </w:r>
      <w:r w:rsidRPr="00BB743E">
        <w:rPr>
          <w:rFonts w:eastAsia="Times New Roman"/>
        </w:rPr>
        <w:softHyphen/>
        <w:t>уками, курс вводит в процесс постижения мира ценностную шкалу, без которой невозможно формирование позитивных целевых установ</w:t>
      </w:r>
      <w:r>
        <w:rPr>
          <w:rFonts w:eastAsia="Times New Roman"/>
        </w:rPr>
        <w:t xml:space="preserve">ок подрастающего </w:t>
      </w:r>
      <w:r>
        <w:rPr>
          <w:rFonts w:eastAsia="Times New Roman"/>
        </w:rPr>
        <w:lastRenderedPageBreak/>
        <w:t>поколения. Предмет</w:t>
      </w:r>
      <w:r w:rsidRPr="00BB743E">
        <w:rPr>
          <w:rFonts w:eastAsia="Times New Roman"/>
        </w:rPr>
        <w:t xml:space="preserve"> «Окружа</w:t>
      </w:r>
      <w:r w:rsidRPr="00BB743E">
        <w:rPr>
          <w:rFonts w:eastAsia="Times New Roman"/>
        </w:rPr>
        <w:softHyphen/>
        <w:t>ющий мир» помогает ученику в формировании личностного восприятия, эмоционального, оценочного отношения к миру природы и культуры в их единстве, воспитывает нравственно и духовно зрелых, активных, компетентных граждан, способ</w:t>
      </w:r>
      <w:r w:rsidRPr="00BB743E">
        <w:rPr>
          <w:rFonts w:eastAsia="Times New Roman"/>
        </w:rPr>
        <w:softHyphen/>
        <w:t>ных оценивать своё место в окружающем мире и участво</w:t>
      </w:r>
      <w:r w:rsidRPr="00BB743E">
        <w:rPr>
          <w:rFonts w:eastAsia="Times New Roman"/>
        </w:rPr>
        <w:softHyphen/>
        <w:t xml:space="preserve">вать в созидательной деятельности на благо родной страны и планеты Земля. </w:t>
      </w:r>
    </w:p>
    <w:p w:rsidR="007949BB" w:rsidRPr="00BB743E" w:rsidRDefault="007949BB" w:rsidP="00814C55">
      <w:pPr>
        <w:ind w:right="-11" w:firstLine="142"/>
        <w:jc w:val="both"/>
        <w:rPr>
          <w:rFonts w:eastAsia="Times New Roman"/>
        </w:rPr>
      </w:pPr>
      <w:r w:rsidRPr="00BB743E">
        <w:rPr>
          <w:rFonts w:eastAsia="Times New Roman"/>
        </w:rPr>
        <w:t>Значение курса состоит также в том, что в ходе его из</w:t>
      </w:r>
      <w:r w:rsidRPr="00BB743E">
        <w:rPr>
          <w:rFonts w:eastAsia="Times New Roman"/>
        </w:rPr>
        <w:softHyphen/>
        <w:t>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Курс обладает широкими возмож</w:t>
      </w:r>
      <w:r w:rsidRPr="00BB743E">
        <w:rPr>
          <w:rFonts w:eastAsia="Times New Roman"/>
        </w:rPr>
        <w:softHyphen/>
        <w:t>ностями для формирования у младших школьников фунда</w:t>
      </w:r>
      <w:r w:rsidRPr="00BB743E">
        <w:rPr>
          <w:rFonts w:eastAsia="Times New Roman"/>
        </w:rPr>
        <w:softHyphen/>
        <w:t>мента экологической и культурологической грамотности и соответствующих компетентностей — умений проводить на</w:t>
      </w:r>
      <w:r w:rsidRPr="00BB743E">
        <w:rPr>
          <w:rFonts w:eastAsia="Times New Roman"/>
        </w:rPr>
        <w:softHyphen/>
        <w:t>блюдения в природе, ставить опыты, соблюдать правила по</w:t>
      </w:r>
      <w:r w:rsidRPr="00BB743E">
        <w:rPr>
          <w:rFonts w:eastAsia="Times New Roman"/>
        </w:rPr>
        <w:softHyphen/>
        <w:t xml:space="preserve">ведения в мире природы и людей, правила здорового образа жизни. Это позволит </w:t>
      </w:r>
      <w:proofErr w:type="spellStart"/>
      <w:r w:rsidRPr="00BB743E">
        <w:rPr>
          <w:rFonts w:eastAsia="Times New Roman"/>
        </w:rPr>
        <w:t>обучащающимся</w:t>
      </w:r>
      <w:proofErr w:type="spellEnd"/>
      <w:r w:rsidRPr="00BB743E">
        <w:rPr>
          <w:rFonts w:eastAsia="Times New Roman"/>
        </w:rPr>
        <w:t xml:space="preserve"> освоить основы адекватного </w:t>
      </w:r>
      <w:proofErr w:type="spellStart"/>
      <w:r w:rsidRPr="00BB743E">
        <w:rPr>
          <w:rFonts w:eastAsia="Times New Roman"/>
        </w:rPr>
        <w:t>природо</w:t>
      </w:r>
      <w:proofErr w:type="spellEnd"/>
      <w:r w:rsidRPr="00BB743E">
        <w:rPr>
          <w:rFonts w:eastAsia="Times New Roman"/>
        </w:rPr>
        <w:t xml:space="preserve"> и </w:t>
      </w:r>
      <w:proofErr w:type="spellStart"/>
      <w:r w:rsidRPr="00BB743E">
        <w:rPr>
          <w:rFonts w:eastAsia="Times New Roman"/>
        </w:rPr>
        <w:t>культуросообразного</w:t>
      </w:r>
      <w:proofErr w:type="spellEnd"/>
      <w:r w:rsidRPr="00BB743E">
        <w:rPr>
          <w:rFonts w:eastAsia="Times New Roman"/>
        </w:rPr>
        <w:t xml:space="preserve"> поведения в окружающей природной и социальной среде. Поэтому,  данный курс играет наряду с другими предметами начальной школы значитель</w:t>
      </w:r>
      <w:r w:rsidRPr="00BB743E">
        <w:rPr>
          <w:rFonts w:eastAsia="Times New Roman"/>
        </w:rPr>
        <w:softHyphen/>
        <w:t>ную роль в духовно-нравственном развитии и воспитании личности, формирует вектор культурно-ценностных ориента</w:t>
      </w:r>
      <w:r w:rsidRPr="00BB743E">
        <w:rPr>
          <w:rFonts w:eastAsia="Times New Roman"/>
        </w:rPr>
        <w:softHyphen/>
        <w:t>ций младшего школьника в соответствии с отечественными традициями духовности и нравственности.</w:t>
      </w:r>
    </w:p>
    <w:p w:rsidR="007949BB" w:rsidRPr="00BB743E" w:rsidRDefault="007949BB" w:rsidP="00814C55">
      <w:pPr>
        <w:shd w:val="clear" w:color="auto" w:fill="FFFFFF"/>
        <w:autoSpaceDE w:val="0"/>
        <w:autoSpaceDN w:val="0"/>
        <w:adjustRightInd w:val="0"/>
        <w:ind w:right="-11" w:firstLine="142"/>
        <w:jc w:val="both"/>
        <w:rPr>
          <w:rFonts w:eastAsia="Times New Roman"/>
        </w:rPr>
      </w:pPr>
      <w:r w:rsidRPr="00BB743E">
        <w:rPr>
          <w:rFonts w:eastAsia="Times New Roman"/>
        </w:rPr>
        <w:t xml:space="preserve">Существенная особенность курса состоит в том, что в нём заложена содержательная основа для широкой реализации </w:t>
      </w:r>
      <w:proofErr w:type="spellStart"/>
      <w:r w:rsidRPr="00BB743E">
        <w:rPr>
          <w:rFonts w:eastAsia="Times New Roman"/>
        </w:rPr>
        <w:t>межпредметных</w:t>
      </w:r>
      <w:proofErr w:type="spellEnd"/>
      <w:r w:rsidRPr="00BB743E">
        <w:rPr>
          <w:rFonts w:eastAsia="Times New Roman"/>
        </w:rPr>
        <w:t xml:space="preserve"> связей всех дисциплин начальной школы. Пред</w:t>
      </w:r>
      <w:r w:rsidRPr="00BB743E">
        <w:rPr>
          <w:rFonts w:eastAsia="Times New Roman"/>
        </w:rPr>
        <w:softHyphen/>
        <w:t>мет «Окружающий мир» использует и тем самым подкрепляет умения, полученные на уроках чтения, русского языка и мате</w:t>
      </w:r>
      <w:r w:rsidRPr="00BB743E">
        <w:rPr>
          <w:rFonts w:eastAsia="Times New Roman"/>
        </w:rPr>
        <w:softHyphen/>
        <w:t>матики, музыки и изобразительного искусства, технологии и физической культуры, совместно с ними приучая детей к ра</w:t>
      </w:r>
      <w:r w:rsidRPr="00BB743E">
        <w:rPr>
          <w:rFonts w:eastAsia="Times New Roman"/>
        </w:rPr>
        <w:softHyphen/>
        <w:t>ционально-научному и эмоционально-ценностному постиже</w:t>
      </w:r>
      <w:r w:rsidRPr="00BB743E">
        <w:rPr>
          <w:rFonts w:eastAsia="Times New Roman"/>
        </w:rPr>
        <w:softHyphen/>
        <w:t>нию окружающего мира.</w:t>
      </w:r>
    </w:p>
    <w:p w:rsidR="007949BB" w:rsidRPr="00BB743E" w:rsidRDefault="007949BB" w:rsidP="00814C55">
      <w:pPr>
        <w:shd w:val="clear" w:color="auto" w:fill="FFFFFF"/>
        <w:autoSpaceDE w:val="0"/>
        <w:autoSpaceDN w:val="0"/>
        <w:adjustRightInd w:val="0"/>
        <w:ind w:right="-11" w:firstLine="142"/>
        <w:jc w:val="both"/>
      </w:pPr>
    </w:p>
    <w:p w:rsidR="007949BB" w:rsidRPr="00BB743E" w:rsidRDefault="007949BB" w:rsidP="00814C55">
      <w:pPr>
        <w:shd w:val="clear" w:color="auto" w:fill="FFFFFF"/>
        <w:autoSpaceDE w:val="0"/>
        <w:autoSpaceDN w:val="0"/>
        <w:adjustRightInd w:val="0"/>
        <w:ind w:right="-11" w:firstLine="142"/>
        <w:jc w:val="both"/>
        <w:rPr>
          <w:rFonts w:eastAsia="Times New Roman"/>
        </w:rPr>
      </w:pPr>
      <w:r w:rsidRPr="00BB743E">
        <w:rPr>
          <w:rFonts w:eastAsia="Times New Roman"/>
        </w:rPr>
        <w:t xml:space="preserve"> </w:t>
      </w:r>
      <w:r w:rsidRPr="00BB743E">
        <w:rPr>
          <w:rFonts w:eastAsia="Times New Roman"/>
          <w:b/>
        </w:rPr>
        <w:t xml:space="preserve">Общая характеристика </w:t>
      </w:r>
      <w:r>
        <w:rPr>
          <w:rFonts w:eastAsia="Times New Roman"/>
          <w:b/>
        </w:rPr>
        <w:t>учебного предмета</w:t>
      </w:r>
    </w:p>
    <w:p w:rsidR="007949BB" w:rsidRPr="00BB743E" w:rsidRDefault="007949BB" w:rsidP="00814C55">
      <w:pPr>
        <w:shd w:val="clear" w:color="auto" w:fill="FFFFFF"/>
        <w:autoSpaceDE w:val="0"/>
        <w:autoSpaceDN w:val="0"/>
        <w:adjustRightInd w:val="0"/>
        <w:ind w:right="-11" w:firstLine="142"/>
        <w:jc w:val="both"/>
      </w:pPr>
      <w:r w:rsidRPr="00BB743E">
        <w:rPr>
          <w:rFonts w:eastAsia="Times New Roman"/>
        </w:rPr>
        <w:t>Отбор содержания курса «Окружающий мир» осуществлён на основе следующих ведущих идей:</w:t>
      </w:r>
    </w:p>
    <w:p w:rsidR="007949BB" w:rsidRPr="00BB743E" w:rsidRDefault="007949BB" w:rsidP="00814C55">
      <w:pPr>
        <w:shd w:val="clear" w:color="auto" w:fill="FFFFFF"/>
        <w:autoSpaceDE w:val="0"/>
        <w:autoSpaceDN w:val="0"/>
        <w:adjustRightInd w:val="0"/>
        <w:ind w:right="-11" w:firstLine="142"/>
        <w:jc w:val="both"/>
      </w:pPr>
      <w:r w:rsidRPr="00BB743E">
        <w:t xml:space="preserve">1) </w:t>
      </w:r>
      <w:r w:rsidRPr="00BB743E">
        <w:rPr>
          <w:rFonts w:eastAsia="Times New Roman"/>
        </w:rPr>
        <w:t>идея многообразия мира;</w:t>
      </w:r>
    </w:p>
    <w:p w:rsidR="007949BB" w:rsidRPr="00BB743E" w:rsidRDefault="007949BB" w:rsidP="00814C55">
      <w:pPr>
        <w:shd w:val="clear" w:color="auto" w:fill="FFFFFF"/>
        <w:autoSpaceDE w:val="0"/>
        <w:autoSpaceDN w:val="0"/>
        <w:adjustRightInd w:val="0"/>
        <w:ind w:right="-11" w:firstLine="142"/>
        <w:jc w:val="both"/>
      </w:pPr>
      <w:r w:rsidRPr="00BB743E">
        <w:t xml:space="preserve">2) </w:t>
      </w:r>
      <w:r w:rsidRPr="00BB743E">
        <w:rPr>
          <w:rFonts w:eastAsia="Times New Roman"/>
        </w:rPr>
        <w:t>идея целостности мира;</w:t>
      </w:r>
    </w:p>
    <w:p w:rsidR="007949BB" w:rsidRPr="00BB743E" w:rsidRDefault="007949BB" w:rsidP="00814C55">
      <w:pPr>
        <w:shd w:val="clear" w:color="auto" w:fill="FFFFFF"/>
        <w:autoSpaceDE w:val="0"/>
        <w:autoSpaceDN w:val="0"/>
        <w:adjustRightInd w:val="0"/>
        <w:ind w:right="-11" w:firstLine="142"/>
        <w:jc w:val="both"/>
      </w:pPr>
      <w:r w:rsidRPr="00BB743E">
        <w:t xml:space="preserve">3) </w:t>
      </w:r>
      <w:r w:rsidRPr="00BB743E">
        <w:rPr>
          <w:rFonts w:eastAsia="Times New Roman"/>
        </w:rPr>
        <w:t>идея уважения к миру.</w:t>
      </w:r>
    </w:p>
    <w:p w:rsidR="007949BB" w:rsidRPr="00BB743E" w:rsidRDefault="007949BB" w:rsidP="00814C55">
      <w:pPr>
        <w:shd w:val="clear" w:color="auto" w:fill="FFFFFF"/>
        <w:autoSpaceDE w:val="0"/>
        <w:autoSpaceDN w:val="0"/>
        <w:adjustRightInd w:val="0"/>
        <w:ind w:right="-11" w:firstLine="142"/>
        <w:jc w:val="both"/>
      </w:pPr>
      <w:r w:rsidRPr="00BB743E">
        <w:rPr>
          <w:rFonts w:eastAsia="Times New Roman"/>
        </w:rPr>
        <w:t>Многообразие как форма существования мира ярко прояв</w:t>
      </w:r>
      <w:r w:rsidRPr="00BB743E">
        <w:rPr>
          <w:rFonts w:eastAsia="Times New Roman"/>
        </w:rPr>
        <w:softHyphen/>
        <w:t>ляет себя и в природной, и в социальной сфере. На основе ин</w:t>
      </w:r>
      <w:r w:rsidRPr="00BB743E">
        <w:rPr>
          <w:rFonts w:eastAsia="Times New Roman"/>
        </w:rPr>
        <w:softHyphen/>
        <w:t>теграции естественнонаучных, географических, исторических сведений в курсе выстраивается яркая картина действитель</w:t>
      </w:r>
      <w:r w:rsidRPr="00BB743E">
        <w:rPr>
          <w:rFonts w:eastAsia="Times New Roman"/>
        </w:rPr>
        <w:softHyphen/>
        <w:t>ности, отражающая многообразие природы и культуры, видов человеческой деятельности, стран и народов. Особое внима</w:t>
      </w:r>
      <w:r w:rsidRPr="00BB743E">
        <w:rPr>
          <w:rFonts w:eastAsia="Times New Roman"/>
        </w:rPr>
        <w:softHyphen/>
        <w:t>ние уделяется знакомству младших школьников с природным многообразием, которое рассматривается и как самостоятельная ценность, и как условие, без которого невозможно существо</w:t>
      </w:r>
      <w:r w:rsidRPr="00BB743E">
        <w:rPr>
          <w:rFonts w:eastAsia="Times New Roman"/>
        </w:rPr>
        <w:softHyphen/>
        <w:t>вание человека, удовлетворение его материальных и духовных потребностей.</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Фундаментальная идея целостности мира также последо</w:t>
      </w:r>
      <w:r w:rsidRPr="00BB743E">
        <w:rPr>
          <w:rFonts w:eastAsia="Times New Roman"/>
        </w:rPr>
        <w:softHyphen/>
        <w:t>вательно реализуется в курсе; её реализация осуществляется через раскрытие разнообразных связей: между неживой при</w:t>
      </w:r>
      <w:r w:rsidRPr="00BB743E">
        <w:rPr>
          <w:rFonts w:eastAsia="Times New Roman"/>
        </w:rPr>
        <w:softHyphen/>
        <w:t>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w:t>
      </w:r>
      <w:r w:rsidRPr="00BB743E">
        <w:rPr>
          <w:rFonts w:eastAsia="Times New Roman"/>
        </w:rPr>
        <w:softHyphen/>
        <w:t>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w:t>
      </w:r>
      <w:r w:rsidRPr="00BB743E">
        <w:rPr>
          <w:rFonts w:eastAsia="Times New Roman"/>
        </w:rPr>
        <w:softHyphen/>
        <w:t>ства, теснейшей взаимозависимости людей имеет включение в программу сведений из области экономики, истории, со</w:t>
      </w:r>
      <w:r w:rsidRPr="00BB743E">
        <w:rPr>
          <w:rFonts w:eastAsia="Times New Roman"/>
        </w:rPr>
        <w:softHyphen/>
        <w:t>временной социальной жизни, которые присутствуют в про</w:t>
      </w:r>
      <w:r w:rsidRPr="00BB743E">
        <w:rPr>
          <w:rFonts w:eastAsia="Times New Roman"/>
        </w:rPr>
        <w:softHyphen/>
        <w:t>грамме каждого класса.</w:t>
      </w:r>
    </w:p>
    <w:p w:rsidR="007949BB" w:rsidRPr="00BB743E" w:rsidRDefault="00AF2DFF" w:rsidP="00814C55">
      <w:pPr>
        <w:shd w:val="clear" w:color="auto" w:fill="FFFFFF"/>
        <w:autoSpaceDE w:val="0"/>
        <w:autoSpaceDN w:val="0"/>
        <w:adjustRightInd w:val="0"/>
        <w:ind w:right="-11"/>
        <w:jc w:val="both"/>
      </w:pPr>
      <w:r>
        <w:rPr>
          <w:rFonts w:eastAsia="Times New Roman"/>
        </w:rPr>
        <w:t>Уважение к миру-</w:t>
      </w:r>
      <w:r w:rsidR="007949BB" w:rsidRPr="00BB743E">
        <w:rPr>
          <w:rFonts w:eastAsia="Times New Roman"/>
        </w:rPr>
        <w:t>это своего рода формула нового от</w:t>
      </w:r>
      <w:r w:rsidR="007949BB" w:rsidRPr="00BB743E">
        <w:rPr>
          <w:rFonts w:eastAsia="Times New Roman"/>
        </w:rPr>
        <w:softHyphen/>
        <w:t xml:space="preserve">ношения к окружающему, основанного на признании </w:t>
      </w:r>
      <w:proofErr w:type="spellStart"/>
      <w:r w:rsidR="007949BB" w:rsidRPr="00BB743E">
        <w:rPr>
          <w:rFonts w:eastAsia="Times New Roman"/>
        </w:rPr>
        <w:t>са</w:t>
      </w:r>
      <w:r w:rsidR="007949BB" w:rsidRPr="00BB743E">
        <w:rPr>
          <w:rFonts w:eastAsia="Times New Roman"/>
        </w:rPr>
        <w:softHyphen/>
        <w:t>моценности</w:t>
      </w:r>
      <w:proofErr w:type="spellEnd"/>
      <w:r w:rsidR="007949BB" w:rsidRPr="00BB743E">
        <w:rPr>
          <w:rFonts w:eastAsia="Times New Roman"/>
        </w:rPr>
        <w:t xml:space="preserve"> сущего, на включении в нравственную сферу отношения не только к другим людям, но и к природе, к ру</w:t>
      </w:r>
      <w:r w:rsidR="007949BB" w:rsidRPr="00BB743E">
        <w:rPr>
          <w:rFonts w:eastAsia="Times New Roman"/>
        </w:rPr>
        <w:softHyphen/>
        <w:t>котворному миру, к культурному достоянию народов России и всего человечества.</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В основе методики преподавания курса «Окружающий мир» лежит проблемно-поисковый подход, обеспечивающий «откры</w:t>
      </w:r>
      <w:r w:rsidRPr="00BB743E">
        <w:rPr>
          <w:rFonts w:eastAsia="Times New Roman"/>
        </w:rPr>
        <w:softHyphen/>
        <w:t>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w:t>
      </w:r>
      <w:r w:rsidRPr="00BB743E">
        <w:rPr>
          <w:rFonts w:eastAsia="Times New Roman"/>
        </w:rPr>
        <w:softHyphen/>
        <w:t>разовательную среду. Обучающиеся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w:t>
      </w:r>
      <w:r w:rsidRPr="00BB743E">
        <w:rPr>
          <w:rFonts w:eastAsia="Times New Roman"/>
        </w:rPr>
        <w:softHyphen/>
        <w:t xml:space="preserve">дач курса важны экскурсии и учебные </w:t>
      </w:r>
      <w:r w:rsidRPr="00BB743E">
        <w:rPr>
          <w:rFonts w:eastAsia="Times New Roman"/>
        </w:rPr>
        <w:lastRenderedPageBreak/>
        <w:t>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 Очень большое значение для достижения планиру</w:t>
      </w:r>
      <w:r w:rsidRPr="00BB743E">
        <w:rPr>
          <w:rFonts w:eastAsia="Times New Roman"/>
        </w:rPr>
        <w:softHyphen/>
        <w:t>емых результатов имеет организация проектной деятель</w:t>
      </w:r>
      <w:r w:rsidRPr="00BB743E">
        <w:rPr>
          <w:rFonts w:eastAsia="Times New Roman"/>
        </w:rPr>
        <w:softHyphen/>
        <w:t>ности учащихся, которая предусмотрена в каждом разделе программы.</w:t>
      </w:r>
    </w:p>
    <w:p w:rsidR="007949BB" w:rsidRPr="00BB743E" w:rsidRDefault="007949BB" w:rsidP="00814C55">
      <w:pPr>
        <w:shd w:val="clear" w:color="auto" w:fill="FFFFFF"/>
        <w:autoSpaceDE w:val="0"/>
        <w:autoSpaceDN w:val="0"/>
        <w:adjustRightInd w:val="0"/>
        <w:ind w:right="-11"/>
        <w:jc w:val="both"/>
        <w:rPr>
          <w:rFonts w:eastAsia="Times New Roman"/>
        </w:rPr>
      </w:pPr>
      <w:r w:rsidRPr="00BB743E">
        <w:rPr>
          <w:rFonts w:eastAsia="Times New Roman"/>
        </w:rPr>
        <w:t>В соответствии с названными ведущими идеями осо</w:t>
      </w:r>
      <w:r w:rsidRPr="00BB743E">
        <w:rPr>
          <w:rFonts w:eastAsia="Times New Roman"/>
        </w:rPr>
        <w:softHyphen/>
        <w:t xml:space="preserve">бое значение при реализации программы имеют новые для практики начальной школы виды деятельности учащихся, к которым относятся: </w:t>
      </w:r>
    </w:p>
    <w:p w:rsidR="007949BB" w:rsidRPr="00BB743E" w:rsidRDefault="007949BB" w:rsidP="00814C55">
      <w:pPr>
        <w:shd w:val="clear" w:color="auto" w:fill="FFFFFF"/>
        <w:autoSpaceDE w:val="0"/>
        <w:autoSpaceDN w:val="0"/>
        <w:adjustRightInd w:val="0"/>
        <w:ind w:right="-11" w:firstLine="142"/>
        <w:jc w:val="both"/>
        <w:rPr>
          <w:rFonts w:eastAsia="Times New Roman"/>
        </w:rPr>
      </w:pPr>
      <w:r w:rsidRPr="00BB743E">
        <w:rPr>
          <w:rFonts w:eastAsia="Times New Roman"/>
        </w:rPr>
        <w:t>1) распознавание природных объек</w:t>
      </w:r>
      <w:r w:rsidRPr="00BB743E">
        <w:rPr>
          <w:rFonts w:eastAsia="Times New Roman"/>
        </w:rPr>
        <w:softHyphen/>
        <w:t xml:space="preserve">тов с помощью специально разработанного для начальной школы атласа-определителя; </w:t>
      </w:r>
    </w:p>
    <w:p w:rsidR="007949BB" w:rsidRPr="00BB743E" w:rsidRDefault="007949BB" w:rsidP="00814C55">
      <w:pPr>
        <w:shd w:val="clear" w:color="auto" w:fill="FFFFFF"/>
        <w:autoSpaceDE w:val="0"/>
        <w:autoSpaceDN w:val="0"/>
        <w:adjustRightInd w:val="0"/>
        <w:ind w:right="-11" w:firstLine="142"/>
        <w:jc w:val="both"/>
        <w:rPr>
          <w:rFonts w:eastAsia="Times New Roman"/>
        </w:rPr>
      </w:pPr>
      <w:r w:rsidRPr="00BB743E">
        <w:rPr>
          <w:rFonts w:eastAsia="Times New Roman"/>
        </w:rPr>
        <w:t>2) моделирование экологиче</w:t>
      </w:r>
      <w:r w:rsidRPr="00BB743E">
        <w:rPr>
          <w:rFonts w:eastAsia="Times New Roman"/>
        </w:rPr>
        <w:softHyphen/>
        <w:t xml:space="preserve">ских связей с помощью графических и динамических схем (моделей); </w:t>
      </w:r>
    </w:p>
    <w:p w:rsidR="007949BB" w:rsidRPr="00BB743E" w:rsidRDefault="007949BB" w:rsidP="00814C55">
      <w:pPr>
        <w:shd w:val="clear" w:color="auto" w:fill="FFFFFF"/>
        <w:autoSpaceDE w:val="0"/>
        <w:autoSpaceDN w:val="0"/>
        <w:adjustRightInd w:val="0"/>
        <w:ind w:right="-11" w:firstLine="142"/>
        <w:jc w:val="both"/>
      </w:pPr>
      <w:r w:rsidRPr="00BB743E">
        <w:rPr>
          <w:rFonts w:eastAsia="Times New Roman"/>
        </w:rPr>
        <w:t>3) эколого-этическая деятельность, включающая анализ собственного отношения к миру природы и пове</w:t>
      </w:r>
      <w:r w:rsidRPr="00BB743E">
        <w:rPr>
          <w:rFonts w:eastAsia="Times New Roman"/>
        </w:rPr>
        <w:softHyphen/>
        <w:t>дения в нём,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7949BB" w:rsidRDefault="007949BB" w:rsidP="00814C55">
      <w:pPr>
        <w:shd w:val="clear" w:color="auto" w:fill="FFFFFF"/>
        <w:autoSpaceDE w:val="0"/>
        <w:autoSpaceDN w:val="0"/>
        <w:adjustRightInd w:val="0"/>
        <w:ind w:right="-11"/>
        <w:jc w:val="both"/>
        <w:rPr>
          <w:rFonts w:eastAsia="Times New Roman"/>
        </w:rPr>
      </w:pPr>
      <w:r w:rsidRPr="00BB743E">
        <w:rPr>
          <w:rFonts w:eastAsia="Times New Roman"/>
        </w:rPr>
        <w:t xml:space="preserve">Учебный курс «Окружающий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её стенами. Сам учебный курс 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w:t>
      </w:r>
    </w:p>
    <w:p w:rsidR="00814C55" w:rsidRPr="00BB743E" w:rsidRDefault="00814C55" w:rsidP="00814C55">
      <w:pPr>
        <w:shd w:val="clear" w:color="auto" w:fill="FFFFFF"/>
        <w:autoSpaceDE w:val="0"/>
        <w:autoSpaceDN w:val="0"/>
        <w:adjustRightInd w:val="0"/>
        <w:ind w:right="-11"/>
        <w:jc w:val="both"/>
        <w:rPr>
          <w:rFonts w:eastAsia="Times New Roman"/>
        </w:rPr>
      </w:pPr>
    </w:p>
    <w:p w:rsidR="007949BB" w:rsidRPr="00BB743E" w:rsidRDefault="007949BB" w:rsidP="00814C55">
      <w:pPr>
        <w:shd w:val="clear" w:color="auto" w:fill="FFFFFF"/>
        <w:autoSpaceDE w:val="0"/>
        <w:autoSpaceDN w:val="0"/>
        <w:adjustRightInd w:val="0"/>
        <w:ind w:right="-11" w:firstLine="142"/>
        <w:jc w:val="center"/>
        <w:rPr>
          <w:b/>
        </w:rPr>
      </w:pPr>
      <w:r w:rsidRPr="00BB743E">
        <w:rPr>
          <w:b/>
        </w:rPr>
        <w:t>Описание места учебного предмета в учебном плане</w:t>
      </w:r>
    </w:p>
    <w:p w:rsidR="007949BB" w:rsidRDefault="007949BB" w:rsidP="00814C55">
      <w:pPr>
        <w:shd w:val="clear" w:color="auto" w:fill="FFFFFF"/>
        <w:autoSpaceDE w:val="0"/>
        <w:autoSpaceDN w:val="0"/>
        <w:adjustRightInd w:val="0"/>
        <w:ind w:right="-11" w:firstLine="142"/>
        <w:jc w:val="both"/>
      </w:pPr>
      <w:r w:rsidRPr="00BB743E">
        <w:t>На изучение курса «Окружающий мир» в 1 классе начальной школы отводится 2 ч в неделю. В 1 клас</w:t>
      </w:r>
      <w:r w:rsidR="00AF2DFF">
        <w:t>се программа рассчитана на 66-</w:t>
      </w:r>
      <w:r w:rsidRPr="00BB743E">
        <w:t>это (33 учебные недели).</w:t>
      </w:r>
    </w:p>
    <w:p w:rsidR="00814C55" w:rsidRPr="00BB743E" w:rsidRDefault="00814C55" w:rsidP="00814C55">
      <w:pPr>
        <w:shd w:val="clear" w:color="auto" w:fill="FFFFFF"/>
        <w:autoSpaceDE w:val="0"/>
        <w:autoSpaceDN w:val="0"/>
        <w:adjustRightInd w:val="0"/>
        <w:ind w:right="-11" w:firstLine="142"/>
        <w:jc w:val="both"/>
      </w:pPr>
    </w:p>
    <w:p w:rsidR="007949BB" w:rsidRPr="00BB743E" w:rsidRDefault="003129FD" w:rsidP="00814C55">
      <w:pPr>
        <w:shd w:val="clear" w:color="auto" w:fill="FFFFFF"/>
        <w:autoSpaceDE w:val="0"/>
        <w:autoSpaceDN w:val="0"/>
        <w:adjustRightInd w:val="0"/>
        <w:ind w:right="-11" w:firstLine="142"/>
        <w:jc w:val="both"/>
        <w:rPr>
          <w:rFonts w:eastAsia="Times New Roman"/>
          <w:b/>
        </w:rPr>
      </w:pPr>
      <w:r>
        <w:rPr>
          <w:rFonts w:eastAsia="Times New Roman"/>
        </w:rPr>
        <w:t xml:space="preserve">       </w:t>
      </w:r>
      <w:r w:rsidR="007949BB" w:rsidRPr="00BB743E">
        <w:rPr>
          <w:rFonts w:eastAsia="Times New Roman"/>
          <w:b/>
        </w:rPr>
        <w:t>Описание ценностных ориентиров содержания учебного предмета</w:t>
      </w:r>
    </w:p>
    <w:p w:rsidR="007949BB" w:rsidRPr="0000344D" w:rsidRDefault="007949BB" w:rsidP="00814C55">
      <w:pPr>
        <w:pStyle w:val="ac"/>
        <w:numPr>
          <w:ilvl w:val="1"/>
          <w:numId w:val="17"/>
        </w:numPr>
        <w:shd w:val="clear" w:color="auto" w:fill="FFFFFF"/>
        <w:autoSpaceDE w:val="0"/>
        <w:autoSpaceDN w:val="0"/>
        <w:adjustRightInd w:val="0"/>
        <w:spacing w:after="0" w:line="240" w:lineRule="auto"/>
        <w:ind w:left="426" w:right="-11" w:hanging="142"/>
        <w:jc w:val="both"/>
        <w:rPr>
          <w:rFonts w:ascii="Times New Roman" w:hAnsi="Times New Roman"/>
          <w:sz w:val="24"/>
        </w:rPr>
      </w:pPr>
      <w:r w:rsidRPr="0000344D">
        <w:rPr>
          <w:rFonts w:ascii="Times New Roman" w:eastAsia="Times New Roman" w:hAnsi="Times New Roman"/>
          <w:sz w:val="24"/>
        </w:rPr>
        <w:t>Природа как одна из важнейших основ здоровой и гармо</w:t>
      </w:r>
      <w:r w:rsidRPr="0000344D">
        <w:rPr>
          <w:rFonts w:ascii="Times New Roman" w:eastAsia="Times New Roman" w:hAnsi="Times New Roman"/>
          <w:sz w:val="24"/>
        </w:rPr>
        <w:softHyphen/>
        <w:t>ничной жизни человека и общества.</w:t>
      </w:r>
    </w:p>
    <w:p w:rsidR="007949BB" w:rsidRPr="0000344D" w:rsidRDefault="007949BB" w:rsidP="00814C55">
      <w:pPr>
        <w:pStyle w:val="ac"/>
        <w:numPr>
          <w:ilvl w:val="1"/>
          <w:numId w:val="17"/>
        </w:numPr>
        <w:spacing w:after="0" w:line="240" w:lineRule="auto"/>
        <w:ind w:left="426" w:right="-11" w:hanging="142"/>
        <w:jc w:val="both"/>
        <w:rPr>
          <w:rFonts w:ascii="Times New Roman" w:eastAsia="Times New Roman" w:hAnsi="Times New Roman"/>
          <w:sz w:val="24"/>
        </w:rPr>
      </w:pPr>
      <w:r w:rsidRPr="0000344D">
        <w:rPr>
          <w:rFonts w:ascii="Times New Roman" w:eastAsia="Times New Roman" w:hAnsi="Times New Roman"/>
          <w:sz w:val="24"/>
        </w:rPr>
        <w:t>Культура как процесс и результат человеческой жизнедеятель</w:t>
      </w:r>
      <w:r w:rsidRPr="0000344D">
        <w:rPr>
          <w:rFonts w:ascii="Times New Roman" w:eastAsia="Times New Roman" w:hAnsi="Times New Roman"/>
          <w:sz w:val="24"/>
        </w:rPr>
        <w:softHyphen/>
        <w:t>ности во всём многообразии её форм.</w:t>
      </w:r>
    </w:p>
    <w:p w:rsidR="007949BB" w:rsidRPr="0000344D" w:rsidRDefault="007949BB" w:rsidP="00814C55">
      <w:pPr>
        <w:pStyle w:val="ac"/>
        <w:numPr>
          <w:ilvl w:val="1"/>
          <w:numId w:val="17"/>
        </w:numPr>
        <w:shd w:val="clear" w:color="auto" w:fill="FFFFFF"/>
        <w:autoSpaceDE w:val="0"/>
        <w:autoSpaceDN w:val="0"/>
        <w:adjustRightInd w:val="0"/>
        <w:spacing w:after="0" w:line="240" w:lineRule="auto"/>
        <w:ind w:left="426" w:right="-11" w:hanging="142"/>
        <w:jc w:val="both"/>
        <w:rPr>
          <w:rFonts w:ascii="Times New Roman" w:hAnsi="Times New Roman"/>
          <w:sz w:val="24"/>
        </w:rPr>
      </w:pPr>
      <w:r w:rsidRPr="0000344D">
        <w:rPr>
          <w:rFonts w:ascii="Times New Roman" w:eastAsia="Times New Roman" w:hAnsi="Times New Roman"/>
          <w:sz w:val="24"/>
        </w:rPr>
        <w:t>Наука как часть культуры, отражающая человеческое стрем</w:t>
      </w:r>
      <w:r w:rsidRPr="0000344D">
        <w:rPr>
          <w:rFonts w:ascii="Times New Roman" w:eastAsia="Times New Roman" w:hAnsi="Times New Roman"/>
          <w:sz w:val="24"/>
        </w:rPr>
        <w:softHyphen/>
        <w:t>ление к истине, к познанию закономерностей окружающего мира природы и социума.</w:t>
      </w:r>
    </w:p>
    <w:p w:rsidR="007949BB" w:rsidRPr="0000344D" w:rsidRDefault="007949BB" w:rsidP="00814C55">
      <w:pPr>
        <w:pStyle w:val="ac"/>
        <w:numPr>
          <w:ilvl w:val="1"/>
          <w:numId w:val="17"/>
        </w:numPr>
        <w:shd w:val="clear" w:color="auto" w:fill="FFFFFF"/>
        <w:autoSpaceDE w:val="0"/>
        <w:autoSpaceDN w:val="0"/>
        <w:adjustRightInd w:val="0"/>
        <w:spacing w:after="0" w:line="240" w:lineRule="auto"/>
        <w:ind w:left="426" w:right="-11" w:hanging="142"/>
        <w:jc w:val="both"/>
        <w:rPr>
          <w:rFonts w:ascii="Times New Roman" w:hAnsi="Times New Roman"/>
          <w:sz w:val="24"/>
        </w:rPr>
      </w:pPr>
      <w:r w:rsidRPr="0000344D">
        <w:rPr>
          <w:rFonts w:ascii="Times New Roman" w:eastAsia="Times New Roman" w:hAnsi="Times New Roman"/>
          <w:sz w:val="24"/>
        </w:rPr>
        <w:t>Человечество как многообразие народов, культур, религий. в Международное сотрудничество как основа мира на Земле.</w:t>
      </w:r>
    </w:p>
    <w:p w:rsidR="007949BB" w:rsidRPr="0000344D" w:rsidRDefault="007949BB" w:rsidP="00814C55">
      <w:pPr>
        <w:pStyle w:val="ac"/>
        <w:numPr>
          <w:ilvl w:val="1"/>
          <w:numId w:val="17"/>
        </w:numPr>
        <w:shd w:val="clear" w:color="auto" w:fill="FFFFFF"/>
        <w:autoSpaceDE w:val="0"/>
        <w:autoSpaceDN w:val="0"/>
        <w:adjustRightInd w:val="0"/>
        <w:spacing w:after="0" w:line="240" w:lineRule="auto"/>
        <w:ind w:left="426" w:right="-11" w:hanging="142"/>
        <w:jc w:val="both"/>
        <w:rPr>
          <w:rFonts w:ascii="Times New Roman" w:hAnsi="Times New Roman"/>
          <w:sz w:val="24"/>
        </w:rPr>
      </w:pPr>
      <w:r w:rsidRPr="0000344D">
        <w:rPr>
          <w:rFonts w:ascii="Times New Roman" w:eastAsia="Times New Roman" w:hAnsi="Times New Roman"/>
          <w:sz w:val="24"/>
        </w:rPr>
        <w:t>Патриотизм как одно из проявлений духовной зрелости чело</w:t>
      </w:r>
      <w:r w:rsidRPr="0000344D">
        <w:rPr>
          <w:rFonts w:ascii="Times New Roman" w:eastAsia="Times New Roman" w:hAnsi="Times New Roman"/>
          <w:sz w:val="24"/>
        </w:rPr>
        <w:softHyphen/>
        <w:t>века, выражающейся в любви к России, народу, малой родине, в осознанном желании служить Отечеству.</w:t>
      </w:r>
    </w:p>
    <w:p w:rsidR="007949BB" w:rsidRPr="0000344D" w:rsidRDefault="007949BB" w:rsidP="00814C55">
      <w:pPr>
        <w:pStyle w:val="ac"/>
        <w:numPr>
          <w:ilvl w:val="1"/>
          <w:numId w:val="17"/>
        </w:numPr>
        <w:shd w:val="clear" w:color="auto" w:fill="FFFFFF"/>
        <w:autoSpaceDE w:val="0"/>
        <w:autoSpaceDN w:val="0"/>
        <w:adjustRightInd w:val="0"/>
        <w:spacing w:after="0" w:line="240" w:lineRule="auto"/>
        <w:ind w:left="426" w:right="-11" w:hanging="142"/>
        <w:jc w:val="both"/>
        <w:rPr>
          <w:rFonts w:ascii="Times New Roman" w:hAnsi="Times New Roman"/>
          <w:sz w:val="24"/>
        </w:rPr>
      </w:pPr>
      <w:r w:rsidRPr="0000344D">
        <w:rPr>
          <w:rFonts w:ascii="Times New Roman" w:eastAsia="Times New Roman" w:hAnsi="Times New Roman"/>
          <w:sz w:val="24"/>
        </w:rPr>
        <w:t>Семья как основа духовно-нравственного развития и воспи</w:t>
      </w:r>
      <w:r w:rsidRPr="0000344D">
        <w:rPr>
          <w:rFonts w:ascii="Times New Roman" w:eastAsia="Times New Roman" w:hAnsi="Times New Roman"/>
          <w:sz w:val="24"/>
        </w:rPr>
        <w:softHyphen/>
        <w:t>тания личности, залог преемственности культурно-ценностных традиций народов России от поколения к поколению и жизне</w:t>
      </w:r>
      <w:r w:rsidRPr="0000344D">
        <w:rPr>
          <w:rFonts w:ascii="Times New Roman" w:eastAsia="Times New Roman" w:hAnsi="Times New Roman"/>
          <w:sz w:val="24"/>
        </w:rPr>
        <w:softHyphen/>
        <w:t>способности российского общества.</w:t>
      </w:r>
    </w:p>
    <w:p w:rsidR="007949BB" w:rsidRPr="0000344D" w:rsidRDefault="007949BB" w:rsidP="00814C55">
      <w:pPr>
        <w:pStyle w:val="ac"/>
        <w:numPr>
          <w:ilvl w:val="1"/>
          <w:numId w:val="17"/>
        </w:numPr>
        <w:shd w:val="clear" w:color="auto" w:fill="FFFFFF"/>
        <w:autoSpaceDE w:val="0"/>
        <w:autoSpaceDN w:val="0"/>
        <w:adjustRightInd w:val="0"/>
        <w:spacing w:after="0" w:line="240" w:lineRule="auto"/>
        <w:ind w:left="426" w:right="-11" w:hanging="142"/>
        <w:jc w:val="both"/>
        <w:rPr>
          <w:rFonts w:ascii="Times New Roman" w:hAnsi="Times New Roman"/>
          <w:sz w:val="24"/>
        </w:rPr>
      </w:pPr>
      <w:r w:rsidRPr="0000344D">
        <w:rPr>
          <w:rFonts w:ascii="Times New Roman" w:eastAsia="Times New Roman" w:hAnsi="Times New Roman"/>
          <w:sz w:val="24"/>
        </w:rPr>
        <w:t>Труд и творчество как отличительные черты духовно и нрав</w:t>
      </w:r>
      <w:r w:rsidRPr="0000344D">
        <w:rPr>
          <w:rFonts w:ascii="Times New Roman" w:eastAsia="Times New Roman" w:hAnsi="Times New Roman"/>
          <w:sz w:val="24"/>
        </w:rPr>
        <w:softHyphen/>
        <w:t>ственно развитой личности.</w:t>
      </w:r>
    </w:p>
    <w:p w:rsidR="007949BB" w:rsidRPr="0000344D" w:rsidRDefault="007949BB" w:rsidP="00814C55">
      <w:pPr>
        <w:pStyle w:val="ac"/>
        <w:numPr>
          <w:ilvl w:val="1"/>
          <w:numId w:val="17"/>
        </w:numPr>
        <w:shd w:val="clear" w:color="auto" w:fill="FFFFFF"/>
        <w:autoSpaceDE w:val="0"/>
        <w:autoSpaceDN w:val="0"/>
        <w:adjustRightInd w:val="0"/>
        <w:spacing w:after="0" w:line="240" w:lineRule="auto"/>
        <w:ind w:left="426" w:right="-11" w:hanging="142"/>
        <w:jc w:val="both"/>
        <w:rPr>
          <w:rFonts w:ascii="Times New Roman" w:hAnsi="Times New Roman"/>
          <w:sz w:val="24"/>
        </w:rPr>
      </w:pPr>
      <w:r w:rsidRPr="0000344D">
        <w:rPr>
          <w:rFonts w:ascii="Times New Roman" w:eastAsia="Times New Roman" w:hAnsi="Times New Roman"/>
          <w:sz w:val="24"/>
        </w:rPr>
        <w:t>Здоровый образ жизни в единстве составляющих: здо</w:t>
      </w:r>
      <w:r w:rsidRPr="0000344D">
        <w:rPr>
          <w:rFonts w:ascii="Times New Roman" w:eastAsia="Times New Roman" w:hAnsi="Times New Roman"/>
          <w:sz w:val="24"/>
        </w:rPr>
        <w:softHyphen/>
        <w:t>ровье физическое, психическое, духовно- и социально-нрав</w:t>
      </w:r>
      <w:r w:rsidRPr="0000344D">
        <w:rPr>
          <w:rFonts w:ascii="Times New Roman" w:eastAsia="Times New Roman" w:hAnsi="Times New Roman"/>
          <w:sz w:val="24"/>
        </w:rPr>
        <w:softHyphen/>
        <w:t>ственное.</w:t>
      </w:r>
    </w:p>
    <w:p w:rsidR="007949BB" w:rsidRPr="0000344D" w:rsidRDefault="007949BB" w:rsidP="00814C55">
      <w:pPr>
        <w:pStyle w:val="ac"/>
        <w:numPr>
          <w:ilvl w:val="1"/>
          <w:numId w:val="17"/>
        </w:numPr>
        <w:shd w:val="clear" w:color="auto" w:fill="FFFFFF"/>
        <w:autoSpaceDE w:val="0"/>
        <w:autoSpaceDN w:val="0"/>
        <w:adjustRightInd w:val="0"/>
        <w:spacing w:after="0" w:line="240" w:lineRule="auto"/>
        <w:ind w:left="426" w:right="-11" w:hanging="142"/>
        <w:jc w:val="both"/>
        <w:rPr>
          <w:rFonts w:ascii="Times New Roman" w:eastAsia="Times New Roman" w:hAnsi="Times New Roman"/>
          <w:sz w:val="24"/>
        </w:rPr>
      </w:pPr>
      <w:r w:rsidRPr="0000344D">
        <w:rPr>
          <w:rFonts w:ascii="Times New Roman" w:eastAsia="Times New Roman" w:hAnsi="Times New Roman"/>
          <w:sz w:val="24"/>
        </w:rPr>
        <w:t>Нравственный выбор и ответственность человека в отноше</w:t>
      </w:r>
      <w:r w:rsidRPr="0000344D">
        <w:rPr>
          <w:rFonts w:ascii="Times New Roman" w:eastAsia="Times New Roman" w:hAnsi="Times New Roman"/>
          <w:sz w:val="24"/>
        </w:rPr>
        <w:softHyphen/>
        <w:t>нии к природе, историко-культурному наследию, к самому себе и окружающим людям.</w:t>
      </w:r>
    </w:p>
    <w:p w:rsidR="007949BB" w:rsidRPr="00BB743E" w:rsidRDefault="007949BB" w:rsidP="00814C55">
      <w:pPr>
        <w:shd w:val="clear" w:color="auto" w:fill="FFFFFF"/>
        <w:autoSpaceDE w:val="0"/>
        <w:autoSpaceDN w:val="0"/>
        <w:adjustRightInd w:val="0"/>
        <w:ind w:right="-11" w:firstLine="142"/>
        <w:jc w:val="both"/>
        <w:rPr>
          <w:rFonts w:eastAsia="Times New Roman"/>
          <w:b/>
        </w:rPr>
      </w:pPr>
      <w:r w:rsidRPr="00BB743E">
        <w:rPr>
          <w:rFonts w:eastAsia="Times New Roman"/>
          <w:b/>
        </w:rPr>
        <w:t xml:space="preserve">Личностные, </w:t>
      </w:r>
      <w:proofErr w:type="spellStart"/>
      <w:r w:rsidRPr="00BB743E">
        <w:rPr>
          <w:rFonts w:eastAsia="Times New Roman"/>
          <w:b/>
        </w:rPr>
        <w:t>метапредметные</w:t>
      </w:r>
      <w:proofErr w:type="spellEnd"/>
      <w:r w:rsidRPr="00BB743E">
        <w:rPr>
          <w:rFonts w:eastAsia="Times New Roman"/>
          <w:b/>
        </w:rPr>
        <w:t xml:space="preserve"> и предметные результаты освоения учебного предмета</w:t>
      </w:r>
    </w:p>
    <w:p w:rsidR="007949BB" w:rsidRPr="00BB743E" w:rsidRDefault="007949BB" w:rsidP="002C19F1">
      <w:pPr>
        <w:shd w:val="clear" w:color="auto" w:fill="FFFFFF"/>
        <w:autoSpaceDE w:val="0"/>
        <w:autoSpaceDN w:val="0"/>
        <w:adjustRightInd w:val="0"/>
        <w:ind w:right="-11"/>
        <w:jc w:val="both"/>
      </w:pPr>
      <w:r w:rsidRPr="00BB743E">
        <w:rPr>
          <w:rFonts w:eastAsia="Times New Roman"/>
        </w:rPr>
        <w:t xml:space="preserve">Освоение курса «Окружающий мир» вносит существенный вклад в достижение </w:t>
      </w:r>
      <w:r w:rsidRPr="00BB743E">
        <w:rPr>
          <w:rFonts w:eastAsia="Times New Roman"/>
          <w:b/>
          <w:bCs/>
        </w:rPr>
        <w:t xml:space="preserve">личностных результатов </w:t>
      </w:r>
      <w:r w:rsidRPr="00BB743E">
        <w:rPr>
          <w:rFonts w:eastAsia="Times New Roman"/>
        </w:rPr>
        <w:t>начального об</w:t>
      </w:r>
      <w:r w:rsidRPr="00BB743E">
        <w:rPr>
          <w:rFonts w:eastAsia="Times New Roman"/>
        </w:rPr>
        <w:softHyphen/>
        <w:t>разования, а именно:</w:t>
      </w:r>
    </w:p>
    <w:p w:rsidR="007949BB" w:rsidRPr="00BB743E" w:rsidRDefault="007949BB" w:rsidP="002C19F1">
      <w:pPr>
        <w:ind w:right="-11"/>
        <w:jc w:val="both"/>
        <w:rPr>
          <w:rFonts w:eastAsia="Times New Roman"/>
        </w:rPr>
      </w:pPr>
      <w:r w:rsidRPr="00BB743E">
        <w:t xml:space="preserve">1) </w:t>
      </w:r>
      <w:r w:rsidRPr="00BB743E">
        <w:rPr>
          <w:rFonts w:eastAsia="Times New Roman"/>
        </w:rPr>
        <w:t>формирование основ российской гражданской иден</w:t>
      </w:r>
      <w:r w:rsidRPr="00BB743E">
        <w:rPr>
          <w:rFonts w:eastAsia="Times New Roman"/>
        </w:rPr>
        <w:softHyphen/>
        <w:t>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rsidRPr="00BB743E">
        <w:rPr>
          <w:rFonts w:eastAsia="Times New Roman"/>
        </w:rPr>
        <w:softHyphen/>
        <w:t>тации;</w:t>
      </w:r>
    </w:p>
    <w:p w:rsidR="007949BB" w:rsidRPr="00BB743E" w:rsidRDefault="007949BB" w:rsidP="002C19F1">
      <w:pPr>
        <w:shd w:val="clear" w:color="auto" w:fill="FFFFFF"/>
        <w:autoSpaceDE w:val="0"/>
        <w:autoSpaceDN w:val="0"/>
        <w:adjustRightInd w:val="0"/>
        <w:ind w:right="-11"/>
        <w:jc w:val="both"/>
      </w:pPr>
      <w:r w:rsidRPr="00BB743E">
        <w:t xml:space="preserve">2) </w:t>
      </w:r>
      <w:r w:rsidRPr="00BB743E">
        <w:rPr>
          <w:rFonts w:eastAsia="Times New Roman"/>
        </w:rPr>
        <w:t>формирование целостного, социально ориентированного взгляда на мир в его органичном единстве и разнообразии при</w:t>
      </w:r>
      <w:r w:rsidRPr="00BB743E">
        <w:rPr>
          <w:rFonts w:eastAsia="Times New Roman"/>
        </w:rPr>
        <w:softHyphen/>
        <w:t>роды, народов, культур и религий;</w:t>
      </w:r>
    </w:p>
    <w:p w:rsidR="007949BB" w:rsidRPr="00BB743E" w:rsidRDefault="007949BB" w:rsidP="002C19F1">
      <w:pPr>
        <w:shd w:val="clear" w:color="auto" w:fill="FFFFFF"/>
        <w:autoSpaceDE w:val="0"/>
        <w:autoSpaceDN w:val="0"/>
        <w:adjustRightInd w:val="0"/>
        <w:ind w:right="-11"/>
        <w:jc w:val="both"/>
      </w:pPr>
      <w:r w:rsidRPr="00BB743E">
        <w:t xml:space="preserve">3) </w:t>
      </w:r>
      <w:r w:rsidRPr="00BB743E">
        <w:rPr>
          <w:rFonts w:eastAsia="Times New Roman"/>
        </w:rPr>
        <w:t>формирование уважительного отношения к иному мне</w:t>
      </w:r>
      <w:r w:rsidRPr="00BB743E">
        <w:rPr>
          <w:rFonts w:eastAsia="Times New Roman"/>
        </w:rPr>
        <w:softHyphen/>
        <w:t>нию, истории и культуре других народов;</w:t>
      </w:r>
    </w:p>
    <w:p w:rsidR="007949BB" w:rsidRPr="00BB743E" w:rsidRDefault="007949BB" w:rsidP="002C19F1">
      <w:pPr>
        <w:shd w:val="clear" w:color="auto" w:fill="FFFFFF"/>
        <w:autoSpaceDE w:val="0"/>
        <w:autoSpaceDN w:val="0"/>
        <w:adjustRightInd w:val="0"/>
        <w:ind w:right="-11"/>
        <w:jc w:val="both"/>
      </w:pPr>
      <w:r w:rsidRPr="00BB743E">
        <w:lastRenderedPageBreak/>
        <w:t xml:space="preserve">4) </w:t>
      </w:r>
      <w:r w:rsidRPr="00BB743E">
        <w:rPr>
          <w:rFonts w:eastAsia="Times New Roman"/>
        </w:rPr>
        <w:t>овладение начальными навыками адаптации в динамично изменяющемся и развивающемся мире;</w:t>
      </w:r>
    </w:p>
    <w:p w:rsidR="007949BB" w:rsidRPr="00BB743E" w:rsidRDefault="007949BB" w:rsidP="002C19F1">
      <w:pPr>
        <w:shd w:val="clear" w:color="auto" w:fill="FFFFFF"/>
        <w:autoSpaceDE w:val="0"/>
        <w:autoSpaceDN w:val="0"/>
        <w:adjustRightInd w:val="0"/>
        <w:ind w:right="-11"/>
        <w:jc w:val="both"/>
      </w:pPr>
      <w:r w:rsidRPr="00BB743E">
        <w:t xml:space="preserve">5) </w:t>
      </w:r>
      <w:r w:rsidRPr="00BB743E">
        <w:rPr>
          <w:rFonts w:eastAsia="Times New Roman"/>
        </w:rPr>
        <w:t>принятие и освоение социальной роли обучающегося, развитие мотивов учебной деятельности и формирование лич</w:t>
      </w:r>
      <w:r w:rsidRPr="00BB743E">
        <w:rPr>
          <w:rFonts w:eastAsia="Times New Roman"/>
        </w:rPr>
        <w:softHyphen/>
        <w:t>ностного смысла учения;</w:t>
      </w:r>
    </w:p>
    <w:p w:rsidR="007949BB" w:rsidRPr="00BB743E" w:rsidRDefault="007949BB" w:rsidP="002C19F1">
      <w:pPr>
        <w:shd w:val="clear" w:color="auto" w:fill="FFFFFF"/>
        <w:autoSpaceDE w:val="0"/>
        <w:autoSpaceDN w:val="0"/>
        <w:adjustRightInd w:val="0"/>
        <w:ind w:right="-11"/>
        <w:jc w:val="both"/>
      </w:pPr>
      <w:r w:rsidRPr="00BB743E">
        <w:t xml:space="preserve">6) </w:t>
      </w:r>
      <w:r w:rsidRPr="00BB743E">
        <w:rPr>
          <w:rFonts w:eastAsia="Times New Roman"/>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949BB" w:rsidRPr="00BB743E" w:rsidRDefault="007949BB" w:rsidP="002C19F1">
      <w:pPr>
        <w:shd w:val="clear" w:color="auto" w:fill="FFFFFF"/>
        <w:autoSpaceDE w:val="0"/>
        <w:autoSpaceDN w:val="0"/>
        <w:adjustRightInd w:val="0"/>
        <w:ind w:right="-11"/>
        <w:jc w:val="both"/>
      </w:pPr>
      <w:r w:rsidRPr="00BB743E">
        <w:t xml:space="preserve">7) </w:t>
      </w:r>
      <w:r w:rsidRPr="00BB743E">
        <w:rPr>
          <w:rFonts w:eastAsia="Times New Roman"/>
        </w:rPr>
        <w:t>формирование эстетических потребностей, ценностей и чувств;</w:t>
      </w:r>
    </w:p>
    <w:p w:rsidR="007949BB" w:rsidRPr="00BB743E" w:rsidRDefault="007949BB" w:rsidP="002C19F1">
      <w:pPr>
        <w:shd w:val="clear" w:color="auto" w:fill="FFFFFF"/>
        <w:autoSpaceDE w:val="0"/>
        <w:autoSpaceDN w:val="0"/>
        <w:adjustRightInd w:val="0"/>
        <w:ind w:right="-11"/>
        <w:jc w:val="both"/>
      </w:pPr>
      <w:r w:rsidRPr="00BB743E">
        <w:t xml:space="preserve">8) </w:t>
      </w:r>
      <w:r w:rsidRPr="00BB743E">
        <w:rPr>
          <w:rFonts w:eastAsia="Times New Roman"/>
        </w:rPr>
        <w:t>развитие этических чувств, доброжелательности и эмо</w:t>
      </w:r>
      <w:r w:rsidRPr="00BB743E">
        <w:rPr>
          <w:rFonts w:eastAsia="Times New Roman"/>
        </w:rPr>
        <w:softHyphen/>
        <w:t>ционально-нравственной отзывчивости, понимания и сопере</w:t>
      </w:r>
      <w:r w:rsidRPr="00BB743E">
        <w:rPr>
          <w:rFonts w:eastAsia="Times New Roman"/>
        </w:rPr>
        <w:softHyphen/>
        <w:t>живания чувствам других людей;</w:t>
      </w:r>
    </w:p>
    <w:p w:rsidR="007949BB" w:rsidRPr="00BB743E" w:rsidRDefault="007949BB" w:rsidP="002C19F1">
      <w:pPr>
        <w:shd w:val="clear" w:color="auto" w:fill="FFFFFF"/>
        <w:autoSpaceDE w:val="0"/>
        <w:autoSpaceDN w:val="0"/>
        <w:adjustRightInd w:val="0"/>
        <w:ind w:right="-11"/>
        <w:jc w:val="both"/>
      </w:pPr>
      <w:r w:rsidRPr="00BB743E">
        <w:t xml:space="preserve">9) </w:t>
      </w:r>
      <w:r w:rsidRPr="00BB743E">
        <w:rPr>
          <w:rFonts w:eastAsia="Times New Roman"/>
        </w:rPr>
        <w:t>развитие навыков сотрудничества со взрослыми и свер</w:t>
      </w:r>
      <w:r w:rsidRPr="00BB743E">
        <w:rPr>
          <w:rFonts w:eastAsia="Times New Roman"/>
        </w:rPr>
        <w:softHyphen/>
        <w:t>стниками в разных социальных ситуациях, умения не создавать конфликтов и находить выходы из спорных ситуаций;</w:t>
      </w:r>
    </w:p>
    <w:p w:rsidR="007949BB" w:rsidRPr="00BB743E" w:rsidRDefault="007949BB" w:rsidP="002C19F1">
      <w:pPr>
        <w:shd w:val="clear" w:color="auto" w:fill="FFFFFF"/>
        <w:autoSpaceDE w:val="0"/>
        <w:autoSpaceDN w:val="0"/>
        <w:adjustRightInd w:val="0"/>
        <w:ind w:right="-11"/>
        <w:jc w:val="both"/>
      </w:pPr>
      <w:r w:rsidRPr="00BB743E">
        <w:t xml:space="preserve">10) </w:t>
      </w:r>
      <w:r w:rsidRPr="00BB743E">
        <w:rPr>
          <w:rFonts w:eastAsia="Times New Roman"/>
        </w:rPr>
        <w:t>формирование установки на безопасный, здоровый об</w:t>
      </w:r>
      <w:r w:rsidRPr="00BB743E">
        <w:rPr>
          <w:rFonts w:eastAsia="Times New Roman"/>
        </w:rPr>
        <w:softHyphen/>
        <w:t>раз жизни, наличие мотивации к творческому труду, работе на результат, бережному отношению к материальным и духовным ценностям.</w:t>
      </w:r>
    </w:p>
    <w:p w:rsidR="007949BB" w:rsidRPr="00BB743E" w:rsidRDefault="007949BB" w:rsidP="002C19F1">
      <w:pPr>
        <w:shd w:val="clear" w:color="auto" w:fill="FFFFFF"/>
        <w:autoSpaceDE w:val="0"/>
        <w:autoSpaceDN w:val="0"/>
        <w:adjustRightInd w:val="0"/>
        <w:ind w:right="-11"/>
        <w:jc w:val="both"/>
      </w:pPr>
      <w:r w:rsidRPr="00BB743E">
        <w:rPr>
          <w:rFonts w:eastAsia="Times New Roman"/>
        </w:rPr>
        <w:t xml:space="preserve">Изучение курса «Окружающий мир» играет значительную роль в достижении </w:t>
      </w:r>
      <w:proofErr w:type="spellStart"/>
      <w:r w:rsidRPr="00BB743E">
        <w:rPr>
          <w:rFonts w:eastAsia="Times New Roman"/>
          <w:b/>
          <w:bCs/>
        </w:rPr>
        <w:t>метапредметных</w:t>
      </w:r>
      <w:proofErr w:type="spellEnd"/>
      <w:r w:rsidRPr="00BB743E">
        <w:rPr>
          <w:rFonts w:eastAsia="Times New Roman"/>
          <w:b/>
          <w:bCs/>
        </w:rPr>
        <w:t xml:space="preserve"> результатов </w:t>
      </w:r>
      <w:r w:rsidRPr="00BB743E">
        <w:rPr>
          <w:rFonts w:eastAsia="Times New Roman"/>
        </w:rPr>
        <w:t xml:space="preserve">начального образования, таких как: </w:t>
      </w:r>
    </w:p>
    <w:p w:rsidR="007949BB" w:rsidRPr="00BB743E" w:rsidRDefault="007949BB" w:rsidP="002C19F1">
      <w:pPr>
        <w:shd w:val="clear" w:color="auto" w:fill="FFFFFF"/>
        <w:autoSpaceDE w:val="0"/>
        <w:autoSpaceDN w:val="0"/>
        <w:adjustRightInd w:val="0"/>
        <w:ind w:right="-11"/>
        <w:jc w:val="both"/>
      </w:pPr>
      <w:r w:rsidRPr="00BB743E">
        <w:t xml:space="preserve">1) </w:t>
      </w:r>
      <w:r w:rsidRPr="00BB743E">
        <w:rPr>
          <w:rFonts w:eastAsia="Times New Roman"/>
        </w:rPr>
        <w:t>овладение способностью принимать и сохранять цели и задачи учебной деятельности, поиска средств её осуществления;</w:t>
      </w:r>
    </w:p>
    <w:p w:rsidR="007949BB" w:rsidRPr="00BB743E" w:rsidRDefault="007949BB" w:rsidP="002C19F1">
      <w:pPr>
        <w:shd w:val="clear" w:color="auto" w:fill="FFFFFF"/>
        <w:autoSpaceDE w:val="0"/>
        <w:autoSpaceDN w:val="0"/>
        <w:adjustRightInd w:val="0"/>
        <w:ind w:right="-11"/>
        <w:jc w:val="both"/>
      </w:pPr>
      <w:r w:rsidRPr="00BB743E">
        <w:t xml:space="preserve">2) </w:t>
      </w:r>
      <w:r w:rsidRPr="00BB743E">
        <w:rPr>
          <w:rFonts w:eastAsia="Times New Roman"/>
        </w:rPr>
        <w:t>освоение способов решения проблем творческого и по</w:t>
      </w:r>
      <w:r w:rsidRPr="00BB743E">
        <w:rPr>
          <w:rFonts w:eastAsia="Times New Roman"/>
        </w:rPr>
        <w:softHyphen/>
        <w:t>искового характера;</w:t>
      </w:r>
    </w:p>
    <w:p w:rsidR="007949BB" w:rsidRPr="00BB743E" w:rsidRDefault="007949BB" w:rsidP="002C19F1">
      <w:pPr>
        <w:shd w:val="clear" w:color="auto" w:fill="FFFFFF"/>
        <w:autoSpaceDE w:val="0"/>
        <w:autoSpaceDN w:val="0"/>
        <w:adjustRightInd w:val="0"/>
        <w:ind w:right="-11"/>
        <w:jc w:val="both"/>
      </w:pPr>
      <w:r w:rsidRPr="00BB743E">
        <w:t xml:space="preserve">3) </w:t>
      </w:r>
      <w:r w:rsidRPr="00BB743E">
        <w:rPr>
          <w:rFonts w:eastAsia="Times New Roman"/>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BB743E">
        <w:rPr>
          <w:rFonts w:eastAsia="Times New Roman"/>
        </w:rPr>
        <w:softHyphen/>
        <w:t>фективные способы достижения результата;</w:t>
      </w:r>
    </w:p>
    <w:p w:rsidR="007949BB" w:rsidRPr="00BB743E" w:rsidRDefault="007949BB" w:rsidP="002C19F1">
      <w:pPr>
        <w:ind w:right="-11"/>
        <w:jc w:val="both"/>
        <w:rPr>
          <w:rFonts w:eastAsia="Times New Roman"/>
        </w:rPr>
      </w:pPr>
      <w:r w:rsidRPr="00BB743E">
        <w:t xml:space="preserve">4) </w:t>
      </w:r>
      <w:r w:rsidRPr="00BB743E">
        <w:rPr>
          <w:rFonts w:eastAsia="Times New Roman"/>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7949BB" w:rsidRPr="00BB743E" w:rsidRDefault="007949BB" w:rsidP="002C19F1">
      <w:pPr>
        <w:shd w:val="clear" w:color="auto" w:fill="FFFFFF"/>
        <w:autoSpaceDE w:val="0"/>
        <w:autoSpaceDN w:val="0"/>
        <w:adjustRightInd w:val="0"/>
        <w:ind w:right="-11"/>
        <w:jc w:val="both"/>
      </w:pPr>
      <w:r w:rsidRPr="00BB743E">
        <w:t xml:space="preserve">5) </w:t>
      </w:r>
      <w:r w:rsidRPr="00BB743E">
        <w:rPr>
          <w:rFonts w:eastAsia="Times New Roman"/>
        </w:rPr>
        <w:t xml:space="preserve">освоение начальных форм познавательной и личностной рефлексии; </w:t>
      </w:r>
    </w:p>
    <w:p w:rsidR="007949BB" w:rsidRPr="00BB743E" w:rsidRDefault="007949BB" w:rsidP="002C19F1">
      <w:pPr>
        <w:shd w:val="clear" w:color="auto" w:fill="FFFFFF"/>
        <w:autoSpaceDE w:val="0"/>
        <w:autoSpaceDN w:val="0"/>
        <w:adjustRightInd w:val="0"/>
        <w:ind w:right="-11"/>
        <w:jc w:val="both"/>
      </w:pPr>
      <w:r w:rsidRPr="00BB743E">
        <w:t xml:space="preserve">6) </w:t>
      </w:r>
      <w:r w:rsidRPr="00BB743E">
        <w:rPr>
          <w:rFonts w:eastAsia="Times New Roman"/>
        </w:rPr>
        <w:t>использование знаково-символических средств пред</w:t>
      </w:r>
      <w:r w:rsidRPr="00BB743E">
        <w:rPr>
          <w:rFonts w:eastAsia="Times New Roman"/>
        </w:rPr>
        <w:softHyphen/>
        <w:t>ставления информации для создания моделей изучаемых объ</w:t>
      </w:r>
      <w:r w:rsidRPr="00BB743E">
        <w:rPr>
          <w:rFonts w:eastAsia="Times New Roman"/>
        </w:rPr>
        <w:softHyphen/>
        <w:t>ектов и процессов, схем решения учебных и практических задач;</w:t>
      </w:r>
    </w:p>
    <w:p w:rsidR="007949BB" w:rsidRPr="00BB743E" w:rsidRDefault="007949BB" w:rsidP="002C19F1">
      <w:pPr>
        <w:shd w:val="clear" w:color="auto" w:fill="FFFFFF"/>
        <w:autoSpaceDE w:val="0"/>
        <w:autoSpaceDN w:val="0"/>
        <w:adjustRightInd w:val="0"/>
        <w:ind w:right="-11"/>
        <w:jc w:val="both"/>
      </w:pPr>
      <w:r w:rsidRPr="00BB743E">
        <w:t xml:space="preserve">7) </w:t>
      </w:r>
      <w:r w:rsidRPr="00BB743E">
        <w:rPr>
          <w:rFonts w:eastAsia="Times New Roman"/>
        </w:rPr>
        <w:t>активное использование речевых средств и средств ин</w:t>
      </w:r>
      <w:r w:rsidRPr="00BB743E">
        <w:rPr>
          <w:rFonts w:eastAsia="Times New Roman"/>
        </w:rPr>
        <w:softHyphen/>
        <w:t>формационных и коммуникационных технологий (ИКТ) для решения коммуникативных и познавательных задач;</w:t>
      </w:r>
    </w:p>
    <w:p w:rsidR="007949BB" w:rsidRPr="00BB743E" w:rsidRDefault="007949BB" w:rsidP="002C19F1">
      <w:pPr>
        <w:shd w:val="clear" w:color="auto" w:fill="FFFFFF"/>
        <w:autoSpaceDE w:val="0"/>
        <w:autoSpaceDN w:val="0"/>
        <w:adjustRightInd w:val="0"/>
        <w:ind w:right="-11"/>
        <w:jc w:val="both"/>
      </w:pPr>
      <w:r w:rsidRPr="00BB743E">
        <w:t xml:space="preserve">8) </w:t>
      </w:r>
      <w:r w:rsidRPr="00BB743E">
        <w:rPr>
          <w:rFonts w:eastAsia="Times New Roman"/>
        </w:rPr>
        <w:t>использование различных способов поиска (в справочных источниках и открытом учебном информационном простран</w:t>
      </w:r>
      <w:r w:rsidRPr="00BB743E">
        <w:rPr>
          <w:rFonts w:eastAsia="Times New Roman"/>
        </w:rPr>
        <w:softHyphen/>
        <w:t>стве сети Интернет), сбора, обработки, анализа, организации, передачи и интерпретации информации в соответствии с ком</w:t>
      </w:r>
      <w:r w:rsidRPr="00BB743E">
        <w:rPr>
          <w:rFonts w:eastAsia="Times New Roman"/>
        </w:rPr>
        <w:softHyphen/>
        <w:t>муникативными и познавательными задачами и технологиями учебного предмета «Окружающий мир»;</w:t>
      </w:r>
    </w:p>
    <w:p w:rsidR="007949BB" w:rsidRPr="00BB743E" w:rsidRDefault="007949BB" w:rsidP="002C19F1">
      <w:pPr>
        <w:shd w:val="clear" w:color="auto" w:fill="FFFFFF"/>
        <w:autoSpaceDE w:val="0"/>
        <w:autoSpaceDN w:val="0"/>
        <w:adjustRightInd w:val="0"/>
        <w:ind w:right="-11"/>
        <w:jc w:val="both"/>
      </w:pPr>
      <w:r w:rsidRPr="00BB743E">
        <w:t xml:space="preserve">9) </w:t>
      </w:r>
      <w:r w:rsidRPr="00BB743E">
        <w:rPr>
          <w:rFonts w:eastAsia="Times New Roman"/>
        </w:rPr>
        <w:t>овладение логическими действиями сравнения, анализа, синтеза, обобщения, классификации по родовидовым при</w:t>
      </w:r>
      <w:r w:rsidRPr="00BB743E">
        <w:rPr>
          <w:rFonts w:eastAsia="Times New Roman"/>
        </w:rPr>
        <w:softHyphen/>
        <w:t>знакам, установления аналогий и причинно-следственных связей, построения рассуждений, отнесения к известным понятиям;</w:t>
      </w:r>
    </w:p>
    <w:p w:rsidR="007949BB" w:rsidRPr="00BB743E" w:rsidRDefault="007949BB" w:rsidP="002C19F1">
      <w:pPr>
        <w:shd w:val="clear" w:color="auto" w:fill="FFFFFF"/>
        <w:autoSpaceDE w:val="0"/>
        <w:autoSpaceDN w:val="0"/>
        <w:adjustRightInd w:val="0"/>
        <w:ind w:right="-11"/>
        <w:jc w:val="both"/>
      </w:pPr>
      <w:r w:rsidRPr="00BB743E">
        <w:t xml:space="preserve">10) </w:t>
      </w:r>
      <w:r w:rsidRPr="00BB743E">
        <w:rPr>
          <w:rFonts w:eastAsia="Times New Roman"/>
        </w:rPr>
        <w:t>готовность слушать собеседника и вести диалог; готов</w:t>
      </w:r>
      <w:r w:rsidRPr="00BB743E">
        <w:rPr>
          <w:rFonts w:eastAsia="Times New Roman"/>
        </w:rPr>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7949BB" w:rsidRPr="00BB743E" w:rsidRDefault="007949BB" w:rsidP="002C19F1">
      <w:pPr>
        <w:shd w:val="clear" w:color="auto" w:fill="FFFFFF"/>
        <w:autoSpaceDE w:val="0"/>
        <w:autoSpaceDN w:val="0"/>
        <w:adjustRightInd w:val="0"/>
        <w:ind w:right="-11"/>
        <w:jc w:val="both"/>
      </w:pPr>
      <w:r w:rsidRPr="00BB743E">
        <w:t xml:space="preserve">11) </w:t>
      </w:r>
      <w:r w:rsidRPr="00BB743E">
        <w:rPr>
          <w:rFonts w:eastAsia="Times New Roman"/>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949BB" w:rsidRPr="00BB743E" w:rsidRDefault="007949BB" w:rsidP="002C19F1">
      <w:pPr>
        <w:shd w:val="clear" w:color="auto" w:fill="FFFFFF"/>
        <w:autoSpaceDE w:val="0"/>
        <w:autoSpaceDN w:val="0"/>
        <w:adjustRightInd w:val="0"/>
        <w:ind w:right="-11"/>
        <w:jc w:val="both"/>
      </w:pPr>
      <w:r w:rsidRPr="00BB743E">
        <w:t xml:space="preserve">12) </w:t>
      </w:r>
      <w:r w:rsidRPr="00BB743E">
        <w:rPr>
          <w:rFonts w:eastAsia="Times New Roman"/>
        </w:rPr>
        <w:t>овладение начальными сведениями о сущности и осо</w:t>
      </w:r>
      <w:r w:rsidRPr="00BB743E">
        <w:rPr>
          <w:rFonts w:eastAsia="Times New Roman"/>
        </w:rPr>
        <w:softHyphen/>
        <w:t>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w:t>
      </w:r>
      <w:r w:rsidRPr="00BB743E">
        <w:rPr>
          <w:rFonts w:eastAsia="Times New Roman"/>
        </w:rPr>
        <w:softHyphen/>
        <w:t xml:space="preserve">ющий мир»; </w:t>
      </w:r>
    </w:p>
    <w:p w:rsidR="007949BB" w:rsidRPr="00BB743E" w:rsidRDefault="007949BB" w:rsidP="002C19F1">
      <w:pPr>
        <w:shd w:val="clear" w:color="auto" w:fill="FFFFFF"/>
        <w:autoSpaceDE w:val="0"/>
        <w:autoSpaceDN w:val="0"/>
        <w:adjustRightInd w:val="0"/>
        <w:ind w:right="-11"/>
        <w:jc w:val="both"/>
      </w:pPr>
      <w:r w:rsidRPr="00BB743E">
        <w:t xml:space="preserve">13) </w:t>
      </w:r>
      <w:r w:rsidRPr="00BB743E">
        <w:rPr>
          <w:rFonts w:eastAsia="Times New Roman"/>
        </w:rPr>
        <w:t xml:space="preserve">овладение базовыми предметными и </w:t>
      </w:r>
      <w:proofErr w:type="spellStart"/>
      <w:r w:rsidRPr="00BB743E">
        <w:rPr>
          <w:rFonts w:eastAsia="Times New Roman"/>
        </w:rPr>
        <w:t>межпредметными</w:t>
      </w:r>
      <w:proofErr w:type="spellEnd"/>
      <w:r w:rsidRPr="00BB743E">
        <w:rPr>
          <w:rFonts w:eastAsia="Times New Roman"/>
        </w:rPr>
        <w:t xml:space="preserve"> понятиями, отражающими существенные связи и отношения между объектами и процессами;</w:t>
      </w:r>
    </w:p>
    <w:p w:rsidR="007949BB" w:rsidRPr="00BB743E" w:rsidRDefault="007949BB" w:rsidP="002C19F1">
      <w:pPr>
        <w:ind w:right="-11"/>
        <w:jc w:val="both"/>
        <w:rPr>
          <w:rFonts w:eastAsia="Times New Roman"/>
        </w:rPr>
      </w:pPr>
      <w:r w:rsidRPr="00BB743E">
        <w:t xml:space="preserve">14) </w:t>
      </w:r>
      <w:r w:rsidRPr="00BB743E">
        <w:rPr>
          <w:rFonts w:eastAsia="Times New Roman"/>
        </w:rPr>
        <w:t>умение работать в материальной и информационной сре</w:t>
      </w:r>
      <w:r w:rsidRPr="00BB743E">
        <w:rPr>
          <w:rFonts w:eastAsia="Times New Roman"/>
        </w:rPr>
        <w:softHyphen/>
        <w:t>де начального общего образования (в том числе с учебными моделями) в соответствии с содержанием учебного предмета «Окружающий мир».</w:t>
      </w:r>
    </w:p>
    <w:p w:rsidR="007949BB" w:rsidRPr="00BB743E" w:rsidRDefault="007949BB" w:rsidP="002C19F1">
      <w:pPr>
        <w:shd w:val="clear" w:color="auto" w:fill="FFFFFF"/>
        <w:autoSpaceDE w:val="0"/>
        <w:autoSpaceDN w:val="0"/>
        <w:adjustRightInd w:val="0"/>
        <w:ind w:right="-11"/>
        <w:jc w:val="both"/>
      </w:pPr>
      <w:r w:rsidRPr="00BB743E">
        <w:rPr>
          <w:rFonts w:eastAsia="Times New Roman"/>
        </w:rPr>
        <w:t>При изучении курса «Окружающий мир» достигаются следу</w:t>
      </w:r>
      <w:r w:rsidRPr="00BB743E">
        <w:rPr>
          <w:rFonts w:eastAsia="Times New Roman"/>
        </w:rPr>
        <w:softHyphen/>
        <w:t xml:space="preserve">ющие </w:t>
      </w:r>
      <w:r w:rsidRPr="00BB743E">
        <w:rPr>
          <w:rFonts w:eastAsia="Times New Roman"/>
          <w:b/>
          <w:bCs/>
        </w:rPr>
        <w:t>предметные результаты:</w:t>
      </w:r>
    </w:p>
    <w:p w:rsidR="007949BB" w:rsidRPr="00BB743E" w:rsidRDefault="007949BB" w:rsidP="002C19F1">
      <w:pPr>
        <w:shd w:val="clear" w:color="auto" w:fill="FFFFFF"/>
        <w:autoSpaceDE w:val="0"/>
        <w:autoSpaceDN w:val="0"/>
        <w:adjustRightInd w:val="0"/>
        <w:ind w:right="-11"/>
        <w:jc w:val="both"/>
      </w:pPr>
      <w:r w:rsidRPr="00BB743E">
        <w:t xml:space="preserve">1) </w:t>
      </w:r>
      <w:r w:rsidRPr="00BB743E">
        <w:rPr>
          <w:rFonts w:eastAsia="Times New Roman"/>
        </w:rPr>
        <w:t>понимание особой роли России в мировой истории, вос</w:t>
      </w:r>
      <w:r w:rsidRPr="00BB743E">
        <w:rPr>
          <w:rFonts w:eastAsia="Times New Roman"/>
        </w:rPr>
        <w:softHyphen/>
        <w:t>питание чувства гордости за национальные свершения, откры</w:t>
      </w:r>
      <w:r w:rsidRPr="00BB743E">
        <w:rPr>
          <w:rFonts w:eastAsia="Times New Roman"/>
        </w:rPr>
        <w:softHyphen/>
        <w:t>тия, победы;</w:t>
      </w:r>
    </w:p>
    <w:p w:rsidR="007949BB" w:rsidRPr="00BB743E" w:rsidRDefault="007949BB" w:rsidP="002C19F1">
      <w:pPr>
        <w:shd w:val="clear" w:color="auto" w:fill="FFFFFF"/>
        <w:autoSpaceDE w:val="0"/>
        <w:autoSpaceDN w:val="0"/>
        <w:adjustRightInd w:val="0"/>
        <w:ind w:right="-11"/>
        <w:jc w:val="both"/>
      </w:pPr>
      <w:r w:rsidRPr="00BB743E">
        <w:t xml:space="preserve">2) </w:t>
      </w:r>
      <w:proofErr w:type="spellStart"/>
      <w:r w:rsidRPr="00BB743E">
        <w:rPr>
          <w:rFonts w:eastAsia="Times New Roman"/>
        </w:rPr>
        <w:t>сформированность</w:t>
      </w:r>
      <w:proofErr w:type="spellEnd"/>
      <w:r w:rsidRPr="00BB743E">
        <w:rPr>
          <w:rFonts w:eastAsia="Times New Roman"/>
        </w:rPr>
        <w:t xml:space="preserve"> уважительного отношения к России, родному краю, своей семье, истории, культуре, природе нашей страны, её современной жизни;</w:t>
      </w:r>
    </w:p>
    <w:p w:rsidR="007949BB" w:rsidRPr="00BB743E" w:rsidRDefault="007949BB" w:rsidP="002C19F1">
      <w:pPr>
        <w:shd w:val="clear" w:color="auto" w:fill="FFFFFF"/>
        <w:autoSpaceDE w:val="0"/>
        <w:autoSpaceDN w:val="0"/>
        <w:adjustRightInd w:val="0"/>
        <w:ind w:right="-11"/>
        <w:jc w:val="both"/>
      </w:pPr>
      <w:r w:rsidRPr="00BB743E">
        <w:lastRenderedPageBreak/>
        <w:t xml:space="preserve">3) </w:t>
      </w:r>
      <w:r w:rsidRPr="00BB743E">
        <w:rPr>
          <w:rFonts w:eastAsia="Times New Roman"/>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BB743E">
        <w:rPr>
          <w:rFonts w:eastAsia="Times New Roman"/>
        </w:rPr>
        <w:t>здоровьесберегающего</w:t>
      </w:r>
      <w:proofErr w:type="spellEnd"/>
      <w:r w:rsidRPr="00BB743E">
        <w:rPr>
          <w:rFonts w:eastAsia="Times New Roman"/>
        </w:rPr>
        <w:t xml:space="preserve"> поведения в природной и социальной среде;</w:t>
      </w:r>
    </w:p>
    <w:p w:rsidR="007949BB" w:rsidRPr="00BB743E" w:rsidRDefault="007949BB" w:rsidP="002C19F1">
      <w:pPr>
        <w:shd w:val="clear" w:color="auto" w:fill="FFFFFF"/>
        <w:autoSpaceDE w:val="0"/>
        <w:autoSpaceDN w:val="0"/>
        <w:adjustRightInd w:val="0"/>
        <w:ind w:right="-11"/>
        <w:jc w:val="both"/>
      </w:pPr>
      <w:r w:rsidRPr="00BB743E">
        <w:t xml:space="preserve">4) </w:t>
      </w:r>
      <w:r w:rsidRPr="00BB743E">
        <w:rPr>
          <w:rFonts w:eastAsia="Times New Roman"/>
        </w:rPr>
        <w:t>освоение доступных способов изучения природы и обще</w:t>
      </w:r>
      <w:r w:rsidRPr="00BB743E">
        <w:rPr>
          <w:rFonts w:eastAsia="Times New Roman"/>
        </w:rPr>
        <w:softHyphen/>
        <w:t>ства (наблюдение, запись, измерение, опыт, сравнение, клас</w:t>
      </w:r>
      <w:r w:rsidRPr="00BB743E">
        <w:rPr>
          <w:rFonts w:eastAsia="Times New Roman"/>
        </w:rPr>
        <w:softHyphen/>
        <w:t>сификация и др. с получением информации из семейных ар</w:t>
      </w:r>
      <w:r w:rsidRPr="00BB743E">
        <w:rPr>
          <w:rFonts w:eastAsia="Times New Roman"/>
        </w:rPr>
        <w:softHyphen/>
        <w:t>хивов, от окружающих людей, в открытом информационном пространстве);</w:t>
      </w:r>
    </w:p>
    <w:p w:rsidR="007949BB" w:rsidRDefault="007949BB" w:rsidP="002C19F1">
      <w:pPr>
        <w:shd w:val="clear" w:color="auto" w:fill="FFFFFF"/>
        <w:autoSpaceDE w:val="0"/>
        <w:autoSpaceDN w:val="0"/>
        <w:adjustRightInd w:val="0"/>
        <w:ind w:right="-11"/>
        <w:jc w:val="both"/>
        <w:rPr>
          <w:rFonts w:eastAsia="Times New Roman"/>
        </w:rPr>
      </w:pPr>
      <w:r w:rsidRPr="00BB743E">
        <w:t xml:space="preserve">5) </w:t>
      </w:r>
      <w:r w:rsidRPr="00BB743E">
        <w:rPr>
          <w:rFonts w:eastAsia="Times New Roman"/>
        </w:rPr>
        <w:t>развитие навыков устанавливать и выявлять причинно-следственные связи в окружающем мире.</w:t>
      </w:r>
    </w:p>
    <w:p w:rsidR="007949BB" w:rsidRPr="00BB743E" w:rsidRDefault="007949BB" w:rsidP="00814C55">
      <w:pPr>
        <w:shd w:val="clear" w:color="auto" w:fill="FFFFFF"/>
        <w:autoSpaceDE w:val="0"/>
        <w:autoSpaceDN w:val="0"/>
        <w:adjustRightInd w:val="0"/>
        <w:ind w:right="-11" w:firstLine="142"/>
        <w:jc w:val="both"/>
        <w:rPr>
          <w:rFonts w:eastAsia="Times New Roman"/>
        </w:rPr>
      </w:pPr>
    </w:p>
    <w:p w:rsidR="007949BB" w:rsidRPr="00BB743E" w:rsidRDefault="007949BB" w:rsidP="002C19F1">
      <w:pPr>
        <w:shd w:val="clear" w:color="auto" w:fill="FFFFFF"/>
        <w:autoSpaceDE w:val="0"/>
        <w:autoSpaceDN w:val="0"/>
        <w:adjustRightInd w:val="0"/>
        <w:ind w:right="-11" w:firstLine="142"/>
        <w:jc w:val="center"/>
      </w:pPr>
      <w:r w:rsidRPr="00BB743E">
        <w:rPr>
          <w:rFonts w:eastAsia="Times New Roman"/>
          <w:b/>
          <w:bCs/>
        </w:rPr>
        <w:t xml:space="preserve">Содержание </w:t>
      </w:r>
      <w:r>
        <w:rPr>
          <w:rFonts w:eastAsia="Times New Roman"/>
          <w:b/>
          <w:bCs/>
        </w:rPr>
        <w:t xml:space="preserve">учебного </w:t>
      </w:r>
      <w:r w:rsidRPr="00BB743E">
        <w:rPr>
          <w:rFonts w:eastAsia="Times New Roman"/>
          <w:b/>
          <w:bCs/>
        </w:rPr>
        <w:t>курса</w:t>
      </w:r>
    </w:p>
    <w:p w:rsidR="007949BB" w:rsidRPr="00BB743E" w:rsidRDefault="007949BB" w:rsidP="00814C55">
      <w:pPr>
        <w:shd w:val="clear" w:color="auto" w:fill="FFFFFF"/>
        <w:autoSpaceDE w:val="0"/>
        <w:autoSpaceDN w:val="0"/>
        <w:adjustRightInd w:val="0"/>
        <w:ind w:right="-11" w:firstLine="142"/>
        <w:jc w:val="both"/>
        <w:rPr>
          <w:rFonts w:eastAsia="Times New Roman"/>
          <w:b/>
        </w:rPr>
      </w:pPr>
      <w:r w:rsidRPr="00BB743E">
        <w:rPr>
          <w:rFonts w:eastAsia="Times New Roman"/>
          <w:b/>
        </w:rPr>
        <w:t>Человек и природа</w:t>
      </w:r>
    </w:p>
    <w:p w:rsidR="007949BB" w:rsidRPr="00BB743E" w:rsidRDefault="007949BB" w:rsidP="00814C55">
      <w:pPr>
        <w:shd w:val="clear" w:color="auto" w:fill="FFFFFF"/>
        <w:autoSpaceDE w:val="0"/>
        <w:autoSpaceDN w:val="0"/>
        <w:adjustRightInd w:val="0"/>
        <w:ind w:right="-11"/>
        <w:jc w:val="both"/>
        <w:rPr>
          <w:rFonts w:eastAsia="Times New Roman"/>
        </w:rPr>
      </w:pPr>
      <w:r w:rsidRPr="00BB743E">
        <w:rPr>
          <w:rFonts w:eastAsia="Times New Roman"/>
        </w:rPr>
        <w:t xml:space="preserve">Окружающий мир, его многообразие. Способы и средства познания окружающего мира. Признаки предметов (цвет, форма, сравнительные размеры и др.). Представление о времени и его течении. Прошлое, настоящее и будущее. Последовательность дней недели, времён года, месяцев. </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Природа — это то, что нас окружает, но не создано челове</w:t>
      </w:r>
      <w:r w:rsidRPr="00BB743E">
        <w:rPr>
          <w:rFonts w:eastAsia="Times New Roman"/>
        </w:rPr>
        <w:softHyphen/>
        <w:t xml:space="preserve">ком.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BB743E">
        <w:rPr>
          <w:rFonts w:eastAsia="Times New Roman"/>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7949BB" w:rsidRPr="00BB743E" w:rsidRDefault="007949BB" w:rsidP="00814C55">
      <w:pPr>
        <w:shd w:val="clear" w:color="auto" w:fill="FFFFFF"/>
        <w:autoSpaceDE w:val="0"/>
        <w:autoSpaceDN w:val="0"/>
        <w:adjustRightInd w:val="0"/>
        <w:ind w:right="-11"/>
        <w:jc w:val="both"/>
      </w:pPr>
      <w:r w:rsidRPr="00BB743E">
        <w:rPr>
          <w:rFonts w:eastAsia="Times New Roman"/>
        </w:rPr>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w:t>
      </w:r>
      <w:r w:rsidRPr="00BB743E">
        <w:rPr>
          <w:rFonts w:eastAsia="Times New Roman"/>
        </w:rPr>
        <w:softHyphen/>
        <w:t>кости, газы. Простейшие практические работы с веществами, жидкостями, газами.</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Звёзды и планеты. Солнце — ближайшая к нам звезда, источ</w:t>
      </w:r>
      <w:r w:rsidRPr="00BB743E">
        <w:rPr>
          <w:rFonts w:eastAsia="Times New Roman"/>
        </w:rPr>
        <w:softHyphen/>
        <w:t>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w:t>
      </w:r>
      <w:r w:rsidRPr="00BB743E">
        <w:rPr>
          <w:rFonts w:eastAsia="Times New Roman"/>
        </w:rPr>
        <w:softHyphen/>
        <w:t xml:space="preserve">ны, их названия, расположение на глобусе и карте. Важнейшие природные объекты своей страны, района. Ориентирование на местности. Компас. </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Погода, её составляющие (температура воздуха, облачность, осадки, ветер). Наблюдение за погодой своего края. Предска</w:t>
      </w:r>
      <w:r w:rsidRPr="00BB743E">
        <w:rPr>
          <w:rFonts w:eastAsia="Times New Roman"/>
        </w:rPr>
        <w:softHyphen/>
        <w:t>зание погоды и его значение в жизни людей.</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w:t>
      </w:r>
      <w:r w:rsidRPr="00BB743E">
        <w:rPr>
          <w:rFonts w:eastAsia="Times New Roman"/>
        </w:rPr>
        <w:softHyphen/>
        <w:t>теристика на основе наблюдений).</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Водные богатства, их разнообразие (океан, море, река, озеро, пруд); использование человеком. Водные богатства родного края (названия, краткая характеристика на основе наблюдений).</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Воздух — смесь газов. Свойства воздуха. Значение воздуха для растений, животных, человека.</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7949BB" w:rsidRPr="00BB743E" w:rsidRDefault="007949BB" w:rsidP="00814C55">
      <w:pPr>
        <w:shd w:val="clear" w:color="auto" w:fill="FFFFFF"/>
        <w:autoSpaceDE w:val="0"/>
        <w:autoSpaceDN w:val="0"/>
        <w:adjustRightInd w:val="0"/>
        <w:ind w:right="-11"/>
        <w:jc w:val="both"/>
        <w:rPr>
          <w:rFonts w:eastAsia="Times New Roman"/>
        </w:rPr>
      </w:pPr>
      <w:r w:rsidRPr="00BB743E">
        <w:rPr>
          <w:rFonts w:eastAsia="Times New Roman"/>
        </w:rPr>
        <w:t>Мир камней, его разнообразие и красота. Горные породы и минералы. Полезные ископаемые, их значение в хозяйстве человека, бережное отношение людей к полезным ископаемым. Поле</w:t>
      </w:r>
      <w:r w:rsidR="00AF2DFF">
        <w:rPr>
          <w:rFonts w:eastAsia="Times New Roman"/>
        </w:rPr>
        <w:t>зные ископаемые родного края (2-</w:t>
      </w:r>
      <w:r w:rsidRPr="00BB743E">
        <w:rPr>
          <w:rFonts w:eastAsia="Times New Roman"/>
        </w:rPr>
        <w:t xml:space="preserve">3 примера). </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Почва, её состав, значение для живой природы и для хозяй</w:t>
      </w:r>
      <w:r w:rsidRPr="00BB743E">
        <w:rPr>
          <w:rFonts w:eastAsia="Times New Roman"/>
        </w:rPr>
        <w:softHyphen/>
        <w:t>ственной жизни человека.</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Растения, их разнообразие. Части растения (корень, стебель, лист, цветок, плод, семя). Условия, необходимые для жизни рас</w:t>
      </w:r>
      <w:r w:rsidRPr="00BB743E">
        <w:rPr>
          <w:rFonts w:eastAsia="Times New Roman"/>
        </w:rPr>
        <w:softHyphen/>
        <w:t>тения (свет, тепло, воздух, вода). Наблюдение роста растений, фиксация изменений. Деревья, кустарники, травы. Дикорасту</w:t>
      </w:r>
      <w:r w:rsidRPr="00BB743E">
        <w:rPr>
          <w:rFonts w:eastAsia="Times New Roman"/>
        </w:rPr>
        <w:softHyphen/>
        <w:t>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Грибы, их разнообразие, значение в природе и жизни людей; съедобные и ядовитые грибы. Правила сбора грибов.</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w:t>
      </w:r>
      <w:r w:rsidRPr="00BB743E">
        <w:rPr>
          <w:rFonts w:eastAsia="Times New Roman"/>
        </w:rPr>
        <w:softHyphen/>
        <w:t>ние животных (на примере насекомых, рыб, птиц, зверей).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lastRenderedPageBreak/>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w:t>
      </w:r>
      <w:r w:rsidRPr="00BB743E">
        <w:rPr>
          <w:rFonts w:eastAsia="Times New Roman"/>
        </w:rPr>
        <w:softHyphen/>
        <w:t>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Природные зоны России: общее представление, основные природные зоны (природные условия, растительный и живот</w:t>
      </w:r>
      <w:r w:rsidRPr="00BB743E">
        <w:rPr>
          <w:rFonts w:eastAsia="Times New Roman"/>
        </w:rPr>
        <w:softHyphen/>
        <w:t>ный мир, особенности труда и быта людей, влияние человека на природу изучаемых зон, охрана природы).</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Человек — часть природы. Зависимость жизни человека от природы. Этическое и эстетическое значение природы в жизни человека. Положительное и отрицательное влияние деятельности человека на природу (в том числе на примере окружающей местности). Экологические проблемы и спо</w:t>
      </w:r>
      <w:r w:rsidRPr="00BB743E">
        <w:rPr>
          <w:rFonts w:eastAsia="Times New Roman"/>
        </w:rPr>
        <w:softHyphen/>
        <w:t>собы их решения.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w:t>
      </w:r>
      <w:r w:rsidRPr="00BB743E">
        <w:rPr>
          <w:rFonts w:eastAsia="Times New Roman"/>
        </w:rPr>
        <w:softHyphen/>
        <w:t>ных Красной книги. Посильное участие в охране природы. Личная ответственность каждого человека за сохранность природы.</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Всемирное наследие. Международная Красная книга. Между</w:t>
      </w:r>
      <w:r w:rsidRPr="00BB743E">
        <w:rPr>
          <w:rFonts w:eastAsia="Times New Roman"/>
        </w:rPr>
        <w:softHyphen/>
        <w:t>народные экологические организации (2—3 примера). Между</w:t>
      </w:r>
      <w:r w:rsidRPr="00BB743E">
        <w:rPr>
          <w:rFonts w:eastAsia="Times New Roman"/>
        </w:rPr>
        <w:softHyphen/>
        <w:t>народные экологические дни, их значение, участие детей в их проведении.</w:t>
      </w:r>
    </w:p>
    <w:p w:rsidR="007949BB" w:rsidRPr="00BB743E" w:rsidRDefault="007949BB" w:rsidP="00814C55">
      <w:pPr>
        <w:shd w:val="clear" w:color="auto" w:fill="FFFFFF"/>
        <w:autoSpaceDE w:val="0"/>
        <w:autoSpaceDN w:val="0"/>
        <w:adjustRightInd w:val="0"/>
        <w:ind w:right="-11"/>
        <w:jc w:val="both"/>
        <w:rPr>
          <w:rFonts w:eastAsia="Times New Roman"/>
        </w:rPr>
      </w:pPr>
      <w:r w:rsidRPr="00BB743E">
        <w:rPr>
          <w:rFonts w:eastAsia="Times New Roman"/>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w:t>
      </w:r>
      <w:r w:rsidRPr="00BB743E">
        <w:rPr>
          <w:rFonts w:eastAsia="Times New Roman"/>
        </w:rPr>
        <w:softHyphen/>
        <w:t>ятельности организма. Гигиена систем органов. Измерение температуры тела человека, частоты пульса. Личная ответ</w:t>
      </w:r>
      <w:r w:rsidRPr="00BB743E">
        <w:rPr>
          <w:rFonts w:eastAsia="Times New Roman"/>
        </w:rPr>
        <w:softHyphen/>
        <w:t>ственность каждого человека за состояние своего здоровья и здоровья окружающих его людей. Внимание, забота, ува</w:t>
      </w:r>
      <w:r w:rsidRPr="00BB743E">
        <w:rPr>
          <w:rFonts w:eastAsia="Times New Roman"/>
        </w:rPr>
        <w:softHyphen/>
        <w:t>жительное отношение к людям с ограниченными возмож</w:t>
      </w:r>
      <w:r w:rsidRPr="00BB743E">
        <w:rPr>
          <w:rFonts w:eastAsia="Times New Roman"/>
        </w:rPr>
        <w:softHyphen/>
        <w:t>ностями здоровья</w:t>
      </w:r>
    </w:p>
    <w:p w:rsidR="007949BB" w:rsidRPr="00BB743E" w:rsidRDefault="007949BB" w:rsidP="00814C55">
      <w:pPr>
        <w:shd w:val="clear" w:color="auto" w:fill="FFFFFF"/>
        <w:autoSpaceDE w:val="0"/>
        <w:autoSpaceDN w:val="0"/>
        <w:adjustRightInd w:val="0"/>
        <w:ind w:right="-11" w:firstLine="142"/>
        <w:jc w:val="both"/>
        <w:rPr>
          <w:rFonts w:eastAsia="Times New Roman"/>
          <w:b/>
        </w:rPr>
      </w:pPr>
      <w:r w:rsidRPr="00BB743E">
        <w:rPr>
          <w:rFonts w:eastAsia="Times New Roman"/>
          <w:b/>
        </w:rPr>
        <w:t>Человек и общество</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Общество — совокупность людей, которые объединены об</w:t>
      </w:r>
      <w:r w:rsidRPr="00BB743E">
        <w:rPr>
          <w:rFonts w:eastAsia="Times New Roman"/>
        </w:rPr>
        <w:softHyphen/>
        <w:t>щей культурой и связаны друг с другом совместной деятельно</w:t>
      </w:r>
      <w:r w:rsidRPr="00BB743E">
        <w:rPr>
          <w:rFonts w:eastAsia="Times New Roman"/>
        </w:rPr>
        <w:softHyphen/>
        <w:t>стью во имя общей цели. Духовно-нравственные и культурные ценности — основа жизнеспособности общества.</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Человек — член общества, носитель и создатель культуры. Понимание того, как складывается и развивается культура общества и каждого её члена. Общее представление о вкла</w:t>
      </w:r>
      <w:r w:rsidRPr="00BB743E">
        <w:rPr>
          <w:rFonts w:eastAsia="Times New Roman"/>
        </w:rPr>
        <w:softHyphen/>
        <w:t>де в культуру человечества традиций и религиозных воз</w:t>
      </w:r>
      <w:r w:rsidRPr="00BB743E">
        <w:rPr>
          <w:rFonts w:eastAsia="Times New Roman"/>
        </w:rPr>
        <w:softHyphen/>
        <w:t>зрений разных народов. Взаимоотношения человека с дру</w:t>
      </w:r>
      <w:r w:rsidRPr="00BB743E">
        <w:rPr>
          <w:rFonts w:eastAsia="Times New Roman"/>
        </w:rPr>
        <w:softHyphen/>
        <w:t>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w:t>
      </w:r>
      <w:r w:rsidRPr="00BB743E">
        <w:rPr>
          <w:rFonts w:eastAsia="Times New Roman"/>
        </w:rPr>
        <w:softHyphen/>
        <w:t>ческих свойствах и качествах.</w:t>
      </w:r>
    </w:p>
    <w:p w:rsidR="007949BB" w:rsidRPr="00BB743E" w:rsidRDefault="007949BB" w:rsidP="00814C55">
      <w:pPr>
        <w:shd w:val="clear" w:color="auto" w:fill="FFFFFF"/>
        <w:autoSpaceDE w:val="0"/>
        <w:autoSpaceDN w:val="0"/>
        <w:adjustRightInd w:val="0"/>
        <w:ind w:right="-11"/>
        <w:jc w:val="both"/>
        <w:rPr>
          <w:rFonts w:eastAsia="Times New Roman"/>
        </w:rPr>
      </w:pPr>
      <w:r w:rsidRPr="00BB743E">
        <w:rPr>
          <w:rFonts w:eastAsia="Times New Roman"/>
        </w:rPr>
        <w:t>Семья — самое близкое окружение человека. Семейные традиции. Взаимоотношения в семье и взаимопомощь чле</w:t>
      </w:r>
      <w:r w:rsidRPr="00BB743E">
        <w:rPr>
          <w:rFonts w:eastAsia="Times New Roman"/>
        </w:rPr>
        <w:softHyphen/>
        <w:t>нов семьи. Оказание посильной помощи взрослым. Забо</w:t>
      </w:r>
      <w:r w:rsidRPr="00BB743E">
        <w:rPr>
          <w:rFonts w:eastAsia="Times New Roman"/>
        </w:rPr>
        <w:softHyphen/>
        <w:t xml:space="preserve">та о детях, престарелых, больных — долг каждого человека. </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Хозяйство семьи. Родословная. Имена и фамилии членов семьи. Составление схемы родословного древа, истории се</w:t>
      </w:r>
      <w:r w:rsidRPr="00BB743E">
        <w:rPr>
          <w:rFonts w:eastAsia="Times New Roman"/>
        </w:rPr>
        <w:softHyphen/>
        <w:t>мьи. Духовно-нравственные ценности в семейной культуре народов России и мира.</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Младший школьник. Правила поведения в школе, на уроке. Обращение к учителю. Классный, школьный коллектив, со</w:t>
      </w:r>
      <w:r w:rsidRPr="00BB743E">
        <w:rPr>
          <w:rFonts w:eastAsia="Times New Roman"/>
        </w:rPr>
        <w:softHyphen/>
        <w:t>вместная учёба, игры, отдых. Составление режима дня школь</w:t>
      </w:r>
      <w:r w:rsidRPr="00BB743E">
        <w:rPr>
          <w:rFonts w:eastAsia="Times New Roman"/>
        </w:rPr>
        <w:softHyphen/>
        <w:t>ника.</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w:t>
      </w:r>
      <w:r w:rsidRPr="00BB743E">
        <w:rPr>
          <w:rFonts w:eastAsia="Times New Roman"/>
        </w:rPr>
        <w:softHyphen/>
        <w:t>кам, плохо владеющим русским языком, помощь им в ориен</w:t>
      </w:r>
      <w:r w:rsidRPr="00BB743E">
        <w:rPr>
          <w:rFonts w:eastAsia="Times New Roman"/>
        </w:rPr>
        <w:softHyphen/>
        <w:t>тации в учебной среде и окружающей обстановке.</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Экономика, её составные части: промышленность, сельское хозяйство, строительство, транспорт, торговля. Товары и услуги. Роль денег в экономике. Государственный и семейный бюджет. Экологические последствия хозяйственной деятельности людей. Простейшие экологические прогнозы. Построение безопасной экономики — одна из важнейших задач общества.</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Природные богатства и труд людей — основа экономики.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Общественный транспорт. Транспорт города или села. На</w:t>
      </w:r>
      <w:r w:rsidRPr="00BB743E">
        <w:rPr>
          <w:rFonts w:eastAsia="Times New Roman"/>
        </w:rPr>
        <w:softHyphen/>
        <w:t>земный, воздушный и водный транспорт. Правила пользова</w:t>
      </w:r>
      <w:r w:rsidRPr="00BB743E">
        <w:rPr>
          <w:rFonts w:eastAsia="Times New Roman"/>
        </w:rPr>
        <w:softHyphen/>
        <w:t>ния транспортом. Средства связи: почта, телеграф, телефон, электронная почта.</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lastRenderedPageBreak/>
        <w:t>Средства массовой информации: радио, телевидение, пресса, Интернет. Избирательность при пользовании средствами мас</w:t>
      </w:r>
      <w:r w:rsidRPr="00BB743E">
        <w:rPr>
          <w:rFonts w:eastAsia="Times New Roman"/>
        </w:rPr>
        <w:softHyphen/>
        <w:t>совой информации в целях сохранения духовно-нравственного здоровья.</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Наша Родина — Россия, Российская Федерация. Ценност</w:t>
      </w:r>
      <w:r w:rsidRPr="00BB743E">
        <w:rPr>
          <w:rFonts w:eastAsia="Times New Roman"/>
        </w:rPr>
        <w:softHyphen/>
        <w:t>но-смысловое содержание понятий: Родина, Отечество, Отчиз</w:t>
      </w:r>
      <w:r w:rsidRPr="00BB743E">
        <w:rPr>
          <w:rFonts w:eastAsia="Times New Roman"/>
        </w:rPr>
        <w:softHyphen/>
        <w:t>на. Государственная символика России: Государственный герб России, Государственный флаг России, Государственный гимн России; правила поведения при прос</w:t>
      </w:r>
      <w:r w:rsidR="00AF2DFF">
        <w:rPr>
          <w:rFonts w:eastAsia="Times New Roman"/>
        </w:rPr>
        <w:t>лушивании гимна. Консти</w:t>
      </w:r>
      <w:r w:rsidR="00AF2DFF">
        <w:rPr>
          <w:rFonts w:eastAsia="Times New Roman"/>
        </w:rPr>
        <w:softHyphen/>
        <w:t>туция-</w:t>
      </w:r>
      <w:r w:rsidRPr="00BB743E">
        <w:rPr>
          <w:rFonts w:eastAsia="Times New Roman"/>
        </w:rPr>
        <w:t>Основной закон Российской Федерации. Права ребёнка.</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П</w:t>
      </w:r>
      <w:r w:rsidR="00AF2DFF">
        <w:rPr>
          <w:rFonts w:eastAsia="Times New Roman"/>
        </w:rPr>
        <w:t>резидент Российской Федерации-</w:t>
      </w:r>
      <w:r w:rsidRPr="00BB743E">
        <w:rPr>
          <w:rFonts w:eastAsia="Times New Roman"/>
        </w:rPr>
        <w:t>глава государства. От</w:t>
      </w:r>
      <w:r w:rsidRPr="00BB743E">
        <w:rPr>
          <w:rFonts w:eastAsia="Times New Roman"/>
        </w:rPr>
        <w:softHyphen/>
        <w:t>ветственность главы государства за социальное и духовно-нрав</w:t>
      </w:r>
      <w:r w:rsidRPr="00BB743E">
        <w:rPr>
          <w:rFonts w:eastAsia="Times New Roman"/>
        </w:rPr>
        <w:softHyphen/>
        <w:t>ственное благополучие граждан.</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Праздник в жизни общества как средство укрепления об</w:t>
      </w:r>
      <w:r w:rsidRPr="00BB743E">
        <w:rPr>
          <w:rFonts w:eastAsia="Times New Roman"/>
        </w:rPr>
        <w:softHyphen/>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w:t>
      </w:r>
      <w:r w:rsidRPr="00BB743E">
        <w:rPr>
          <w:rFonts w:eastAsia="Times New Roman"/>
        </w:rPr>
        <w:softHyphen/>
        <w:t>ды, День России, День защиты детей, День народного единства, День Конституции. Оформление плаката или стенной газеты к общественному празднику.</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Россия на карте, государственная граница России.</w:t>
      </w:r>
    </w:p>
    <w:p w:rsidR="007949BB" w:rsidRPr="00BB743E" w:rsidRDefault="00AF2DFF" w:rsidP="00814C55">
      <w:pPr>
        <w:shd w:val="clear" w:color="auto" w:fill="FFFFFF"/>
        <w:autoSpaceDE w:val="0"/>
        <w:autoSpaceDN w:val="0"/>
        <w:adjustRightInd w:val="0"/>
        <w:ind w:right="-11"/>
        <w:jc w:val="both"/>
      </w:pPr>
      <w:r>
        <w:rPr>
          <w:rFonts w:eastAsia="Times New Roman"/>
        </w:rPr>
        <w:t>Москва-столица России. Святыни Москвы-</w:t>
      </w:r>
      <w:r w:rsidR="007949BB" w:rsidRPr="00BB743E">
        <w:rPr>
          <w:rFonts w:eastAsia="Times New Roman"/>
        </w:rPr>
        <w:t>святыни Рос</w:t>
      </w:r>
      <w:r w:rsidR="007949BB" w:rsidRPr="00BB743E">
        <w:rPr>
          <w:rFonts w:eastAsia="Times New Roman"/>
        </w:rPr>
        <w:softHyphen/>
        <w:t>сии. Достопримечательности Москвы: Кремль, Красная пло</w:t>
      </w:r>
      <w:r w:rsidR="007949BB" w:rsidRPr="00BB743E">
        <w:rPr>
          <w:rFonts w:eastAsia="Times New Roman"/>
        </w:rPr>
        <w:softHyphen/>
        <w:t>щадь, Большой театр и др. Характеристика отдельных истори</w:t>
      </w:r>
      <w:r w:rsidR="007949BB" w:rsidRPr="00BB743E">
        <w:rPr>
          <w:rFonts w:eastAsia="Times New Roman"/>
        </w:rPr>
        <w:softHyphen/>
        <w:t>ческих событий, связанных с Москвой (основание Москвы, строительство Кремля и др.). Герб Москвы. Расположение Москвы на карте.</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 xml:space="preserve">Города России. Санкт-Петербург: достопримечательности (Зимний дворец, памятник Петру </w:t>
      </w:r>
      <w:r w:rsidRPr="00BB743E">
        <w:rPr>
          <w:rFonts w:eastAsia="Times New Roman"/>
          <w:lang w:val="en-US"/>
        </w:rPr>
        <w:t>I</w:t>
      </w:r>
      <w:r w:rsidRPr="00BB743E">
        <w:rPr>
          <w:rFonts w:eastAsia="Times New Roman"/>
        </w:rPr>
        <w:t xml:space="preserve"> — Медный всадник, разводные мосты через Неву и др.), города Золотого кольца России (по выбору). Святыни городов России. </w:t>
      </w:r>
    </w:p>
    <w:p w:rsidR="007949BB" w:rsidRPr="00BB743E" w:rsidRDefault="00AF2DFF" w:rsidP="00814C55">
      <w:pPr>
        <w:shd w:val="clear" w:color="auto" w:fill="FFFFFF"/>
        <w:autoSpaceDE w:val="0"/>
        <w:autoSpaceDN w:val="0"/>
        <w:adjustRightInd w:val="0"/>
        <w:ind w:right="-11"/>
        <w:jc w:val="both"/>
      </w:pPr>
      <w:r>
        <w:rPr>
          <w:rFonts w:eastAsia="Times New Roman"/>
        </w:rPr>
        <w:t>Россия-</w:t>
      </w:r>
      <w:r w:rsidR="007949BB" w:rsidRPr="00BB743E">
        <w:rPr>
          <w:rFonts w:eastAsia="Times New Roman"/>
        </w:rPr>
        <w:t>многонациональная страна. Народы, населяющие Россию, их обычаи, характерные особенности быта (по выбо</w:t>
      </w:r>
      <w:r w:rsidR="007949BB" w:rsidRPr="00BB743E">
        <w:rPr>
          <w:rFonts w:eastAsia="Times New Roman"/>
        </w:rPr>
        <w:softHyphen/>
        <w:t>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w:t>
      </w:r>
      <w:r w:rsidR="007949BB" w:rsidRPr="00BB743E">
        <w:rPr>
          <w:rFonts w:eastAsia="Times New Roman"/>
        </w:rPr>
        <w:softHyphen/>
        <w:t>ного праздника на основе традиционных детских игр народов своего края.</w:t>
      </w:r>
    </w:p>
    <w:p w:rsidR="007949BB" w:rsidRPr="00BB743E" w:rsidRDefault="00AF2DFF" w:rsidP="00814C55">
      <w:pPr>
        <w:shd w:val="clear" w:color="auto" w:fill="FFFFFF"/>
        <w:autoSpaceDE w:val="0"/>
        <w:autoSpaceDN w:val="0"/>
        <w:adjustRightInd w:val="0"/>
        <w:ind w:right="-11"/>
        <w:jc w:val="both"/>
      </w:pPr>
      <w:r>
        <w:rPr>
          <w:rFonts w:eastAsia="Times New Roman"/>
        </w:rPr>
        <w:t>Родной край-</w:t>
      </w:r>
      <w:r w:rsidR="007949BB" w:rsidRPr="00BB743E">
        <w:rPr>
          <w:rFonts w:eastAsia="Times New Roman"/>
        </w:rPr>
        <w:t>частица России. Родной город (село), регион (область, край, республика): название, основные достоприме</w:t>
      </w:r>
      <w:r w:rsidR="007949BB" w:rsidRPr="00BB743E">
        <w:rPr>
          <w:rFonts w:eastAsia="Times New Roman"/>
        </w:rPr>
        <w:softHyphen/>
        <w:t>чательности; музеи, театры, спортивные комплексы и пр. Осо</w:t>
      </w:r>
      <w:r w:rsidR="007949BB" w:rsidRPr="00BB743E">
        <w:rPr>
          <w:rFonts w:eastAsia="Times New Roman"/>
        </w:rPr>
        <w:softHyphen/>
        <w:t>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w:t>
      </w:r>
      <w:r w:rsidRPr="00BB743E">
        <w:rPr>
          <w:rFonts w:eastAsia="Times New Roman"/>
        </w:rPr>
        <w:softHyphen/>
        <w:t>ция. Картины быта, труда, духовно-нравственных и культурных традиций людей в разные исторические времена. Выдающиеся люди разных эпох как носители базовых национальных цен</w:t>
      </w:r>
      <w:r w:rsidRPr="00BB743E">
        <w:rPr>
          <w:rFonts w:eastAsia="Times New Roman"/>
        </w:rPr>
        <w:softHyphen/>
        <w:t>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w:t>
      </w:r>
      <w:r w:rsidRPr="00BB743E">
        <w:rPr>
          <w:rFonts w:eastAsia="Times New Roman"/>
        </w:rPr>
        <w:softHyphen/>
        <w:t>рико-культурного наследия своего края.</w:t>
      </w:r>
    </w:p>
    <w:p w:rsidR="007949BB" w:rsidRPr="00BB743E" w:rsidRDefault="007949BB" w:rsidP="00814C55">
      <w:pPr>
        <w:shd w:val="clear" w:color="auto" w:fill="FFFFFF"/>
        <w:autoSpaceDE w:val="0"/>
        <w:autoSpaceDN w:val="0"/>
        <w:adjustRightInd w:val="0"/>
        <w:ind w:right="-11"/>
        <w:jc w:val="both"/>
        <w:rPr>
          <w:rFonts w:eastAsia="Times New Roman"/>
        </w:rPr>
      </w:pPr>
      <w:r w:rsidRPr="00BB743E">
        <w:rPr>
          <w:rFonts w:eastAsia="Times New Roman"/>
        </w:rPr>
        <w:t>Страны и народы мира. Общее представление о многообра</w:t>
      </w:r>
      <w:r w:rsidRPr="00BB743E">
        <w:rPr>
          <w:rFonts w:eastAsia="Times New Roman"/>
        </w:rPr>
        <w:softHyphen/>
        <w:t>зии стран, народов, религий на Земле. Знакомство с нескольки</w:t>
      </w:r>
      <w:r w:rsidRPr="00BB743E">
        <w:rPr>
          <w:rFonts w:eastAsia="Times New Roman"/>
        </w:rPr>
        <w:softHyphen/>
        <w:t>ми странами: название, расположение на политической карте, столица, главные достопримечательности. Бережное отношение к культурному наследию человечества — долг всего общества и каждого человека.</w:t>
      </w:r>
    </w:p>
    <w:p w:rsidR="007949BB" w:rsidRPr="00BB743E" w:rsidRDefault="007949BB" w:rsidP="00814C55">
      <w:pPr>
        <w:shd w:val="clear" w:color="auto" w:fill="FFFFFF"/>
        <w:autoSpaceDE w:val="0"/>
        <w:autoSpaceDN w:val="0"/>
        <w:adjustRightInd w:val="0"/>
        <w:ind w:right="-11"/>
        <w:jc w:val="both"/>
        <w:rPr>
          <w:rFonts w:eastAsia="Times New Roman"/>
          <w:b/>
        </w:rPr>
      </w:pPr>
      <w:r w:rsidRPr="00BB743E">
        <w:rPr>
          <w:rFonts w:eastAsia="Times New Roman"/>
          <w:b/>
        </w:rPr>
        <w:t>Правила безопасной жизни</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Ценность здоровья и здорового образа жизни.</w:t>
      </w:r>
    </w:p>
    <w:p w:rsidR="007949BB" w:rsidRPr="00BB743E" w:rsidRDefault="007949BB" w:rsidP="00814C55">
      <w:pPr>
        <w:ind w:right="-11"/>
        <w:jc w:val="both"/>
        <w:rPr>
          <w:rFonts w:eastAsia="Times New Roman"/>
        </w:rPr>
      </w:pPr>
      <w:r w:rsidRPr="00BB743E">
        <w:rPr>
          <w:rFonts w:eastAsia="Times New Roman"/>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w:t>
      </w:r>
      <w:r w:rsidRPr="00BB743E">
        <w:rPr>
          <w:rFonts w:eastAsia="Times New Roman"/>
        </w:rPr>
        <w:softHyphen/>
        <w:t>греве.</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Дорога от дома до школы, правила безопасного поведения на дорогах, в лесу, на водоёме в разное время года. Правила противопожарной безопасности, основные правила обращения с газом, электричеством, водой. Опасные места в квартире, доме и его окрестностях (балкон, подоконник, лифт, стройплощадка, пустырь и т. д.). Правила безопасности при контактах с незна</w:t>
      </w:r>
      <w:r w:rsidRPr="00BB743E">
        <w:rPr>
          <w:rFonts w:eastAsia="Times New Roman"/>
        </w:rPr>
        <w:softHyphen/>
        <w:t>комыми людьми.</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t>Правила безопасного поведения в природе. Правила безопас</w:t>
      </w:r>
      <w:r w:rsidRPr="00BB743E">
        <w:rPr>
          <w:rFonts w:eastAsia="Times New Roman"/>
        </w:rPr>
        <w:softHyphen/>
        <w:t>ности при обращении с кошкой и собакой.</w:t>
      </w:r>
    </w:p>
    <w:p w:rsidR="007949BB" w:rsidRPr="00BB743E" w:rsidRDefault="007949BB" w:rsidP="00814C55">
      <w:pPr>
        <w:shd w:val="clear" w:color="auto" w:fill="FFFFFF"/>
        <w:autoSpaceDE w:val="0"/>
        <w:autoSpaceDN w:val="0"/>
        <w:adjustRightInd w:val="0"/>
        <w:ind w:right="-11"/>
        <w:jc w:val="both"/>
      </w:pPr>
      <w:r w:rsidRPr="00BB743E">
        <w:rPr>
          <w:rFonts w:eastAsia="Times New Roman"/>
        </w:rPr>
        <w:lastRenderedPageBreak/>
        <w:t>Экологическая безопасность. Бытовой фильтр для очистки воды, его устройство и использование.</w:t>
      </w:r>
    </w:p>
    <w:p w:rsidR="007949BB" w:rsidRPr="00BB743E" w:rsidRDefault="007949BB" w:rsidP="00814C55">
      <w:pPr>
        <w:ind w:right="-11"/>
        <w:jc w:val="both"/>
        <w:rPr>
          <w:rFonts w:eastAsia="Times New Roman"/>
        </w:rPr>
      </w:pPr>
      <w:r w:rsidRPr="00BB743E">
        <w:rPr>
          <w:rFonts w:eastAsia="Times New Roman"/>
        </w:rPr>
        <w:t>Забота о здоровье и безопасности окружающих людей — нрав</w:t>
      </w:r>
      <w:r w:rsidRPr="00BB743E">
        <w:rPr>
          <w:rFonts w:eastAsia="Times New Roman"/>
        </w:rPr>
        <w:softHyphen/>
        <w:t>ственный долг каждого человека.</w:t>
      </w:r>
    </w:p>
    <w:p w:rsidR="00A75923" w:rsidRDefault="00A75923" w:rsidP="00814C55">
      <w:pPr>
        <w:ind w:right="-11"/>
        <w:jc w:val="both"/>
      </w:pPr>
    </w:p>
    <w:p w:rsidR="00A3250A" w:rsidRDefault="00A3250A" w:rsidP="00814C55">
      <w:pPr>
        <w:ind w:right="-11"/>
        <w:jc w:val="both"/>
      </w:pPr>
    </w:p>
    <w:p w:rsidR="00A3250A" w:rsidRDefault="00A3250A" w:rsidP="00814C55">
      <w:pPr>
        <w:ind w:right="-11"/>
        <w:jc w:val="both"/>
      </w:pPr>
    </w:p>
    <w:p w:rsidR="00A3250A" w:rsidRDefault="00A3250A" w:rsidP="00814C55">
      <w:pPr>
        <w:ind w:right="-11"/>
        <w:jc w:val="both"/>
      </w:pPr>
    </w:p>
    <w:p w:rsidR="00A3250A" w:rsidRDefault="00A3250A" w:rsidP="00814C55">
      <w:pPr>
        <w:ind w:right="-11"/>
        <w:jc w:val="both"/>
      </w:pPr>
    </w:p>
    <w:p w:rsidR="00A3250A" w:rsidRDefault="00A3250A" w:rsidP="00814C55">
      <w:pPr>
        <w:ind w:right="-11"/>
        <w:jc w:val="both"/>
      </w:pPr>
    </w:p>
    <w:p w:rsidR="00A3250A" w:rsidRDefault="00A3250A" w:rsidP="00814C55">
      <w:pPr>
        <w:ind w:right="-11"/>
        <w:jc w:val="both"/>
      </w:pPr>
    </w:p>
    <w:p w:rsidR="00A3250A" w:rsidRDefault="00A3250A" w:rsidP="00814C55">
      <w:pPr>
        <w:ind w:right="-11"/>
        <w:jc w:val="both"/>
      </w:pPr>
    </w:p>
    <w:p w:rsidR="00A3250A" w:rsidRDefault="00A3250A" w:rsidP="00814C55">
      <w:pPr>
        <w:ind w:right="-11"/>
        <w:jc w:val="both"/>
      </w:pPr>
    </w:p>
    <w:p w:rsidR="00A3250A" w:rsidRDefault="00A3250A" w:rsidP="00814C55">
      <w:pPr>
        <w:ind w:right="-11"/>
        <w:jc w:val="both"/>
      </w:pPr>
    </w:p>
    <w:p w:rsidR="00A3250A" w:rsidRDefault="00A3250A" w:rsidP="00814C55">
      <w:pPr>
        <w:ind w:right="-11"/>
        <w:jc w:val="both"/>
      </w:pPr>
    </w:p>
    <w:p w:rsidR="00A3250A" w:rsidRDefault="00A3250A" w:rsidP="00814C55">
      <w:pPr>
        <w:ind w:right="-11"/>
        <w:jc w:val="both"/>
      </w:pPr>
    </w:p>
    <w:p w:rsidR="00A3250A" w:rsidRDefault="00A3250A" w:rsidP="00814C55">
      <w:pPr>
        <w:ind w:right="-11"/>
        <w:jc w:val="both"/>
      </w:pPr>
    </w:p>
    <w:p w:rsidR="00A3250A" w:rsidRDefault="00A3250A" w:rsidP="00814C55">
      <w:pPr>
        <w:ind w:right="-11"/>
        <w:jc w:val="both"/>
      </w:pPr>
    </w:p>
    <w:p w:rsidR="00A3250A" w:rsidRDefault="00A3250A" w:rsidP="00814C55">
      <w:pPr>
        <w:ind w:right="-11"/>
        <w:jc w:val="both"/>
      </w:pPr>
    </w:p>
    <w:p w:rsidR="002C19F1" w:rsidRPr="002C19F1" w:rsidRDefault="002C19F1" w:rsidP="002C19F1">
      <w:pPr>
        <w:ind w:right="-11"/>
        <w:jc w:val="center"/>
        <w:rPr>
          <w:b/>
          <w:szCs w:val="28"/>
        </w:rPr>
      </w:pPr>
      <w:r w:rsidRPr="002C19F1">
        <w:rPr>
          <w:b/>
          <w:szCs w:val="28"/>
        </w:rPr>
        <w:t>Учебно-тематический план по окружающему миру</w:t>
      </w:r>
    </w:p>
    <w:p w:rsidR="002C19F1" w:rsidRPr="00BF5854" w:rsidRDefault="002C19F1" w:rsidP="002C19F1">
      <w:pPr>
        <w:ind w:right="-11"/>
        <w:jc w:val="both"/>
      </w:pPr>
    </w:p>
    <w:tbl>
      <w:tblPr>
        <w:tblStyle w:val="a6"/>
        <w:tblpPr w:leftFromText="180" w:rightFromText="180" w:vertAnchor="text" w:horzAnchor="page" w:tblpX="818" w:tblpY="51"/>
        <w:tblOverlap w:val="never"/>
        <w:tblW w:w="10173" w:type="dxa"/>
        <w:tblLayout w:type="fixed"/>
        <w:tblLook w:val="04A0"/>
      </w:tblPr>
      <w:tblGrid>
        <w:gridCol w:w="1668"/>
        <w:gridCol w:w="7087"/>
        <w:gridCol w:w="1418"/>
      </w:tblGrid>
      <w:tr w:rsidR="00C2314C" w:rsidRPr="009A7316" w:rsidTr="00C2314C">
        <w:trPr>
          <w:trHeight w:val="417"/>
        </w:trPr>
        <w:tc>
          <w:tcPr>
            <w:tcW w:w="1668" w:type="dxa"/>
            <w:vMerge w:val="restart"/>
          </w:tcPr>
          <w:p w:rsidR="00C2314C" w:rsidRPr="009A7316" w:rsidRDefault="00C2314C" w:rsidP="00D841D7">
            <w:pPr>
              <w:ind w:right="-11"/>
              <w:jc w:val="both"/>
              <w:rPr>
                <w:b/>
                <w:sz w:val="22"/>
              </w:rPr>
            </w:pPr>
            <w:r w:rsidRPr="009A7316">
              <w:rPr>
                <w:rFonts w:eastAsia="Times New Roman"/>
                <w:b/>
                <w:color w:val="000000"/>
                <w:sz w:val="22"/>
              </w:rPr>
              <w:t>№ раздела, темы</w:t>
            </w:r>
          </w:p>
        </w:tc>
        <w:tc>
          <w:tcPr>
            <w:tcW w:w="7087" w:type="dxa"/>
            <w:vMerge w:val="restart"/>
          </w:tcPr>
          <w:p w:rsidR="00C2314C" w:rsidRPr="009A7316" w:rsidRDefault="00C2314C" w:rsidP="00D841D7">
            <w:pPr>
              <w:ind w:right="-11"/>
              <w:jc w:val="both"/>
              <w:rPr>
                <w:b/>
                <w:sz w:val="22"/>
              </w:rPr>
            </w:pPr>
            <w:r w:rsidRPr="009A7316">
              <w:rPr>
                <w:rFonts w:eastAsia="Times New Roman"/>
                <w:b/>
                <w:color w:val="000000"/>
                <w:sz w:val="22"/>
              </w:rPr>
              <w:t>Наименование раздела, темы</w:t>
            </w:r>
          </w:p>
        </w:tc>
        <w:tc>
          <w:tcPr>
            <w:tcW w:w="1418" w:type="dxa"/>
            <w:vMerge w:val="restart"/>
          </w:tcPr>
          <w:p w:rsidR="00C2314C" w:rsidRPr="009A7316" w:rsidRDefault="00C2314C" w:rsidP="00D841D7">
            <w:pPr>
              <w:ind w:right="-11"/>
              <w:jc w:val="both"/>
              <w:rPr>
                <w:b/>
                <w:sz w:val="22"/>
              </w:rPr>
            </w:pPr>
            <w:r w:rsidRPr="009A7316">
              <w:rPr>
                <w:rFonts w:eastAsia="Times New Roman"/>
                <w:b/>
                <w:color w:val="000000"/>
                <w:sz w:val="22"/>
              </w:rPr>
              <w:t>Количество часов, отведенных на освоение темы</w:t>
            </w:r>
          </w:p>
        </w:tc>
      </w:tr>
      <w:tr w:rsidR="00C2314C" w:rsidRPr="009A7316" w:rsidTr="00C2314C">
        <w:trPr>
          <w:trHeight w:val="253"/>
        </w:trPr>
        <w:tc>
          <w:tcPr>
            <w:tcW w:w="1668" w:type="dxa"/>
            <w:vMerge/>
          </w:tcPr>
          <w:p w:rsidR="00C2314C" w:rsidRPr="009A7316" w:rsidRDefault="00C2314C" w:rsidP="00D841D7">
            <w:pPr>
              <w:ind w:right="-11"/>
              <w:jc w:val="both"/>
              <w:rPr>
                <w:b/>
                <w:sz w:val="22"/>
              </w:rPr>
            </w:pPr>
          </w:p>
        </w:tc>
        <w:tc>
          <w:tcPr>
            <w:tcW w:w="7087" w:type="dxa"/>
            <w:vMerge/>
          </w:tcPr>
          <w:p w:rsidR="00C2314C" w:rsidRPr="009A7316" w:rsidRDefault="00C2314C" w:rsidP="00D841D7">
            <w:pPr>
              <w:ind w:right="-11"/>
              <w:jc w:val="both"/>
              <w:rPr>
                <w:b/>
                <w:sz w:val="22"/>
              </w:rPr>
            </w:pPr>
          </w:p>
        </w:tc>
        <w:tc>
          <w:tcPr>
            <w:tcW w:w="1418" w:type="dxa"/>
            <w:vMerge/>
          </w:tcPr>
          <w:p w:rsidR="00C2314C" w:rsidRPr="009A7316" w:rsidRDefault="00C2314C" w:rsidP="00D841D7">
            <w:pPr>
              <w:ind w:right="-11"/>
              <w:jc w:val="both"/>
              <w:rPr>
                <w:b/>
                <w:sz w:val="22"/>
              </w:rPr>
            </w:pPr>
          </w:p>
        </w:tc>
      </w:tr>
      <w:tr w:rsidR="00C2314C" w:rsidRPr="009A7316" w:rsidTr="00C2314C">
        <w:trPr>
          <w:trHeight w:val="723"/>
        </w:trPr>
        <w:tc>
          <w:tcPr>
            <w:tcW w:w="1668" w:type="dxa"/>
            <w:vMerge/>
          </w:tcPr>
          <w:p w:rsidR="00C2314C" w:rsidRPr="009A7316" w:rsidRDefault="00C2314C" w:rsidP="00D841D7">
            <w:pPr>
              <w:ind w:right="-11"/>
              <w:jc w:val="both"/>
              <w:rPr>
                <w:sz w:val="22"/>
              </w:rPr>
            </w:pPr>
          </w:p>
        </w:tc>
        <w:tc>
          <w:tcPr>
            <w:tcW w:w="7087" w:type="dxa"/>
            <w:vMerge/>
          </w:tcPr>
          <w:p w:rsidR="00C2314C" w:rsidRPr="009A7316" w:rsidRDefault="00C2314C" w:rsidP="00D841D7">
            <w:pPr>
              <w:ind w:right="-11"/>
              <w:jc w:val="both"/>
              <w:rPr>
                <w:sz w:val="22"/>
              </w:rPr>
            </w:pPr>
          </w:p>
        </w:tc>
        <w:tc>
          <w:tcPr>
            <w:tcW w:w="1418" w:type="dxa"/>
            <w:vMerge/>
          </w:tcPr>
          <w:p w:rsidR="00C2314C" w:rsidRPr="009A7316" w:rsidRDefault="00C2314C" w:rsidP="00D841D7">
            <w:pPr>
              <w:ind w:right="-11"/>
              <w:jc w:val="both"/>
              <w:rPr>
                <w:sz w:val="22"/>
              </w:rPr>
            </w:pPr>
          </w:p>
        </w:tc>
      </w:tr>
      <w:tr w:rsidR="00C2314C" w:rsidRPr="009A7316" w:rsidTr="00C2314C">
        <w:trPr>
          <w:trHeight w:val="377"/>
        </w:trPr>
        <w:tc>
          <w:tcPr>
            <w:tcW w:w="1668" w:type="dxa"/>
            <w:vMerge w:val="restart"/>
            <w:vAlign w:val="center"/>
          </w:tcPr>
          <w:p w:rsidR="00C2314C" w:rsidRPr="009A7316" w:rsidRDefault="00C2314C" w:rsidP="00D841D7">
            <w:pPr>
              <w:autoSpaceDE w:val="0"/>
              <w:adjustRightInd w:val="0"/>
              <w:ind w:right="-11"/>
              <w:jc w:val="both"/>
              <w:rPr>
                <w:rFonts w:eastAsia="Times New Roman"/>
                <w:b/>
                <w:color w:val="000000"/>
                <w:sz w:val="22"/>
              </w:rPr>
            </w:pPr>
          </w:p>
        </w:tc>
        <w:tc>
          <w:tcPr>
            <w:tcW w:w="7087" w:type="dxa"/>
          </w:tcPr>
          <w:p w:rsidR="00C2314C" w:rsidRPr="009A7316" w:rsidRDefault="00C2314C" w:rsidP="00D841D7">
            <w:pPr>
              <w:autoSpaceDE w:val="0"/>
              <w:adjustRightInd w:val="0"/>
              <w:ind w:right="-11"/>
              <w:jc w:val="both"/>
              <w:rPr>
                <w:rFonts w:eastAsia="Times New Roman"/>
                <w:b/>
                <w:color w:val="000000"/>
                <w:sz w:val="22"/>
              </w:rPr>
            </w:pPr>
          </w:p>
        </w:tc>
        <w:tc>
          <w:tcPr>
            <w:tcW w:w="1418" w:type="dxa"/>
          </w:tcPr>
          <w:p w:rsidR="00C2314C" w:rsidRPr="009A7316" w:rsidRDefault="00C2314C" w:rsidP="00D841D7">
            <w:pPr>
              <w:autoSpaceDE w:val="0"/>
              <w:adjustRightInd w:val="0"/>
              <w:ind w:right="-11"/>
              <w:jc w:val="both"/>
              <w:rPr>
                <w:rFonts w:eastAsia="Times New Roman"/>
                <w:b/>
                <w:color w:val="000000"/>
                <w:sz w:val="22"/>
              </w:rPr>
            </w:pPr>
            <w:r w:rsidRPr="009A7316">
              <w:rPr>
                <w:rFonts w:eastAsia="Times New Roman"/>
                <w:b/>
                <w:color w:val="000000"/>
                <w:sz w:val="22"/>
              </w:rPr>
              <w:t>17 часов</w:t>
            </w:r>
          </w:p>
        </w:tc>
      </w:tr>
      <w:tr w:rsidR="00C2314C" w:rsidRPr="009A7316" w:rsidTr="00C2314C">
        <w:trPr>
          <w:trHeight w:val="377"/>
        </w:trPr>
        <w:tc>
          <w:tcPr>
            <w:tcW w:w="1668" w:type="dxa"/>
            <w:vMerge/>
          </w:tcPr>
          <w:p w:rsidR="00C2314C" w:rsidRPr="009A7316" w:rsidRDefault="00C2314C" w:rsidP="00D841D7">
            <w:pPr>
              <w:ind w:right="-11"/>
              <w:jc w:val="both"/>
              <w:rPr>
                <w:b/>
                <w:sz w:val="22"/>
              </w:rPr>
            </w:pPr>
          </w:p>
        </w:tc>
        <w:tc>
          <w:tcPr>
            <w:tcW w:w="7087" w:type="dxa"/>
          </w:tcPr>
          <w:p w:rsidR="00C2314C" w:rsidRPr="009A7316" w:rsidRDefault="00C2314C" w:rsidP="00D841D7">
            <w:pPr>
              <w:ind w:right="-11"/>
              <w:jc w:val="both"/>
              <w:rPr>
                <w:b/>
                <w:sz w:val="22"/>
              </w:rPr>
            </w:pPr>
            <w:r w:rsidRPr="009A7316">
              <w:rPr>
                <w:sz w:val="22"/>
              </w:rPr>
              <w:t>Введение</w:t>
            </w:r>
          </w:p>
        </w:tc>
        <w:tc>
          <w:tcPr>
            <w:tcW w:w="1418" w:type="dxa"/>
          </w:tcPr>
          <w:p w:rsidR="00C2314C" w:rsidRPr="009A7316" w:rsidRDefault="00C2314C" w:rsidP="00D841D7">
            <w:pPr>
              <w:ind w:right="-11"/>
              <w:jc w:val="both"/>
              <w:rPr>
                <w:sz w:val="22"/>
              </w:rPr>
            </w:pPr>
            <w:r w:rsidRPr="009A7316">
              <w:rPr>
                <w:sz w:val="22"/>
              </w:rPr>
              <w:t>1</w:t>
            </w:r>
          </w:p>
        </w:tc>
      </w:tr>
      <w:tr w:rsidR="00C2314C" w:rsidRPr="009A7316" w:rsidTr="00C2314C">
        <w:trPr>
          <w:trHeight w:val="377"/>
        </w:trPr>
        <w:tc>
          <w:tcPr>
            <w:tcW w:w="1668" w:type="dxa"/>
            <w:vMerge/>
          </w:tcPr>
          <w:p w:rsidR="00C2314C" w:rsidRPr="009A7316" w:rsidRDefault="00C2314C" w:rsidP="00D841D7">
            <w:pPr>
              <w:ind w:right="-11"/>
              <w:jc w:val="both"/>
              <w:rPr>
                <w:sz w:val="22"/>
              </w:rPr>
            </w:pPr>
          </w:p>
        </w:tc>
        <w:tc>
          <w:tcPr>
            <w:tcW w:w="7087" w:type="dxa"/>
          </w:tcPr>
          <w:p w:rsidR="00C2314C" w:rsidRPr="009A7316" w:rsidRDefault="00C2314C" w:rsidP="00D841D7">
            <w:pPr>
              <w:ind w:right="-11"/>
              <w:jc w:val="both"/>
              <w:rPr>
                <w:sz w:val="22"/>
              </w:rPr>
            </w:pPr>
            <w:r w:rsidRPr="009A7316">
              <w:rPr>
                <w:sz w:val="22"/>
              </w:rPr>
              <w:t>Что и кто?</w:t>
            </w:r>
          </w:p>
        </w:tc>
        <w:tc>
          <w:tcPr>
            <w:tcW w:w="1418" w:type="dxa"/>
          </w:tcPr>
          <w:p w:rsidR="00C2314C" w:rsidRPr="009A7316" w:rsidRDefault="00C2314C" w:rsidP="00D841D7">
            <w:pPr>
              <w:ind w:right="-11"/>
              <w:jc w:val="both"/>
              <w:rPr>
                <w:sz w:val="22"/>
              </w:rPr>
            </w:pPr>
            <w:r w:rsidRPr="009A7316">
              <w:rPr>
                <w:sz w:val="22"/>
              </w:rPr>
              <w:t>16</w:t>
            </w:r>
          </w:p>
        </w:tc>
      </w:tr>
      <w:tr w:rsidR="00C2314C" w:rsidRPr="009A7316" w:rsidTr="00C2314C">
        <w:trPr>
          <w:trHeight w:val="377"/>
        </w:trPr>
        <w:tc>
          <w:tcPr>
            <w:tcW w:w="1668" w:type="dxa"/>
            <w:vMerge/>
          </w:tcPr>
          <w:p w:rsidR="00C2314C" w:rsidRPr="009A7316" w:rsidRDefault="00C2314C" w:rsidP="00D841D7">
            <w:pPr>
              <w:ind w:right="-11"/>
              <w:jc w:val="both"/>
              <w:rPr>
                <w:sz w:val="22"/>
              </w:rPr>
            </w:pPr>
          </w:p>
        </w:tc>
        <w:tc>
          <w:tcPr>
            <w:tcW w:w="7087" w:type="dxa"/>
            <w:shd w:val="clear" w:color="auto" w:fill="FFFF00"/>
          </w:tcPr>
          <w:p w:rsidR="00C2314C" w:rsidRPr="009A7316" w:rsidRDefault="00C2314C" w:rsidP="00D841D7">
            <w:pPr>
              <w:ind w:right="-11"/>
              <w:jc w:val="both"/>
              <w:rPr>
                <w:sz w:val="22"/>
              </w:rPr>
            </w:pPr>
            <w:r w:rsidRPr="009A7316">
              <w:rPr>
                <w:sz w:val="22"/>
              </w:rPr>
              <w:t>Итого</w:t>
            </w:r>
          </w:p>
        </w:tc>
        <w:tc>
          <w:tcPr>
            <w:tcW w:w="1418" w:type="dxa"/>
            <w:shd w:val="clear" w:color="auto" w:fill="FFFF00"/>
          </w:tcPr>
          <w:p w:rsidR="00C2314C" w:rsidRPr="009A7316" w:rsidRDefault="00C2314C" w:rsidP="00D841D7">
            <w:pPr>
              <w:ind w:right="-11"/>
              <w:jc w:val="both"/>
              <w:rPr>
                <w:sz w:val="22"/>
              </w:rPr>
            </w:pPr>
            <w:r w:rsidRPr="009A7316">
              <w:rPr>
                <w:sz w:val="22"/>
              </w:rPr>
              <w:t>17</w:t>
            </w:r>
          </w:p>
        </w:tc>
      </w:tr>
      <w:tr w:rsidR="00C2314C" w:rsidRPr="009A7316" w:rsidTr="00C2314C">
        <w:trPr>
          <w:trHeight w:val="389"/>
        </w:trPr>
        <w:tc>
          <w:tcPr>
            <w:tcW w:w="1668" w:type="dxa"/>
            <w:vMerge w:val="restart"/>
            <w:vAlign w:val="center"/>
          </w:tcPr>
          <w:p w:rsidR="00C2314C" w:rsidRPr="009A7316" w:rsidRDefault="00C2314C" w:rsidP="00D841D7">
            <w:pPr>
              <w:ind w:right="-11"/>
              <w:jc w:val="both"/>
              <w:rPr>
                <w:sz w:val="22"/>
              </w:rPr>
            </w:pPr>
          </w:p>
        </w:tc>
        <w:tc>
          <w:tcPr>
            <w:tcW w:w="7087" w:type="dxa"/>
          </w:tcPr>
          <w:p w:rsidR="00C2314C" w:rsidRPr="009A7316" w:rsidRDefault="00C2314C" w:rsidP="00D841D7">
            <w:pPr>
              <w:ind w:right="-11"/>
              <w:jc w:val="both"/>
              <w:rPr>
                <w:i/>
                <w:sz w:val="22"/>
              </w:rPr>
            </w:pPr>
          </w:p>
        </w:tc>
        <w:tc>
          <w:tcPr>
            <w:tcW w:w="1418" w:type="dxa"/>
          </w:tcPr>
          <w:p w:rsidR="00C2314C" w:rsidRPr="009A7316" w:rsidRDefault="00C2314C" w:rsidP="00D841D7">
            <w:pPr>
              <w:ind w:right="-11"/>
              <w:jc w:val="both"/>
              <w:rPr>
                <w:b/>
                <w:sz w:val="22"/>
              </w:rPr>
            </w:pPr>
            <w:r w:rsidRPr="009A7316">
              <w:rPr>
                <w:b/>
                <w:sz w:val="22"/>
              </w:rPr>
              <w:t>15 часов</w:t>
            </w:r>
          </w:p>
        </w:tc>
      </w:tr>
      <w:tr w:rsidR="00C2314C" w:rsidRPr="009A7316" w:rsidTr="00C2314C">
        <w:trPr>
          <w:trHeight w:val="389"/>
        </w:trPr>
        <w:tc>
          <w:tcPr>
            <w:tcW w:w="1668" w:type="dxa"/>
            <w:vMerge/>
          </w:tcPr>
          <w:p w:rsidR="00C2314C" w:rsidRPr="009A7316" w:rsidRDefault="00C2314C" w:rsidP="00D841D7">
            <w:pPr>
              <w:ind w:right="-11"/>
              <w:jc w:val="both"/>
              <w:rPr>
                <w:sz w:val="22"/>
              </w:rPr>
            </w:pPr>
          </w:p>
        </w:tc>
        <w:tc>
          <w:tcPr>
            <w:tcW w:w="7087" w:type="dxa"/>
          </w:tcPr>
          <w:p w:rsidR="00C2314C" w:rsidRPr="009A7316" w:rsidRDefault="00C2314C" w:rsidP="00D841D7">
            <w:pPr>
              <w:ind w:right="-11"/>
              <w:jc w:val="both"/>
              <w:rPr>
                <w:sz w:val="22"/>
              </w:rPr>
            </w:pPr>
            <w:r w:rsidRPr="009A7316">
              <w:rPr>
                <w:sz w:val="22"/>
              </w:rPr>
              <w:t>Что и кто?</w:t>
            </w:r>
          </w:p>
        </w:tc>
        <w:tc>
          <w:tcPr>
            <w:tcW w:w="1418" w:type="dxa"/>
          </w:tcPr>
          <w:p w:rsidR="00C2314C" w:rsidRPr="009A7316" w:rsidRDefault="00C2314C" w:rsidP="00D841D7">
            <w:pPr>
              <w:ind w:right="-11"/>
              <w:jc w:val="both"/>
              <w:rPr>
                <w:sz w:val="22"/>
              </w:rPr>
            </w:pPr>
            <w:r w:rsidRPr="009A7316">
              <w:rPr>
                <w:sz w:val="22"/>
              </w:rPr>
              <w:t>5</w:t>
            </w:r>
          </w:p>
        </w:tc>
      </w:tr>
      <w:tr w:rsidR="00C2314C" w:rsidRPr="009A7316" w:rsidTr="00C2314C">
        <w:trPr>
          <w:trHeight w:val="389"/>
        </w:trPr>
        <w:tc>
          <w:tcPr>
            <w:tcW w:w="1668" w:type="dxa"/>
            <w:vMerge/>
          </w:tcPr>
          <w:p w:rsidR="00C2314C" w:rsidRPr="009A7316" w:rsidRDefault="00C2314C" w:rsidP="00D841D7">
            <w:pPr>
              <w:ind w:right="-11"/>
              <w:jc w:val="both"/>
              <w:rPr>
                <w:sz w:val="22"/>
              </w:rPr>
            </w:pPr>
          </w:p>
        </w:tc>
        <w:tc>
          <w:tcPr>
            <w:tcW w:w="7087" w:type="dxa"/>
          </w:tcPr>
          <w:p w:rsidR="00C2314C" w:rsidRPr="009A7316" w:rsidRDefault="00C2314C" w:rsidP="00D841D7">
            <w:pPr>
              <w:ind w:right="-11"/>
              <w:jc w:val="both"/>
              <w:rPr>
                <w:sz w:val="22"/>
              </w:rPr>
            </w:pPr>
            <w:r w:rsidRPr="009A7316">
              <w:rPr>
                <w:bCs/>
                <w:sz w:val="22"/>
              </w:rPr>
              <w:t>Как, откуда и куда?»</w:t>
            </w:r>
          </w:p>
        </w:tc>
        <w:tc>
          <w:tcPr>
            <w:tcW w:w="1418" w:type="dxa"/>
          </w:tcPr>
          <w:p w:rsidR="00C2314C" w:rsidRPr="009A7316" w:rsidRDefault="00C2314C" w:rsidP="00D841D7">
            <w:pPr>
              <w:ind w:right="-11"/>
              <w:jc w:val="both"/>
              <w:rPr>
                <w:sz w:val="22"/>
              </w:rPr>
            </w:pPr>
            <w:r w:rsidRPr="009A7316">
              <w:rPr>
                <w:sz w:val="22"/>
              </w:rPr>
              <w:t>10</w:t>
            </w:r>
          </w:p>
        </w:tc>
      </w:tr>
      <w:tr w:rsidR="00C2314C" w:rsidRPr="009A7316" w:rsidTr="00C2314C">
        <w:trPr>
          <w:trHeight w:val="389"/>
        </w:trPr>
        <w:tc>
          <w:tcPr>
            <w:tcW w:w="1668" w:type="dxa"/>
            <w:vMerge/>
          </w:tcPr>
          <w:p w:rsidR="00C2314C" w:rsidRPr="009A7316" w:rsidRDefault="00C2314C" w:rsidP="00D841D7">
            <w:pPr>
              <w:ind w:right="-11"/>
              <w:jc w:val="both"/>
              <w:rPr>
                <w:sz w:val="22"/>
              </w:rPr>
            </w:pPr>
          </w:p>
        </w:tc>
        <w:tc>
          <w:tcPr>
            <w:tcW w:w="7087" w:type="dxa"/>
            <w:shd w:val="clear" w:color="auto" w:fill="FFFF00"/>
          </w:tcPr>
          <w:p w:rsidR="00C2314C" w:rsidRPr="009A7316" w:rsidRDefault="00C2314C" w:rsidP="00D841D7">
            <w:pPr>
              <w:ind w:right="-11"/>
              <w:jc w:val="both"/>
              <w:rPr>
                <w:bCs/>
                <w:sz w:val="22"/>
              </w:rPr>
            </w:pPr>
            <w:r w:rsidRPr="009A7316">
              <w:rPr>
                <w:bCs/>
                <w:sz w:val="22"/>
              </w:rPr>
              <w:t>Итого</w:t>
            </w:r>
          </w:p>
        </w:tc>
        <w:tc>
          <w:tcPr>
            <w:tcW w:w="1418" w:type="dxa"/>
            <w:shd w:val="clear" w:color="auto" w:fill="FFFF00"/>
          </w:tcPr>
          <w:p w:rsidR="00C2314C" w:rsidRPr="009A7316" w:rsidRDefault="00C2314C" w:rsidP="00D841D7">
            <w:pPr>
              <w:ind w:right="-11"/>
              <w:jc w:val="both"/>
              <w:rPr>
                <w:sz w:val="22"/>
              </w:rPr>
            </w:pPr>
            <w:r w:rsidRPr="009A7316">
              <w:rPr>
                <w:sz w:val="22"/>
              </w:rPr>
              <w:t>15</w:t>
            </w:r>
          </w:p>
        </w:tc>
      </w:tr>
      <w:tr w:rsidR="00C2314C" w:rsidRPr="009A7316" w:rsidTr="00C2314C">
        <w:trPr>
          <w:trHeight w:val="389"/>
        </w:trPr>
        <w:tc>
          <w:tcPr>
            <w:tcW w:w="1668" w:type="dxa"/>
            <w:vMerge w:val="restart"/>
            <w:vAlign w:val="center"/>
          </w:tcPr>
          <w:p w:rsidR="00C2314C" w:rsidRPr="009A7316" w:rsidRDefault="00C2314C" w:rsidP="00D841D7">
            <w:pPr>
              <w:ind w:right="-11"/>
              <w:jc w:val="both"/>
              <w:rPr>
                <w:b/>
                <w:sz w:val="22"/>
              </w:rPr>
            </w:pPr>
          </w:p>
        </w:tc>
        <w:tc>
          <w:tcPr>
            <w:tcW w:w="7087" w:type="dxa"/>
          </w:tcPr>
          <w:p w:rsidR="00C2314C" w:rsidRPr="009A7316" w:rsidRDefault="00C2314C" w:rsidP="00D841D7">
            <w:pPr>
              <w:ind w:right="-11"/>
              <w:jc w:val="both"/>
              <w:rPr>
                <w:b/>
                <w:i/>
                <w:sz w:val="22"/>
              </w:rPr>
            </w:pPr>
          </w:p>
        </w:tc>
        <w:tc>
          <w:tcPr>
            <w:tcW w:w="1418" w:type="dxa"/>
          </w:tcPr>
          <w:p w:rsidR="00C2314C" w:rsidRPr="009A7316" w:rsidRDefault="00C2314C" w:rsidP="00D841D7">
            <w:pPr>
              <w:ind w:right="-11"/>
              <w:jc w:val="both"/>
              <w:rPr>
                <w:b/>
                <w:sz w:val="22"/>
              </w:rPr>
            </w:pPr>
            <w:r w:rsidRPr="009A7316">
              <w:rPr>
                <w:b/>
                <w:sz w:val="22"/>
              </w:rPr>
              <w:t>17 часов</w:t>
            </w:r>
          </w:p>
        </w:tc>
      </w:tr>
      <w:tr w:rsidR="00C2314C" w:rsidRPr="009A7316" w:rsidTr="00C2314C">
        <w:trPr>
          <w:trHeight w:val="389"/>
        </w:trPr>
        <w:tc>
          <w:tcPr>
            <w:tcW w:w="1668" w:type="dxa"/>
            <w:vMerge/>
          </w:tcPr>
          <w:p w:rsidR="00C2314C" w:rsidRPr="009A7316" w:rsidRDefault="00C2314C" w:rsidP="00D841D7">
            <w:pPr>
              <w:ind w:right="-11"/>
              <w:jc w:val="both"/>
              <w:rPr>
                <w:b/>
                <w:sz w:val="22"/>
              </w:rPr>
            </w:pPr>
          </w:p>
        </w:tc>
        <w:tc>
          <w:tcPr>
            <w:tcW w:w="7087" w:type="dxa"/>
          </w:tcPr>
          <w:p w:rsidR="00C2314C" w:rsidRPr="009A7316" w:rsidRDefault="00C2314C" w:rsidP="00D841D7">
            <w:pPr>
              <w:ind w:right="-11"/>
              <w:jc w:val="both"/>
              <w:rPr>
                <w:b/>
                <w:i/>
                <w:sz w:val="22"/>
              </w:rPr>
            </w:pPr>
            <w:r w:rsidRPr="009A7316">
              <w:rPr>
                <w:bCs/>
                <w:sz w:val="22"/>
              </w:rPr>
              <w:t>Как, откуда и куда?»</w:t>
            </w:r>
          </w:p>
        </w:tc>
        <w:tc>
          <w:tcPr>
            <w:tcW w:w="1418" w:type="dxa"/>
          </w:tcPr>
          <w:p w:rsidR="00C2314C" w:rsidRPr="009A7316" w:rsidRDefault="00C2314C" w:rsidP="00D841D7">
            <w:pPr>
              <w:ind w:right="-11"/>
              <w:jc w:val="both"/>
              <w:rPr>
                <w:sz w:val="22"/>
              </w:rPr>
            </w:pPr>
            <w:r w:rsidRPr="009A7316">
              <w:rPr>
                <w:sz w:val="22"/>
              </w:rPr>
              <w:t>2</w:t>
            </w:r>
          </w:p>
        </w:tc>
      </w:tr>
      <w:tr w:rsidR="00C2314C" w:rsidRPr="009A7316" w:rsidTr="00C2314C">
        <w:trPr>
          <w:trHeight w:val="389"/>
        </w:trPr>
        <w:tc>
          <w:tcPr>
            <w:tcW w:w="1668" w:type="dxa"/>
            <w:vMerge/>
          </w:tcPr>
          <w:p w:rsidR="00C2314C" w:rsidRPr="009A7316" w:rsidRDefault="00C2314C" w:rsidP="00D841D7">
            <w:pPr>
              <w:ind w:right="-11"/>
              <w:jc w:val="both"/>
              <w:rPr>
                <w:sz w:val="22"/>
              </w:rPr>
            </w:pPr>
          </w:p>
        </w:tc>
        <w:tc>
          <w:tcPr>
            <w:tcW w:w="7087" w:type="dxa"/>
          </w:tcPr>
          <w:p w:rsidR="00C2314C" w:rsidRPr="009A7316" w:rsidRDefault="00C2314C" w:rsidP="00D841D7">
            <w:pPr>
              <w:ind w:right="-11"/>
              <w:jc w:val="both"/>
              <w:rPr>
                <w:sz w:val="22"/>
              </w:rPr>
            </w:pPr>
            <w:r w:rsidRPr="009A7316">
              <w:rPr>
                <w:bCs/>
                <w:sz w:val="22"/>
              </w:rPr>
              <w:t>Где и когда?</w:t>
            </w:r>
          </w:p>
        </w:tc>
        <w:tc>
          <w:tcPr>
            <w:tcW w:w="1418" w:type="dxa"/>
          </w:tcPr>
          <w:p w:rsidR="00C2314C" w:rsidRPr="009A7316" w:rsidRDefault="00C2314C" w:rsidP="00D841D7">
            <w:pPr>
              <w:ind w:right="-11"/>
              <w:jc w:val="both"/>
              <w:rPr>
                <w:sz w:val="22"/>
              </w:rPr>
            </w:pPr>
            <w:r w:rsidRPr="009A7316">
              <w:rPr>
                <w:sz w:val="22"/>
              </w:rPr>
              <w:t>11</w:t>
            </w:r>
          </w:p>
        </w:tc>
      </w:tr>
      <w:tr w:rsidR="00C2314C" w:rsidRPr="009A7316" w:rsidTr="00C2314C">
        <w:trPr>
          <w:trHeight w:val="389"/>
        </w:trPr>
        <w:tc>
          <w:tcPr>
            <w:tcW w:w="1668" w:type="dxa"/>
            <w:vMerge/>
          </w:tcPr>
          <w:p w:rsidR="00C2314C" w:rsidRPr="009A7316" w:rsidRDefault="00C2314C" w:rsidP="00D841D7">
            <w:pPr>
              <w:ind w:right="-11"/>
              <w:jc w:val="both"/>
              <w:rPr>
                <w:sz w:val="22"/>
              </w:rPr>
            </w:pPr>
          </w:p>
        </w:tc>
        <w:tc>
          <w:tcPr>
            <w:tcW w:w="7087" w:type="dxa"/>
          </w:tcPr>
          <w:p w:rsidR="00C2314C" w:rsidRPr="009A7316" w:rsidRDefault="00C2314C" w:rsidP="00D841D7">
            <w:pPr>
              <w:ind w:right="-11" w:hanging="5"/>
              <w:jc w:val="both"/>
              <w:rPr>
                <w:rFonts w:eastAsia="Times New Roman"/>
                <w:sz w:val="22"/>
              </w:rPr>
            </w:pPr>
            <w:r w:rsidRPr="009A7316">
              <w:rPr>
                <w:rFonts w:eastAsia="Times New Roman"/>
                <w:sz w:val="22"/>
              </w:rPr>
              <w:t>Почему и зачем?</w:t>
            </w:r>
          </w:p>
        </w:tc>
        <w:tc>
          <w:tcPr>
            <w:tcW w:w="1418" w:type="dxa"/>
          </w:tcPr>
          <w:p w:rsidR="00C2314C" w:rsidRPr="009A7316" w:rsidRDefault="00C2314C" w:rsidP="00D841D7">
            <w:pPr>
              <w:ind w:right="-11"/>
              <w:jc w:val="both"/>
              <w:rPr>
                <w:sz w:val="22"/>
              </w:rPr>
            </w:pPr>
            <w:r w:rsidRPr="009A7316">
              <w:rPr>
                <w:sz w:val="22"/>
              </w:rPr>
              <w:t>4</w:t>
            </w:r>
          </w:p>
        </w:tc>
      </w:tr>
      <w:tr w:rsidR="00C2314C" w:rsidRPr="009A7316" w:rsidTr="00C2314C">
        <w:trPr>
          <w:trHeight w:val="389"/>
        </w:trPr>
        <w:tc>
          <w:tcPr>
            <w:tcW w:w="1668" w:type="dxa"/>
            <w:vMerge/>
          </w:tcPr>
          <w:p w:rsidR="00C2314C" w:rsidRPr="009A7316" w:rsidRDefault="00C2314C" w:rsidP="00D841D7">
            <w:pPr>
              <w:ind w:right="-11"/>
              <w:jc w:val="both"/>
              <w:rPr>
                <w:sz w:val="22"/>
              </w:rPr>
            </w:pPr>
          </w:p>
        </w:tc>
        <w:tc>
          <w:tcPr>
            <w:tcW w:w="7087" w:type="dxa"/>
            <w:shd w:val="clear" w:color="auto" w:fill="FFFF00"/>
          </w:tcPr>
          <w:p w:rsidR="00C2314C" w:rsidRPr="009A7316" w:rsidRDefault="00C2314C" w:rsidP="00D841D7">
            <w:pPr>
              <w:ind w:right="-11" w:hanging="5"/>
              <w:jc w:val="both"/>
              <w:rPr>
                <w:rFonts w:eastAsia="Times New Roman"/>
                <w:sz w:val="22"/>
              </w:rPr>
            </w:pPr>
            <w:r w:rsidRPr="009A7316">
              <w:rPr>
                <w:rFonts w:eastAsia="Times New Roman"/>
                <w:sz w:val="22"/>
              </w:rPr>
              <w:t>Итого</w:t>
            </w:r>
          </w:p>
        </w:tc>
        <w:tc>
          <w:tcPr>
            <w:tcW w:w="1418" w:type="dxa"/>
            <w:shd w:val="clear" w:color="auto" w:fill="FFFF00"/>
          </w:tcPr>
          <w:p w:rsidR="00C2314C" w:rsidRPr="009A7316" w:rsidRDefault="00C2314C" w:rsidP="00D841D7">
            <w:pPr>
              <w:ind w:right="-11"/>
              <w:jc w:val="both"/>
              <w:rPr>
                <w:sz w:val="22"/>
              </w:rPr>
            </w:pPr>
            <w:r w:rsidRPr="009A7316">
              <w:rPr>
                <w:sz w:val="22"/>
              </w:rPr>
              <w:t>17</w:t>
            </w:r>
          </w:p>
        </w:tc>
      </w:tr>
      <w:tr w:rsidR="00C2314C" w:rsidRPr="009A7316" w:rsidTr="00C2314C">
        <w:trPr>
          <w:trHeight w:val="389"/>
        </w:trPr>
        <w:tc>
          <w:tcPr>
            <w:tcW w:w="1668" w:type="dxa"/>
            <w:vMerge w:val="restart"/>
            <w:vAlign w:val="center"/>
          </w:tcPr>
          <w:p w:rsidR="00C2314C" w:rsidRPr="009A7316" w:rsidRDefault="00C2314C" w:rsidP="00D841D7">
            <w:pPr>
              <w:ind w:right="-11"/>
              <w:jc w:val="both"/>
              <w:rPr>
                <w:sz w:val="22"/>
              </w:rPr>
            </w:pPr>
          </w:p>
        </w:tc>
        <w:tc>
          <w:tcPr>
            <w:tcW w:w="7087" w:type="dxa"/>
          </w:tcPr>
          <w:p w:rsidR="00C2314C" w:rsidRPr="009A7316" w:rsidRDefault="00C2314C" w:rsidP="00D841D7">
            <w:pPr>
              <w:ind w:right="-11" w:firstLine="454"/>
              <w:jc w:val="both"/>
              <w:rPr>
                <w:rFonts w:eastAsia="Times New Roman"/>
                <w:b/>
                <w:sz w:val="22"/>
              </w:rPr>
            </w:pPr>
          </w:p>
        </w:tc>
        <w:tc>
          <w:tcPr>
            <w:tcW w:w="1418" w:type="dxa"/>
          </w:tcPr>
          <w:p w:rsidR="00C2314C" w:rsidRPr="009A7316" w:rsidRDefault="00C2314C" w:rsidP="00D841D7">
            <w:pPr>
              <w:ind w:right="-11"/>
              <w:jc w:val="both"/>
              <w:rPr>
                <w:b/>
                <w:sz w:val="22"/>
              </w:rPr>
            </w:pPr>
            <w:r w:rsidRPr="009A7316">
              <w:rPr>
                <w:b/>
                <w:sz w:val="22"/>
              </w:rPr>
              <w:t>17 часов</w:t>
            </w:r>
          </w:p>
        </w:tc>
      </w:tr>
      <w:tr w:rsidR="00C2314C" w:rsidRPr="009A7316" w:rsidTr="00C2314C">
        <w:trPr>
          <w:trHeight w:val="389"/>
        </w:trPr>
        <w:tc>
          <w:tcPr>
            <w:tcW w:w="1668" w:type="dxa"/>
            <w:vMerge/>
          </w:tcPr>
          <w:p w:rsidR="00C2314C" w:rsidRPr="009A7316" w:rsidRDefault="00C2314C" w:rsidP="00D841D7">
            <w:pPr>
              <w:ind w:right="-11"/>
              <w:jc w:val="both"/>
              <w:rPr>
                <w:sz w:val="22"/>
              </w:rPr>
            </w:pPr>
          </w:p>
        </w:tc>
        <w:tc>
          <w:tcPr>
            <w:tcW w:w="7087" w:type="dxa"/>
          </w:tcPr>
          <w:p w:rsidR="00C2314C" w:rsidRPr="009A7316" w:rsidRDefault="00C2314C" w:rsidP="00D841D7">
            <w:pPr>
              <w:ind w:right="-11"/>
              <w:jc w:val="both"/>
              <w:rPr>
                <w:rFonts w:eastAsia="Times New Roman"/>
                <w:b/>
                <w:sz w:val="22"/>
              </w:rPr>
            </w:pPr>
            <w:r w:rsidRPr="009A7316">
              <w:rPr>
                <w:rFonts w:eastAsia="Times New Roman"/>
                <w:sz w:val="22"/>
              </w:rPr>
              <w:t>Почему и зачем?</w:t>
            </w:r>
          </w:p>
        </w:tc>
        <w:tc>
          <w:tcPr>
            <w:tcW w:w="1418" w:type="dxa"/>
          </w:tcPr>
          <w:p w:rsidR="00C2314C" w:rsidRPr="009A7316" w:rsidRDefault="00C2314C" w:rsidP="00D841D7">
            <w:pPr>
              <w:ind w:right="-11"/>
              <w:jc w:val="both"/>
              <w:rPr>
                <w:sz w:val="22"/>
              </w:rPr>
            </w:pPr>
            <w:r w:rsidRPr="009A7316">
              <w:rPr>
                <w:sz w:val="22"/>
              </w:rPr>
              <w:t>17</w:t>
            </w:r>
          </w:p>
        </w:tc>
      </w:tr>
      <w:tr w:rsidR="00C2314C" w:rsidRPr="009A7316" w:rsidTr="00C2314C">
        <w:trPr>
          <w:trHeight w:val="389"/>
        </w:trPr>
        <w:tc>
          <w:tcPr>
            <w:tcW w:w="1668" w:type="dxa"/>
            <w:vMerge/>
          </w:tcPr>
          <w:p w:rsidR="00C2314C" w:rsidRPr="009A7316" w:rsidRDefault="00C2314C" w:rsidP="00D841D7">
            <w:pPr>
              <w:ind w:right="-11"/>
              <w:jc w:val="both"/>
              <w:rPr>
                <w:sz w:val="22"/>
              </w:rPr>
            </w:pPr>
          </w:p>
        </w:tc>
        <w:tc>
          <w:tcPr>
            <w:tcW w:w="7087" w:type="dxa"/>
            <w:shd w:val="clear" w:color="auto" w:fill="FFFF00"/>
          </w:tcPr>
          <w:p w:rsidR="00C2314C" w:rsidRPr="009A7316" w:rsidRDefault="00C2314C" w:rsidP="00D841D7">
            <w:pPr>
              <w:ind w:right="-11"/>
              <w:jc w:val="both"/>
              <w:rPr>
                <w:rFonts w:eastAsia="Times New Roman"/>
                <w:sz w:val="22"/>
              </w:rPr>
            </w:pPr>
            <w:r w:rsidRPr="009A7316">
              <w:rPr>
                <w:rFonts w:eastAsia="Times New Roman"/>
                <w:sz w:val="22"/>
              </w:rPr>
              <w:t>Итого</w:t>
            </w:r>
          </w:p>
        </w:tc>
        <w:tc>
          <w:tcPr>
            <w:tcW w:w="1418" w:type="dxa"/>
            <w:shd w:val="clear" w:color="auto" w:fill="FFFF00"/>
          </w:tcPr>
          <w:p w:rsidR="00C2314C" w:rsidRPr="009A7316" w:rsidRDefault="00C2314C" w:rsidP="00D841D7">
            <w:pPr>
              <w:ind w:right="-11"/>
              <w:jc w:val="both"/>
              <w:rPr>
                <w:sz w:val="22"/>
              </w:rPr>
            </w:pPr>
            <w:r w:rsidRPr="009A7316">
              <w:rPr>
                <w:sz w:val="22"/>
              </w:rPr>
              <w:t>17</w:t>
            </w:r>
          </w:p>
        </w:tc>
      </w:tr>
      <w:tr w:rsidR="00C2314C" w:rsidRPr="009A7316" w:rsidTr="00C2314C">
        <w:trPr>
          <w:trHeight w:val="389"/>
        </w:trPr>
        <w:tc>
          <w:tcPr>
            <w:tcW w:w="1668" w:type="dxa"/>
          </w:tcPr>
          <w:p w:rsidR="00C2314C" w:rsidRPr="009A7316" w:rsidRDefault="00C2314C" w:rsidP="00D841D7">
            <w:pPr>
              <w:ind w:right="-11"/>
              <w:jc w:val="both"/>
              <w:rPr>
                <w:b/>
                <w:sz w:val="22"/>
              </w:rPr>
            </w:pPr>
          </w:p>
        </w:tc>
        <w:tc>
          <w:tcPr>
            <w:tcW w:w="7087" w:type="dxa"/>
            <w:shd w:val="clear" w:color="auto" w:fill="00FF00"/>
          </w:tcPr>
          <w:p w:rsidR="00C2314C" w:rsidRPr="009A7316" w:rsidRDefault="00C2314C" w:rsidP="00D841D7">
            <w:pPr>
              <w:ind w:right="-11" w:firstLine="33"/>
              <w:jc w:val="both"/>
              <w:rPr>
                <w:rFonts w:eastAsia="Times New Roman"/>
                <w:b/>
                <w:sz w:val="22"/>
              </w:rPr>
            </w:pPr>
            <w:r w:rsidRPr="009A7316">
              <w:rPr>
                <w:b/>
                <w:sz w:val="22"/>
              </w:rPr>
              <w:t>Итого</w:t>
            </w:r>
          </w:p>
        </w:tc>
        <w:tc>
          <w:tcPr>
            <w:tcW w:w="1418" w:type="dxa"/>
            <w:shd w:val="clear" w:color="auto" w:fill="00FF00"/>
          </w:tcPr>
          <w:p w:rsidR="00C2314C" w:rsidRPr="009A7316" w:rsidRDefault="00C2314C" w:rsidP="00D841D7">
            <w:pPr>
              <w:ind w:right="-11"/>
              <w:jc w:val="both"/>
              <w:rPr>
                <w:sz w:val="22"/>
              </w:rPr>
            </w:pPr>
            <w:r w:rsidRPr="009A7316">
              <w:rPr>
                <w:b/>
                <w:sz w:val="22"/>
              </w:rPr>
              <w:t>66 часов</w:t>
            </w:r>
          </w:p>
        </w:tc>
      </w:tr>
    </w:tbl>
    <w:p w:rsidR="00A3250A" w:rsidRDefault="00A3250A" w:rsidP="00814C55">
      <w:pPr>
        <w:ind w:right="-11"/>
        <w:jc w:val="both"/>
      </w:pPr>
    </w:p>
    <w:p w:rsidR="00A3250A" w:rsidRDefault="00A3250A" w:rsidP="00814C55">
      <w:pPr>
        <w:ind w:right="-11"/>
        <w:jc w:val="both"/>
      </w:pPr>
    </w:p>
    <w:p w:rsidR="00A3250A" w:rsidRDefault="00A3250A" w:rsidP="00814C55">
      <w:pPr>
        <w:ind w:right="-11"/>
        <w:jc w:val="both"/>
      </w:pPr>
    </w:p>
    <w:p w:rsidR="00A3250A" w:rsidRDefault="00A3250A" w:rsidP="00814C55">
      <w:pPr>
        <w:ind w:right="-11"/>
        <w:jc w:val="both"/>
      </w:pPr>
    </w:p>
    <w:p w:rsidR="00A3250A" w:rsidRDefault="00A3250A" w:rsidP="00814C55">
      <w:pPr>
        <w:ind w:right="-11"/>
        <w:jc w:val="both"/>
      </w:pPr>
    </w:p>
    <w:p w:rsidR="00A3250A" w:rsidRDefault="00A3250A" w:rsidP="00814C55">
      <w:pPr>
        <w:ind w:right="-11"/>
        <w:jc w:val="both"/>
      </w:pPr>
    </w:p>
    <w:p w:rsidR="00A3250A" w:rsidRDefault="00A3250A" w:rsidP="00814C55">
      <w:pPr>
        <w:ind w:right="-11"/>
        <w:jc w:val="both"/>
      </w:pPr>
    </w:p>
    <w:p w:rsidR="002C19F1" w:rsidRDefault="002C19F1" w:rsidP="00814C55">
      <w:pPr>
        <w:ind w:right="-11"/>
        <w:jc w:val="both"/>
      </w:pPr>
    </w:p>
    <w:p w:rsidR="002C19F1" w:rsidRDefault="002C19F1" w:rsidP="00814C55">
      <w:pPr>
        <w:ind w:right="-11"/>
        <w:jc w:val="both"/>
      </w:pPr>
    </w:p>
    <w:p w:rsidR="009A7316" w:rsidRDefault="009A7316" w:rsidP="00814C55">
      <w:pPr>
        <w:ind w:right="-11"/>
        <w:jc w:val="both"/>
      </w:pPr>
    </w:p>
    <w:p w:rsidR="009A7316" w:rsidRDefault="009A7316" w:rsidP="00814C55">
      <w:pPr>
        <w:ind w:right="-11"/>
        <w:jc w:val="both"/>
      </w:pPr>
    </w:p>
    <w:p w:rsidR="009A7316" w:rsidRDefault="009A7316" w:rsidP="00814C55">
      <w:pPr>
        <w:ind w:right="-11"/>
        <w:jc w:val="both"/>
      </w:pPr>
    </w:p>
    <w:p w:rsidR="002C19F1" w:rsidRDefault="002C19F1" w:rsidP="00814C55">
      <w:pPr>
        <w:ind w:right="-11"/>
        <w:jc w:val="both"/>
      </w:pPr>
    </w:p>
    <w:p w:rsidR="002C19F1" w:rsidRDefault="002C19F1" w:rsidP="00814C55">
      <w:pPr>
        <w:ind w:right="-11"/>
        <w:jc w:val="both"/>
      </w:pPr>
    </w:p>
    <w:p w:rsidR="002C19F1" w:rsidRDefault="002C19F1" w:rsidP="00814C55">
      <w:pPr>
        <w:ind w:right="-11"/>
        <w:jc w:val="both"/>
      </w:pPr>
    </w:p>
    <w:p w:rsidR="00F9072A" w:rsidRDefault="00F9072A" w:rsidP="00814C55">
      <w:pPr>
        <w:ind w:right="-11"/>
        <w:jc w:val="both"/>
        <w:rPr>
          <w:rFonts w:eastAsia="Times New Roman"/>
          <w:b/>
          <w:color w:val="000000"/>
          <w:szCs w:val="28"/>
        </w:rPr>
      </w:pPr>
    </w:p>
    <w:p w:rsidR="00F9072A" w:rsidRDefault="00F9072A" w:rsidP="00814C55">
      <w:pPr>
        <w:ind w:right="-11"/>
        <w:jc w:val="both"/>
        <w:rPr>
          <w:rFonts w:eastAsia="Times New Roman"/>
          <w:b/>
          <w:color w:val="000000"/>
          <w:szCs w:val="28"/>
        </w:rPr>
      </w:pPr>
    </w:p>
    <w:p w:rsidR="00F9072A" w:rsidRDefault="00F9072A" w:rsidP="00814C55">
      <w:pPr>
        <w:ind w:right="-11"/>
        <w:jc w:val="both"/>
        <w:rPr>
          <w:rFonts w:eastAsia="Times New Roman"/>
          <w:b/>
          <w:color w:val="000000"/>
          <w:szCs w:val="28"/>
        </w:rPr>
      </w:pPr>
    </w:p>
    <w:p w:rsidR="00F9072A" w:rsidRDefault="00F9072A" w:rsidP="00814C55">
      <w:pPr>
        <w:ind w:right="-11"/>
        <w:jc w:val="both"/>
        <w:rPr>
          <w:rFonts w:eastAsia="Times New Roman"/>
          <w:b/>
          <w:color w:val="000000"/>
          <w:szCs w:val="28"/>
        </w:rPr>
      </w:pPr>
    </w:p>
    <w:p w:rsidR="00C2314C" w:rsidRDefault="00C2314C" w:rsidP="002C19F1">
      <w:pPr>
        <w:ind w:right="-11"/>
        <w:jc w:val="center"/>
        <w:rPr>
          <w:rFonts w:eastAsia="Times New Roman"/>
          <w:b/>
          <w:color w:val="000000"/>
          <w:szCs w:val="28"/>
        </w:rPr>
      </w:pPr>
    </w:p>
    <w:p w:rsidR="00C2314C" w:rsidRDefault="00C2314C" w:rsidP="002C19F1">
      <w:pPr>
        <w:ind w:right="-11"/>
        <w:jc w:val="center"/>
        <w:rPr>
          <w:rFonts w:eastAsia="Times New Roman"/>
          <w:b/>
          <w:color w:val="000000"/>
          <w:szCs w:val="28"/>
        </w:rPr>
      </w:pPr>
    </w:p>
    <w:p w:rsidR="00C2314C" w:rsidRDefault="00C2314C" w:rsidP="002C19F1">
      <w:pPr>
        <w:ind w:right="-11"/>
        <w:jc w:val="center"/>
        <w:rPr>
          <w:rFonts w:eastAsia="Times New Roman"/>
          <w:b/>
          <w:color w:val="000000"/>
          <w:szCs w:val="28"/>
        </w:rPr>
      </w:pPr>
    </w:p>
    <w:p w:rsidR="00C2314C" w:rsidRDefault="00C2314C" w:rsidP="002C19F1">
      <w:pPr>
        <w:ind w:right="-11"/>
        <w:jc w:val="center"/>
        <w:rPr>
          <w:rFonts w:eastAsia="Times New Roman"/>
          <w:b/>
          <w:color w:val="000000"/>
          <w:szCs w:val="28"/>
        </w:rPr>
      </w:pPr>
    </w:p>
    <w:p w:rsidR="00C2314C" w:rsidRDefault="00C2314C" w:rsidP="002C19F1">
      <w:pPr>
        <w:ind w:right="-11"/>
        <w:jc w:val="center"/>
        <w:rPr>
          <w:rFonts w:eastAsia="Times New Roman"/>
          <w:b/>
          <w:color w:val="000000"/>
          <w:szCs w:val="28"/>
        </w:rPr>
      </w:pPr>
    </w:p>
    <w:p w:rsidR="00C2314C" w:rsidRDefault="00C2314C" w:rsidP="00C2314C">
      <w:pPr>
        <w:ind w:right="-11"/>
        <w:rPr>
          <w:rFonts w:eastAsia="Times New Roman"/>
          <w:b/>
          <w:color w:val="000000"/>
          <w:szCs w:val="28"/>
        </w:rPr>
      </w:pPr>
    </w:p>
    <w:p w:rsidR="00A3250A" w:rsidRDefault="00C2314C" w:rsidP="002C19F1">
      <w:pPr>
        <w:ind w:right="-11"/>
        <w:jc w:val="center"/>
        <w:rPr>
          <w:rFonts w:eastAsia="Times New Roman"/>
          <w:b/>
          <w:color w:val="000000"/>
          <w:szCs w:val="28"/>
        </w:rPr>
      </w:pPr>
      <w:r>
        <w:rPr>
          <w:rFonts w:eastAsia="Times New Roman"/>
          <w:b/>
          <w:color w:val="000000"/>
          <w:szCs w:val="28"/>
        </w:rPr>
        <w:t>Т</w:t>
      </w:r>
      <w:r w:rsidR="00A3250A" w:rsidRPr="00A3250A">
        <w:rPr>
          <w:rFonts w:eastAsia="Times New Roman"/>
          <w:b/>
          <w:color w:val="000000"/>
          <w:szCs w:val="28"/>
        </w:rPr>
        <w:t>ематическое планирование по окружающему миру</w:t>
      </w:r>
    </w:p>
    <w:p w:rsidR="00A3250A" w:rsidRPr="00A3250A" w:rsidRDefault="00A3250A" w:rsidP="00814C55">
      <w:pPr>
        <w:ind w:right="-11"/>
        <w:jc w:val="both"/>
        <w:rPr>
          <w:b/>
          <w:szCs w:val="28"/>
        </w:rPr>
      </w:pPr>
    </w:p>
    <w:tbl>
      <w:tblPr>
        <w:tblpPr w:leftFromText="180" w:rightFromText="180" w:vertAnchor="text" w:tblpX="-176" w:tblpY="1"/>
        <w:tblOverlap w:val="never"/>
        <w:tblW w:w="10598" w:type="dxa"/>
        <w:tblLayout w:type="fixed"/>
        <w:tblLook w:val="04A0"/>
      </w:tblPr>
      <w:tblGrid>
        <w:gridCol w:w="675"/>
        <w:gridCol w:w="8505"/>
        <w:gridCol w:w="1418"/>
      </w:tblGrid>
      <w:tr w:rsidR="00C2314C" w:rsidRPr="00A3250A" w:rsidTr="00C2314C">
        <w:trPr>
          <w:trHeight w:val="83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14C" w:rsidRPr="00A3250A" w:rsidRDefault="00C2314C" w:rsidP="00814C55">
            <w:pPr>
              <w:ind w:right="-11"/>
              <w:jc w:val="both"/>
              <w:rPr>
                <w:rFonts w:eastAsia="Times New Roman"/>
                <w:b/>
                <w:color w:val="000000"/>
                <w:szCs w:val="28"/>
              </w:rPr>
            </w:pPr>
            <w:r w:rsidRPr="00A3250A">
              <w:rPr>
                <w:rFonts w:eastAsia="Times New Roman"/>
                <w:b/>
                <w:color w:val="000000"/>
                <w:szCs w:val="28"/>
              </w:rPr>
              <w:t>№</w:t>
            </w:r>
          </w:p>
        </w:tc>
        <w:tc>
          <w:tcPr>
            <w:tcW w:w="85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314C" w:rsidRPr="00A3250A" w:rsidRDefault="00C2314C" w:rsidP="00814C55">
            <w:pPr>
              <w:ind w:right="-11"/>
              <w:jc w:val="both"/>
              <w:rPr>
                <w:rFonts w:eastAsia="Times New Roman"/>
                <w:b/>
                <w:color w:val="000000"/>
                <w:szCs w:val="28"/>
              </w:rPr>
            </w:pPr>
            <w:r w:rsidRPr="00A3250A">
              <w:rPr>
                <w:rFonts w:eastAsia="Times New Roman"/>
                <w:b/>
                <w:color w:val="000000"/>
                <w:szCs w:val="28"/>
              </w:rPr>
              <w:t>Тема раздела, урока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314C" w:rsidRPr="00A3250A" w:rsidRDefault="00C2314C" w:rsidP="00814C55">
            <w:pPr>
              <w:ind w:right="-11"/>
              <w:jc w:val="both"/>
              <w:rPr>
                <w:rFonts w:eastAsia="Times New Roman"/>
                <w:b/>
                <w:color w:val="000000"/>
                <w:szCs w:val="28"/>
              </w:rPr>
            </w:pPr>
            <w:r w:rsidRPr="00A3250A">
              <w:rPr>
                <w:rFonts w:eastAsia="Times New Roman"/>
                <w:b/>
                <w:color w:val="000000"/>
                <w:szCs w:val="28"/>
              </w:rPr>
              <w:t>Количество часов</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2314C" w:rsidRPr="00A3250A" w:rsidRDefault="00C2314C" w:rsidP="00814C55">
            <w:pPr>
              <w:ind w:right="-11"/>
              <w:jc w:val="both"/>
              <w:rPr>
                <w:rFonts w:eastAsia="Times New Roman"/>
                <w:color w:val="000000"/>
                <w:szCs w:val="28"/>
              </w:rPr>
            </w:pPr>
            <w:proofErr w:type="gramStart"/>
            <w:r w:rsidRPr="00A3250A">
              <w:rPr>
                <w:rFonts w:eastAsia="Times New Roman"/>
                <w:color w:val="000000"/>
                <w:szCs w:val="28"/>
              </w:rPr>
              <w:t>п</w:t>
            </w:r>
            <w:proofErr w:type="gramEnd"/>
            <w:r w:rsidRPr="00A3250A">
              <w:rPr>
                <w:rFonts w:eastAsia="Times New Roman"/>
                <w:color w:val="000000"/>
                <w:szCs w:val="28"/>
              </w:rPr>
              <w:t>/п</w:t>
            </w:r>
          </w:p>
        </w:tc>
        <w:tc>
          <w:tcPr>
            <w:tcW w:w="8505" w:type="dxa"/>
            <w:vMerge/>
            <w:tcBorders>
              <w:top w:val="single" w:sz="4" w:space="0" w:color="auto"/>
              <w:left w:val="single" w:sz="4" w:space="0" w:color="auto"/>
              <w:bottom w:val="single" w:sz="4" w:space="0" w:color="auto"/>
              <w:right w:val="single" w:sz="4" w:space="0" w:color="auto"/>
            </w:tcBorders>
            <w:vAlign w:val="center"/>
            <w:hideMark/>
          </w:tcPr>
          <w:p w:rsidR="00C2314C" w:rsidRPr="00A3250A" w:rsidRDefault="00C2314C" w:rsidP="00814C55">
            <w:pPr>
              <w:ind w:right="-11"/>
              <w:jc w:val="both"/>
              <w:rPr>
                <w:rFonts w:eastAsia="Times New Roman"/>
                <w:color w:val="000000"/>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2314C" w:rsidRPr="00A3250A" w:rsidRDefault="00C2314C" w:rsidP="00814C55">
            <w:pPr>
              <w:ind w:right="-11"/>
              <w:jc w:val="both"/>
              <w:rPr>
                <w:rFonts w:eastAsia="Times New Roman"/>
                <w:color w:val="000000"/>
                <w:szCs w:val="28"/>
              </w:rPr>
            </w:pPr>
          </w:p>
        </w:tc>
      </w:tr>
      <w:tr w:rsidR="00C2314C" w:rsidRPr="00A3250A" w:rsidTr="00C2314C">
        <w:trPr>
          <w:trHeight w:val="410"/>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p>
        </w:tc>
        <w:tc>
          <w:tcPr>
            <w:tcW w:w="8505"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b/>
                <w:color w:val="000000"/>
                <w:szCs w:val="28"/>
              </w:rPr>
            </w:pPr>
            <w:r w:rsidRPr="00A3250A">
              <w:rPr>
                <w:rFonts w:eastAsia="Times New Roman"/>
                <w:b/>
                <w:color w:val="000000"/>
                <w:szCs w:val="28"/>
              </w:rPr>
              <w:t>Введение</w:t>
            </w:r>
          </w:p>
          <w:p w:rsidR="00C2314C" w:rsidRPr="00A3250A" w:rsidRDefault="00C2314C" w:rsidP="00814C55">
            <w:pPr>
              <w:ind w:right="-11"/>
              <w:jc w:val="both"/>
              <w:rPr>
                <w:rFonts w:eastAsia="Times New Roman"/>
                <w:b/>
                <w:color w:val="000000"/>
                <w:szCs w:val="28"/>
              </w:rPr>
            </w:pP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b/>
                <w:color w:val="000000"/>
                <w:szCs w:val="28"/>
              </w:rPr>
            </w:pPr>
            <w:r w:rsidRPr="00A3250A">
              <w:rPr>
                <w:rFonts w:eastAsia="Times New Roman"/>
                <w:b/>
                <w:color w:val="000000"/>
                <w:szCs w:val="28"/>
              </w:rPr>
              <w:t>1 час</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1</w:t>
            </w:r>
          </w:p>
        </w:tc>
        <w:tc>
          <w:tcPr>
            <w:tcW w:w="8505" w:type="dxa"/>
            <w:tcBorders>
              <w:top w:val="nil"/>
              <w:left w:val="nil"/>
              <w:bottom w:val="single" w:sz="4" w:space="0" w:color="auto"/>
              <w:right w:val="single" w:sz="4" w:space="0" w:color="auto"/>
            </w:tcBorders>
            <w:shd w:val="clear" w:color="auto" w:fill="auto"/>
            <w:hideMark/>
          </w:tcPr>
          <w:p w:rsidR="00C2314C" w:rsidRPr="00A3250A" w:rsidRDefault="00C2314C" w:rsidP="00814C55">
            <w:pPr>
              <w:ind w:right="-11"/>
              <w:jc w:val="both"/>
              <w:rPr>
                <w:bCs/>
                <w:szCs w:val="28"/>
              </w:rPr>
            </w:pPr>
            <w:r w:rsidRPr="00A3250A">
              <w:rPr>
                <w:bCs/>
                <w:szCs w:val="28"/>
              </w:rPr>
              <w:t>Задавайте вопросы!</w:t>
            </w:r>
          </w:p>
        </w:tc>
        <w:tc>
          <w:tcPr>
            <w:tcW w:w="1418" w:type="dxa"/>
            <w:tcBorders>
              <w:top w:val="nil"/>
              <w:left w:val="nil"/>
              <w:bottom w:val="single" w:sz="4" w:space="0" w:color="auto"/>
              <w:right w:val="single" w:sz="4" w:space="0" w:color="auto"/>
            </w:tcBorders>
            <w:shd w:val="clear" w:color="auto" w:fill="auto"/>
            <w:vAlign w:val="center"/>
            <w:hideMark/>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1</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814C55">
            <w:pPr>
              <w:ind w:right="-11"/>
              <w:jc w:val="both"/>
              <w:rPr>
                <w:b/>
                <w:bCs/>
                <w:szCs w:val="28"/>
              </w:rPr>
            </w:pPr>
            <w:r w:rsidRPr="00A3250A">
              <w:rPr>
                <w:b/>
                <w:bCs/>
                <w:szCs w:val="28"/>
              </w:rPr>
              <w:t>Что и кто?</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b/>
                <w:color w:val="000000"/>
                <w:szCs w:val="28"/>
              </w:rPr>
            </w:pPr>
            <w:r w:rsidRPr="00A3250A">
              <w:rPr>
                <w:rFonts w:eastAsia="Times New Roman"/>
                <w:b/>
                <w:color w:val="000000"/>
                <w:szCs w:val="28"/>
              </w:rPr>
              <w:t>21 час</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2</w:t>
            </w:r>
          </w:p>
        </w:tc>
        <w:tc>
          <w:tcPr>
            <w:tcW w:w="8505" w:type="dxa"/>
            <w:tcBorders>
              <w:top w:val="nil"/>
              <w:left w:val="nil"/>
              <w:bottom w:val="single" w:sz="4" w:space="0" w:color="auto"/>
              <w:right w:val="single" w:sz="4" w:space="0" w:color="auto"/>
            </w:tcBorders>
            <w:shd w:val="clear" w:color="auto" w:fill="auto"/>
            <w:hideMark/>
          </w:tcPr>
          <w:p w:rsidR="00C2314C" w:rsidRPr="00A3250A" w:rsidRDefault="00C2314C" w:rsidP="0062506F">
            <w:pPr>
              <w:shd w:val="clear" w:color="auto" w:fill="FFFFFF"/>
              <w:autoSpaceDE w:val="0"/>
              <w:autoSpaceDN w:val="0"/>
              <w:adjustRightInd w:val="0"/>
              <w:ind w:right="-11"/>
              <w:jc w:val="both"/>
              <w:rPr>
                <w:szCs w:val="28"/>
              </w:rPr>
            </w:pPr>
            <w:r w:rsidRPr="00A3250A">
              <w:rPr>
                <w:rFonts w:eastAsia="Times New Roman"/>
                <w:bCs/>
                <w:szCs w:val="28"/>
              </w:rPr>
              <w:t>Что такое Родина?</w:t>
            </w:r>
            <w:r w:rsidRPr="00A3250A">
              <w:rPr>
                <w:szCs w:val="2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1</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3</w:t>
            </w:r>
          </w:p>
        </w:tc>
        <w:tc>
          <w:tcPr>
            <w:tcW w:w="8505" w:type="dxa"/>
            <w:tcBorders>
              <w:top w:val="nil"/>
              <w:left w:val="nil"/>
              <w:bottom w:val="single" w:sz="4" w:space="0" w:color="auto"/>
              <w:right w:val="single" w:sz="4" w:space="0" w:color="auto"/>
            </w:tcBorders>
            <w:shd w:val="clear" w:color="auto" w:fill="auto"/>
            <w:hideMark/>
          </w:tcPr>
          <w:p w:rsidR="00C2314C" w:rsidRPr="00A3250A" w:rsidRDefault="00C2314C"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Что мы знаем о народах России?</w:t>
            </w:r>
          </w:p>
        </w:tc>
        <w:tc>
          <w:tcPr>
            <w:tcW w:w="1418" w:type="dxa"/>
            <w:tcBorders>
              <w:top w:val="nil"/>
              <w:left w:val="nil"/>
              <w:bottom w:val="single" w:sz="4" w:space="0" w:color="auto"/>
              <w:right w:val="single" w:sz="4" w:space="0" w:color="auto"/>
            </w:tcBorders>
            <w:shd w:val="clear" w:color="auto" w:fill="auto"/>
            <w:vAlign w:val="center"/>
            <w:hideMark/>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1</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4</w:t>
            </w: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Что мы знаем о Москве?</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1</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5</w:t>
            </w: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62506F">
            <w:pPr>
              <w:shd w:val="clear" w:color="auto" w:fill="FFFFFF"/>
              <w:autoSpaceDE w:val="0"/>
              <w:autoSpaceDN w:val="0"/>
              <w:adjustRightInd w:val="0"/>
              <w:ind w:right="-11"/>
              <w:jc w:val="both"/>
              <w:rPr>
                <w:rFonts w:eastAsia="Times New Roman"/>
                <w:bCs/>
                <w:i/>
                <w:szCs w:val="28"/>
              </w:rPr>
            </w:pPr>
            <w:r w:rsidRPr="00A3250A">
              <w:rPr>
                <w:rFonts w:eastAsia="Times New Roman"/>
                <w:bCs/>
                <w:i/>
                <w:szCs w:val="28"/>
              </w:rPr>
              <w:t>Проект «Моя малая Родина».</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1</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6</w:t>
            </w: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Что у нас над головой?</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1</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7</w:t>
            </w: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62506F">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Что у нас под ногами?</w:t>
            </w:r>
            <w:r w:rsidRPr="00A3250A">
              <w:rPr>
                <w:szCs w:val="28"/>
              </w:rPr>
              <w:t xml:space="preserve"> </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1</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8</w:t>
            </w: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62506F">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Что общего у разных растений?</w:t>
            </w:r>
            <w:r w:rsidRPr="00A3250A">
              <w:rPr>
                <w:szCs w:val="28"/>
              </w:rPr>
              <w:t xml:space="preserve"> </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1</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9</w:t>
            </w: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Что растёт на подоконнике?</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1</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10</w:t>
            </w: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Что растёт на клумбе?</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1</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11</w:t>
            </w: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Что это за листья?</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1</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12</w:t>
            </w: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814C55">
            <w:pPr>
              <w:shd w:val="clear" w:color="auto" w:fill="FFFFFF"/>
              <w:autoSpaceDE w:val="0"/>
              <w:autoSpaceDN w:val="0"/>
              <w:adjustRightInd w:val="0"/>
              <w:ind w:right="-11"/>
              <w:jc w:val="both"/>
              <w:rPr>
                <w:rFonts w:eastAsia="Times New Roman"/>
                <w:bCs/>
                <w:szCs w:val="28"/>
                <w:lang w:val="en-US"/>
              </w:rPr>
            </w:pPr>
            <w:r w:rsidRPr="00A3250A">
              <w:rPr>
                <w:rFonts w:eastAsia="Times New Roman"/>
                <w:bCs/>
                <w:szCs w:val="28"/>
              </w:rPr>
              <w:t>Что такое хвоинки?</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1</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13</w:t>
            </w: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Кто такие насекомые?</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1</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14</w:t>
            </w: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Кто такие рыбы?</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1</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15</w:t>
            </w: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62506F">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Кто такие птицы?</w:t>
            </w:r>
            <w:r w:rsidRPr="00A3250A">
              <w:rPr>
                <w:szCs w:val="28"/>
              </w:rPr>
              <w:t xml:space="preserve"> </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1</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16</w:t>
            </w: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62506F">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Кто такие звери?</w:t>
            </w:r>
            <w:r w:rsidRPr="00A3250A">
              <w:rPr>
                <w:szCs w:val="28"/>
              </w:rPr>
              <w:t xml:space="preserve"> </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1</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17</w:t>
            </w: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Что окружает нас дома?</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1</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18</w:t>
            </w: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814C55">
            <w:pPr>
              <w:ind w:right="-11"/>
              <w:jc w:val="both"/>
              <w:rPr>
                <w:szCs w:val="28"/>
              </w:rPr>
            </w:pPr>
            <w:r w:rsidRPr="00A3250A">
              <w:rPr>
                <w:szCs w:val="28"/>
              </w:rPr>
              <w:t>Что умеет компьютер?</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1</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19</w:t>
            </w: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814C55">
            <w:pPr>
              <w:ind w:right="-11"/>
              <w:jc w:val="both"/>
              <w:rPr>
                <w:bCs/>
                <w:szCs w:val="28"/>
              </w:rPr>
            </w:pPr>
            <w:r w:rsidRPr="00A3250A">
              <w:rPr>
                <w:bCs/>
                <w:szCs w:val="28"/>
              </w:rPr>
              <w:t>Что вокруг нас может быть опасным?</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1</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20</w:t>
            </w: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814C55">
            <w:pPr>
              <w:ind w:right="-11"/>
              <w:jc w:val="both"/>
              <w:rPr>
                <w:szCs w:val="28"/>
              </w:rPr>
            </w:pPr>
            <w:r w:rsidRPr="00A3250A">
              <w:rPr>
                <w:szCs w:val="28"/>
              </w:rPr>
              <w:t>На что похожа наша планета?</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1</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21</w:t>
            </w: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62506F">
            <w:pPr>
              <w:ind w:right="-11"/>
              <w:jc w:val="both"/>
              <w:rPr>
                <w:bCs/>
                <w:szCs w:val="28"/>
              </w:rPr>
            </w:pPr>
            <w:r w:rsidRPr="00A3250A">
              <w:rPr>
                <w:b/>
                <w:bCs/>
                <w:szCs w:val="28"/>
              </w:rPr>
              <w:t>Проверочная работа по разделу «Что и кто?».</w:t>
            </w:r>
            <w:r w:rsidRPr="00A3250A">
              <w:rPr>
                <w:bCs/>
                <w:szCs w:val="28"/>
              </w:rPr>
              <w:t xml:space="preserve">  </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1</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22</w:t>
            </w: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Как живёт семья? Проект «Моя семья».</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1</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814C55">
            <w:pPr>
              <w:shd w:val="clear" w:color="auto" w:fill="FFFFFF"/>
              <w:autoSpaceDE w:val="0"/>
              <w:autoSpaceDN w:val="0"/>
              <w:adjustRightInd w:val="0"/>
              <w:ind w:right="-11"/>
              <w:jc w:val="both"/>
              <w:rPr>
                <w:rFonts w:eastAsia="Times New Roman"/>
                <w:b/>
                <w:bCs/>
                <w:szCs w:val="28"/>
              </w:rPr>
            </w:pPr>
            <w:r w:rsidRPr="00A3250A">
              <w:rPr>
                <w:rFonts w:eastAsia="Times New Roman"/>
                <w:b/>
                <w:bCs/>
                <w:szCs w:val="28"/>
              </w:rPr>
              <w:t>Как, откуда и куда?</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b/>
                <w:color w:val="000000"/>
                <w:szCs w:val="28"/>
              </w:rPr>
            </w:pPr>
            <w:r w:rsidRPr="00A3250A">
              <w:rPr>
                <w:rFonts w:eastAsia="Times New Roman"/>
                <w:b/>
                <w:color w:val="000000"/>
                <w:szCs w:val="28"/>
              </w:rPr>
              <w:t>12 часов</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23</w:t>
            </w: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Откуда в наш дом приходит вода и куда она уходит?</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1</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24</w:t>
            </w: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Откуда в наш дом приходит электричество?</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1</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lastRenderedPageBreak/>
              <w:t>25</w:t>
            </w: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Как путешествует письмо?</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1</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26</w:t>
            </w: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62506F">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Куда текут реки?</w:t>
            </w:r>
            <w:r w:rsidRPr="00A3250A">
              <w:rPr>
                <w:szCs w:val="28"/>
              </w:rPr>
              <w:t xml:space="preserve"> </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1</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27</w:t>
            </w: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62506F">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Откуда берутся снег и лёд?</w:t>
            </w:r>
            <w:r w:rsidRPr="00A3250A">
              <w:rPr>
                <w:szCs w:val="28"/>
              </w:rPr>
              <w:t xml:space="preserve"> </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1</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28</w:t>
            </w: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Как живут растения?</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1</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29</w:t>
            </w: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Как живут животные?</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1</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30</w:t>
            </w: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Как зимой помочь птицам?</w:t>
            </w:r>
            <w:r w:rsidRPr="00A3250A">
              <w:rPr>
                <w:szCs w:val="28"/>
              </w:rPr>
              <w:t xml:space="preserve"> </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1</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31</w:t>
            </w: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62506F">
            <w:pPr>
              <w:shd w:val="clear" w:color="auto" w:fill="FFFFFF"/>
              <w:autoSpaceDE w:val="0"/>
              <w:autoSpaceDN w:val="0"/>
              <w:adjustRightInd w:val="0"/>
              <w:ind w:right="-11"/>
              <w:jc w:val="both"/>
              <w:rPr>
                <w:rFonts w:eastAsia="Times New Roman"/>
                <w:bCs/>
                <w:i/>
                <w:szCs w:val="28"/>
              </w:rPr>
            </w:pPr>
            <w:r w:rsidRPr="00A3250A">
              <w:rPr>
                <w:rFonts w:eastAsia="Times New Roman"/>
                <w:bCs/>
                <w:szCs w:val="28"/>
              </w:rPr>
              <w:t xml:space="preserve">Откуда берётся и куда девается мусор? </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1</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32</w:t>
            </w: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Откуда в снежках грязь?</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1</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33</w:t>
            </w: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814C55">
            <w:pPr>
              <w:ind w:right="-11"/>
              <w:jc w:val="both"/>
              <w:rPr>
                <w:szCs w:val="28"/>
              </w:rPr>
            </w:pPr>
            <w:r w:rsidRPr="00A3250A">
              <w:rPr>
                <w:b/>
                <w:bCs/>
                <w:szCs w:val="28"/>
              </w:rPr>
              <w:t xml:space="preserve">Проверочная работа по разделу «Как, откуда и куда?». </w:t>
            </w:r>
            <w:r w:rsidRPr="00A3250A">
              <w:rPr>
                <w:bCs/>
                <w:szCs w:val="28"/>
              </w:rPr>
              <w:t>Презентация проекта «Моя семья».</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1</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34</w:t>
            </w: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Когда учиться интересно?</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1</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814C55">
            <w:pPr>
              <w:shd w:val="clear" w:color="auto" w:fill="FFFFFF"/>
              <w:autoSpaceDE w:val="0"/>
              <w:autoSpaceDN w:val="0"/>
              <w:adjustRightInd w:val="0"/>
              <w:ind w:right="-11"/>
              <w:jc w:val="both"/>
              <w:rPr>
                <w:rFonts w:eastAsia="Times New Roman"/>
                <w:b/>
                <w:bCs/>
                <w:szCs w:val="28"/>
              </w:rPr>
            </w:pPr>
            <w:r w:rsidRPr="00A3250A">
              <w:rPr>
                <w:rFonts w:eastAsia="Times New Roman"/>
                <w:b/>
                <w:bCs/>
                <w:szCs w:val="28"/>
              </w:rPr>
              <w:t>Где и когда?</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b/>
                <w:color w:val="000000"/>
                <w:szCs w:val="28"/>
              </w:rPr>
            </w:pPr>
            <w:r w:rsidRPr="00A3250A">
              <w:rPr>
                <w:rFonts w:eastAsia="Times New Roman"/>
                <w:b/>
                <w:color w:val="000000"/>
                <w:szCs w:val="28"/>
              </w:rPr>
              <w:t>11 часов</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35</w:t>
            </w: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Проект «Мой класс и моя школа».</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1</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36</w:t>
            </w: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Когда придёт суббота?</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1</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37</w:t>
            </w: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Когда наступит лето?</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1</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38</w:t>
            </w: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Где живут белые медведи?</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1</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39</w:t>
            </w: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Где живут слоны?</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1</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40</w:t>
            </w: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Где зимуют птицы?</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1</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41</w:t>
            </w: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62506F">
            <w:pPr>
              <w:shd w:val="clear" w:color="auto" w:fill="FFFFFF"/>
              <w:autoSpaceDE w:val="0"/>
              <w:autoSpaceDN w:val="0"/>
              <w:adjustRightInd w:val="0"/>
              <w:ind w:right="-11"/>
              <w:jc w:val="both"/>
              <w:rPr>
                <w:rFonts w:eastAsia="Times New Roman"/>
                <w:bCs/>
                <w:i/>
                <w:szCs w:val="28"/>
              </w:rPr>
            </w:pPr>
            <w:r w:rsidRPr="00A3250A">
              <w:rPr>
                <w:rFonts w:eastAsia="Times New Roman"/>
                <w:bCs/>
                <w:szCs w:val="28"/>
              </w:rPr>
              <w:t xml:space="preserve">Когда появилась одежда? </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1</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42</w:t>
            </w: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Когда изобрели велосипед?</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1</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43</w:t>
            </w: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Когда мы станем взрослыми?</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1</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44</w:t>
            </w: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814C55">
            <w:pPr>
              <w:shd w:val="clear" w:color="auto" w:fill="FFFFFF"/>
              <w:autoSpaceDE w:val="0"/>
              <w:autoSpaceDN w:val="0"/>
              <w:adjustRightInd w:val="0"/>
              <w:ind w:right="-11"/>
              <w:jc w:val="both"/>
              <w:rPr>
                <w:rFonts w:eastAsia="Times New Roman"/>
                <w:bCs/>
                <w:szCs w:val="28"/>
              </w:rPr>
            </w:pPr>
            <w:r w:rsidRPr="00A3250A">
              <w:rPr>
                <w:rFonts w:eastAsia="Times New Roman"/>
                <w:b/>
                <w:bCs/>
                <w:szCs w:val="28"/>
              </w:rPr>
              <w:t>Проверочная работа по разделу «Где и когда?».</w:t>
            </w:r>
            <w:r w:rsidRPr="00A3250A">
              <w:rPr>
                <w:rFonts w:eastAsia="Times New Roman"/>
                <w:bCs/>
                <w:szCs w:val="28"/>
              </w:rPr>
              <w:t xml:space="preserve"> Презентация проекта «Мой класс и моя школа».</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1</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45</w:t>
            </w: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Почему Солнце светит днём, а звёзды ночью?</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1</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814C55">
            <w:pPr>
              <w:shd w:val="clear" w:color="auto" w:fill="FFFFFF"/>
              <w:autoSpaceDE w:val="0"/>
              <w:autoSpaceDN w:val="0"/>
              <w:adjustRightInd w:val="0"/>
              <w:ind w:right="-11"/>
              <w:jc w:val="both"/>
              <w:rPr>
                <w:rFonts w:eastAsia="Times New Roman"/>
                <w:b/>
                <w:bCs/>
                <w:szCs w:val="28"/>
              </w:rPr>
            </w:pPr>
            <w:r w:rsidRPr="00A3250A">
              <w:rPr>
                <w:rFonts w:eastAsia="Times New Roman"/>
                <w:b/>
                <w:bCs/>
                <w:szCs w:val="28"/>
              </w:rPr>
              <w:t>Почему и зачем?</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b/>
                <w:color w:val="000000"/>
                <w:szCs w:val="28"/>
              </w:rPr>
              <w:t>21час</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46</w:t>
            </w: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Почему Луна бывает разной?</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1</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47</w:t>
            </w: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Почему идёт дождь и дует ветер?</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1</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48</w:t>
            </w: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Почему звенит звонок?</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b/>
                <w:color w:val="000000"/>
                <w:szCs w:val="28"/>
              </w:rPr>
            </w:pPr>
            <w:r w:rsidRPr="00A3250A">
              <w:rPr>
                <w:rFonts w:eastAsia="Times New Roman"/>
                <w:b/>
                <w:color w:val="000000"/>
                <w:szCs w:val="28"/>
              </w:rPr>
              <w:t>1</w:t>
            </w:r>
          </w:p>
        </w:tc>
      </w:tr>
      <w:tr w:rsidR="00C2314C" w:rsidRPr="00A3250A" w:rsidTr="00C2314C">
        <w:trPr>
          <w:trHeight w:val="315"/>
        </w:trPr>
        <w:tc>
          <w:tcPr>
            <w:tcW w:w="675" w:type="dxa"/>
            <w:tcBorders>
              <w:top w:val="nil"/>
              <w:left w:val="single" w:sz="4" w:space="0" w:color="auto"/>
              <w:bottom w:val="nil"/>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p>
        </w:tc>
        <w:tc>
          <w:tcPr>
            <w:tcW w:w="8505" w:type="dxa"/>
            <w:tcBorders>
              <w:top w:val="nil"/>
              <w:left w:val="nil"/>
              <w:bottom w:val="nil"/>
              <w:right w:val="single" w:sz="4" w:space="0" w:color="auto"/>
            </w:tcBorders>
            <w:shd w:val="clear" w:color="auto" w:fill="auto"/>
          </w:tcPr>
          <w:p w:rsidR="00C2314C" w:rsidRPr="00A3250A" w:rsidRDefault="00C2314C" w:rsidP="00814C55">
            <w:pPr>
              <w:shd w:val="clear" w:color="auto" w:fill="FFFFFF"/>
              <w:autoSpaceDE w:val="0"/>
              <w:autoSpaceDN w:val="0"/>
              <w:adjustRightInd w:val="0"/>
              <w:ind w:right="-11"/>
              <w:jc w:val="both"/>
              <w:rPr>
                <w:rFonts w:eastAsia="Times New Roman"/>
                <w:bCs/>
                <w:szCs w:val="28"/>
              </w:rPr>
            </w:pPr>
          </w:p>
        </w:tc>
        <w:tc>
          <w:tcPr>
            <w:tcW w:w="1418" w:type="dxa"/>
            <w:tcBorders>
              <w:top w:val="nil"/>
              <w:left w:val="nil"/>
              <w:bottom w:val="nil"/>
              <w:right w:val="single" w:sz="4" w:space="0" w:color="auto"/>
            </w:tcBorders>
            <w:shd w:val="clear" w:color="auto" w:fill="auto"/>
            <w:vAlign w:val="center"/>
          </w:tcPr>
          <w:p w:rsidR="00C2314C" w:rsidRPr="00A3250A" w:rsidRDefault="00C2314C" w:rsidP="00814C55">
            <w:pPr>
              <w:ind w:right="-11"/>
              <w:jc w:val="both"/>
              <w:rPr>
                <w:rFonts w:eastAsia="Times New Roman"/>
                <w:b/>
                <w:color w:val="000000"/>
                <w:szCs w:val="28"/>
              </w:rPr>
            </w:pP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49</w:t>
            </w: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Почему радуга разноцветная?</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b/>
                <w:color w:val="000000"/>
                <w:szCs w:val="28"/>
              </w:rPr>
            </w:pPr>
            <w:r w:rsidRPr="00A3250A">
              <w:rPr>
                <w:rFonts w:eastAsia="Times New Roman"/>
                <w:b/>
                <w:color w:val="000000"/>
                <w:szCs w:val="28"/>
              </w:rPr>
              <w:t>1</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50</w:t>
            </w: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Почему мы любим кошек и собак?</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b/>
                <w:color w:val="000000"/>
                <w:szCs w:val="28"/>
              </w:rPr>
            </w:pPr>
            <w:r w:rsidRPr="00A3250A">
              <w:rPr>
                <w:rFonts w:eastAsia="Times New Roman"/>
                <w:b/>
                <w:color w:val="000000"/>
                <w:szCs w:val="28"/>
              </w:rPr>
              <w:t>1</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51</w:t>
            </w: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Проект «Мои домашние питомцы».</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b/>
                <w:color w:val="000000"/>
                <w:szCs w:val="28"/>
              </w:rPr>
            </w:pPr>
            <w:r w:rsidRPr="00A3250A">
              <w:rPr>
                <w:rFonts w:eastAsia="Times New Roman"/>
                <w:b/>
                <w:color w:val="000000"/>
                <w:szCs w:val="28"/>
              </w:rPr>
              <w:t>1</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52</w:t>
            </w: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Почему мы не будем рвать цветы и ловить бабочек?</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b/>
                <w:color w:val="000000"/>
                <w:szCs w:val="28"/>
              </w:rPr>
            </w:pPr>
            <w:r w:rsidRPr="00A3250A">
              <w:rPr>
                <w:rFonts w:eastAsia="Times New Roman"/>
                <w:b/>
                <w:color w:val="000000"/>
                <w:szCs w:val="28"/>
              </w:rPr>
              <w:t>1</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53</w:t>
            </w: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Почему в лесу мы будем соблюдать тишину?</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b/>
                <w:color w:val="000000"/>
                <w:szCs w:val="28"/>
              </w:rPr>
            </w:pPr>
            <w:r w:rsidRPr="00A3250A">
              <w:rPr>
                <w:rFonts w:eastAsia="Times New Roman"/>
                <w:b/>
                <w:color w:val="000000"/>
                <w:szCs w:val="28"/>
              </w:rPr>
              <w:t>1</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54</w:t>
            </w: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Зачем мы спим ночью?</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b/>
                <w:color w:val="000000"/>
                <w:szCs w:val="28"/>
              </w:rPr>
            </w:pPr>
            <w:r w:rsidRPr="00A3250A">
              <w:rPr>
                <w:rFonts w:eastAsia="Times New Roman"/>
                <w:b/>
                <w:color w:val="000000"/>
                <w:szCs w:val="28"/>
              </w:rPr>
              <w:t>1</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55</w:t>
            </w: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257E8E">
            <w:pPr>
              <w:shd w:val="clear" w:color="auto" w:fill="FFFFFF"/>
              <w:autoSpaceDE w:val="0"/>
              <w:autoSpaceDN w:val="0"/>
              <w:adjustRightInd w:val="0"/>
              <w:ind w:right="-11"/>
              <w:jc w:val="both"/>
              <w:rPr>
                <w:rFonts w:eastAsia="Times New Roman"/>
                <w:bCs/>
                <w:i/>
                <w:szCs w:val="28"/>
              </w:rPr>
            </w:pPr>
            <w:r w:rsidRPr="00A3250A">
              <w:rPr>
                <w:rFonts w:eastAsia="Times New Roman"/>
                <w:bCs/>
                <w:szCs w:val="28"/>
              </w:rPr>
              <w:t xml:space="preserve">Почему нужно есть много овощей и фруктов? </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b/>
                <w:color w:val="000000"/>
                <w:szCs w:val="28"/>
              </w:rPr>
            </w:pPr>
            <w:r w:rsidRPr="00A3250A">
              <w:rPr>
                <w:rFonts w:eastAsia="Times New Roman"/>
                <w:b/>
                <w:color w:val="000000"/>
                <w:szCs w:val="28"/>
              </w:rPr>
              <w:t>1</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56</w:t>
            </w: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Почему нужно чистить зубы и мыть руки?</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b/>
                <w:color w:val="000000"/>
                <w:szCs w:val="28"/>
              </w:rPr>
            </w:pPr>
            <w:r w:rsidRPr="00A3250A">
              <w:rPr>
                <w:rFonts w:eastAsia="Times New Roman"/>
                <w:b/>
                <w:color w:val="000000"/>
                <w:szCs w:val="28"/>
              </w:rPr>
              <w:t>1</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57</w:t>
            </w: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814C55">
            <w:pPr>
              <w:shd w:val="clear" w:color="auto" w:fill="FFFFFF"/>
              <w:autoSpaceDE w:val="0"/>
              <w:autoSpaceDN w:val="0"/>
              <w:adjustRightInd w:val="0"/>
              <w:ind w:right="-11"/>
              <w:jc w:val="both"/>
              <w:rPr>
                <w:rFonts w:eastAsia="Times New Roman"/>
                <w:b/>
                <w:bCs/>
                <w:szCs w:val="28"/>
              </w:rPr>
            </w:pPr>
            <w:r w:rsidRPr="00A3250A">
              <w:rPr>
                <w:rFonts w:eastAsia="Times New Roman"/>
                <w:bCs/>
                <w:szCs w:val="28"/>
              </w:rPr>
              <w:t>Почему нужно чистить зубы и мыть руки?</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b/>
                <w:color w:val="000000"/>
                <w:szCs w:val="28"/>
              </w:rPr>
            </w:pPr>
            <w:r w:rsidRPr="00A3250A">
              <w:rPr>
                <w:rFonts w:eastAsia="Times New Roman"/>
                <w:b/>
                <w:color w:val="000000"/>
                <w:szCs w:val="28"/>
              </w:rPr>
              <w:t>1</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58</w:t>
            </w: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Зачем нам телефон и телевизор?</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b/>
                <w:color w:val="000000"/>
                <w:szCs w:val="28"/>
              </w:rPr>
            </w:pPr>
            <w:r w:rsidRPr="00A3250A">
              <w:rPr>
                <w:rFonts w:eastAsia="Times New Roman"/>
                <w:b/>
                <w:color w:val="000000"/>
                <w:szCs w:val="28"/>
              </w:rPr>
              <w:t>1</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59</w:t>
            </w: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Зачем нужны автомобили? Зачем нужны поезда?</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b/>
                <w:color w:val="000000"/>
                <w:szCs w:val="28"/>
              </w:rPr>
            </w:pPr>
            <w:r w:rsidRPr="00A3250A">
              <w:rPr>
                <w:rFonts w:eastAsia="Times New Roman"/>
                <w:b/>
                <w:color w:val="000000"/>
                <w:szCs w:val="28"/>
              </w:rPr>
              <w:t>1</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60</w:t>
            </w: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Зачем строят корабли?</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b/>
                <w:color w:val="000000"/>
                <w:szCs w:val="28"/>
              </w:rPr>
            </w:pPr>
            <w:r w:rsidRPr="00A3250A">
              <w:rPr>
                <w:rFonts w:eastAsia="Times New Roman"/>
                <w:b/>
                <w:color w:val="000000"/>
                <w:szCs w:val="28"/>
              </w:rPr>
              <w:t>1</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61</w:t>
            </w: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814C55">
            <w:pPr>
              <w:ind w:right="-11"/>
              <w:jc w:val="both"/>
              <w:rPr>
                <w:bCs/>
                <w:szCs w:val="28"/>
              </w:rPr>
            </w:pPr>
            <w:r w:rsidRPr="00A3250A">
              <w:rPr>
                <w:bCs/>
                <w:szCs w:val="28"/>
              </w:rPr>
              <w:t>Зачем строят самолёты?</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b/>
                <w:color w:val="000000"/>
                <w:szCs w:val="28"/>
              </w:rPr>
            </w:pPr>
            <w:r w:rsidRPr="00A3250A">
              <w:rPr>
                <w:rFonts w:eastAsia="Times New Roman"/>
                <w:b/>
                <w:color w:val="000000"/>
                <w:szCs w:val="28"/>
              </w:rPr>
              <w:t>1</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62</w:t>
            </w: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Почему в автомобиле и поезде нужно соблюдать правила безопасности?</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b/>
                <w:color w:val="000000"/>
                <w:szCs w:val="28"/>
              </w:rPr>
            </w:pPr>
            <w:r w:rsidRPr="00A3250A">
              <w:rPr>
                <w:rFonts w:eastAsia="Times New Roman"/>
                <w:b/>
                <w:color w:val="000000"/>
                <w:szCs w:val="28"/>
              </w:rPr>
              <w:t>1</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63</w:t>
            </w: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Почему на корабле и в самолёте нужно соблюдать правила безопасности?</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b/>
                <w:color w:val="000000"/>
                <w:szCs w:val="28"/>
              </w:rPr>
            </w:pPr>
            <w:r w:rsidRPr="00A3250A">
              <w:rPr>
                <w:rFonts w:eastAsia="Times New Roman"/>
                <w:b/>
                <w:color w:val="000000"/>
                <w:szCs w:val="28"/>
              </w:rPr>
              <w:t>1</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64</w:t>
            </w: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Зачем люди осваивают космос?</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b/>
                <w:color w:val="000000"/>
                <w:szCs w:val="28"/>
              </w:rPr>
            </w:pPr>
            <w:r w:rsidRPr="00A3250A">
              <w:rPr>
                <w:rFonts w:eastAsia="Times New Roman"/>
                <w:b/>
                <w:color w:val="000000"/>
                <w:szCs w:val="28"/>
              </w:rPr>
              <w:t>1</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65</w:t>
            </w: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814C55">
            <w:pPr>
              <w:shd w:val="clear" w:color="auto" w:fill="FFFFFF"/>
              <w:autoSpaceDE w:val="0"/>
              <w:autoSpaceDN w:val="0"/>
              <w:adjustRightInd w:val="0"/>
              <w:ind w:right="-11"/>
              <w:jc w:val="both"/>
              <w:rPr>
                <w:rFonts w:eastAsia="Times New Roman"/>
                <w:bCs/>
                <w:szCs w:val="28"/>
              </w:rPr>
            </w:pPr>
            <w:r w:rsidRPr="00A3250A">
              <w:rPr>
                <w:rFonts w:eastAsia="Times New Roman"/>
                <w:bCs/>
                <w:szCs w:val="28"/>
              </w:rPr>
              <w:t>Почему мы часто слышим слово «экология»?</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b/>
                <w:color w:val="000000"/>
                <w:szCs w:val="28"/>
              </w:rPr>
            </w:pPr>
            <w:r w:rsidRPr="00A3250A">
              <w:rPr>
                <w:rFonts w:eastAsia="Times New Roman"/>
                <w:b/>
                <w:color w:val="000000"/>
                <w:szCs w:val="28"/>
              </w:rPr>
              <w:t>1</w:t>
            </w:r>
          </w:p>
        </w:tc>
      </w:tr>
      <w:tr w:rsidR="00C2314C" w:rsidRPr="00A3250A" w:rsidTr="00C2314C">
        <w:trPr>
          <w:trHeight w:val="315"/>
        </w:trPr>
        <w:tc>
          <w:tcPr>
            <w:tcW w:w="675" w:type="dxa"/>
            <w:tcBorders>
              <w:top w:val="nil"/>
              <w:left w:val="single" w:sz="4" w:space="0" w:color="auto"/>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color w:val="000000"/>
                <w:szCs w:val="28"/>
              </w:rPr>
            </w:pPr>
            <w:r w:rsidRPr="00A3250A">
              <w:rPr>
                <w:rFonts w:eastAsia="Times New Roman"/>
                <w:color w:val="000000"/>
                <w:szCs w:val="28"/>
              </w:rPr>
              <w:t>66</w:t>
            </w:r>
          </w:p>
        </w:tc>
        <w:tc>
          <w:tcPr>
            <w:tcW w:w="8505" w:type="dxa"/>
            <w:tcBorders>
              <w:top w:val="nil"/>
              <w:left w:val="nil"/>
              <w:bottom w:val="single" w:sz="4" w:space="0" w:color="auto"/>
              <w:right w:val="single" w:sz="4" w:space="0" w:color="auto"/>
            </w:tcBorders>
            <w:shd w:val="clear" w:color="auto" w:fill="auto"/>
          </w:tcPr>
          <w:p w:rsidR="00C2314C" w:rsidRPr="00A3250A" w:rsidRDefault="00C2314C" w:rsidP="00814C55">
            <w:pPr>
              <w:ind w:right="-11"/>
              <w:jc w:val="both"/>
              <w:rPr>
                <w:szCs w:val="28"/>
              </w:rPr>
            </w:pPr>
            <w:r w:rsidRPr="00A3250A">
              <w:rPr>
                <w:b/>
                <w:bCs/>
                <w:szCs w:val="28"/>
              </w:rPr>
              <w:t>Проверочная работа по разделу «Почему и зачем?».</w:t>
            </w:r>
            <w:r w:rsidRPr="00A3250A">
              <w:rPr>
                <w:bCs/>
                <w:szCs w:val="28"/>
              </w:rPr>
              <w:t xml:space="preserve"> Презентация проекта «Мои домашние питомцы».</w:t>
            </w:r>
          </w:p>
        </w:tc>
        <w:tc>
          <w:tcPr>
            <w:tcW w:w="1418" w:type="dxa"/>
            <w:tcBorders>
              <w:top w:val="nil"/>
              <w:left w:val="nil"/>
              <w:bottom w:val="single" w:sz="4" w:space="0" w:color="auto"/>
              <w:right w:val="single" w:sz="4" w:space="0" w:color="auto"/>
            </w:tcBorders>
            <w:shd w:val="clear" w:color="auto" w:fill="auto"/>
            <w:vAlign w:val="center"/>
          </w:tcPr>
          <w:p w:rsidR="00C2314C" w:rsidRPr="00A3250A" w:rsidRDefault="00C2314C" w:rsidP="00814C55">
            <w:pPr>
              <w:ind w:right="-11"/>
              <w:jc w:val="both"/>
              <w:rPr>
                <w:rFonts w:eastAsia="Times New Roman"/>
                <w:b/>
                <w:color w:val="000000"/>
                <w:szCs w:val="28"/>
              </w:rPr>
            </w:pPr>
            <w:r w:rsidRPr="00A3250A">
              <w:rPr>
                <w:rFonts w:eastAsia="Times New Roman"/>
                <w:b/>
                <w:color w:val="000000"/>
                <w:szCs w:val="28"/>
              </w:rPr>
              <w:t>1</w:t>
            </w:r>
          </w:p>
        </w:tc>
      </w:tr>
    </w:tbl>
    <w:p w:rsidR="007949BB" w:rsidRPr="009A7316" w:rsidRDefault="007949BB" w:rsidP="00814C55">
      <w:pPr>
        <w:ind w:right="-11"/>
        <w:jc w:val="both"/>
        <w:rPr>
          <w:sz w:val="22"/>
        </w:rPr>
      </w:pPr>
    </w:p>
    <w:p w:rsidR="003129FD" w:rsidRPr="009A7316" w:rsidRDefault="00F9072A" w:rsidP="002C19F1">
      <w:pPr>
        <w:tabs>
          <w:tab w:val="left" w:pos="3274"/>
        </w:tabs>
        <w:ind w:right="-11"/>
        <w:jc w:val="center"/>
        <w:rPr>
          <w:b/>
          <w:sz w:val="22"/>
        </w:rPr>
      </w:pPr>
      <w:r w:rsidRPr="009A7316">
        <w:rPr>
          <w:b/>
          <w:sz w:val="22"/>
        </w:rPr>
        <w:lastRenderedPageBreak/>
        <w:t>Список литературы</w:t>
      </w:r>
    </w:p>
    <w:p w:rsidR="00F9072A" w:rsidRPr="009A7316" w:rsidRDefault="00F9072A" w:rsidP="00814C55">
      <w:pPr>
        <w:tabs>
          <w:tab w:val="left" w:pos="3274"/>
        </w:tabs>
        <w:ind w:right="-11"/>
        <w:jc w:val="both"/>
        <w:rPr>
          <w:b/>
          <w:sz w:val="22"/>
        </w:rPr>
      </w:pPr>
    </w:p>
    <w:p w:rsidR="003129FD" w:rsidRPr="009A7316" w:rsidRDefault="003129FD" w:rsidP="00814C55">
      <w:pPr>
        <w:tabs>
          <w:tab w:val="left" w:pos="3274"/>
        </w:tabs>
        <w:ind w:right="-11"/>
        <w:jc w:val="both"/>
        <w:rPr>
          <w:sz w:val="22"/>
        </w:rPr>
      </w:pPr>
      <w:r w:rsidRPr="009A7316">
        <w:rPr>
          <w:sz w:val="22"/>
        </w:rPr>
        <w:t>Плешаков А. А. Окружающий мир. Рабочие программы:</w:t>
      </w:r>
      <w:r w:rsidR="002C19F1" w:rsidRPr="009A7316">
        <w:rPr>
          <w:sz w:val="22"/>
        </w:rPr>
        <w:t xml:space="preserve"> 1—4 </w:t>
      </w:r>
      <w:proofErr w:type="spellStart"/>
      <w:r w:rsidR="002C19F1" w:rsidRPr="009A7316">
        <w:rPr>
          <w:sz w:val="22"/>
        </w:rPr>
        <w:t>кл</w:t>
      </w:r>
      <w:proofErr w:type="spellEnd"/>
      <w:r w:rsidR="002C19F1" w:rsidRPr="009A7316">
        <w:rPr>
          <w:sz w:val="22"/>
        </w:rPr>
        <w:t>. — М.: Просвещение, 2016</w:t>
      </w:r>
      <w:r w:rsidRPr="009A7316">
        <w:rPr>
          <w:sz w:val="22"/>
        </w:rPr>
        <w:t>.</w:t>
      </w:r>
    </w:p>
    <w:p w:rsidR="003129FD" w:rsidRPr="009A7316" w:rsidRDefault="003129FD" w:rsidP="00814C55">
      <w:pPr>
        <w:tabs>
          <w:tab w:val="left" w:pos="3274"/>
        </w:tabs>
        <w:ind w:right="-11"/>
        <w:jc w:val="both"/>
        <w:rPr>
          <w:sz w:val="22"/>
        </w:rPr>
      </w:pPr>
      <w:r w:rsidRPr="009A7316">
        <w:rPr>
          <w:sz w:val="22"/>
        </w:rPr>
        <w:t xml:space="preserve">Учебники 1. Плешаков А. А. Окружающий мир. Учеб. 1 </w:t>
      </w:r>
      <w:proofErr w:type="spellStart"/>
      <w:r w:rsidRPr="009A7316">
        <w:rPr>
          <w:sz w:val="22"/>
        </w:rPr>
        <w:t>кл</w:t>
      </w:r>
      <w:proofErr w:type="spellEnd"/>
      <w:r w:rsidRPr="009A7316">
        <w:rPr>
          <w:sz w:val="22"/>
        </w:rPr>
        <w:t xml:space="preserve">. В 2 </w:t>
      </w:r>
      <w:r w:rsidR="002C19F1" w:rsidRPr="009A7316">
        <w:rPr>
          <w:sz w:val="22"/>
        </w:rPr>
        <w:t>ч. Ч. 1. — М.: Просвещение, 2016</w:t>
      </w:r>
      <w:r w:rsidRPr="009A7316">
        <w:rPr>
          <w:sz w:val="22"/>
        </w:rPr>
        <w:t xml:space="preserve">. 2. Плешаков А. А. Окружающий мир. Учеб. 1 </w:t>
      </w:r>
      <w:proofErr w:type="spellStart"/>
      <w:r w:rsidRPr="009A7316">
        <w:rPr>
          <w:sz w:val="22"/>
        </w:rPr>
        <w:t>кл</w:t>
      </w:r>
      <w:proofErr w:type="spellEnd"/>
      <w:r w:rsidRPr="009A7316">
        <w:rPr>
          <w:sz w:val="22"/>
        </w:rPr>
        <w:t>. В 2 ч. Ч. 2. — М.: Просвещение, 2013.</w:t>
      </w:r>
    </w:p>
    <w:p w:rsidR="003129FD" w:rsidRPr="009A7316" w:rsidRDefault="003129FD" w:rsidP="00814C55">
      <w:pPr>
        <w:tabs>
          <w:tab w:val="left" w:pos="3274"/>
        </w:tabs>
        <w:ind w:right="-11"/>
        <w:jc w:val="both"/>
        <w:rPr>
          <w:b/>
          <w:sz w:val="22"/>
        </w:rPr>
      </w:pPr>
      <w:r w:rsidRPr="009A7316">
        <w:rPr>
          <w:b/>
          <w:sz w:val="22"/>
        </w:rPr>
        <w:t>Рабочие тетради</w:t>
      </w:r>
    </w:p>
    <w:p w:rsidR="003129FD" w:rsidRPr="009A7316" w:rsidRDefault="003129FD" w:rsidP="002C19F1">
      <w:pPr>
        <w:tabs>
          <w:tab w:val="left" w:pos="3274"/>
        </w:tabs>
        <w:ind w:left="142" w:right="-11"/>
        <w:jc w:val="both"/>
        <w:rPr>
          <w:sz w:val="22"/>
        </w:rPr>
      </w:pPr>
      <w:r w:rsidRPr="009A7316">
        <w:rPr>
          <w:sz w:val="22"/>
        </w:rPr>
        <w:t xml:space="preserve">Плешаков А. А. Окружающий мир. Рабочая тетрадь. 1 </w:t>
      </w:r>
      <w:proofErr w:type="spellStart"/>
      <w:r w:rsidRPr="009A7316">
        <w:rPr>
          <w:sz w:val="22"/>
        </w:rPr>
        <w:t>кл</w:t>
      </w:r>
      <w:proofErr w:type="spellEnd"/>
      <w:r w:rsidRPr="009A7316">
        <w:rPr>
          <w:sz w:val="22"/>
        </w:rPr>
        <w:t xml:space="preserve">. В 2 </w:t>
      </w:r>
      <w:r w:rsidR="002C19F1" w:rsidRPr="009A7316">
        <w:rPr>
          <w:sz w:val="22"/>
        </w:rPr>
        <w:t>ч. Ч. 1. — М.: Просвещение, 2016</w:t>
      </w:r>
      <w:r w:rsidRPr="009A7316">
        <w:rPr>
          <w:sz w:val="22"/>
        </w:rPr>
        <w:t xml:space="preserve">. 2. Плешаков А. А. Окружающий мир. Рабочая тетрадь. 1 </w:t>
      </w:r>
      <w:proofErr w:type="spellStart"/>
      <w:r w:rsidRPr="009A7316">
        <w:rPr>
          <w:sz w:val="22"/>
        </w:rPr>
        <w:t>кл</w:t>
      </w:r>
      <w:proofErr w:type="spellEnd"/>
      <w:r w:rsidRPr="009A7316">
        <w:rPr>
          <w:sz w:val="22"/>
        </w:rPr>
        <w:t>. В 2 ч. Ч. 2. — М.: Просвещение, 201</w:t>
      </w:r>
      <w:r w:rsidR="002C19F1" w:rsidRPr="009A7316">
        <w:rPr>
          <w:sz w:val="22"/>
        </w:rPr>
        <w:t>6</w:t>
      </w:r>
      <w:r w:rsidRPr="009A7316">
        <w:rPr>
          <w:sz w:val="22"/>
        </w:rPr>
        <w:t>.</w:t>
      </w:r>
    </w:p>
    <w:p w:rsidR="002C19F1" w:rsidRPr="009A7316" w:rsidRDefault="002C19F1" w:rsidP="002C19F1">
      <w:pPr>
        <w:tabs>
          <w:tab w:val="left" w:pos="3274"/>
        </w:tabs>
        <w:ind w:right="-11"/>
        <w:jc w:val="both"/>
        <w:rPr>
          <w:sz w:val="22"/>
        </w:rPr>
      </w:pPr>
    </w:p>
    <w:p w:rsidR="003129FD" w:rsidRPr="009A7316" w:rsidRDefault="003129FD" w:rsidP="002C19F1">
      <w:pPr>
        <w:tabs>
          <w:tab w:val="left" w:pos="3274"/>
        </w:tabs>
        <w:ind w:right="-11"/>
        <w:jc w:val="center"/>
        <w:rPr>
          <w:b/>
          <w:sz w:val="22"/>
        </w:rPr>
      </w:pPr>
      <w:r w:rsidRPr="009A7316">
        <w:rPr>
          <w:b/>
          <w:sz w:val="22"/>
        </w:rPr>
        <w:t>Методические пособия</w:t>
      </w:r>
    </w:p>
    <w:p w:rsidR="002C19F1" w:rsidRPr="009A7316" w:rsidRDefault="002C19F1" w:rsidP="002C19F1">
      <w:pPr>
        <w:tabs>
          <w:tab w:val="left" w:pos="3274"/>
        </w:tabs>
        <w:ind w:right="-11"/>
        <w:jc w:val="center"/>
        <w:rPr>
          <w:sz w:val="22"/>
        </w:rPr>
      </w:pPr>
    </w:p>
    <w:p w:rsidR="003129FD" w:rsidRPr="009A7316" w:rsidRDefault="003129FD" w:rsidP="00814C55">
      <w:pPr>
        <w:tabs>
          <w:tab w:val="left" w:pos="3274"/>
        </w:tabs>
        <w:ind w:right="-11"/>
        <w:jc w:val="both"/>
        <w:rPr>
          <w:sz w:val="22"/>
        </w:rPr>
      </w:pPr>
      <w:r w:rsidRPr="009A7316">
        <w:rPr>
          <w:sz w:val="22"/>
        </w:rPr>
        <w:t xml:space="preserve">1. Плешаков А. А., </w:t>
      </w:r>
      <w:proofErr w:type="spellStart"/>
      <w:r w:rsidRPr="009A7316">
        <w:rPr>
          <w:sz w:val="22"/>
        </w:rPr>
        <w:t>Ионова</w:t>
      </w:r>
      <w:proofErr w:type="spellEnd"/>
      <w:r w:rsidRPr="009A7316">
        <w:rPr>
          <w:sz w:val="22"/>
        </w:rPr>
        <w:t xml:space="preserve"> М. А., Кирпичева О. Б., Соловьева А. Е. Окружающий мир: Метод. рекомендации: 1 </w:t>
      </w:r>
      <w:proofErr w:type="spellStart"/>
      <w:r w:rsidRPr="009A7316">
        <w:rPr>
          <w:sz w:val="22"/>
        </w:rPr>
        <w:t>кл</w:t>
      </w:r>
      <w:proofErr w:type="spellEnd"/>
      <w:r w:rsidRPr="009A7316">
        <w:rPr>
          <w:sz w:val="22"/>
        </w:rPr>
        <w:t>. — М.: Просвещение, 2012.</w:t>
      </w:r>
    </w:p>
    <w:p w:rsidR="003129FD" w:rsidRPr="009A7316" w:rsidRDefault="003129FD" w:rsidP="00814C55">
      <w:pPr>
        <w:tabs>
          <w:tab w:val="left" w:pos="3274"/>
        </w:tabs>
        <w:ind w:right="-11"/>
        <w:jc w:val="both"/>
        <w:rPr>
          <w:sz w:val="22"/>
        </w:rPr>
      </w:pPr>
      <w:r w:rsidRPr="009A7316">
        <w:rPr>
          <w:sz w:val="22"/>
        </w:rPr>
        <w:t xml:space="preserve">Плешаков А. А. Зелёные страницы. Книга для учащихся начальных </w:t>
      </w:r>
      <w:r w:rsidR="002C19F1" w:rsidRPr="009A7316">
        <w:rPr>
          <w:sz w:val="22"/>
        </w:rPr>
        <w:t>классов. — М.: Просвещение, 2016. 2</w:t>
      </w:r>
      <w:r w:rsidRPr="009A7316">
        <w:rPr>
          <w:sz w:val="22"/>
        </w:rPr>
        <w:t>. Плешаков А. А., Румянцев А. А. Великан на поляне, или Первые уроки экологической этики: Пособие для учащихся общеобразовательных учр</w:t>
      </w:r>
      <w:r w:rsidR="002C19F1" w:rsidRPr="009A7316">
        <w:rPr>
          <w:sz w:val="22"/>
        </w:rPr>
        <w:t>еждений. — М.: Просвещение, 2015</w:t>
      </w:r>
      <w:r w:rsidRPr="009A7316">
        <w:rPr>
          <w:sz w:val="22"/>
        </w:rPr>
        <w:t>.</w:t>
      </w:r>
    </w:p>
    <w:p w:rsidR="003129FD" w:rsidRPr="009A7316" w:rsidRDefault="003129FD" w:rsidP="00814C55">
      <w:pPr>
        <w:ind w:right="-11"/>
        <w:jc w:val="both"/>
        <w:rPr>
          <w:b/>
          <w:sz w:val="22"/>
        </w:rPr>
      </w:pPr>
    </w:p>
    <w:p w:rsidR="007949BB" w:rsidRPr="009A7316" w:rsidRDefault="007949BB" w:rsidP="002C19F1">
      <w:pPr>
        <w:ind w:right="-11"/>
        <w:jc w:val="center"/>
        <w:rPr>
          <w:b/>
          <w:sz w:val="22"/>
        </w:rPr>
      </w:pPr>
      <w:r w:rsidRPr="009A7316">
        <w:rPr>
          <w:b/>
          <w:sz w:val="22"/>
        </w:rPr>
        <w:t>Материально-техническое обеспечение</w:t>
      </w:r>
    </w:p>
    <w:p w:rsidR="007949BB" w:rsidRPr="009A7316" w:rsidRDefault="007949BB" w:rsidP="00814C55">
      <w:pPr>
        <w:ind w:right="-11" w:firstLine="709"/>
        <w:contextualSpacing/>
        <w:jc w:val="both"/>
        <w:rPr>
          <w:rFonts w:eastAsia="Times New Roman"/>
          <w:sz w:val="22"/>
        </w:rPr>
      </w:pPr>
    </w:p>
    <w:p w:rsidR="007949BB" w:rsidRPr="009A7316" w:rsidRDefault="007949BB" w:rsidP="002C19F1">
      <w:pPr>
        <w:ind w:right="-11"/>
        <w:jc w:val="both"/>
        <w:rPr>
          <w:sz w:val="22"/>
        </w:rPr>
      </w:pPr>
      <w:r w:rsidRPr="009A7316">
        <w:rPr>
          <w:sz w:val="22"/>
        </w:rPr>
        <w:t>Иллюстративный демонстрационный материал, соответствующий изучаемой теме.</w:t>
      </w:r>
    </w:p>
    <w:p w:rsidR="007949BB" w:rsidRPr="009A7316" w:rsidRDefault="007949BB" w:rsidP="002C19F1">
      <w:pPr>
        <w:ind w:right="-11"/>
        <w:jc w:val="both"/>
        <w:rPr>
          <w:sz w:val="22"/>
        </w:rPr>
      </w:pPr>
      <w:r w:rsidRPr="009A7316">
        <w:rPr>
          <w:sz w:val="22"/>
        </w:rPr>
        <w:t>Классная магнитная доска с набором приспособлений для крепления картинок.</w:t>
      </w:r>
    </w:p>
    <w:p w:rsidR="007949BB" w:rsidRPr="009A7316" w:rsidRDefault="007949BB" w:rsidP="002C19F1">
      <w:pPr>
        <w:ind w:right="-11"/>
        <w:jc w:val="both"/>
        <w:rPr>
          <w:sz w:val="22"/>
        </w:rPr>
      </w:pPr>
      <w:r w:rsidRPr="009A7316">
        <w:rPr>
          <w:sz w:val="22"/>
        </w:rPr>
        <w:t>Мультимедийный проектор (при наличии).</w:t>
      </w:r>
    </w:p>
    <w:p w:rsidR="007949BB" w:rsidRPr="009A7316" w:rsidRDefault="007949BB" w:rsidP="002C19F1">
      <w:pPr>
        <w:ind w:right="-11"/>
        <w:jc w:val="both"/>
        <w:rPr>
          <w:sz w:val="22"/>
        </w:rPr>
      </w:pPr>
      <w:r w:rsidRPr="009A7316">
        <w:rPr>
          <w:sz w:val="22"/>
        </w:rPr>
        <w:t>Мультимедийные образовательные ресурсы (презентации)</w:t>
      </w:r>
      <w:r w:rsidRPr="009A7316">
        <w:rPr>
          <w:sz w:val="22"/>
          <w:vertAlign w:val="superscript"/>
        </w:rPr>
        <w:footnoteReference w:id="5"/>
      </w:r>
      <w:r w:rsidRPr="009A7316">
        <w:rPr>
          <w:sz w:val="22"/>
        </w:rPr>
        <w:t>, соответствующие тематике программы по окружающему миру.</w:t>
      </w:r>
    </w:p>
    <w:p w:rsidR="003129FD" w:rsidRPr="009A7316" w:rsidRDefault="007949BB" w:rsidP="002C19F1">
      <w:pPr>
        <w:ind w:right="-11"/>
        <w:jc w:val="both"/>
        <w:rPr>
          <w:sz w:val="22"/>
        </w:rPr>
      </w:pPr>
      <w:r w:rsidRPr="009A7316">
        <w:rPr>
          <w:sz w:val="22"/>
        </w:rPr>
        <w:t xml:space="preserve">При наличии условий </w:t>
      </w:r>
      <w:r w:rsidRPr="009A7316">
        <w:rPr>
          <w:sz w:val="22"/>
          <w:lang w:val="en-US"/>
        </w:rPr>
        <w:t>IT</w:t>
      </w:r>
      <w:r w:rsidRPr="009A7316">
        <w:rPr>
          <w:sz w:val="22"/>
        </w:rPr>
        <w:t>-технологий, используемых во внеурочной деятельности для уточнения представлений обучающихся об окружающем мире.</w:t>
      </w:r>
    </w:p>
    <w:p w:rsidR="003129FD" w:rsidRPr="009A7316" w:rsidRDefault="003129FD" w:rsidP="00814C55">
      <w:pPr>
        <w:tabs>
          <w:tab w:val="left" w:pos="3274"/>
        </w:tabs>
        <w:ind w:right="-11"/>
        <w:jc w:val="both"/>
        <w:rPr>
          <w:sz w:val="22"/>
        </w:rPr>
      </w:pPr>
    </w:p>
    <w:p w:rsidR="003129FD" w:rsidRPr="009A7316" w:rsidRDefault="003129FD" w:rsidP="002C19F1">
      <w:pPr>
        <w:tabs>
          <w:tab w:val="left" w:pos="3274"/>
        </w:tabs>
        <w:ind w:right="-11"/>
        <w:jc w:val="center"/>
        <w:rPr>
          <w:b/>
          <w:sz w:val="22"/>
        </w:rPr>
      </w:pPr>
      <w:r w:rsidRPr="009A7316">
        <w:rPr>
          <w:b/>
          <w:sz w:val="22"/>
        </w:rPr>
        <w:t>Планируемые результаты изучения учебного предмета</w:t>
      </w:r>
    </w:p>
    <w:p w:rsidR="002C19F1" w:rsidRPr="009A7316" w:rsidRDefault="002C19F1" w:rsidP="002C19F1">
      <w:pPr>
        <w:tabs>
          <w:tab w:val="left" w:pos="3274"/>
        </w:tabs>
        <w:ind w:right="-11"/>
        <w:jc w:val="center"/>
        <w:rPr>
          <w:b/>
          <w:sz w:val="22"/>
        </w:rPr>
      </w:pPr>
    </w:p>
    <w:p w:rsidR="003129FD" w:rsidRPr="009A7316" w:rsidRDefault="003129FD" w:rsidP="00814C55">
      <w:pPr>
        <w:ind w:right="-11"/>
        <w:jc w:val="both"/>
        <w:rPr>
          <w:b/>
          <w:sz w:val="22"/>
        </w:rPr>
      </w:pPr>
      <w:r w:rsidRPr="009A7316">
        <w:rPr>
          <w:b/>
          <w:sz w:val="22"/>
        </w:rPr>
        <w:t>Личностные результаты</w:t>
      </w:r>
    </w:p>
    <w:p w:rsidR="003129FD" w:rsidRPr="009A7316" w:rsidRDefault="003129FD" w:rsidP="00814C55">
      <w:pPr>
        <w:ind w:right="-11"/>
        <w:jc w:val="both"/>
        <w:rPr>
          <w:sz w:val="22"/>
        </w:rPr>
      </w:pPr>
      <w:r w:rsidRPr="009A7316">
        <w:rPr>
          <w:sz w:val="22"/>
        </w:rPr>
        <w:t xml:space="preserve">У обучающегося будут сформированы: </w:t>
      </w:r>
    </w:p>
    <w:p w:rsidR="003129FD" w:rsidRPr="009A7316" w:rsidRDefault="003129FD" w:rsidP="00814C55">
      <w:pPr>
        <w:ind w:right="-11"/>
        <w:jc w:val="both"/>
        <w:rPr>
          <w:sz w:val="22"/>
        </w:rPr>
      </w:pPr>
      <w:r w:rsidRPr="009A7316">
        <w:rPr>
          <w:sz w:val="22"/>
        </w:rPr>
        <w:t xml:space="preserve">• первичное представление о гражданской идентичности в форме осознания «Я» как юного гражданина России, одновременно осознающего свою принадлежность к определённому этносу; </w:t>
      </w:r>
    </w:p>
    <w:p w:rsidR="003129FD" w:rsidRPr="009A7316" w:rsidRDefault="003129FD" w:rsidP="00814C55">
      <w:pPr>
        <w:ind w:right="-11"/>
        <w:jc w:val="both"/>
        <w:rPr>
          <w:sz w:val="22"/>
        </w:rPr>
      </w:pPr>
      <w:r w:rsidRPr="009A7316">
        <w:rPr>
          <w:sz w:val="22"/>
        </w:rPr>
        <w:t xml:space="preserve">• умение использовать позитивную лексику, передающую положительные чувства в отношении своей Родины; </w:t>
      </w:r>
    </w:p>
    <w:p w:rsidR="003129FD" w:rsidRPr="009A7316" w:rsidRDefault="003129FD" w:rsidP="00814C55">
      <w:pPr>
        <w:ind w:right="-11"/>
        <w:jc w:val="both"/>
        <w:rPr>
          <w:sz w:val="22"/>
        </w:rPr>
      </w:pPr>
      <w:r w:rsidRPr="009A7316">
        <w:rPr>
          <w:sz w:val="22"/>
        </w:rPr>
        <w:t xml:space="preserve">• первичное представление о ценностях многонационального российского общества (образ Родины как семьи разных народов, образ Москвы как духовной ценности, важной для разных народов); </w:t>
      </w:r>
    </w:p>
    <w:p w:rsidR="003129FD" w:rsidRPr="009A7316" w:rsidRDefault="003129FD" w:rsidP="00814C55">
      <w:pPr>
        <w:ind w:right="-11"/>
        <w:jc w:val="both"/>
        <w:rPr>
          <w:sz w:val="22"/>
        </w:rPr>
      </w:pPr>
      <w:r w:rsidRPr="009A7316">
        <w:rPr>
          <w:sz w:val="22"/>
        </w:rPr>
        <w:t>• ценностные представления о своей семье и своей малой родине;</w:t>
      </w:r>
    </w:p>
    <w:p w:rsidR="003129FD" w:rsidRPr="009A7316" w:rsidRDefault="003129FD" w:rsidP="00814C55">
      <w:pPr>
        <w:ind w:right="-11"/>
        <w:jc w:val="both"/>
        <w:rPr>
          <w:sz w:val="22"/>
        </w:rPr>
      </w:pPr>
      <w:r w:rsidRPr="009A7316">
        <w:rPr>
          <w:sz w:val="22"/>
        </w:rPr>
        <w:t xml:space="preserve"> • первичные представления об изменении человека и окружающего мира с течением времени, овладение первоначальными навыками адаптации в изменяющемся мире на основе представлений о развитии техники, в том числе электронной;</w:t>
      </w:r>
    </w:p>
    <w:p w:rsidR="003129FD" w:rsidRPr="009A7316" w:rsidRDefault="003129FD" w:rsidP="00814C55">
      <w:pPr>
        <w:tabs>
          <w:tab w:val="left" w:pos="3274"/>
        </w:tabs>
        <w:ind w:right="-11"/>
        <w:jc w:val="both"/>
        <w:rPr>
          <w:sz w:val="22"/>
        </w:rPr>
      </w:pPr>
      <w:r w:rsidRPr="009A7316">
        <w:rPr>
          <w:sz w:val="22"/>
        </w:rPr>
        <w:t xml:space="preserve">представление о новой социальной роли ученика, правилах школьной жизни (быть готовым к уроку, бережно относиться к школьным принадлежностям — учебнику, рабочей тетради и др.); </w:t>
      </w:r>
    </w:p>
    <w:p w:rsidR="003129FD" w:rsidRPr="009A7316" w:rsidRDefault="003129FD" w:rsidP="00814C55">
      <w:pPr>
        <w:tabs>
          <w:tab w:val="left" w:pos="3274"/>
        </w:tabs>
        <w:ind w:right="-11"/>
        <w:jc w:val="both"/>
        <w:rPr>
          <w:sz w:val="22"/>
        </w:rPr>
      </w:pPr>
      <w:r w:rsidRPr="009A7316">
        <w:rPr>
          <w:sz w:val="22"/>
        </w:rPr>
        <w:t xml:space="preserve">• положительное отношение к школе и учебной деятельности; </w:t>
      </w:r>
    </w:p>
    <w:p w:rsidR="003129FD" w:rsidRPr="009A7316" w:rsidRDefault="003129FD" w:rsidP="00814C55">
      <w:pPr>
        <w:tabs>
          <w:tab w:val="left" w:pos="3274"/>
        </w:tabs>
        <w:ind w:right="-11"/>
        <w:jc w:val="both"/>
        <w:rPr>
          <w:sz w:val="22"/>
        </w:rPr>
      </w:pPr>
      <w:r w:rsidRPr="009A7316">
        <w:rPr>
          <w:sz w:val="22"/>
        </w:rPr>
        <w:t xml:space="preserve">• первичное представление о личной ответственности за свои поступки через бережное отношение к природе и окружающему миру в целом; </w:t>
      </w:r>
    </w:p>
    <w:p w:rsidR="003129FD" w:rsidRPr="009A7316" w:rsidRDefault="003129FD" w:rsidP="00814C55">
      <w:pPr>
        <w:tabs>
          <w:tab w:val="left" w:pos="3274"/>
        </w:tabs>
        <w:ind w:right="-11"/>
        <w:jc w:val="both"/>
        <w:rPr>
          <w:sz w:val="22"/>
        </w:rPr>
      </w:pPr>
      <w:r w:rsidRPr="009A7316">
        <w:rPr>
          <w:sz w:val="22"/>
        </w:rPr>
        <w:t xml:space="preserve">• эстетические чувства, впечатления от восприятия предметов и явлений окружающего мира; </w:t>
      </w:r>
    </w:p>
    <w:p w:rsidR="003129FD" w:rsidRPr="009A7316" w:rsidRDefault="003129FD" w:rsidP="00814C55">
      <w:pPr>
        <w:tabs>
          <w:tab w:val="left" w:pos="3274"/>
        </w:tabs>
        <w:ind w:right="-11"/>
        <w:jc w:val="both"/>
        <w:rPr>
          <w:sz w:val="22"/>
        </w:rPr>
      </w:pPr>
      <w:r w:rsidRPr="009A7316">
        <w:rPr>
          <w:sz w:val="22"/>
        </w:rPr>
        <w:t xml:space="preserve">• этические чувства, эмоционально-нравственная отзывчивость на основе взаимодействия с другими людьми и с природой, доброжелательное отношение к сверстникам, стремление прислушиваться к мнению одноклассников*; </w:t>
      </w:r>
    </w:p>
    <w:p w:rsidR="003129FD" w:rsidRPr="009A7316" w:rsidRDefault="003129FD" w:rsidP="00814C55">
      <w:pPr>
        <w:tabs>
          <w:tab w:val="left" w:pos="3274"/>
        </w:tabs>
        <w:ind w:right="-11"/>
        <w:jc w:val="both"/>
        <w:rPr>
          <w:sz w:val="22"/>
        </w:rPr>
      </w:pPr>
      <w:r w:rsidRPr="009A7316">
        <w:rPr>
          <w:sz w:val="22"/>
        </w:rPr>
        <w:t xml:space="preserve">• потребность сотрудничества со взрослыми и сверстниками на основе взаимодействия при выполнении совместных заданий*; </w:t>
      </w:r>
    </w:p>
    <w:p w:rsidR="003129FD" w:rsidRPr="009A7316" w:rsidRDefault="003129FD" w:rsidP="00814C55">
      <w:pPr>
        <w:tabs>
          <w:tab w:val="left" w:pos="3274"/>
        </w:tabs>
        <w:ind w:right="-11"/>
        <w:jc w:val="both"/>
        <w:rPr>
          <w:sz w:val="22"/>
        </w:rPr>
      </w:pPr>
      <w:r w:rsidRPr="009A7316">
        <w:rPr>
          <w:sz w:val="22"/>
        </w:rPr>
        <w:t>• первоначальная установка на безопасный, здоровый образ жизни через выявление потенциальной опасности окружающих предметов, знакомство с правилами безопасности в быту, при переходе улицы, в транспорте, осознание важности правильной подготовки ко сну, правильного питания, выполнения гигиенических процедур;</w:t>
      </w:r>
    </w:p>
    <w:p w:rsidR="003129FD" w:rsidRPr="009A7316" w:rsidRDefault="003129FD" w:rsidP="00814C55">
      <w:pPr>
        <w:tabs>
          <w:tab w:val="left" w:pos="3274"/>
        </w:tabs>
        <w:ind w:right="-11"/>
        <w:jc w:val="both"/>
        <w:rPr>
          <w:sz w:val="22"/>
        </w:rPr>
      </w:pPr>
      <w:r w:rsidRPr="009A7316">
        <w:rPr>
          <w:sz w:val="22"/>
        </w:rPr>
        <w:t xml:space="preserve"> • бережное отношение к материальным и духовным ценностям через знакомство с трудом людей разных профессий.</w:t>
      </w:r>
    </w:p>
    <w:p w:rsidR="003129FD" w:rsidRPr="009A7316" w:rsidRDefault="003129FD" w:rsidP="00814C55">
      <w:pPr>
        <w:tabs>
          <w:tab w:val="left" w:pos="3274"/>
        </w:tabs>
        <w:ind w:right="-11"/>
        <w:jc w:val="both"/>
        <w:rPr>
          <w:b/>
          <w:sz w:val="22"/>
        </w:rPr>
      </w:pPr>
      <w:proofErr w:type="spellStart"/>
      <w:r w:rsidRPr="009A7316">
        <w:rPr>
          <w:b/>
          <w:sz w:val="22"/>
        </w:rPr>
        <w:lastRenderedPageBreak/>
        <w:t>Метапредметные</w:t>
      </w:r>
      <w:proofErr w:type="spellEnd"/>
      <w:r w:rsidRPr="009A7316">
        <w:rPr>
          <w:b/>
          <w:sz w:val="22"/>
        </w:rPr>
        <w:t xml:space="preserve"> результаты</w:t>
      </w:r>
    </w:p>
    <w:p w:rsidR="003129FD" w:rsidRPr="009A7316" w:rsidRDefault="003129FD" w:rsidP="00814C55">
      <w:pPr>
        <w:tabs>
          <w:tab w:val="left" w:pos="3274"/>
        </w:tabs>
        <w:ind w:right="-11"/>
        <w:jc w:val="both"/>
        <w:rPr>
          <w:b/>
          <w:sz w:val="22"/>
        </w:rPr>
      </w:pPr>
      <w:r w:rsidRPr="009A7316">
        <w:rPr>
          <w:b/>
          <w:sz w:val="22"/>
        </w:rPr>
        <w:t>Регулятивные</w:t>
      </w:r>
    </w:p>
    <w:p w:rsidR="003129FD" w:rsidRPr="009A7316" w:rsidRDefault="003129FD" w:rsidP="00814C55">
      <w:pPr>
        <w:tabs>
          <w:tab w:val="left" w:pos="3274"/>
        </w:tabs>
        <w:ind w:right="-11"/>
        <w:jc w:val="both"/>
        <w:rPr>
          <w:sz w:val="22"/>
        </w:rPr>
      </w:pPr>
      <w:r w:rsidRPr="009A7316">
        <w:rPr>
          <w:sz w:val="22"/>
        </w:rPr>
        <w:t xml:space="preserve">Обучающийся научится: </w:t>
      </w:r>
    </w:p>
    <w:p w:rsidR="003129FD" w:rsidRPr="009A7316" w:rsidRDefault="003129FD" w:rsidP="00814C55">
      <w:pPr>
        <w:tabs>
          <w:tab w:val="left" w:pos="3274"/>
        </w:tabs>
        <w:ind w:right="-11"/>
        <w:jc w:val="both"/>
        <w:rPr>
          <w:sz w:val="22"/>
        </w:rPr>
      </w:pPr>
      <w:r w:rsidRPr="009A7316">
        <w:rPr>
          <w:sz w:val="22"/>
        </w:rPr>
        <w:t xml:space="preserve">• понимать и принимать учебную задачу, сформулированную учителем; </w:t>
      </w:r>
    </w:p>
    <w:p w:rsidR="003129FD" w:rsidRPr="009A7316" w:rsidRDefault="003129FD" w:rsidP="00814C55">
      <w:pPr>
        <w:tabs>
          <w:tab w:val="left" w:pos="3274"/>
        </w:tabs>
        <w:ind w:right="-11"/>
        <w:jc w:val="both"/>
        <w:rPr>
          <w:sz w:val="22"/>
        </w:rPr>
      </w:pPr>
      <w:r w:rsidRPr="009A7316">
        <w:rPr>
          <w:sz w:val="22"/>
        </w:rPr>
        <w:t>• сохранять учебную задачу урока (воспроизводить её в ходе урока по просьбе учителя);</w:t>
      </w:r>
    </w:p>
    <w:p w:rsidR="003129FD" w:rsidRPr="009A7316" w:rsidRDefault="003129FD" w:rsidP="00814C55">
      <w:pPr>
        <w:tabs>
          <w:tab w:val="left" w:pos="3274"/>
        </w:tabs>
        <w:ind w:right="-11"/>
        <w:jc w:val="both"/>
        <w:rPr>
          <w:sz w:val="22"/>
        </w:rPr>
      </w:pPr>
      <w:r w:rsidRPr="009A7316">
        <w:rPr>
          <w:sz w:val="22"/>
        </w:rPr>
        <w:t xml:space="preserve"> • выделять из темы урока известные знания и умения;</w:t>
      </w:r>
    </w:p>
    <w:p w:rsidR="003129FD" w:rsidRPr="009A7316" w:rsidRDefault="003129FD" w:rsidP="00814C55">
      <w:pPr>
        <w:tabs>
          <w:tab w:val="left" w:pos="3274"/>
        </w:tabs>
        <w:ind w:right="-11"/>
        <w:jc w:val="both"/>
        <w:rPr>
          <w:sz w:val="22"/>
        </w:rPr>
      </w:pPr>
      <w:r w:rsidRPr="009A7316">
        <w:rPr>
          <w:sz w:val="22"/>
        </w:rPr>
        <w:t xml:space="preserve"> • планировать своё высказывание (продумывать, что сказать вначале, а что — потом); </w:t>
      </w:r>
    </w:p>
    <w:p w:rsidR="003129FD" w:rsidRPr="009A7316" w:rsidRDefault="003129FD" w:rsidP="00814C55">
      <w:pPr>
        <w:tabs>
          <w:tab w:val="left" w:pos="3274"/>
        </w:tabs>
        <w:ind w:right="-11"/>
        <w:jc w:val="both"/>
        <w:rPr>
          <w:sz w:val="22"/>
        </w:rPr>
      </w:pPr>
      <w:r w:rsidRPr="009A7316">
        <w:rPr>
          <w:sz w:val="22"/>
        </w:rPr>
        <w:t xml:space="preserve">• планировать свои действия на отдельных этапах урока (целеполагание, проблемная ситуация, работа с информацией и пр. по усмотрению учителя); </w:t>
      </w:r>
    </w:p>
    <w:p w:rsidR="003129FD" w:rsidRPr="009A7316" w:rsidRDefault="003129FD" w:rsidP="00814C55">
      <w:pPr>
        <w:tabs>
          <w:tab w:val="left" w:pos="3274"/>
        </w:tabs>
        <w:ind w:right="-11"/>
        <w:jc w:val="both"/>
        <w:rPr>
          <w:sz w:val="22"/>
        </w:rPr>
      </w:pPr>
      <w:r w:rsidRPr="009A7316">
        <w:rPr>
          <w:sz w:val="22"/>
        </w:rPr>
        <w:t xml:space="preserve">• сверять выполнение работы по алгоритму, данному в учебнике или рабочей тетради; </w:t>
      </w:r>
    </w:p>
    <w:p w:rsidR="003129FD" w:rsidRPr="009A7316" w:rsidRDefault="003129FD" w:rsidP="00814C55">
      <w:pPr>
        <w:tabs>
          <w:tab w:val="left" w:pos="3274"/>
        </w:tabs>
        <w:ind w:right="-11"/>
        <w:jc w:val="both"/>
        <w:rPr>
          <w:sz w:val="22"/>
        </w:rPr>
      </w:pPr>
      <w:r w:rsidRPr="009A7316">
        <w:rPr>
          <w:sz w:val="22"/>
        </w:rPr>
        <w:t xml:space="preserve">• осуществлять контроль, коррекцию и оценку результатов своей деятельности, используя «Странички для самопроверки»; </w:t>
      </w:r>
    </w:p>
    <w:p w:rsidR="003129FD" w:rsidRPr="009A7316" w:rsidRDefault="003129FD" w:rsidP="00814C55">
      <w:pPr>
        <w:tabs>
          <w:tab w:val="left" w:pos="3274"/>
        </w:tabs>
        <w:ind w:right="-11"/>
        <w:jc w:val="both"/>
        <w:rPr>
          <w:sz w:val="22"/>
        </w:rPr>
      </w:pPr>
      <w:r w:rsidRPr="009A7316">
        <w:rPr>
          <w:sz w:val="22"/>
        </w:rPr>
        <w:t>• фиксировать в конце урока удовлетворённость/неудовлетворённость своей работой на уроке (с помощью средств, предложенных учителем), позитивно относиться к своим успехам/неуспехам.</w:t>
      </w:r>
    </w:p>
    <w:p w:rsidR="003129FD" w:rsidRPr="009A7316" w:rsidRDefault="003129FD" w:rsidP="00814C55">
      <w:pPr>
        <w:tabs>
          <w:tab w:val="left" w:pos="3274"/>
        </w:tabs>
        <w:ind w:right="-11"/>
        <w:jc w:val="both"/>
        <w:rPr>
          <w:b/>
          <w:sz w:val="22"/>
        </w:rPr>
      </w:pPr>
      <w:r w:rsidRPr="009A7316">
        <w:rPr>
          <w:b/>
          <w:sz w:val="22"/>
        </w:rPr>
        <w:t xml:space="preserve">Познавательные </w:t>
      </w:r>
    </w:p>
    <w:p w:rsidR="003129FD" w:rsidRPr="009A7316" w:rsidRDefault="003129FD" w:rsidP="00814C55">
      <w:pPr>
        <w:tabs>
          <w:tab w:val="left" w:pos="3274"/>
        </w:tabs>
        <w:ind w:right="-11"/>
        <w:jc w:val="both"/>
        <w:rPr>
          <w:sz w:val="22"/>
        </w:rPr>
      </w:pPr>
      <w:r w:rsidRPr="009A7316">
        <w:rPr>
          <w:sz w:val="22"/>
        </w:rPr>
        <w:t xml:space="preserve">Обучающийся научится: </w:t>
      </w:r>
    </w:p>
    <w:p w:rsidR="003129FD" w:rsidRPr="009A7316" w:rsidRDefault="003129FD" w:rsidP="00814C55">
      <w:pPr>
        <w:tabs>
          <w:tab w:val="left" w:pos="3274"/>
        </w:tabs>
        <w:ind w:right="-11"/>
        <w:jc w:val="both"/>
        <w:rPr>
          <w:sz w:val="22"/>
        </w:rPr>
      </w:pPr>
      <w:r w:rsidRPr="009A7316">
        <w:rPr>
          <w:sz w:val="22"/>
        </w:rPr>
        <w:t xml:space="preserve">• понимать и толковать условные знаки и символы, используемые в учебнике для передачи информации (условные обозначения, выделения цветом, оформление в рамки и пр.); </w:t>
      </w:r>
    </w:p>
    <w:p w:rsidR="003129FD" w:rsidRPr="009A7316" w:rsidRDefault="003129FD" w:rsidP="00814C55">
      <w:pPr>
        <w:tabs>
          <w:tab w:val="left" w:pos="3274"/>
        </w:tabs>
        <w:ind w:right="-11"/>
        <w:jc w:val="both"/>
        <w:rPr>
          <w:sz w:val="22"/>
        </w:rPr>
      </w:pPr>
      <w:r w:rsidRPr="009A7316">
        <w:rPr>
          <w:sz w:val="22"/>
        </w:rPr>
        <w:t xml:space="preserve">• находить и выделять под руководством учителя необходимую информацию из текстов, иллюстраций, в учебных пособиях и пр.; </w:t>
      </w:r>
    </w:p>
    <w:p w:rsidR="003129FD" w:rsidRPr="009A7316" w:rsidRDefault="003129FD" w:rsidP="00814C55">
      <w:pPr>
        <w:tabs>
          <w:tab w:val="left" w:pos="3274"/>
        </w:tabs>
        <w:ind w:right="-11"/>
        <w:jc w:val="both"/>
        <w:rPr>
          <w:sz w:val="22"/>
        </w:rPr>
      </w:pPr>
      <w:r w:rsidRPr="009A7316">
        <w:rPr>
          <w:sz w:val="22"/>
        </w:rPr>
        <w:t xml:space="preserve">• понимать схемы учебника, передавая содержание схемы в словесной форме; • понимать содержание текста, интерпретировать смысл, применять полученную информацию при выполнении заданий учебника, рабочей тетради или предложенных учителем; </w:t>
      </w:r>
    </w:p>
    <w:p w:rsidR="003129FD" w:rsidRPr="009A7316" w:rsidRDefault="003129FD" w:rsidP="00814C55">
      <w:pPr>
        <w:tabs>
          <w:tab w:val="left" w:pos="3274"/>
        </w:tabs>
        <w:ind w:right="-11"/>
        <w:jc w:val="both"/>
        <w:rPr>
          <w:sz w:val="22"/>
        </w:rPr>
      </w:pPr>
      <w:r w:rsidRPr="009A7316">
        <w:rPr>
          <w:sz w:val="22"/>
        </w:rPr>
        <w:t>• анализировать объекты окружающего мира с выделением отличительных признаков;</w:t>
      </w:r>
    </w:p>
    <w:p w:rsidR="003129FD" w:rsidRPr="009A7316" w:rsidRDefault="003129FD" w:rsidP="00814C55">
      <w:pPr>
        <w:tabs>
          <w:tab w:val="left" w:pos="3274"/>
        </w:tabs>
        <w:ind w:right="-11"/>
        <w:jc w:val="both"/>
        <w:rPr>
          <w:sz w:val="22"/>
        </w:rPr>
      </w:pPr>
      <w:r w:rsidRPr="009A7316">
        <w:rPr>
          <w:sz w:val="22"/>
        </w:rPr>
        <w:t xml:space="preserve"> • проводить сравнение и классификацию объектов по заданным критериям;</w:t>
      </w:r>
    </w:p>
    <w:p w:rsidR="003129FD" w:rsidRPr="009A7316" w:rsidRDefault="003129FD" w:rsidP="00814C55">
      <w:pPr>
        <w:tabs>
          <w:tab w:val="left" w:pos="3274"/>
        </w:tabs>
        <w:ind w:right="-11"/>
        <w:jc w:val="both"/>
        <w:rPr>
          <w:sz w:val="22"/>
        </w:rPr>
      </w:pPr>
      <w:r w:rsidRPr="009A7316">
        <w:rPr>
          <w:sz w:val="22"/>
        </w:rPr>
        <w:t xml:space="preserve"> • устанавливать элементарные причинно-следственные связи; </w:t>
      </w:r>
    </w:p>
    <w:p w:rsidR="003129FD" w:rsidRPr="009A7316" w:rsidRDefault="003129FD" w:rsidP="00814C55">
      <w:pPr>
        <w:tabs>
          <w:tab w:val="left" w:pos="3274"/>
        </w:tabs>
        <w:ind w:right="-11"/>
        <w:jc w:val="both"/>
        <w:rPr>
          <w:sz w:val="22"/>
        </w:rPr>
      </w:pPr>
      <w:r w:rsidRPr="009A7316">
        <w:rPr>
          <w:sz w:val="22"/>
        </w:rPr>
        <w:t xml:space="preserve">• строить рассуждение (или доказательство своей точки зрения) по теме урока в соответствии с возрастными нормами; </w:t>
      </w:r>
    </w:p>
    <w:p w:rsidR="003129FD" w:rsidRPr="009A7316" w:rsidRDefault="003129FD" w:rsidP="00814C55">
      <w:pPr>
        <w:tabs>
          <w:tab w:val="left" w:pos="3274"/>
        </w:tabs>
        <w:ind w:right="-11"/>
        <w:jc w:val="both"/>
        <w:rPr>
          <w:sz w:val="22"/>
        </w:rPr>
      </w:pPr>
      <w:r w:rsidRPr="009A7316">
        <w:rPr>
          <w:sz w:val="22"/>
        </w:rPr>
        <w:t xml:space="preserve">• проявлять индивидуальные творческие способности при выполнении рисунков, схем, подготовке сообщений и пр.; </w:t>
      </w:r>
    </w:p>
    <w:p w:rsidR="003129FD" w:rsidRPr="009A7316" w:rsidRDefault="003129FD" w:rsidP="00814C55">
      <w:pPr>
        <w:tabs>
          <w:tab w:val="left" w:pos="3274"/>
        </w:tabs>
        <w:ind w:right="-11"/>
        <w:jc w:val="both"/>
        <w:rPr>
          <w:sz w:val="22"/>
        </w:rPr>
      </w:pPr>
      <w:r w:rsidRPr="009A7316">
        <w:rPr>
          <w:sz w:val="22"/>
        </w:rPr>
        <w:t>• располагать рассматриваемые объекты, события и явления на шкале относительного времени «раньше — теперь».</w:t>
      </w:r>
    </w:p>
    <w:p w:rsidR="003129FD" w:rsidRPr="009A7316" w:rsidRDefault="003129FD" w:rsidP="00814C55">
      <w:pPr>
        <w:tabs>
          <w:tab w:val="left" w:pos="3274"/>
        </w:tabs>
        <w:ind w:right="-11"/>
        <w:jc w:val="both"/>
        <w:rPr>
          <w:b/>
          <w:sz w:val="22"/>
        </w:rPr>
      </w:pPr>
      <w:r w:rsidRPr="009A7316">
        <w:rPr>
          <w:b/>
          <w:sz w:val="22"/>
        </w:rPr>
        <w:t>Коммуникативные</w:t>
      </w:r>
    </w:p>
    <w:p w:rsidR="003129FD" w:rsidRPr="009A7316" w:rsidRDefault="003129FD" w:rsidP="00814C55">
      <w:pPr>
        <w:tabs>
          <w:tab w:val="left" w:pos="3274"/>
        </w:tabs>
        <w:ind w:right="-11"/>
        <w:jc w:val="both"/>
        <w:rPr>
          <w:sz w:val="22"/>
        </w:rPr>
      </w:pPr>
      <w:r w:rsidRPr="009A7316">
        <w:rPr>
          <w:sz w:val="22"/>
        </w:rPr>
        <w:t xml:space="preserve">Обучающийся научится: </w:t>
      </w:r>
    </w:p>
    <w:p w:rsidR="003129FD" w:rsidRPr="009A7316" w:rsidRDefault="003129FD" w:rsidP="00814C55">
      <w:pPr>
        <w:tabs>
          <w:tab w:val="left" w:pos="3274"/>
        </w:tabs>
        <w:ind w:right="-11"/>
        <w:jc w:val="both"/>
        <w:rPr>
          <w:sz w:val="22"/>
        </w:rPr>
      </w:pPr>
      <w:r w:rsidRPr="009A7316">
        <w:rPr>
          <w:sz w:val="22"/>
        </w:rPr>
        <w:t xml:space="preserve">• включаться в диалог с учителем и сверстниками; </w:t>
      </w:r>
    </w:p>
    <w:p w:rsidR="003129FD" w:rsidRPr="009A7316" w:rsidRDefault="003129FD" w:rsidP="00814C55">
      <w:pPr>
        <w:tabs>
          <w:tab w:val="left" w:pos="3274"/>
        </w:tabs>
        <w:ind w:right="-11"/>
        <w:jc w:val="both"/>
        <w:rPr>
          <w:sz w:val="22"/>
        </w:rPr>
      </w:pPr>
      <w:r w:rsidRPr="009A7316">
        <w:rPr>
          <w:sz w:val="22"/>
        </w:rPr>
        <w:t xml:space="preserve">• формулировать ответы на вопросы; </w:t>
      </w:r>
    </w:p>
    <w:p w:rsidR="003129FD" w:rsidRPr="009A7316" w:rsidRDefault="003129FD" w:rsidP="00814C55">
      <w:pPr>
        <w:tabs>
          <w:tab w:val="left" w:pos="3274"/>
        </w:tabs>
        <w:ind w:right="-11"/>
        <w:jc w:val="both"/>
        <w:rPr>
          <w:sz w:val="22"/>
        </w:rPr>
      </w:pPr>
      <w:r w:rsidRPr="009A7316">
        <w:rPr>
          <w:sz w:val="22"/>
        </w:rPr>
        <w:t xml:space="preserve">• слушать партнёра по общению (деятельности), не перебивать, не обрывать на полуслове, вникать в смысл того, о чём говорит собеседник; </w:t>
      </w:r>
    </w:p>
    <w:p w:rsidR="003129FD" w:rsidRPr="009A7316" w:rsidRDefault="003129FD" w:rsidP="00814C55">
      <w:pPr>
        <w:tabs>
          <w:tab w:val="left" w:pos="3274"/>
        </w:tabs>
        <w:ind w:right="-11"/>
        <w:jc w:val="both"/>
        <w:rPr>
          <w:sz w:val="22"/>
        </w:rPr>
      </w:pPr>
      <w:r w:rsidRPr="009A7316">
        <w:rPr>
          <w:sz w:val="22"/>
        </w:rPr>
        <w:t>•договариваться и приходить к общему решению;</w:t>
      </w:r>
    </w:p>
    <w:p w:rsidR="003129FD" w:rsidRPr="009A7316" w:rsidRDefault="003129FD" w:rsidP="00814C55">
      <w:pPr>
        <w:tabs>
          <w:tab w:val="left" w:pos="3274"/>
        </w:tabs>
        <w:ind w:right="-11"/>
        <w:jc w:val="both"/>
        <w:rPr>
          <w:sz w:val="22"/>
        </w:rPr>
      </w:pPr>
      <w:r w:rsidRPr="009A7316">
        <w:rPr>
          <w:sz w:val="22"/>
        </w:rPr>
        <w:t xml:space="preserve">излагать своё мнение и аргументировать свою точку зрения; </w:t>
      </w:r>
    </w:p>
    <w:p w:rsidR="003129FD" w:rsidRPr="009A7316" w:rsidRDefault="003129FD" w:rsidP="00814C55">
      <w:pPr>
        <w:tabs>
          <w:tab w:val="left" w:pos="3274"/>
        </w:tabs>
        <w:ind w:right="-11"/>
        <w:jc w:val="both"/>
        <w:rPr>
          <w:sz w:val="22"/>
        </w:rPr>
      </w:pPr>
      <w:r w:rsidRPr="009A7316">
        <w:rPr>
          <w:sz w:val="22"/>
        </w:rPr>
        <w:t xml:space="preserve">• интегрироваться в группу сверстников, проявлять стремление ладить с собеседниками, не демонстрировать превосходство над другими, вежливо общаться; </w:t>
      </w:r>
    </w:p>
    <w:p w:rsidR="003129FD" w:rsidRPr="009A7316" w:rsidRDefault="003129FD" w:rsidP="00814C55">
      <w:pPr>
        <w:tabs>
          <w:tab w:val="left" w:pos="3274"/>
        </w:tabs>
        <w:ind w:right="-11"/>
        <w:jc w:val="both"/>
        <w:rPr>
          <w:sz w:val="22"/>
        </w:rPr>
      </w:pPr>
      <w:r w:rsidRPr="009A7316">
        <w:rPr>
          <w:sz w:val="22"/>
        </w:rPr>
        <w:t xml:space="preserve">• признавать свои ошибки, озвучивать их, соглашаться, если на ошибки указывают другие; </w:t>
      </w:r>
    </w:p>
    <w:p w:rsidR="003129FD" w:rsidRPr="009A7316" w:rsidRDefault="003129FD" w:rsidP="00814C55">
      <w:pPr>
        <w:tabs>
          <w:tab w:val="left" w:pos="3274"/>
        </w:tabs>
        <w:ind w:right="-11"/>
        <w:jc w:val="both"/>
        <w:rPr>
          <w:sz w:val="22"/>
        </w:rPr>
      </w:pPr>
      <w:r w:rsidRPr="009A7316">
        <w:rPr>
          <w:sz w:val="22"/>
        </w:rPr>
        <w:t xml:space="preserve">• употреблять вежливые слова в случае неправоты «Извини, пожалуйста», «Прости, я не хотел тебя обидеть», «Спасибо за замечание, я его обязательно учту» и др.; </w:t>
      </w:r>
    </w:p>
    <w:p w:rsidR="003129FD" w:rsidRPr="009A7316" w:rsidRDefault="003129FD" w:rsidP="00814C55">
      <w:pPr>
        <w:tabs>
          <w:tab w:val="left" w:pos="3274"/>
        </w:tabs>
        <w:ind w:right="-11"/>
        <w:jc w:val="both"/>
        <w:rPr>
          <w:sz w:val="22"/>
        </w:rPr>
      </w:pPr>
      <w:r w:rsidRPr="009A7316">
        <w:rPr>
          <w:sz w:val="22"/>
        </w:rPr>
        <w:t xml:space="preserve">• понимать и принимать совместно со сверстниками задачу групповой работы (работы в паре), распределять функции в группе (паре) при выполнении заданий; </w:t>
      </w:r>
    </w:p>
    <w:p w:rsidR="003129FD" w:rsidRPr="009A7316" w:rsidRDefault="003129FD" w:rsidP="00814C55">
      <w:pPr>
        <w:tabs>
          <w:tab w:val="left" w:pos="3274"/>
        </w:tabs>
        <w:ind w:right="-11"/>
        <w:jc w:val="both"/>
        <w:rPr>
          <w:sz w:val="22"/>
        </w:rPr>
      </w:pPr>
      <w:r w:rsidRPr="009A7316">
        <w:rPr>
          <w:sz w:val="22"/>
        </w:rPr>
        <w:t xml:space="preserve">• строить монологическое высказывание, владеть диалогической формой речи (с учётом возрастных особенностей, норм); </w:t>
      </w:r>
    </w:p>
    <w:p w:rsidR="003129FD" w:rsidRPr="009A7316" w:rsidRDefault="003129FD" w:rsidP="00814C55">
      <w:pPr>
        <w:tabs>
          <w:tab w:val="left" w:pos="3274"/>
        </w:tabs>
        <w:ind w:right="-11"/>
        <w:jc w:val="both"/>
        <w:rPr>
          <w:sz w:val="22"/>
        </w:rPr>
      </w:pPr>
      <w:r w:rsidRPr="009A7316">
        <w:rPr>
          <w:sz w:val="22"/>
        </w:rPr>
        <w:t>• готовить небольшие сообщения с помощью взрослых (родителей, воспитателя ГПД и пр.) по теме проекта.</w:t>
      </w:r>
    </w:p>
    <w:p w:rsidR="003129FD" w:rsidRPr="009A7316" w:rsidRDefault="003129FD" w:rsidP="00814C55">
      <w:pPr>
        <w:tabs>
          <w:tab w:val="left" w:pos="3274"/>
        </w:tabs>
        <w:ind w:right="-11"/>
        <w:jc w:val="both"/>
        <w:rPr>
          <w:b/>
          <w:sz w:val="22"/>
        </w:rPr>
      </w:pPr>
      <w:r w:rsidRPr="009A7316">
        <w:rPr>
          <w:b/>
          <w:sz w:val="22"/>
        </w:rPr>
        <w:t>Предметные результаты</w:t>
      </w:r>
    </w:p>
    <w:p w:rsidR="003129FD" w:rsidRPr="009A7316" w:rsidRDefault="003129FD" w:rsidP="00814C55">
      <w:pPr>
        <w:tabs>
          <w:tab w:val="left" w:pos="3274"/>
        </w:tabs>
        <w:ind w:right="-11"/>
        <w:jc w:val="both"/>
        <w:rPr>
          <w:sz w:val="22"/>
        </w:rPr>
      </w:pPr>
      <w:r w:rsidRPr="009A7316">
        <w:rPr>
          <w:sz w:val="22"/>
        </w:rPr>
        <w:t>Обучающийся научится:</w:t>
      </w:r>
    </w:p>
    <w:p w:rsidR="003129FD" w:rsidRPr="009A7316" w:rsidRDefault="003129FD" w:rsidP="00814C55">
      <w:pPr>
        <w:tabs>
          <w:tab w:val="left" w:pos="3274"/>
        </w:tabs>
        <w:ind w:right="-11"/>
        <w:jc w:val="both"/>
        <w:rPr>
          <w:sz w:val="22"/>
        </w:rPr>
      </w:pPr>
      <w:r w:rsidRPr="009A7316">
        <w:rPr>
          <w:sz w:val="22"/>
        </w:rPr>
        <w:t xml:space="preserve"> • правильно называть родную страну, родной город, село (малую родину); </w:t>
      </w:r>
    </w:p>
    <w:p w:rsidR="003129FD" w:rsidRPr="009A7316" w:rsidRDefault="003129FD" w:rsidP="00814C55">
      <w:pPr>
        <w:tabs>
          <w:tab w:val="left" w:pos="3274"/>
        </w:tabs>
        <w:ind w:right="-11"/>
        <w:jc w:val="both"/>
        <w:rPr>
          <w:sz w:val="22"/>
        </w:rPr>
      </w:pPr>
      <w:r w:rsidRPr="009A7316">
        <w:rPr>
          <w:sz w:val="22"/>
        </w:rPr>
        <w:t xml:space="preserve">• различать флаг и герб России; </w:t>
      </w:r>
    </w:p>
    <w:p w:rsidR="003129FD" w:rsidRPr="009A7316" w:rsidRDefault="003129FD" w:rsidP="00814C55">
      <w:pPr>
        <w:tabs>
          <w:tab w:val="left" w:pos="3274"/>
        </w:tabs>
        <w:ind w:right="-11"/>
        <w:jc w:val="both"/>
        <w:rPr>
          <w:sz w:val="22"/>
        </w:rPr>
      </w:pPr>
      <w:r w:rsidRPr="009A7316">
        <w:rPr>
          <w:sz w:val="22"/>
        </w:rPr>
        <w:t xml:space="preserve">• узнавать некоторые достопримечательности столицы; </w:t>
      </w:r>
    </w:p>
    <w:p w:rsidR="003129FD" w:rsidRPr="009A7316" w:rsidRDefault="003129FD" w:rsidP="00814C55">
      <w:pPr>
        <w:tabs>
          <w:tab w:val="left" w:pos="3274"/>
        </w:tabs>
        <w:ind w:right="-11"/>
        <w:jc w:val="both"/>
        <w:rPr>
          <w:sz w:val="22"/>
        </w:rPr>
      </w:pPr>
      <w:r w:rsidRPr="009A7316">
        <w:rPr>
          <w:sz w:val="22"/>
        </w:rPr>
        <w:t>• называть по именам, отчествам и фамилиям членов своей семьи;</w:t>
      </w:r>
    </w:p>
    <w:p w:rsidR="003129FD" w:rsidRPr="009A7316" w:rsidRDefault="003129FD" w:rsidP="00814C55">
      <w:pPr>
        <w:tabs>
          <w:tab w:val="left" w:pos="3274"/>
        </w:tabs>
        <w:ind w:right="-11"/>
        <w:jc w:val="both"/>
        <w:rPr>
          <w:sz w:val="22"/>
        </w:rPr>
      </w:pPr>
      <w:r w:rsidRPr="009A7316">
        <w:rPr>
          <w:sz w:val="22"/>
        </w:rPr>
        <w:t xml:space="preserve"> • проводить наблюдения в окружающем мире с помощью взрослого; </w:t>
      </w:r>
    </w:p>
    <w:p w:rsidR="003129FD" w:rsidRPr="009A7316" w:rsidRDefault="003129FD" w:rsidP="00814C55">
      <w:pPr>
        <w:tabs>
          <w:tab w:val="left" w:pos="3274"/>
        </w:tabs>
        <w:ind w:right="-11"/>
        <w:jc w:val="both"/>
        <w:rPr>
          <w:sz w:val="22"/>
        </w:rPr>
      </w:pPr>
      <w:r w:rsidRPr="009A7316">
        <w:rPr>
          <w:sz w:val="22"/>
        </w:rPr>
        <w:t xml:space="preserve">• проводить опыты с водой, снегом и льдом; </w:t>
      </w:r>
    </w:p>
    <w:p w:rsidR="003129FD" w:rsidRPr="009A7316" w:rsidRDefault="003129FD" w:rsidP="00814C55">
      <w:pPr>
        <w:tabs>
          <w:tab w:val="left" w:pos="3274"/>
        </w:tabs>
        <w:ind w:right="-11"/>
        <w:jc w:val="both"/>
        <w:rPr>
          <w:sz w:val="22"/>
        </w:rPr>
      </w:pPr>
      <w:r w:rsidRPr="009A7316">
        <w:rPr>
          <w:sz w:val="22"/>
        </w:rPr>
        <w:t xml:space="preserve">• различать изученные объекты природы (камни, растения, животных, созвездия); </w:t>
      </w:r>
    </w:p>
    <w:p w:rsidR="003129FD" w:rsidRPr="009A7316" w:rsidRDefault="003129FD" w:rsidP="00814C55">
      <w:pPr>
        <w:tabs>
          <w:tab w:val="left" w:pos="3274"/>
        </w:tabs>
        <w:ind w:right="-11"/>
        <w:jc w:val="both"/>
        <w:rPr>
          <w:sz w:val="22"/>
        </w:rPr>
      </w:pPr>
      <w:r w:rsidRPr="009A7316">
        <w:rPr>
          <w:sz w:val="22"/>
        </w:rPr>
        <w:t xml:space="preserve">• различать овощи и фрукты; </w:t>
      </w:r>
    </w:p>
    <w:p w:rsidR="003129FD" w:rsidRPr="009A7316" w:rsidRDefault="003129FD" w:rsidP="00814C55">
      <w:pPr>
        <w:tabs>
          <w:tab w:val="left" w:pos="3274"/>
        </w:tabs>
        <w:ind w:right="-11"/>
        <w:jc w:val="both"/>
        <w:rPr>
          <w:sz w:val="22"/>
        </w:rPr>
      </w:pPr>
      <w:r w:rsidRPr="009A7316">
        <w:rPr>
          <w:sz w:val="22"/>
        </w:rPr>
        <w:t xml:space="preserve">• определять с помощью атласа-определителя растения и животных; </w:t>
      </w:r>
    </w:p>
    <w:p w:rsidR="003129FD" w:rsidRPr="009A7316" w:rsidRDefault="003129FD" w:rsidP="00814C55">
      <w:pPr>
        <w:tabs>
          <w:tab w:val="left" w:pos="3274"/>
        </w:tabs>
        <w:ind w:right="-11"/>
        <w:jc w:val="both"/>
        <w:rPr>
          <w:sz w:val="22"/>
        </w:rPr>
      </w:pPr>
      <w:r w:rsidRPr="009A7316">
        <w:rPr>
          <w:sz w:val="22"/>
        </w:rPr>
        <w:lastRenderedPageBreak/>
        <w:t xml:space="preserve">• описывать по плану дерево, рыбу, птицу, своего домашнего питомца (кошку, собаку); </w:t>
      </w:r>
    </w:p>
    <w:p w:rsidR="003129FD" w:rsidRPr="009A7316" w:rsidRDefault="003129FD" w:rsidP="00814C55">
      <w:pPr>
        <w:tabs>
          <w:tab w:val="left" w:pos="3274"/>
        </w:tabs>
        <w:ind w:right="-11"/>
        <w:jc w:val="both"/>
        <w:rPr>
          <w:sz w:val="22"/>
        </w:rPr>
      </w:pPr>
      <w:r w:rsidRPr="009A7316">
        <w:rPr>
          <w:sz w:val="22"/>
        </w:rPr>
        <w:t xml:space="preserve">• сравнивать растения, животных, относить их к определённым группам; </w:t>
      </w:r>
    </w:p>
    <w:p w:rsidR="003129FD" w:rsidRPr="009A7316" w:rsidRDefault="003129FD" w:rsidP="00814C55">
      <w:pPr>
        <w:tabs>
          <w:tab w:val="left" w:pos="3274"/>
        </w:tabs>
        <w:ind w:right="-11"/>
        <w:jc w:val="both"/>
        <w:rPr>
          <w:sz w:val="22"/>
        </w:rPr>
      </w:pPr>
      <w:r w:rsidRPr="009A7316">
        <w:rPr>
          <w:sz w:val="22"/>
        </w:rPr>
        <w:t xml:space="preserve">• сравнивать реку и море; </w:t>
      </w:r>
    </w:p>
    <w:p w:rsidR="003129FD" w:rsidRPr="009A7316" w:rsidRDefault="003129FD" w:rsidP="00814C55">
      <w:pPr>
        <w:tabs>
          <w:tab w:val="left" w:pos="3274"/>
        </w:tabs>
        <w:ind w:right="-11"/>
        <w:jc w:val="both"/>
        <w:rPr>
          <w:sz w:val="22"/>
        </w:rPr>
      </w:pPr>
      <w:r w:rsidRPr="009A7316">
        <w:rPr>
          <w:sz w:val="22"/>
        </w:rPr>
        <w:t>• использовать глобус для знакомства с формой нашей планеты;</w:t>
      </w:r>
    </w:p>
    <w:p w:rsidR="003129FD" w:rsidRPr="009A7316" w:rsidRDefault="003129FD" w:rsidP="00814C55">
      <w:pPr>
        <w:tabs>
          <w:tab w:val="left" w:pos="3274"/>
        </w:tabs>
        <w:ind w:right="-11"/>
        <w:jc w:val="both"/>
        <w:rPr>
          <w:sz w:val="22"/>
        </w:rPr>
      </w:pPr>
      <w:r w:rsidRPr="009A7316">
        <w:rPr>
          <w:sz w:val="22"/>
        </w:rPr>
        <w:t xml:space="preserve"> • находить на глобусе холодные и жаркие районы; </w:t>
      </w:r>
    </w:p>
    <w:p w:rsidR="003129FD" w:rsidRPr="009A7316" w:rsidRDefault="003129FD" w:rsidP="00814C55">
      <w:pPr>
        <w:tabs>
          <w:tab w:val="left" w:pos="3274"/>
        </w:tabs>
        <w:ind w:right="-11"/>
        <w:jc w:val="both"/>
        <w:rPr>
          <w:sz w:val="22"/>
        </w:rPr>
      </w:pPr>
      <w:r w:rsidRPr="009A7316">
        <w:rPr>
          <w:sz w:val="22"/>
        </w:rPr>
        <w:t xml:space="preserve">• различать животных холодных и жарких районов; </w:t>
      </w:r>
    </w:p>
    <w:p w:rsidR="003129FD" w:rsidRPr="009A7316" w:rsidRDefault="003129FD" w:rsidP="00814C55">
      <w:pPr>
        <w:tabs>
          <w:tab w:val="left" w:pos="3274"/>
        </w:tabs>
        <w:ind w:right="-11"/>
        <w:jc w:val="both"/>
        <w:rPr>
          <w:sz w:val="22"/>
        </w:rPr>
      </w:pPr>
      <w:r w:rsidRPr="009A7316">
        <w:rPr>
          <w:sz w:val="22"/>
        </w:rPr>
        <w:t xml:space="preserve">• изготавливать модели Солнца, звёзд, созвездий, Луны; </w:t>
      </w:r>
    </w:p>
    <w:p w:rsidR="003129FD" w:rsidRPr="009A7316" w:rsidRDefault="003129FD" w:rsidP="00814C55">
      <w:pPr>
        <w:tabs>
          <w:tab w:val="left" w:pos="3274"/>
        </w:tabs>
        <w:ind w:right="-11"/>
        <w:jc w:val="both"/>
        <w:rPr>
          <w:sz w:val="22"/>
        </w:rPr>
      </w:pPr>
      <w:r w:rsidRPr="009A7316">
        <w:rPr>
          <w:sz w:val="22"/>
        </w:rPr>
        <w:t>• различать прошлое, настоящее и будущее;</w:t>
      </w:r>
    </w:p>
    <w:p w:rsidR="003129FD" w:rsidRPr="009A7316" w:rsidRDefault="003129FD" w:rsidP="00814C55">
      <w:pPr>
        <w:tabs>
          <w:tab w:val="left" w:pos="3274"/>
        </w:tabs>
        <w:ind w:right="-11"/>
        <w:jc w:val="both"/>
        <w:rPr>
          <w:sz w:val="22"/>
        </w:rPr>
      </w:pPr>
      <w:r w:rsidRPr="009A7316">
        <w:rPr>
          <w:sz w:val="22"/>
        </w:rPr>
        <w:t xml:space="preserve"> • называть дни недели и времена года в правильной последовательности; </w:t>
      </w:r>
    </w:p>
    <w:p w:rsidR="003129FD" w:rsidRPr="009A7316" w:rsidRDefault="003129FD" w:rsidP="00814C55">
      <w:pPr>
        <w:tabs>
          <w:tab w:val="left" w:pos="3274"/>
        </w:tabs>
        <w:ind w:right="-11"/>
        <w:jc w:val="both"/>
        <w:rPr>
          <w:sz w:val="22"/>
        </w:rPr>
      </w:pPr>
      <w:r w:rsidRPr="009A7316">
        <w:rPr>
          <w:sz w:val="22"/>
        </w:rPr>
        <w:t>• соотносить времена года и месяцы;</w:t>
      </w:r>
    </w:p>
    <w:p w:rsidR="003129FD" w:rsidRPr="009A7316" w:rsidRDefault="003129FD" w:rsidP="00814C55">
      <w:pPr>
        <w:tabs>
          <w:tab w:val="left" w:pos="3274"/>
        </w:tabs>
        <w:ind w:right="-11"/>
        <w:jc w:val="both"/>
        <w:rPr>
          <w:sz w:val="22"/>
        </w:rPr>
      </w:pPr>
      <w:r w:rsidRPr="009A7316">
        <w:rPr>
          <w:sz w:val="22"/>
        </w:rPr>
        <w:t xml:space="preserve"> • находить некоторые взаимосвязи в окружающем мире; </w:t>
      </w:r>
    </w:p>
    <w:p w:rsidR="003129FD" w:rsidRPr="009A7316" w:rsidRDefault="003129FD" w:rsidP="00814C55">
      <w:pPr>
        <w:tabs>
          <w:tab w:val="left" w:pos="3274"/>
        </w:tabs>
        <w:ind w:right="-11"/>
        <w:jc w:val="both"/>
        <w:rPr>
          <w:sz w:val="22"/>
        </w:rPr>
      </w:pPr>
      <w:r w:rsidRPr="009A7316">
        <w:rPr>
          <w:sz w:val="22"/>
        </w:rPr>
        <w:t xml:space="preserve">• объяснять причины возникновения дождя и ветра; </w:t>
      </w:r>
    </w:p>
    <w:p w:rsidR="003129FD" w:rsidRPr="009A7316" w:rsidRDefault="003129FD" w:rsidP="00814C55">
      <w:pPr>
        <w:tabs>
          <w:tab w:val="left" w:pos="3274"/>
        </w:tabs>
        <w:ind w:right="-11"/>
        <w:jc w:val="both"/>
        <w:rPr>
          <w:sz w:val="22"/>
        </w:rPr>
      </w:pPr>
      <w:r w:rsidRPr="009A7316">
        <w:rPr>
          <w:sz w:val="22"/>
        </w:rPr>
        <w:t xml:space="preserve">• перечислять цвета радуги в правильной последовательности; </w:t>
      </w:r>
    </w:p>
    <w:p w:rsidR="003129FD" w:rsidRPr="009A7316" w:rsidRDefault="003129FD" w:rsidP="00814C55">
      <w:pPr>
        <w:tabs>
          <w:tab w:val="left" w:pos="3274"/>
        </w:tabs>
        <w:ind w:right="-11"/>
        <w:jc w:val="both"/>
        <w:rPr>
          <w:sz w:val="22"/>
        </w:rPr>
      </w:pPr>
      <w:r w:rsidRPr="009A7316">
        <w:rPr>
          <w:sz w:val="22"/>
        </w:rPr>
        <w:t xml:space="preserve">• ухаживать за комнатными растениями, животными живого уголка; </w:t>
      </w:r>
    </w:p>
    <w:p w:rsidR="003129FD" w:rsidRPr="009A7316" w:rsidRDefault="003129FD" w:rsidP="00814C55">
      <w:pPr>
        <w:tabs>
          <w:tab w:val="left" w:pos="3274"/>
        </w:tabs>
        <w:ind w:right="-11"/>
        <w:jc w:val="both"/>
        <w:rPr>
          <w:sz w:val="22"/>
        </w:rPr>
      </w:pPr>
      <w:r w:rsidRPr="009A7316">
        <w:rPr>
          <w:sz w:val="22"/>
        </w:rPr>
        <w:t xml:space="preserve">• мастерить простейшие кормушки и подкармливать птиц; </w:t>
      </w:r>
    </w:p>
    <w:p w:rsidR="003129FD" w:rsidRPr="009A7316" w:rsidRDefault="003129FD" w:rsidP="00814C55">
      <w:pPr>
        <w:tabs>
          <w:tab w:val="left" w:pos="3274"/>
        </w:tabs>
        <w:ind w:right="-11"/>
        <w:jc w:val="both"/>
        <w:rPr>
          <w:sz w:val="22"/>
        </w:rPr>
      </w:pPr>
      <w:r w:rsidRPr="009A7316">
        <w:rPr>
          <w:sz w:val="22"/>
        </w:rPr>
        <w:t xml:space="preserve">• раздельно собирать мусор в быту; </w:t>
      </w:r>
    </w:p>
    <w:p w:rsidR="003129FD" w:rsidRPr="009A7316" w:rsidRDefault="003129FD" w:rsidP="00814C55">
      <w:pPr>
        <w:tabs>
          <w:tab w:val="left" w:pos="3274"/>
        </w:tabs>
        <w:ind w:right="-11"/>
        <w:jc w:val="both"/>
        <w:rPr>
          <w:sz w:val="22"/>
        </w:rPr>
      </w:pPr>
      <w:r w:rsidRPr="009A7316">
        <w:rPr>
          <w:sz w:val="22"/>
        </w:rPr>
        <w:t>• соблюдать правила поведения в природе;</w:t>
      </w:r>
    </w:p>
    <w:p w:rsidR="003129FD" w:rsidRPr="009A7316" w:rsidRDefault="003129FD" w:rsidP="00814C55">
      <w:pPr>
        <w:tabs>
          <w:tab w:val="left" w:pos="3274"/>
        </w:tabs>
        <w:ind w:right="-11"/>
        <w:jc w:val="both"/>
        <w:rPr>
          <w:sz w:val="22"/>
        </w:rPr>
      </w:pPr>
      <w:r w:rsidRPr="009A7316">
        <w:rPr>
          <w:sz w:val="22"/>
        </w:rPr>
        <w:t xml:space="preserve"> • правильно готовиться ко сну, чистить зубы и мыть руки;</w:t>
      </w:r>
    </w:p>
    <w:p w:rsidR="003129FD" w:rsidRPr="009A7316" w:rsidRDefault="003129FD" w:rsidP="00814C55">
      <w:pPr>
        <w:tabs>
          <w:tab w:val="left" w:pos="3274"/>
        </w:tabs>
        <w:ind w:right="-11"/>
        <w:jc w:val="both"/>
        <w:rPr>
          <w:sz w:val="22"/>
        </w:rPr>
      </w:pPr>
      <w:r w:rsidRPr="009A7316">
        <w:rPr>
          <w:sz w:val="22"/>
        </w:rPr>
        <w:t xml:space="preserve"> • подбирать одежду для разных случаев; </w:t>
      </w:r>
    </w:p>
    <w:p w:rsidR="003129FD" w:rsidRPr="009A7316" w:rsidRDefault="003129FD" w:rsidP="00814C55">
      <w:pPr>
        <w:tabs>
          <w:tab w:val="left" w:pos="3274"/>
        </w:tabs>
        <w:ind w:right="-11"/>
        <w:jc w:val="both"/>
        <w:rPr>
          <w:sz w:val="22"/>
        </w:rPr>
      </w:pPr>
      <w:r w:rsidRPr="009A7316">
        <w:rPr>
          <w:sz w:val="22"/>
        </w:rPr>
        <w:t>• правильно обращаться с электричеством и электроприборами;</w:t>
      </w:r>
    </w:p>
    <w:p w:rsidR="003129FD" w:rsidRPr="009A7316" w:rsidRDefault="003129FD" w:rsidP="00814C55">
      <w:pPr>
        <w:tabs>
          <w:tab w:val="left" w:pos="3274"/>
        </w:tabs>
        <w:ind w:right="-11"/>
        <w:jc w:val="both"/>
        <w:rPr>
          <w:sz w:val="22"/>
        </w:rPr>
      </w:pPr>
      <w:r w:rsidRPr="009A7316">
        <w:rPr>
          <w:sz w:val="22"/>
        </w:rPr>
        <w:t xml:space="preserve"> • правильно переходить улицу; </w:t>
      </w:r>
    </w:p>
    <w:p w:rsidR="003129FD" w:rsidRPr="009A7316" w:rsidRDefault="003129FD" w:rsidP="00814C55">
      <w:pPr>
        <w:tabs>
          <w:tab w:val="left" w:pos="3274"/>
        </w:tabs>
        <w:ind w:right="-11"/>
        <w:jc w:val="both"/>
        <w:rPr>
          <w:sz w:val="22"/>
        </w:rPr>
      </w:pPr>
      <w:r w:rsidRPr="009A7316">
        <w:rPr>
          <w:sz w:val="22"/>
        </w:rPr>
        <w:t xml:space="preserve">• соблюдать правила безопасной езды на велосипеде; </w:t>
      </w:r>
    </w:p>
    <w:p w:rsidR="003129FD" w:rsidRPr="009A7316" w:rsidRDefault="009A7316" w:rsidP="00814C55">
      <w:pPr>
        <w:tabs>
          <w:tab w:val="left" w:pos="3274"/>
        </w:tabs>
        <w:ind w:right="-11"/>
        <w:jc w:val="both"/>
        <w:rPr>
          <w:sz w:val="22"/>
        </w:rPr>
      </w:pPr>
      <w:r>
        <w:rPr>
          <w:sz w:val="22"/>
        </w:rPr>
        <w:t>• различать виды транспорта.</w:t>
      </w:r>
      <w:r w:rsidR="003129FD" w:rsidRPr="009A7316">
        <w:rPr>
          <w:sz w:val="22"/>
        </w:rPr>
        <w:t xml:space="preserve"> </w:t>
      </w:r>
    </w:p>
    <w:p w:rsidR="003129FD" w:rsidRPr="00BB743E" w:rsidRDefault="003129FD" w:rsidP="00814C55">
      <w:pPr>
        <w:tabs>
          <w:tab w:val="left" w:pos="3274"/>
        </w:tabs>
        <w:ind w:right="-11"/>
        <w:jc w:val="both"/>
        <w:sectPr w:rsidR="003129FD" w:rsidRPr="00BB743E" w:rsidSect="004D280D">
          <w:pgSz w:w="11906" w:h="16838"/>
          <w:pgMar w:top="568" w:right="707" w:bottom="567" w:left="993" w:header="708" w:footer="708" w:gutter="0"/>
          <w:cols w:space="708"/>
          <w:docGrid w:linePitch="360"/>
        </w:sectPr>
      </w:pPr>
    </w:p>
    <w:p w:rsidR="00AF2DFF" w:rsidRDefault="00AF2DFF" w:rsidP="00257E8E">
      <w:pPr>
        <w:ind w:right="-11"/>
        <w:jc w:val="center"/>
        <w:outlineLvl w:val="0"/>
        <w:rPr>
          <w:b/>
        </w:rPr>
      </w:pPr>
      <w:r>
        <w:rPr>
          <w:b/>
        </w:rPr>
        <w:lastRenderedPageBreak/>
        <w:t>Рабочая программа по технологии</w:t>
      </w:r>
    </w:p>
    <w:p w:rsidR="002C19F1" w:rsidRDefault="002C19F1" w:rsidP="00814C55">
      <w:pPr>
        <w:ind w:right="-11"/>
        <w:jc w:val="both"/>
        <w:outlineLvl w:val="0"/>
        <w:rPr>
          <w:b/>
        </w:rPr>
      </w:pPr>
    </w:p>
    <w:p w:rsidR="009060DF" w:rsidRPr="003D1278" w:rsidRDefault="009060DF" w:rsidP="002C19F1">
      <w:pPr>
        <w:ind w:right="-11"/>
        <w:jc w:val="center"/>
        <w:outlineLvl w:val="0"/>
        <w:rPr>
          <w:b/>
        </w:rPr>
      </w:pPr>
      <w:r w:rsidRPr="003D1278">
        <w:rPr>
          <w:b/>
        </w:rPr>
        <w:t>Пояснительная записка</w:t>
      </w:r>
    </w:p>
    <w:p w:rsidR="009060DF" w:rsidRPr="00AF5688" w:rsidRDefault="009060DF" w:rsidP="00814C55">
      <w:pPr>
        <w:ind w:right="-11"/>
        <w:jc w:val="both"/>
      </w:pPr>
    </w:p>
    <w:p w:rsidR="00AF5688" w:rsidRPr="00AF5688" w:rsidRDefault="00AF5688" w:rsidP="00814C55">
      <w:pPr>
        <w:ind w:right="-11"/>
        <w:jc w:val="both"/>
      </w:pPr>
      <w:r w:rsidRPr="00AF5688">
        <w:t xml:space="preserve">Предмет «Технология» предметной области «Технология» является  обязательным для получающих образование в соответствии с ФГОС НОО ОВЗ обучающихся с задержкой психического развития  (вариант 7.2.).  Он направлен на  формирование навыков преобразовательной деятельности, усвоение социального и культурного опыта, а также на коррекцию недостатков познавательной деятельности, регуляции, совершенствование общей и мелкой моторики, коммуникативных навыков. </w:t>
      </w:r>
    </w:p>
    <w:p w:rsidR="00AF5688" w:rsidRPr="00AF5688" w:rsidRDefault="00AF5688" w:rsidP="00814C55">
      <w:pPr>
        <w:ind w:right="-11"/>
        <w:jc w:val="both"/>
      </w:pPr>
      <w:r w:rsidRPr="008D249E">
        <w:rPr>
          <w:b/>
        </w:rPr>
        <w:t>Общая цель</w:t>
      </w:r>
      <w:r w:rsidRPr="00AF5688">
        <w:t xml:space="preserve"> изучения предмета «Технология</w:t>
      </w:r>
      <w:r w:rsidR="00257E8E">
        <w:t xml:space="preserve">» </w:t>
      </w:r>
      <w:r w:rsidRPr="00AF5688">
        <w:t xml:space="preserve">заключается </w:t>
      </w:r>
      <w:proofErr w:type="gramStart"/>
      <w:r w:rsidRPr="00AF5688">
        <w:t>в</w:t>
      </w:r>
      <w:proofErr w:type="gramEnd"/>
      <w:r w:rsidRPr="00AF5688">
        <w:t>:</w:t>
      </w:r>
    </w:p>
    <w:p w:rsidR="00AF5688" w:rsidRPr="00AF5688" w:rsidRDefault="00AF5688" w:rsidP="00814C55">
      <w:pPr>
        <w:ind w:right="-11"/>
        <w:jc w:val="both"/>
        <w:rPr>
          <w:iCs/>
        </w:rPr>
      </w:pPr>
      <w:r w:rsidRPr="00AF5688">
        <w:t xml:space="preserve">- </w:t>
      </w:r>
      <w:proofErr w:type="gramStart"/>
      <w:r w:rsidRPr="00AF5688">
        <w:t>создании</w:t>
      </w:r>
      <w:proofErr w:type="gramEnd"/>
      <w:r w:rsidRPr="00AF5688">
        <w:t xml:space="preserve"> условий, </w:t>
      </w:r>
      <w:r w:rsidRPr="00AF5688">
        <w:rPr>
          <w:rStyle w:val="af6"/>
          <w:rFonts w:ascii="Times New Roman" w:hAnsi="Times New Roman" w:cs="Times New Roman"/>
          <w:sz w:val="24"/>
          <w:szCs w:val="24"/>
        </w:rPr>
        <w:t xml:space="preserve"> </w:t>
      </w:r>
      <w:r w:rsidRPr="00AF5688">
        <w:rPr>
          <w:iCs/>
        </w:rPr>
        <w:t xml:space="preserve">обеспечивающих усвоение социального и культурного опыта учащимися с ЗПР, для успешной социализации в обществе и усвоения </w:t>
      </w:r>
      <w:r w:rsidRPr="00AF5688">
        <w:t>ФГОС НОО</w:t>
      </w:r>
      <w:r w:rsidRPr="00AF5688">
        <w:rPr>
          <w:iCs/>
        </w:rPr>
        <w:t>;</w:t>
      </w:r>
    </w:p>
    <w:p w:rsidR="00AF5688" w:rsidRPr="00AF5688" w:rsidRDefault="00AF5688" w:rsidP="00814C55">
      <w:pPr>
        <w:ind w:right="-11"/>
        <w:jc w:val="both"/>
      </w:pPr>
      <w:r w:rsidRPr="00AF5688">
        <w:rPr>
          <w:iCs/>
        </w:rPr>
        <w:t xml:space="preserve"> -</w:t>
      </w:r>
      <w:r w:rsidRPr="00AF5688">
        <w:t>приобретении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AF5688" w:rsidRPr="00AF5688" w:rsidRDefault="00AF5688" w:rsidP="00814C55">
      <w:pPr>
        <w:pStyle w:val="ac"/>
        <w:spacing w:after="0" w:line="240" w:lineRule="auto"/>
        <w:ind w:left="0" w:right="-11"/>
        <w:jc w:val="both"/>
        <w:rPr>
          <w:rFonts w:ascii="Times New Roman" w:hAnsi="Times New Roman"/>
          <w:sz w:val="24"/>
          <w:szCs w:val="24"/>
        </w:rPr>
      </w:pPr>
      <w:r w:rsidRPr="00AF5688">
        <w:rPr>
          <w:rFonts w:ascii="Times New Roman" w:hAnsi="Times New Roman"/>
          <w:sz w:val="24"/>
          <w:szCs w:val="24"/>
        </w:rPr>
        <w:t xml:space="preserve"> -формировании позитивного эмоционально-ценностного отношения к труду и людям труда.</w:t>
      </w:r>
    </w:p>
    <w:p w:rsidR="00AF5688" w:rsidRPr="00AF5688" w:rsidRDefault="00AF5688" w:rsidP="00814C55">
      <w:pPr>
        <w:pStyle w:val="ac"/>
        <w:spacing w:after="0" w:line="240" w:lineRule="auto"/>
        <w:ind w:left="1429" w:right="-11"/>
        <w:jc w:val="both"/>
        <w:rPr>
          <w:rFonts w:ascii="Times New Roman" w:hAnsi="Times New Roman"/>
          <w:sz w:val="24"/>
          <w:szCs w:val="24"/>
        </w:rPr>
      </w:pPr>
    </w:p>
    <w:p w:rsidR="00AF5688" w:rsidRPr="008D249E" w:rsidRDefault="00AF5688" w:rsidP="00814C55">
      <w:pPr>
        <w:pStyle w:val="ac"/>
        <w:spacing w:after="0" w:line="240" w:lineRule="auto"/>
        <w:ind w:left="0" w:right="-11"/>
        <w:jc w:val="both"/>
        <w:rPr>
          <w:rFonts w:ascii="Times New Roman" w:hAnsi="Times New Roman"/>
          <w:b/>
          <w:sz w:val="24"/>
          <w:szCs w:val="24"/>
        </w:rPr>
      </w:pPr>
      <w:r w:rsidRPr="00AF5688">
        <w:rPr>
          <w:rFonts w:ascii="Times New Roman" w:hAnsi="Times New Roman"/>
          <w:sz w:val="24"/>
          <w:szCs w:val="24"/>
        </w:rPr>
        <w:t xml:space="preserve">В соответствии с АООП определяются </w:t>
      </w:r>
      <w:r w:rsidRPr="008D249E">
        <w:rPr>
          <w:rFonts w:ascii="Times New Roman" w:hAnsi="Times New Roman"/>
          <w:b/>
          <w:sz w:val="24"/>
          <w:szCs w:val="24"/>
        </w:rPr>
        <w:t>общие задачи предмета:</w:t>
      </w:r>
    </w:p>
    <w:p w:rsidR="00AF5688" w:rsidRPr="00AF5688" w:rsidRDefault="00AF5688" w:rsidP="00814C55">
      <w:pPr>
        <w:pStyle w:val="ac"/>
        <w:spacing w:after="0" w:line="240" w:lineRule="auto"/>
        <w:ind w:left="1429" w:right="-11"/>
        <w:jc w:val="both"/>
        <w:rPr>
          <w:rFonts w:ascii="Times New Roman" w:hAnsi="Times New Roman"/>
          <w:b/>
          <w:i/>
          <w:sz w:val="24"/>
          <w:szCs w:val="24"/>
        </w:rPr>
      </w:pPr>
    </w:p>
    <w:p w:rsidR="00AF5688" w:rsidRPr="00AF5688" w:rsidRDefault="00AF5688" w:rsidP="00814C55">
      <w:pPr>
        <w:pStyle w:val="ac"/>
        <w:numPr>
          <w:ilvl w:val="0"/>
          <w:numId w:val="22"/>
        </w:numPr>
        <w:suppressAutoHyphens/>
        <w:spacing w:after="0" w:line="240" w:lineRule="auto"/>
        <w:ind w:left="426" w:right="-11"/>
        <w:jc w:val="both"/>
        <w:rPr>
          <w:rFonts w:ascii="Times New Roman" w:hAnsi="Times New Roman"/>
          <w:sz w:val="24"/>
          <w:szCs w:val="24"/>
        </w:rPr>
      </w:pPr>
      <w:r w:rsidRPr="00AF5688">
        <w:rPr>
          <w:rFonts w:ascii="Times New Roman" w:hAnsi="Times New Roman"/>
          <w:sz w:val="24"/>
          <w:szCs w:val="24"/>
        </w:rPr>
        <w:t>получение первоначальных представлений о значении труда в жизни человека и общества, о мире профессий.</w:t>
      </w:r>
    </w:p>
    <w:p w:rsidR="00AF5688" w:rsidRPr="00AF5688" w:rsidRDefault="00AF5688" w:rsidP="00814C55">
      <w:pPr>
        <w:pStyle w:val="ac"/>
        <w:numPr>
          <w:ilvl w:val="0"/>
          <w:numId w:val="22"/>
        </w:numPr>
        <w:suppressAutoHyphens/>
        <w:spacing w:after="0" w:line="240" w:lineRule="auto"/>
        <w:ind w:left="426" w:right="-11"/>
        <w:jc w:val="both"/>
        <w:rPr>
          <w:rFonts w:ascii="Times New Roman" w:hAnsi="Times New Roman"/>
          <w:sz w:val="24"/>
          <w:szCs w:val="24"/>
        </w:rPr>
      </w:pPr>
      <w:r w:rsidRPr="00AF5688">
        <w:rPr>
          <w:rFonts w:ascii="Times New Roman" w:hAnsi="Times New Roman"/>
          <w:sz w:val="24"/>
          <w:szCs w:val="24"/>
        </w:rPr>
        <w:t>Усвоение правил техники безопасности.</w:t>
      </w:r>
    </w:p>
    <w:p w:rsidR="00AF5688" w:rsidRPr="00AF5688" w:rsidRDefault="00AF5688" w:rsidP="00814C55">
      <w:pPr>
        <w:pStyle w:val="ac"/>
        <w:numPr>
          <w:ilvl w:val="0"/>
          <w:numId w:val="22"/>
        </w:numPr>
        <w:suppressAutoHyphens/>
        <w:spacing w:after="0" w:line="240" w:lineRule="auto"/>
        <w:ind w:left="426" w:right="-11"/>
        <w:jc w:val="both"/>
        <w:rPr>
          <w:rFonts w:ascii="Times New Roman" w:hAnsi="Times New Roman"/>
          <w:sz w:val="24"/>
          <w:szCs w:val="24"/>
        </w:rPr>
      </w:pPr>
      <w:r w:rsidRPr="00AF5688">
        <w:rPr>
          <w:rFonts w:ascii="Times New Roman" w:hAnsi="Times New Roman"/>
          <w:sz w:val="24"/>
          <w:szCs w:val="24"/>
        </w:rPr>
        <w:t xml:space="preserve"> Овладение основами трудовой деятельности, необходимой в разных жизненных сферах, навыками коммуникации в процессе социального и трудового взаимодействия.</w:t>
      </w:r>
    </w:p>
    <w:p w:rsidR="00AF5688" w:rsidRPr="00AF5688" w:rsidRDefault="00AF5688" w:rsidP="00814C55">
      <w:pPr>
        <w:pStyle w:val="ac"/>
        <w:numPr>
          <w:ilvl w:val="0"/>
          <w:numId w:val="22"/>
        </w:numPr>
        <w:suppressAutoHyphens/>
        <w:spacing w:after="0" w:line="240" w:lineRule="auto"/>
        <w:ind w:left="426" w:right="-11"/>
        <w:jc w:val="both"/>
        <w:rPr>
          <w:rFonts w:ascii="Times New Roman" w:hAnsi="Times New Roman"/>
          <w:sz w:val="24"/>
          <w:szCs w:val="24"/>
        </w:rPr>
      </w:pPr>
      <w:r w:rsidRPr="00AF5688">
        <w:rPr>
          <w:rFonts w:ascii="Times New Roman" w:hAnsi="Times New Roman"/>
          <w:sz w:val="24"/>
          <w:szCs w:val="24"/>
        </w:rPr>
        <w:t xml:space="preserve">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в жизни. </w:t>
      </w:r>
    </w:p>
    <w:p w:rsidR="00AF5688" w:rsidRPr="00AF5688" w:rsidRDefault="00AF5688" w:rsidP="00814C55">
      <w:pPr>
        <w:pStyle w:val="ac"/>
        <w:numPr>
          <w:ilvl w:val="0"/>
          <w:numId w:val="22"/>
        </w:numPr>
        <w:suppressAutoHyphens/>
        <w:spacing w:after="0" w:line="240" w:lineRule="auto"/>
        <w:ind w:left="426" w:right="-11"/>
        <w:jc w:val="both"/>
        <w:rPr>
          <w:rFonts w:ascii="Times New Roman" w:hAnsi="Times New Roman"/>
          <w:sz w:val="24"/>
          <w:szCs w:val="24"/>
        </w:rPr>
      </w:pPr>
      <w:r w:rsidRPr="00AF5688">
        <w:rPr>
          <w:rFonts w:ascii="Times New Roman" w:hAnsi="Times New Roman"/>
          <w:sz w:val="24"/>
          <w:szCs w:val="24"/>
        </w:rPr>
        <w:t>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AF5688" w:rsidRPr="008D249E" w:rsidRDefault="00AF5688" w:rsidP="00814C55">
      <w:pPr>
        <w:ind w:right="-11"/>
        <w:jc w:val="both"/>
        <w:rPr>
          <w:b/>
        </w:rPr>
      </w:pPr>
      <w:r w:rsidRPr="008D249E">
        <w:rPr>
          <w:b/>
        </w:rPr>
        <w:t>В 1 классе обозначенные задачи конкретизируются следующим образом:</w:t>
      </w:r>
    </w:p>
    <w:p w:rsidR="00AF5688" w:rsidRPr="00AF5688" w:rsidRDefault="00AF5688" w:rsidP="00814C55">
      <w:pPr>
        <w:pStyle w:val="ac"/>
        <w:numPr>
          <w:ilvl w:val="0"/>
          <w:numId w:val="23"/>
        </w:numPr>
        <w:suppressAutoHyphens/>
        <w:spacing w:after="0" w:line="240" w:lineRule="auto"/>
        <w:ind w:left="426" w:right="-11"/>
        <w:jc w:val="both"/>
        <w:rPr>
          <w:rFonts w:ascii="Times New Roman" w:hAnsi="Times New Roman"/>
          <w:sz w:val="24"/>
          <w:szCs w:val="24"/>
        </w:rPr>
      </w:pPr>
      <w:r w:rsidRPr="00AF5688">
        <w:rPr>
          <w:rFonts w:ascii="Times New Roman" w:hAnsi="Times New Roman"/>
          <w:sz w:val="24"/>
          <w:szCs w:val="24"/>
        </w:rPr>
        <w:t>получение первоначальных представлений о труде, как способе преобразования окружающего пространства, формирование понятия профессия, уточнение представлений о профессиях</w:t>
      </w:r>
      <w:proofErr w:type="gramStart"/>
      <w:r w:rsidRPr="00AF5688">
        <w:rPr>
          <w:rFonts w:ascii="Times New Roman" w:hAnsi="Times New Roman"/>
          <w:sz w:val="24"/>
          <w:szCs w:val="24"/>
        </w:rPr>
        <w:t xml:space="preserve"> ,</w:t>
      </w:r>
      <w:proofErr w:type="gramEnd"/>
      <w:r w:rsidRPr="00AF5688">
        <w:rPr>
          <w:rFonts w:ascii="Times New Roman" w:hAnsi="Times New Roman"/>
          <w:sz w:val="24"/>
          <w:szCs w:val="24"/>
        </w:rPr>
        <w:t xml:space="preserve"> с которыми сталкивается в повседневной жизни: врач, повар, учитель. Уточнение представлений о профессиях  строитель, дизайнер,  </w:t>
      </w:r>
    </w:p>
    <w:p w:rsidR="00AF5688" w:rsidRPr="00AF5688" w:rsidRDefault="00AF5688" w:rsidP="00814C55">
      <w:pPr>
        <w:pStyle w:val="ac"/>
        <w:numPr>
          <w:ilvl w:val="0"/>
          <w:numId w:val="23"/>
        </w:numPr>
        <w:suppressAutoHyphens/>
        <w:spacing w:after="0" w:line="240" w:lineRule="auto"/>
        <w:ind w:left="426" w:right="-11"/>
        <w:jc w:val="both"/>
        <w:rPr>
          <w:rFonts w:ascii="Times New Roman" w:hAnsi="Times New Roman"/>
          <w:sz w:val="24"/>
          <w:szCs w:val="24"/>
        </w:rPr>
      </w:pPr>
      <w:r w:rsidRPr="00AF5688">
        <w:rPr>
          <w:rFonts w:ascii="Times New Roman" w:hAnsi="Times New Roman"/>
          <w:sz w:val="24"/>
          <w:szCs w:val="24"/>
        </w:rPr>
        <w:t xml:space="preserve">усвоение правил техники безопасности при работе с бумагой, ножницами, карандашом, линейкой, клеем, пластилином. Формирование навыка организации рабочего места при работе с данными инструментами и материалами. </w:t>
      </w:r>
    </w:p>
    <w:p w:rsidR="00AF5688" w:rsidRPr="00AF5688" w:rsidRDefault="00AF5688" w:rsidP="00814C55">
      <w:pPr>
        <w:pStyle w:val="ac"/>
        <w:numPr>
          <w:ilvl w:val="0"/>
          <w:numId w:val="23"/>
        </w:numPr>
        <w:suppressAutoHyphens/>
        <w:spacing w:after="0" w:line="240" w:lineRule="auto"/>
        <w:ind w:left="426" w:right="-11"/>
        <w:jc w:val="both"/>
        <w:rPr>
          <w:rFonts w:ascii="Times New Roman" w:hAnsi="Times New Roman"/>
          <w:sz w:val="24"/>
          <w:szCs w:val="24"/>
        </w:rPr>
      </w:pPr>
      <w:r w:rsidRPr="00AF5688">
        <w:rPr>
          <w:rFonts w:ascii="Times New Roman" w:hAnsi="Times New Roman"/>
          <w:sz w:val="24"/>
          <w:szCs w:val="24"/>
        </w:rPr>
        <w:t>Овладение приемами содержания рабочего места в порядке (протирание поверхности, подметание пола), овладение навыком привлечения внимания и просьбы о помощи в процессе социального и трудового взаимодействия.</w:t>
      </w:r>
    </w:p>
    <w:p w:rsidR="00AF5688" w:rsidRPr="00AF5688" w:rsidRDefault="00AF5688" w:rsidP="00814C55">
      <w:pPr>
        <w:pStyle w:val="ac"/>
        <w:numPr>
          <w:ilvl w:val="0"/>
          <w:numId w:val="23"/>
        </w:numPr>
        <w:suppressAutoHyphens/>
        <w:spacing w:after="0" w:line="240" w:lineRule="auto"/>
        <w:ind w:left="426" w:right="-11"/>
        <w:jc w:val="both"/>
        <w:rPr>
          <w:rFonts w:ascii="Times New Roman" w:hAnsi="Times New Roman"/>
          <w:sz w:val="24"/>
          <w:szCs w:val="24"/>
        </w:rPr>
      </w:pPr>
      <w:r w:rsidRPr="00AF5688">
        <w:rPr>
          <w:rFonts w:ascii="Times New Roman" w:hAnsi="Times New Roman"/>
          <w:sz w:val="24"/>
          <w:szCs w:val="24"/>
        </w:rPr>
        <w:t xml:space="preserve">Овладение трудовыми умениями, необходимыми для украшения окружающих предметов, овладение умением адекватно применять доступные технологии в жизни. </w:t>
      </w:r>
    </w:p>
    <w:p w:rsidR="00AF5688" w:rsidRPr="00AF5688" w:rsidRDefault="00AF5688" w:rsidP="00814C55">
      <w:pPr>
        <w:ind w:right="-11"/>
        <w:jc w:val="both"/>
        <w:rPr>
          <w:b/>
          <w:i/>
        </w:rPr>
      </w:pPr>
    </w:p>
    <w:p w:rsidR="00AF5688" w:rsidRPr="008D249E" w:rsidRDefault="00AF5688" w:rsidP="00814C55">
      <w:pPr>
        <w:ind w:right="-11"/>
        <w:jc w:val="both"/>
        <w:rPr>
          <w:b/>
        </w:rPr>
      </w:pPr>
      <w:r w:rsidRPr="008D249E">
        <w:rPr>
          <w:b/>
        </w:rPr>
        <w:t>Общая характеристика и коррекционно-развивающее значение учебного предмета:</w:t>
      </w:r>
    </w:p>
    <w:p w:rsidR="00AF5688" w:rsidRPr="00AF5688" w:rsidRDefault="00AF5688" w:rsidP="00814C55">
      <w:pPr>
        <w:ind w:right="-11"/>
        <w:jc w:val="both"/>
        <w:rPr>
          <w:b/>
          <w:i/>
        </w:rPr>
      </w:pPr>
    </w:p>
    <w:p w:rsidR="00AF5688" w:rsidRPr="00AF5688" w:rsidRDefault="00AF5688" w:rsidP="00814C55">
      <w:pPr>
        <w:ind w:right="-11"/>
        <w:jc w:val="both"/>
      </w:pPr>
      <w:r w:rsidRPr="00AF5688">
        <w:t xml:space="preserve">Учебный предмет «Технология»  составляет </w:t>
      </w:r>
      <w:proofErr w:type="gramStart"/>
      <w:r w:rsidRPr="00AF5688">
        <w:t>неотъемлемую</w:t>
      </w:r>
      <w:proofErr w:type="gramEnd"/>
      <w:r w:rsidRPr="00AF5688">
        <w:t xml:space="preserve"> частью  образования младших школьников  с ЗПР, так как является основным для формирования сферы жизненной компетенции и имеет коррекционное значение. Он реализуется на протяжении всего периода начального образования и позволяет не только формировать необходимые компетенции, но и успешно корригировать типичные для школьников с ЗПР дисфункции (недостатки моторики, пространственной  ориентировки и пр.).</w:t>
      </w:r>
    </w:p>
    <w:p w:rsidR="00AF5688" w:rsidRPr="00AF5688" w:rsidRDefault="00AF5688" w:rsidP="00814C55">
      <w:pPr>
        <w:ind w:right="-11"/>
        <w:jc w:val="both"/>
      </w:pPr>
      <w:r w:rsidRPr="00AF5688">
        <w:t>Предмет «Технология» тесно связан с другими образовательными областями и является одним из о</w:t>
      </w:r>
      <w:r w:rsidRPr="00AF5688">
        <w:rPr>
          <w:kern w:val="28"/>
        </w:rPr>
        <w:t>сновных средств, для  реализации деятельностного подхода в образовании.</w:t>
      </w:r>
    </w:p>
    <w:p w:rsidR="00AF5688" w:rsidRPr="00AF5688" w:rsidRDefault="00AF5688" w:rsidP="00814C55">
      <w:pPr>
        <w:ind w:right="-11"/>
        <w:jc w:val="both"/>
      </w:pPr>
      <w:r w:rsidRPr="00AF5688">
        <w:t xml:space="preserve">Предмет необходим  для улучшения всех сторон познавательной деятельности: он обогащает содержание умственного развития, формирует </w:t>
      </w:r>
      <w:proofErr w:type="spellStart"/>
      <w:r w:rsidRPr="00AF5688">
        <w:t>операциональный</w:t>
      </w:r>
      <w:proofErr w:type="spellEnd"/>
      <w:r w:rsidRPr="00AF5688">
        <w:t xml:space="preserve"> состав различных практических </w:t>
      </w:r>
      <w:r w:rsidRPr="00AF5688">
        <w:lastRenderedPageBreak/>
        <w:t xml:space="preserve">действий, способствуя их переходу во внутренний план, создает условия для активизации связного высказывания, уменьшая трудности вербального обоснования  оценки качества сделанной работы. </w:t>
      </w:r>
    </w:p>
    <w:p w:rsidR="00AF5688" w:rsidRPr="00AF5688" w:rsidRDefault="00AF5688" w:rsidP="00814C55">
      <w:pPr>
        <w:tabs>
          <w:tab w:val="left" w:pos="0"/>
        </w:tabs>
        <w:ind w:right="-11"/>
        <w:jc w:val="both"/>
      </w:pPr>
      <w:r w:rsidRPr="00AF5688">
        <w:rPr>
          <w:kern w:val="28"/>
        </w:rPr>
        <w:t>Предмет «Технология» способствует становлению сферы жизненной компетенции, составляющей основу социальной успешности и позволяющей адаптироваться в социуме, р</w:t>
      </w:r>
      <w:r w:rsidRPr="00AF5688">
        <w:t xml:space="preserve">азвивает необходимые для социализации качества личности. Он помогает преодолеть ряд нежелательных особенностей обучающихся с ЗПР (ручную неумелость, леность, неусидчивость, поспешность и непродуманность действий, безразличие к результату и пр.), а потому имеет большое воспитательное значение. </w:t>
      </w:r>
    </w:p>
    <w:p w:rsidR="00AF5688" w:rsidRPr="00AF5688" w:rsidRDefault="00AF5688" w:rsidP="00814C55">
      <w:pPr>
        <w:ind w:right="-11"/>
        <w:jc w:val="both"/>
      </w:pPr>
      <w:r w:rsidRPr="00AF5688">
        <w:t xml:space="preserve">Учебный предмет «Технология» имеет отчетливую практико-ориентированную направленность. Его содержание даёт ребёнку представление о технологическом процессе, как совокупности применяемых при изготовлении какой-либо продукции правил, показывает, как использовать полученные  знания в разных сферах учебной и </w:t>
      </w:r>
      <w:proofErr w:type="spellStart"/>
      <w:r w:rsidRPr="00AF5688">
        <w:t>внеучебной</w:t>
      </w:r>
      <w:proofErr w:type="spellEnd"/>
      <w:r w:rsidRPr="00AF5688">
        <w:t xml:space="preserve"> деятельности. Практическая деятельность на уроках технологии создает основу для формирования системы специальных технологических действий. </w:t>
      </w:r>
    </w:p>
    <w:p w:rsidR="00AF5688" w:rsidRPr="00AF5688" w:rsidRDefault="00AF5688" w:rsidP="00814C55">
      <w:pPr>
        <w:pStyle w:val="p4"/>
        <w:spacing w:before="0" w:beforeAutospacing="0" w:after="0" w:afterAutospacing="0"/>
        <w:ind w:right="-11"/>
        <w:jc w:val="both"/>
      </w:pPr>
      <w:r w:rsidRPr="00AF5688">
        <w:t xml:space="preserve">Изучение предмета формирует важную компетенцию соблюдения правил безопасной работы и гигиены труда. </w:t>
      </w:r>
      <w:r w:rsidRPr="00AF5688">
        <w:rPr>
          <w:rStyle w:val="s1"/>
        </w:rPr>
        <w:t>В ходе реализации рабочей программы его изучения происходит </w:t>
      </w:r>
      <w:r w:rsidRPr="00AF5688">
        <w:t xml:space="preserve">постепенное расширение образовательного пространства обучающегося за пределы образовательной организации (экскурсии вокруг школы, по району, в мастерские и на предприятия, знакомящие </w:t>
      </w:r>
      <w:proofErr w:type="gramStart"/>
      <w:r w:rsidRPr="00AF5688">
        <w:t>обучающихся</w:t>
      </w:r>
      <w:proofErr w:type="gramEnd"/>
      <w:r w:rsidRPr="00AF5688">
        <w:t xml:space="preserve"> с ЗПР с видами и характером профессионального труда). </w:t>
      </w:r>
    </w:p>
    <w:p w:rsidR="00AF5688" w:rsidRPr="00AF5688" w:rsidRDefault="00AF5688" w:rsidP="00814C55">
      <w:pPr>
        <w:tabs>
          <w:tab w:val="left" w:pos="0"/>
        </w:tabs>
        <w:ind w:right="-11"/>
        <w:jc w:val="both"/>
      </w:pPr>
      <w:r w:rsidRPr="00AF5688">
        <w:t xml:space="preserve">В  ходе выполнения практических заданий совершенствуются возможности планирования деятельности, контроля ее качества, общей организации, коррекции плана с учетом изменившихся условий, что в совокупности способствует формированию произвольной регуляции. Создаются условия, формирующие навык работы в малых группах, а также необходимые коммуникативные действия и умения. Все это способствует достижению запланированных </w:t>
      </w:r>
      <w:proofErr w:type="spellStart"/>
      <w:r w:rsidRPr="00AF5688">
        <w:t>метапредметных</w:t>
      </w:r>
      <w:proofErr w:type="spellEnd"/>
      <w:r w:rsidRPr="00AF5688">
        <w:t xml:space="preserve"> и личностных результатов образования, формированию универсальных учебных действий (УУД).</w:t>
      </w:r>
    </w:p>
    <w:p w:rsidR="00AF5688" w:rsidRPr="00AF5688" w:rsidRDefault="00AF5688" w:rsidP="00814C55">
      <w:pPr>
        <w:ind w:right="-11"/>
        <w:jc w:val="both"/>
      </w:pPr>
      <w:r w:rsidRPr="00AF5688">
        <w:t>Роль предмета «Технология»  велика и для успешной реализации программы духовно-нравственного развития, поскольку формирование нравственности непосредственно сопряжено с пониманием значения труда в жизни человека.</w:t>
      </w:r>
    </w:p>
    <w:p w:rsidR="00AF5688" w:rsidRPr="00AF5688" w:rsidRDefault="00AF5688" w:rsidP="00814C55">
      <w:pPr>
        <w:ind w:right="-11"/>
        <w:jc w:val="both"/>
      </w:pPr>
      <w:r w:rsidRPr="00AF5688">
        <w:t>Коррекция отдельных сторон психической деятельности  происходит через развитие восприятия, зрительной памяти и внимания. Уточняются представления о свойствах предметов (цвет, форма, величина) и способах их преобразования. Выполнение различных операций осуществляет пропедевтическую функцию, обеспечивающую усвоение таких тем как измерение, единицы измерения, геометрические фигуры и их свойства, симметрия и др.</w:t>
      </w:r>
    </w:p>
    <w:p w:rsidR="00AF5688" w:rsidRPr="00AF5688" w:rsidRDefault="00AF5688" w:rsidP="00814C55">
      <w:pPr>
        <w:ind w:right="-11"/>
        <w:jc w:val="both"/>
      </w:pPr>
      <w:r w:rsidRPr="00AF5688">
        <w:t>Обучающиеся с ЗПР характеризуются существенными индивидуально-типологическими различиями, которые проявляются и устойчивостью учебных затруднений (из-за дефицита познавательных способностей), и мотивационно-поведенческими особенностями, и степенью проявления дисфункций (нарушений ручной моторики, глазомера, возможностей произвольной концентрации и удержания внимания). В связи с этим от учителя требуется обеспечение индивидуального подхода к детям, и уроки по предмету «Технология» создают полноценную возможность для этого.</w:t>
      </w:r>
    </w:p>
    <w:p w:rsidR="00AF5688" w:rsidRPr="00AF5688" w:rsidRDefault="00AF5688" w:rsidP="00814C55">
      <w:pPr>
        <w:ind w:right="-11"/>
        <w:jc w:val="both"/>
      </w:pPr>
      <w:r w:rsidRPr="008D249E">
        <w:rPr>
          <w:b/>
        </w:rPr>
        <w:t>На уроках для всех обучающихся с ЗПР необходимо</w:t>
      </w:r>
      <w:r w:rsidRPr="00AF5688">
        <w:t>:</w:t>
      </w:r>
    </w:p>
    <w:p w:rsidR="00AF5688" w:rsidRPr="008D249E" w:rsidRDefault="00AF5688" w:rsidP="00814C55">
      <w:pPr>
        <w:pStyle w:val="ac"/>
        <w:numPr>
          <w:ilvl w:val="0"/>
          <w:numId w:val="24"/>
        </w:numPr>
        <w:suppressAutoHyphens/>
        <w:spacing w:after="0" w:line="240" w:lineRule="auto"/>
        <w:ind w:left="567" w:right="-11"/>
        <w:jc w:val="both"/>
        <w:rPr>
          <w:rFonts w:ascii="Times New Roman" w:hAnsi="Times New Roman"/>
          <w:sz w:val="24"/>
        </w:rPr>
      </w:pPr>
      <w:r w:rsidRPr="008D249E">
        <w:rPr>
          <w:rFonts w:ascii="Times New Roman" w:hAnsi="Times New Roman"/>
          <w:sz w:val="24"/>
        </w:rPr>
        <w:t>при анализе образца изделий  уточнять название и конкретизировать значение каждой детали;</w:t>
      </w:r>
    </w:p>
    <w:p w:rsidR="00AF5688" w:rsidRPr="008D249E" w:rsidRDefault="00AF5688" w:rsidP="00814C55">
      <w:pPr>
        <w:pStyle w:val="ac"/>
        <w:numPr>
          <w:ilvl w:val="0"/>
          <w:numId w:val="24"/>
        </w:numPr>
        <w:suppressAutoHyphens/>
        <w:spacing w:after="0" w:line="240" w:lineRule="auto"/>
        <w:ind w:left="567" w:right="-11"/>
        <w:jc w:val="both"/>
        <w:rPr>
          <w:rFonts w:ascii="Times New Roman" w:hAnsi="Times New Roman"/>
          <w:sz w:val="24"/>
        </w:rPr>
      </w:pPr>
      <w:r w:rsidRPr="008D249E">
        <w:rPr>
          <w:rFonts w:ascii="Times New Roman" w:hAnsi="Times New Roman"/>
          <w:sz w:val="24"/>
        </w:rPr>
        <w:t>выбирать для изготовления изделие с простой конструкцией, которое можно изготовить за одно занятие;</w:t>
      </w:r>
    </w:p>
    <w:p w:rsidR="00AF5688" w:rsidRPr="008D249E" w:rsidRDefault="00AF5688" w:rsidP="00814C55">
      <w:pPr>
        <w:pStyle w:val="ac"/>
        <w:numPr>
          <w:ilvl w:val="0"/>
          <w:numId w:val="24"/>
        </w:numPr>
        <w:suppressAutoHyphens/>
        <w:spacing w:after="0" w:line="240" w:lineRule="auto"/>
        <w:ind w:left="567" w:right="-11"/>
        <w:jc w:val="both"/>
        <w:rPr>
          <w:rFonts w:ascii="Times New Roman" w:hAnsi="Times New Roman"/>
          <w:sz w:val="24"/>
        </w:rPr>
      </w:pPr>
      <w:r w:rsidRPr="008D249E">
        <w:rPr>
          <w:rFonts w:ascii="Times New Roman" w:hAnsi="Times New Roman"/>
          <w:sz w:val="24"/>
        </w:rPr>
        <w:t>осуществлять  постоянную  смену деятельности для профилактики утомления и пресыщения;</w:t>
      </w:r>
    </w:p>
    <w:p w:rsidR="00AF5688" w:rsidRPr="008D249E" w:rsidRDefault="00AF5688" w:rsidP="00814C55">
      <w:pPr>
        <w:pStyle w:val="ac"/>
        <w:numPr>
          <w:ilvl w:val="0"/>
          <w:numId w:val="24"/>
        </w:numPr>
        <w:tabs>
          <w:tab w:val="left" w:pos="0"/>
        </w:tabs>
        <w:spacing w:after="0" w:line="240" w:lineRule="auto"/>
        <w:ind w:left="567" w:right="-11"/>
        <w:jc w:val="both"/>
        <w:rPr>
          <w:rFonts w:ascii="Times New Roman" w:hAnsi="Times New Roman"/>
          <w:sz w:val="24"/>
        </w:rPr>
      </w:pPr>
      <w:r w:rsidRPr="008D249E">
        <w:rPr>
          <w:rFonts w:ascii="Times New Roman" w:hAnsi="Times New Roman"/>
          <w:sz w:val="24"/>
        </w:rPr>
        <w:t xml:space="preserve">трудности в проведении сравнения выполняемой работы с образцом, предметно-инструкционным или графическим планом требуют предварительного обучения указанным действиям. </w:t>
      </w:r>
    </w:p>
    <w:p w:rsidR="00AF5688" w:rsidRPr="00AF5688" w:rsidRDefault="00AF5688" w:rsidP="00814C55">
      <w:pPr>
        <w:ind w:right="-11"/>
        <w:jc w:val="both"/>
      </w:pPr>
      <w:r w:rsidRPr="00AF5688">
        <w:t>Кроме того недостаточное овладение разными видами контроля результата (глазомерный, инструментальный) повышают роль педагога как внешнего регулятора деятельности и помощника в формировании необходимых навыков, а недостаточность пространственной ориентировки, а недоразвитие моторных функций( нарушены моторика пальцев и кисти рук, зрительно-двигательная координация, регуляция мышечного усилия) требует действий, направленных на коррекцию этих дисфункций не только от учителя, но и от других участников сопровождения.</w:t>
      </w:r>
    </w:p>
    <w:p w:rsidR="00AF5688" w:rsidRPr="00AF5688" w:rsidRDefault="00AF5688" w:rsidP="00814C55">
      <w:pPr>
        <w:ind w:right="-11"/>
        <w:jc w:val="both"/>
      </w:pPr>
      <w:r w:rsidRPr="00AF5688">
        <w:t>Степень же отставания в формировании системы произвольной регуляции, так же как и несовершенства мыслительных операций, может различаться. При существенном отставании в сформированности указанных психологических составляющих учителю рекомендуется:</w:t>
      </w:r>
    </w:p>
    <w:p w:rsidR="00AF5688" w:rsidRPr="00AF5688" w:rsidRDefault="00AF5688" w:rsidP="00814C55">
      <w:pPr>
        <w:pStyle w:val="ac"/>
        <w:numPr>
          <w:ilvl w:val="0"/>
          <w:numId w:val="25"/>
        </w:numPr>
        <w:suppressAutoHyphens/>
        <w:spacing w:after="0" w:line="240" w:lineRule="auto"/>
        <w:ind w:right="-11"/>
        <w:jc w:val="both"/>
        <w:rPr>
          <w:rFonts w:ascii="Times New Roman" w:hAnsi="Times New Roman"/>
          <w:sz w:val="24"/>
          <w:szCs w:val="24"/>
        </w:rPr>
      </w:pPr>
      <w:r w:rsidRPr="00AF5688">
        <w:rPr>
          <w:rFonts w:ascii="Times New Roman" w:hAnsi="Times New Roman"/>
          <w:sz w:val="24"/>
          <w:szCs w:val="24"/>
        </w:rPr>
        <w:lastRenderedPageBreak/>
        <w:t xml:space="preserve">при объяснении материала использовать пошаговую инструкцию, пошаговый  контроль и оказание стимулирующей, организующей и обучающей помощи, </w:t>
      </w:r>
    </w:p>
    <w:p w:rsidR="00AF5688" w:rsidRPr="00AF5688" w:rsidRDefault="00AF5688" w:rsidP="00814C55">
      <w:pPr>
        <w:pStyle w:val="ac"/>
        <w:numPr>
          <w:ilvl w:val="0"/>
          <w:numId w:val="25"/>
        </w:numPr>
        <w:suppressAutoHyphens/>
        <w:spacing w:after="0" w:line="240" w:lineRule="auto"/>
        <w:ind w:right="-11"/>
        <w:jc w:val="both"/>
        <w:rPr>
          <w:rFonts w:ascii="Times New Roman" w:hAnsi="Times New Roman"/>
          <w:sz w:val="24"/>
          <w:szCs w:val="24"/>
        </w:rPr>
      </w:pPr>
      <w:r w:rsidRPr="00AF5688">
        <w:rPr>
          <w:rFonts w:ascii="Times New Roman" w:hAnsi="Times New Roman"/>
          <w:sz w:val="24"/>
          <w:szCs w:val="24"/>
        </w:rPr>
        <w:t xml:space="preserve">затруднения при планировании (нарушение последовательности, пропуск операций, повторение пунктов плана) делают адекватным присутствие наглядного пошагового плана действий; </w:t>
      </w:r>
    </w:p>
    <w:p w:rsidR="00AF5688" w:rsidRPr="00AF5688" w:rsidRDefault="00AF5688" w:rsidP="00814C55">
      <w:pPr>
        <w:pStyle w:val="ac"/>
        <w:numPr>
          <w:ilvl w:val="0"/>
          <w:numId w:val="25"/>
        </w:numPr>
        <w:suppressAutoHyphens/>
        <w:spacing w:after="0" w:line="240" w:lineRule="auto"/>
        <w:ind w:right="-11"/>
        <w:jc w:val="both"/>
        <w:rPr>
          <w:rFonts w:ascii="Times New Roman" w:hAnsi="Times New Roman"/>
          <w:sz w:val="24"/>
          <w:szCs w:val="24"/>
        </w:rPr>
      </w:pPr>
      <w:r w:rsidRPr="00AF5688">
        <w:rPr>
          <w:rFonts w:ascii="Times New Roman" w:hAnsi="Times New Roman"/>
          <w:sz w:val="24"/>
          <w:szCs w:val="24"/>
        </w:rPr>
        <w:t xml:space="preserve">объем заданий и техническая сложность работы определяется в зависимости от функционального состояния центральной нервной системы (ЦНС) и </w:t>
      </w:r>
      <w:proofErr w:type="spellStart"/>
      <w:r w:rsidRPr="00AF5688">
        <w:rPr>
          <w:rFonts w:ascii="Times New Roman" w:hAnsi="Times New Roman"/>
          <w:sz w:val="24"/>
          <w:szCs w:val="24"/>
        </w:rPr>
        <w:t>нейродинамики</w:t>
      </w:r>
      <w:proofErr w:type="spellEnd"/>
      <w:r w:rsidRPr="00AF5688">
        <w:rPr>
          <w:rFonts w:ascii="Times New Roman" w:hAnsi="Times New Roman"/>
          <w:sz w:val="24"/>
          <w:szCs w:val="24"/>
        </w:rPr>
        <w:t xml:space="preserve"> (быстрая истощаемость, низкая работоспособность, пониженного общего тонуса и др.).</w:t>
      </w:r>
    </w:p>
    <w:p w:rsidR="00AF5688" w:rsidRPr="00AF5688" w:rsidRDefault="00AF5688" w:rsidP="00814C55">
      <w:pPr>
        <w:tabs>
          <w:tab w:val="left" w:pos="0"/>
        </w:tabs>
        <w:ind w:right="-11"/>
        <w:jc w:val="both"/>
      </w:pPr>
    </w:p>
    <w:p w:rsidR="00AF5688" w:rsidRPr="008D249E" w:rsidRDefault="00EF2B6C" w:rsidP="00814C55">
      <w:pPr>
        <w:ind w:right="-11"/>
        <w:jc w:val="both"/>
        <w:rPr>
          <w:b/>
        </w:rPr>
      </w:pPr>
      <w:r>
        <w:rPr>
          <w:b/>
        </w:rPr>
        <w:t>Значение предмета «</w:t>
      </w:r>
      <w:r w:rsidR="00AF5688" w:rsidRPr="008D249E">
        <w:rPr>
          <w:b/>
        </w:rPr>
        <w:t>Технология» в общей системе коррекционно-развивающей работы:</w:t>
      </w:r>
    </w:p>
    <w:p w:rsidR="00AF5688" w:rsidRPr="00AF5688" w:rsidRDefault="00AF5688" w:rsidP="00814C55">
      <w:pPr>
        <w:ind w:right="-11"/>
        <w:jc w:val="both"/>
      </w:pPr>
    </w:p>
    <w:p w:rsidR="00AF5688" w:rsidRPr="00AF5688" w:rsidRDefault="00AF5688" w:rsidP="00814C55">
      <w:pPr>
        <w:ind w:right="-11"/>
        <w:jc w:val="both"/>
      </w:pPr>
      <w:r w:rsidRPr="00AF5688">
        <w:t xml:space="preserve">Общая система коррекционно-развивающей работы с обучающимися, имеющими ЗПР, конкретизируется в каждой образовательной организации в зависимости от материально-технической базы и кадрового потенциала, однако требует согласованных усилий участников сопровождения, обсуждения результатов на психолого-медико-педагогических консилиумах и педагогических советах (если образование реализуется в отдельных организациях). Объектами коррекционно-развивающей и </w:t>
      </w:r>
      <w:proofErr w:type="spellStart"/>
      <w:r w:rsidRPr="00AF5688">
        <w:t>психо-коррекционной</w:t>
      </w:r>
      <w:proofErr w:type="spellEnd"/>
      <w:r w:rsidRPr="00AF5688">
        <w:t xml:space="preserve"> работы становятся недостатки познавательной деятельности, отклонения в эмоционально-волевой сфере личности, трудности межличностного взаимодействия, различные неспецифические дисфункции. Соответственно, участники сопровождения рефлексируют коррекционно-развивающий потенциал каждого учебного предмета, и </w:t>
      </w:r>
      <w:proofErr w:type="spellStart"/>
      <w:r w:rsidRPr="00AF5688">
        <w:t>простраивают</w:t>
      </w:r>
      <w:proofErr w:type="spellEnd"/>
      <w:r w:rsidRPr="00AF5688">
        <w:t xml:space="preserve"> мониторинг образовательных результатов в соответствии с ним. </w:t>
      </w:r>
    </w:p>
    <w:p w:rsidR="00AF5688" w:rsidRPr="00AF5688" w:rsidRDefault="00AF5688" w:rsidP="00814C55">
      <w:pPr>
        <w:ind w:right="-11"/>
        <w:jc w:val="both"/>
      </w:pPr>
      <w:r w:rsidRPr="00AF5688">
        <w:t>Предмет «Технология» позволяет наиболее достоверно проконтролировать наличие позитивных изменений по следующим пунктам:</w:t>
      </w:r>
    </w:p>
    <w:p w:rsidR="00AF5688" w:rsidRPr="00AF5688" w:rsidRDefault="00AF5688" w:rsidP="00814C55">
      <w:pPr>
        <w:pStyle w:val="ac"/>
        <w:numPr>
          <w:ilvl w:val="0"/>
          <w:numId w:val="21"/>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 xml:space="preserve"> расширение представлений о трудовой деятельности людей;</w:t>
      </w:r>
    </w:p>
    <w:p w:rsidR="00AF5688" w:rsidRPr="00AF5688" w:rsidRDefault="008D249E" w:rsidP="00814C55">
      <w:pPr>
        <w:pStyle w:val="ac"/>
        <w:numPr>
          <w:ilvl w:val="0"/>
          <w:numId w:val="21"/>
        </w:numPr>
        <w:suppressAutoHyphens/>
        <w:spacing w:after="0" w:line="240" w:lineRule="auto"/>
        <w:ind w:left="357" w:right="-11" w:firstLine="0"/>
        <w:jc w:val="both"/>
        <w:rPr>
          <w:rFonts w:ascii="Times New Roman" w:hAnsi="Times New Roman"/>
          <w:sz w:val="24"/>
          <w:szCs w:val="24"/>
        </w:rPr>
      </w:pPr>
      <w:r>
        <w:rPr>
          <w:rFonts w:ascii="Times New Roman" w:hAnsi="Times New Roman"/>
          <w:sz w:val="24"/>
          <w:szCs w:val="24"/>
        </w:rPr>
        <w:t xml:space="preserve"> </w:t>
      </w:r>
      <w:r w:rsidR="00AF5688" w:rsidRPr="00AF5688">
        <w:rPr>
          <w:rFonts w:ascii="Times New Roman" w:hAnsi="Times New Roman"/>
          <w:sz w:val="24"/>
          <w:szCs w:val="24"/>
        </w:rPr>
        <w:t>развитие возможностей знаково-символического опосредствования деятельности (в качестве средств выступают схемы изделий, технологические карты);</w:t>
      </w:r>
    </w:p>
    <w:p w:rsidR="00AF5688" w:rsidRPr="00AF5688" w:rsidRDefault="00AF5688" w:rsidP="00814C55">
      <w:pPr>
        <w:pStyle w:val="ac"/>
        <w:numPr>
          <w:ilvl w:val="0"/>
          <w:numId w:val="21"/>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совершенствование пространственных представлений;</w:t>
      </w:r>
    </w:p>
    <w:p w:rsidR="00AF5688" w:rsidRPr="00AF5688" w:rsidRDefault="00AF5688" w:rsidP="00814C55">
      <w:pPr>
        <w:pStyle w:val="ac"/>
        <w:numPr>
          <w:ilvl w:val="0"/>
          <w:numId w:val="21"/>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улучшение ручной моторики;</w:t>
      </w:r>
    </w:p>
    <w:p w:rsidR="00AF5688" w:rsidRPr="00AF5688" w:rsidRDefault="00AF5688" w:rsidP="00814C55">
      <w:pPr>
        <w:pStyle w:val="ac"/>
        <w:numPr>
          <w:ilvl w:val="0"/>
          <w:numId w:val="21"/>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развитие действий контроля;</w:t>
      </w:r>
    </w:p>
    <w:p w:rsidR="00AF5688" w:rsidRPr="00AF5688" w:rsidRDefault="00AF5688" w:rsidP="00814C55">
      <w:pPr>
        <w:pStyle w:val="ac"/>
        <w:numPr>
          <w:ilvl w:val="0"/>
          <w:numId w:val="21"/>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совершенствование планирования (в том числе умения следовать плану);</w:t>
      </w:r>
    </w:p>
    <w:p w:rsidR="00AF5688" w:rsidRPr="00AF5688" w:rsidRDefault="00AF5688" w:rsidP="00814C55">
      <w:pPr>
        <w:pStyle w:val="ac"/>
        <w:numPr>
          <w:ilvl w:val="0"/>
          <w:numId w:val="21"/>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вербализация плана деятельности;</w:t>
      </w:r>
    </w:p>
    <w:p w:rsidR="00AF5688" w:rsidRPr="00AF5688" w:rsidRDefault="00AF5688" w:rsidP="00814C55">
      <w:pPr>
        <w:pStyle w:val="ac"/>
        <w:numPr>
          <w:ilvl w:val="0"/>
          <w:numId w:val="21"/>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умение работать в парах и группах сменного состава;</w:t>
      </w:r>
    </w:p>
    <w:p w:rsidR="00AF5688" w:rsidRPr="00AF5688" w:rsidRDefault="00AF5688" w:rsidP="00814C55">
      <w:pPr>
        <w:pStyle w:val="ac"/>
        <w:numPr>
          <w:ilvl w:val="0"/>
          <w:numId w:val="21"/>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совершенствование диалогических умений;</w:t>
      </w:r>
    </w:p>
    <w:p w:rsidR="00AF5688" w:rsidRPr="00AF5688" w:rsidRDefault="00AF5688" w:rsidP="00814C55">
      <w:pPr>
        <w:pStyle w:val="ac"/>
        <w:numPr>
          <w:ilvl w:val="0"/>
          <w:numId w:val="21"/>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формирование социально одобряемых качеств личности (аккуратность, тщательность, инициативность и т.п.).</w:t>
      </w:r>
    </w:p>
    <w:p w:rsidR="00AF5688" w:rsidRPr="00AF5688" w:rsidRDefault="00AF5688" w:rsidP="00814C55">
      <w:pPr>
        <w:ind w:right="-11"/>
        <w:jc w:val="both"/>
      </w:pPr>
      <w:proofErr w:type="spellStart"/>
      <w:r w:rsidRPr="00AF5688">
        <w:t>Психокоррекционная</w:t>
      </w:r>
      <w:proofErr w:type="spellEnd"/>
      <w:r w:rsidRPr="00AF5688">
        <w:t xml:space="preserve"> направленность заключается также в расширении и уточнении представлений об окружающей предметной и социальной действительности, что реализуется за счет разнообразных заданий, стимулирующих интерес младшего школьника с ЗПР к себе и к миру. Требования речевых отчетов и речевого планирования, постоянно включаемые процесс выполнения работы, способствуют появлению и совершенствованию рефлексивных умений, которые рассматриваются как одно из важнейших психологических новообразований младшего школьника. </w:t>
      </w:r>
    </w:p>
    <w:p w:rsidR="00AF5688" w:rsidRPr="00AF5688" w:rsidRDefault="00AF5688" w:rsidP="00814C55">
      <w:pPr>
        <w:ind w:right="-11"/>
        <w:jc w:val="both"/>
        <w:rPr>
          <w:b/>
          <w:i/>
        </w:rPr>
      </w:pPr>
    </w:p>
    <w:p w:rsidR="00AF5688" w:rsidRPr="008D249E" w:rsidRDefault="00AF5688" w:rsidP="002C19F1">
      <w:pPr>
        <w:ind w:right="-11"/>
        <w:jc w:val="center"/>
        <w:rPr>
          <w:b/>
        </w:rPr>
      </w:pPr>
      <w:r w:rsidRPr="008D249E">
        <w:rPr>
          <w:b/>
        </w:rPr>
        <w:t>Место предмета в учебном плане</w:t>
      </w:r>
    </w:p>
    <w:p w:rsidR="00AF5688" w:rsidRPr="00AF5688" w:rsidRDefault="00AF5688" w:rsidP="00814C55">
      <w:pPr>
        <w:ind w:right="-11"/>
        <w:jc w:val="both"/>
        <w:rPr>
          <w:b/>
          <w:i/>
        </w:rPr>
      </w:pPr>
    </w:p>
    <w:p w:rsidR="00AF5688" w:rsidRPr="00AF5688" w:rsidRDefault="00AF5688" w:rsidP="00814C55">
      <w:pPr>
        <w:ind w:right="-11"/>
        <w:jc w:val="both"/>
      </w:pPr>
      <w:r w:rsidRPr="00AF5688">
        <w:t>В учебном плане предмет «Технология» является составляющей обязательной части. Предмет изучается все 5 лет обучения. На его реализацию первые два года отводится по 1 часу в неделю при 33 учебных неделях, а последующие три года по 2 часа в неделю при 34 учебных неделях. Таким образом в 1 классе календарно-тематическое планирование рассчитано на 33 часа.</w:t>
      </w:r>
    </w:p>
    <w:p w:rsidR="00AF5688" w:rsidRPr="00AF5688" w:rsidRDefault="00AF5688" w:rsidP="00814C55">
      <w:pPr>
        <w:ind w:right="-11"/>
        <w:jc w:val="both"/>
        <w:rPr>
          <w:b/>
          <w:i/>
        </w:rPr>
      </w:pPr>
    </w:p>
    <w:p w:rsidR="00AF5688" w:rsidRPr="008D249E" w:rsidRDefault="00AF5688" w:rsidP="002C19F1">
      <w:pPr>
        <w:ind w:right="-11"/>
        <w:jc w:val="center"/>
        <w:rPr>
          <w:b/>
        </w:rPr>
      </w:pPr>
      <w:r w:rsidRPr="008D249E">
        <w:rPr>
          <w:b/>
        </w:rPr>
        <w:t>Ожидаемые результаты освоения учебного предмета:</w:t>
      </w:r>
    </w:p>
    <w:p w:rsidR="00AF5688" w:rsidRPr="00AF5688" w:rsidRDefault="00AF5688" w:rsidP="00814C55">
      <w:pPr>
        <w:ind w:right="-11"/>
        <w:jc w:val="both"/>
        <w:rPr>
          <w:bCs/>
          <w:color w:val="000000"/>
          <w:kern w:val="28"/>
        </w:rPr>
      </w:pPr>
    </w:p>
    <w:p w:rsidR="00AF5688" w:rsidRPr="00AF5688" w:rsidRDefault="00AF5688" w:rsidP="00814C55">
      <w:pPr>
        <w:ind w:right="-11"/>
        <w:jc w:val="both"/>
        <w:rPr>
          <w:bCs/>
          <w:color w:val="000000"/>
          <w:kern w:val="28"/>
        </w:rPr>
      </w:pPr>
      <w:proofErr w:type="gramStart"/>
      <w:r w:rsidRPr="00AF5688">
        <w:rPr>
          <w:bCs/>
          <w:color w:val="000000"/>
          <w:kern w:val="28"/>
        </w:rPr>
        <w:t>Результат</w:t>
      </w:r>
      <w:r w:rsidR="00EF2B6C">
        <w:rPr>
          <w:bCs/>
          <w:color w:val="000000"/>
          <w:kern w:val="28"/>
        </w:rPr>
        <w:t>ом обучения, в соответствии с Программой</w:t>
      </w:r>
      <w:r w:rsidRPr="00AF5688">
        <w:rPr>
          <w:bCs/>
          <w:color w:val="000000"/>
          <w:kern w:val="28"/>
        </w:rPr>
        <w:t xml:space="preserve"> с учетом специфики содержания области «Технология»,  являются </w:t>
      </w:r>
      <w:r w:rsidRPr="00AF5688">
        <w:t>освоенные обучающимися знания и умения, специфичные для данной предметной области, готовность к их применению</w:t>
      </w:r>
      <w:r w:rsidRPr="00AF5688">
        <w:rPr>
          <w:bCs/>
          <w:color w:val="000000"/>
          <w:kern w:val="28"/>
        </w:rPr>
        <w:t>.</w:t>
      </w:r>
      <w:proofErr w:type="gramEnd"/>
    </w:p>
    <w:p w:rsidR="00AF5688" w:rsidRPr="0088417A" w:rsidRDefault="00AF5688" w:rsidP="00814C55">
      <w:pPr>
        <w:ind w:right="-11"/>
        <w:jc w:val="both"/>
      </w:pPr>
      <w:r w:rsidRPr="00AF5688">
        <w:lastRenderedPageBreak/>
        <w:t xml:space="preserve">В ходе реализации учебного предмета «Технология » достигаются личностные, </w:t>
      </w:r>
      <w:proofErr w:type="spellStart"/>
      <w:r w:rsidRPr="00AF5688">
        <w:t>метапредметные</w:t>
      </w:r>
      <w:proofErr w:type="spellEnd"/>
      <w:r w:rsidRPr="00AF5688">
        <w:t xml:space="preserve"> и предметные результаты, подлежащие экспертной оценке в конце этапа начального образования. Учителю же рекомендуется оценивать результаты (исключительно для возможности своевременной коррекции своих действий)  регулярно - как поурочно, так и по окончании  определенного временного периода (прохождение темы, окончание четверти,  и т.п.). </w:t>
      </w:r>
    </w:p>
    <w:p w:rsidR="008D249E" w:rsidRDefault="008D249E" w:rsidP="00814C55">
      <w:pPr>
        <w:ind w:right="-11"/>
        <w:jc w:val="both"/>
        <w:rPr>
          <w:b/>
          <w:i/>
        </w:rPr>
      </w:pPr>
    </w:p>
    <w:p w:rsidR="00AF5688" w:rsidRPr="008D249E" w:rsidRDefault="00AF5688" w:rsidP="00814C55">
      <w:pPr>
        <w:ind w:right="-11"/>
        <w:jc w:val="both"/>
        <w:rPr>
          <w:b/>
        </w:rPr>
      </w:pPr>
      <w:r w:rsidRPr="008D249E">
        <w:rPr>
          <w:b/>
        </w:rPr>
        <w:t>Предметные результаты на конец обучения:</w:t>
      </w:r>
    </w:p>
    <w:p w:rsidR="00AF5688" w:rsidRPr="00AF5688" w:rsidRDefault="00AF5688" w:rsidP="00814C55">
      <w:pPr>
        <w:ind w:right="-11"/>
        <w:jc w:val="both"/>
        <w:rPr>
          <w:b/>
          <w:i/>
        </w:rPr>
      </w:pPr>
    </w:p>
    <w:p w:rsidR="00AF5688" w:rsidRPr="00AF5688" w:rsidRDefault="00AF5688" w:rsidP="00814C55">
      <w:pPr>
        <w:pStyle w:val="ac"/>
        <w:widowControl w:val="0"/>
        <w:numPr>
          <w:ilvl w:val="0"/>
          <w:numId w:val="26"/>
        </w:numPr>
        <w:suppressAutoHyphens/>
        <w:autoSpaceDE w:val="0"/>
        <w:autoSpaceDN w:val="0"/>
        <w:adjustRightInd w:val="0"/>
        <w:spacing w:after="0" w:line="240" w:lineRule="auto"/>
        <w:ind w:right="-11"/>
        <w:jc w:val="both"/>
        <w:rPr>
          <w:rFonts w:ascii="Times New Roman" w:hAnsi="Times New Roman"/>
          <w:sz w:val="24"/>
          <w:szCs w:val="24"/>
        </w:rPr>
      </w:pPr>
      <w:r w:rsidRPr="00AF5688">
        <w:rPr>
          <w:rFonts w:ascii="Times New Roman" w:hAnsi="Times New Roman"/>
          <w:sz w:val="24"/>
          <w:szCs w:val="24"/>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AF5688" w:rsidRPr="00AF5688" w:rsidRDefault="00AF5688" w:rsidP="00814C55">
      <w:pPr>
        <w:pStyle w:val="ac"/>
        <w:widowControl w:val="0"/>
        <w:numPr>
          <w:ilvl w:val="0"/>
          <w:numId w:val="26"/>
        </w:numPr>
        <w:suppressAutoHyphens/>
        <w:autoSpaceDE w:val="0"/>
        <w:autoSpaceDN w:val="0"/>
        <w:adjustRightInd w:val="0"/>
        <w:spacing w:after="0" w:line="240" w:lineRule="auto"/>
        <w:ind w:right="-11"/>
        <w:jc w:val="both"/>
        <w:rPr>
          <w:rFonts w:ascii="Times New Roman" w:hAnsi="Times New Roman"/>
          <w:sz w:val="24"/>
          <w:szCs w:val="24"/>
        </w:rPr>
      </w:pPr>
      <w:r w:rsidRPr="00AF5688">
        <w:rPr>
          <w:rFonts w:ascii="Times New Roman" w:hAnsi="Times New Roman"/>
          <w:sz w:val="24"/>
          <w:szCs w:val="24"/>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AF5688" w:rsidRPr="00AF5688" w:rsidRDefault="00AF5688" w:rsidP="00814C55">
      <w:pPr>
        <w:pStyle w:val="ac"/>
        <w:widowControl w:val="0"/>
        <w:numPr>
          <w:ilvl w:val="0"/>
          <w:numId w:val="26"/>
        </w:numPr>
        <w:suppressAutoHyphens/>
        <w:autoSpaceDE w:val="0"/>
        <w:autoSpaceDN w:val="0"/>
        <w:adjustRightInd w:val="0"/>
        <w:spacing w:after="0" w:line="240" w:lineRule="auto"/>
        <w:ind w:right="-11"/>
        <w:jc w:val="both"/>
        <w:rPr>
          <w:rFonts w:ascii="Times New Roman" w:hAnsi="Times New Roman"/>
          <w:sz w:val="24"/>
          <w:szCs w:val="24"/>
        </w:rPr>
      </w:pPr>
      <w:r w:rsidRPr="00AF5688">
        <w:rPr>
          <w:rFonts w:ascii="Times New Roman" w:hAnsi="Times New Roman"/>
          <w:sz w:val="24"/>
          <w:szCs w:val="24"/>
        </w:rPr>
        <w:t>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AF5688" w:rsidRPr="00AF5688" w:rsidRDefault="00AF5688" w:rsidP="00814C55">
      <w:pPr>
        <w:pStyle w:val="ac"/>
        <w:widowControl w:val="0"/>
        <w:numPr>
          <w:ilvl w:val="0"/>
          <w:numId w:val="26"/>
        </w:numPr>
        <w:suppressAutoHyphens/>
        <w:autoSpaceDE w:val="0"/>
        <w:autoSpaceDN w:val="0"/>
        <w:adjustRightInd w:val="0"/>
        <w:spacing w:after="0" w:line="240" w:lineRule="auto"/>
        <w:ind w:right="-11"/>
        <w:jc w:val="both"/>
        <w:rPr>
          <w:rFonts w:ascii="Times New Roman" w:hAnsi="Times New Roman"/>
          <w:sz w:val="24"/>
          <w:szCs w:val="24"/>
        </w:rPr>
      </w:pPr>
      <w:r w:rsidRPr="00AF5688">
        <w:rPr>
          <w:rFonts w:ascii="Times New Roman" w:hAnsi="Times New Roman"/>
          <w:sz w:val="24"/>
          <w:szCs w:val="24"/>
        </w:rPr>
        <w:t>использование приобретенных знаний и умений для решения практических задач;</w:t>
      </w:r>
    </w:p>
    <w:p w:rsidR="00AF5688" w:rsidRPr="00AF5688" w:rsidRDefault="00AF5688" w:rsidP="00814C55">
      <w:pPr>
        <w:pStyle w:val="ac"/>
        <w:numPr>
          <w:ilvl w:val="0"/>
          <w:numId w:val="26"/>
        </w:numPr>
        <w:suppressAutoHyphens/>
        <w:spacing w:after="0" w:line="240" w:lineRule="auto"/>
        <w:ind w:right="-11"/>
        <w:jc w:val="both"/>
        <w:rPr>
          <w:rFonts w:ascii="Times New Roman" w:hAnsi="Times New Roman"/>
          <w:b/>
          <w:i/>
          <w:sz w:val="24"/>
          <w:szCs w:val="24"/>
        </w:rPr>
      </w:pPr>
      <w:r w:rsidRPr="00AF5688">
        <w:rPr>
          <w:rFonts w:ascii="Times New Roman" w:hAnsi="Times New Roman"/>
          <w:sz w:val="24"/>
          <w:szCs w:val="24"/>
        </w:rPr>
        <w:t>приобретение первоначальных навыков совместной продуктивной деятельности, сотрудничества, взаимопомощи, планирования и организации.</w:t>
      </w:r>
    </w:p>
    <w:p w:rsidR="00AF5688" w:rsidRPr="00AF5688" w:rsidRDefault="00AF5688" w:rsidP="00814C55">
      <w:pPr>
        <w:ind w:right="-11"/>
        <w:jc w:val="both"/>
      </w:pPr>
      <w:r w:rsidRPr="00AF5688">
        <w:t xml:space="preserve">Результатом изучения предмета «Технология» должна явиться коррекция недостатков моторики, регуляции,  </w:t>
      </w:r>
      <w:proofErr w:type="spellStart"/>
      <w:r w:rsidRPr="00AF5688">
        <w:t>операционального</w:t>
      </w:r>
      <w:proofErr w:type="spellEnd"/>
      <w:r w:rsidRPr="00AF5688">
        <w:t xml:space="preserve"> компонента мышления и деятельности. Успешность решения поставленных задач оценивается учителем и членами экспертной группы, а также родителями (законными представителями) обучающегося с ЗПР и обсуждается на школьном психолого-медико-педагогическом консилиуме с целью разработки и корректировки программы  коррекционной работы </w:t>
      </w:r>
      <w:proofErr w:type="gramStart"/>
      <w:r w:rsidRPr="00AF5688">
        <w:t>с</w:t>
      </w:r>
      <w:proofErr w:type="gramEnd"/>
      <w:r w:rsidRPr="00AF5688">
        <w:t xml:space="preserve"> обучающимися. </w:t>
      </w:r>
    </w:p>
    <w:p w:rsidR="00AF5688" w:rsidRPr="00AF5688" w:rsidRDefault="00AF5688" w:rsidP="00814C55">
      <w:pPr>
        <w:ind w:right="-11"/>
        <w:jc w:val="both"/>
      </w:pPr>
      <w:r w:rsidRPr="00AF5688">
        <w:t xml:space="preserve">Реализация программы предмета «Технология» способствует достижению личностных и </w:t>
      </w:r>
      <w:proofErr w:type="spellStart"/>
      <w:r w:rsidRPr="00AF5688">
        <w:t>метапредметных</w:t>
      </w:r>
      <w:proofErr w:type="spellEnd"/>
      <w:r w:rsidRPr="00AF5688">
        <w:t xml:space="preserve"> результатов образования, а также  совершенствованию сферы жизненной компетенции. Все это оценивается как учителем, так и экспертами (другими учителями, психологом, родителями) в конце пятого года обучения (по завершению начального образования).</w:t>
      </w:r>
    </w:p>
    <w:p w:rsidR="00AF5688" w:rsidRPr="00AF5688" w:rsidRDefault="00AF5688" w:rsidP="00814C55">
      <w:pPr>
        <w:ind w:right="-11"/>
        <w:jc w:val="both"/>
      </w:pPr>
    </w:p>
    <w:p w:rsidR="00AF5688" w:rsidRPr="008D249E" w:rsidRDefault="00AF5688" w:rsidP="00814C55">
      <w:pPr>
        <w:tabs>
          <w:tab w:val="num" w:pos="0"/>
        </w:tabs>
        <w:ind w:right="-11"/>
        <w:jc w:val="both"/>
        <w:rPr>
          <w:b/>
        </w:rPr>
      </w:pPr>
      <w:r w:rsidRPr="008D249E">
        <w:rPr>
          <w:b/>
        </w:rPr>
        <w:t>Личностные результаты на конец обучения:</w:t>
      </w:r>
    </w:p>
    <w:p w:rsidR="00AF5688" w:rsidRPr="00AF5688" w:rsidRDefault="00AF5688" w:rsidP="00814C55">
      <w:pPr>
        <w:pStyle w:val="ac"/>
        <w:numPr>
          <w:ilvl w:val="0"/>
          <w:numId w:val="27"/>
        </w:numPr>
        <w:suppressAutoHyphens/>
        <w:spacing w:after="0" w:line="240" w:lineRule="auto"/>
        <w:ind w:right="-11"/>
        <w:jc w:val="both"/>
        <w:rPr>
          <w:rFonts w:ascii="Times New Roman" w:hAnsi="Times New Roman"/>
          <w:sz w:val="24"/>
          <w:szCs w:val="24"/>
        </w:rPr>
      </w:pPr>
      <w:r w:rsidRPr="00AF5688">
        <w:rPr>
          <w:rFonts w:ascii="Times New Roman" w:hAnsi="Times New Roman"/>
          <w:sz w:val="24"/>
          <w:szCs w:val="24"/>
        </w:rPr>
        <w:t>формирование коммуникативной компетенции в её органичном единстве с трудовой и преобразовательной деятельностью;</w:t>
      </w:r>
    </w:p>
    <w:p w:rsidR="00AF5688" w:rsidRPr="00AF5688" w:rsidRDefault="00AF5688" w:rsidP="00814C55">
      <w:pPr>
        <w:pStyle w:val="af0"/>
        <w:widowControl w:val="0"/>
        <w:numPr>
          <w:ilvl w:val="0"/>
          <w:numId w:val="27"/>
        </w:numPr>
        <w:spacing w:after="0" w:line="240" w:lineRule="auto"/>
        <w:ind w:right="-11"/>
        <w:jc w:val="both"/>
        <w:rPr>
          <w:rFonts w:ascii="Times New Roman" w:hAnsi="Times New Roman"/>
          <w:sz w:val="24"/>
          <w:szCs w:val="24"/>
        </w:rPr>
      </w:pPr>
      <w:r w:rsidRPr="00AF5688">
        <w:rPr>
          <w:rFonts w:ascii="Times New Roman" w:hAnsi="Times New Roman"/>
          <w:sz w:val="24"/>
          <w:szCs w:val="24"/>
        </w:rPr>
        <w:t>формирование уважительного отношения к трудовым достижениям;</w:t>
      </w:r>
    </w:p>
    <w:p w:rsidR="00AF5688" w:rsidRPr="00AF5688" w:rsidRDefault="00AF5688" w:rsidP="00814C55">
      <w:pPr>
        <w:pStyle w:val="af0"/>
        <w:widowControl w:val="0"/>
        <w:numPr>
          <w:ilvl w:val="0"/>
          <w:numId w:val="27"/>
        </w:numPr>
        <w:spacing w:after="0" w:line="240" w:lineRule="auto"/>
        <w:ind w:right="-11"/>
        <w:jc w:val="both"/>
        <w:rPr>
          <w:rFonts w:ascii="Times New Roman" w:hAnsi="Times New Roman"/>
          <w:sz w:val="24"/>
          <w:szCs w:val="24"/>
        </w:rPr>
      </w:pPr>
      <w:r w:rsidRPr="00AF5688">
        <w:rPr>
          <w:rFonts w:ascii="Times New Roman" w:hAnsi="Times New Roman"/>
          <w:sz w:val="24"/>
          <w:szCs w:val="24"/>
        </w:rPr>
        <w:t>овладение начальными навыками преобразования окружающей материальной действительности;</w:t>
      </w:r>
    </w:p>
    <w:p w:rsidR="00AF5688" w:rsidRPr="00AF5688" w:rsidRDefault="00AF5688" w:rsidP="00814C55">
      <w:pPr>
        <w:pStyle w:val="ac"/>
        <w:numPr>
          <w:ilvl w:val="0"/>
          <w:numId w:val="27"/>
        </w:numPr>
        <w:suppressAutoHyphens/>
        <w:spacing w:after="0" w:line="240" w:lineRule="auto"/>
        <w:ind w:right="-11"/>
        <w:jc w:val="both"/>
        <w:rPr>
          <w:rFonts w:ascii="Times New Roman" w:hAnsi="Times New Roman"/>
          <w:sz w:val="24"/>
          <w:szCs w:val="24"/>
        </w:rPr>
      </w:pPr>
      <w:r w:rsidRPr="00AF5688">
        <w:rPr>
          <w:rFonts w:ascii="Times New Roman" w:hAnsi="Times New Roman"/>
          <w:bCs/>
          <w:sz w:val="24"/>
          <w:szCs w:val="24"/>
        </w:rPr>
        <w:t>формирование и развитие мотивов трудовой деятельности;</w:t>
      </w:r>
    </w:p>
    <w:p w:rsidR="00AF5688" w:rsidRPr="00AF5688" w:rsidRDefault="00AF5688" w:rsidP="00814C55">
      <w:pPr>
        <w:pStyle w:val="ac"/>
        <w:numPr>
          <w:ilvl w:val="0"/>
          <w:numId w:val="27"/>
        </w:numPr>
        <w:suppressAutoHyphens/>
        <w:spacing w:after="0" w:line="240" w:lineRule="auto"/>
        <w:ind w:right="-11"/>
        <w:jc w:val="both"/>
        <w:rPr>
          <w:rFonts w:ascii="Times New Roman" w:hAnsi="Times New Roman"/>
          <w:bCs/>
          <w:sz w:val="24"/>
          <w:szCs w:val="24"/>
        </w:rPr>
      </w:pPr>
      <w:r w:rsidRPr="00AF5688">
        <w:rPr>
          <w:rFonts w:ascii="Times New Roman" w:hAnsi="Times New Roman"/>
          <w:sz w:val="24"/>
          <w:szCs w:val="24"/>
        </w:rPr>
        <w:t>способность к осмыслению значения труда, осознание его ценности;</w:t>
      </w:r>
    </w:p>
    <w:p w:rsidR="00AF5688" w:rsidRPr="00AF5688" w:rsidRDefault="00AF5688" w:rsidP="00814C55">
      <w:pPr>
        <w:pStyle w:val="af0"/>
        <w:widowControl w:val="0"/>
        <w:numPr>
          <w:ilvl w:val="0"/>
          <w:numId w:val="27"/>
        </w:numPr>
        <w:spacing w:after="0" w:line="240" w:lineRule="auto"/>
        <w:ind w:right="-11"/>
        <w:jc w:val="both"/>
        <w:rPr>
          <w:rFonts w:ascii="Times New Roman" w:hAnsi="Times New Roman"/>
          <w:sz w:val="24"/>
          <w:szCs w:val="24"/>
        </w:rPr>
      </w:pPr>
      <w:r w:rsidRPr="00AF5688">
        <w:rPr>
          <w:rFonts w:ascii="Times New Roman" w:hAnsi="Times New Roman"/>
          <w:sz w:val="24"/>
          <w:szCs w:val="24"/>
        </w:rPr>
        <w:t>формирование эстетических потребностей, ценностей и чувств;</w:t>
      </w:r>
    </w:p>
    <w:p w:rsidR="00AF5688" w:rsidRPr="00AF5688" w:rsidRDefault="00AF5688" w:rsidP="00814C55">
      <w:pPr>
        <w:pStyle w:val="af0"/>
        <w:widowControl w:val="0"/>
        <w:numPr>
          <w:ilvl w:val="0"/>
          <w:numId w:val="27"/>
        </w:numPr>
        <w:spacing w:after="0" w:line="240" w:lineRule="auto"/>
        <w:ind w:right="-11"/>
        <w:jc w:val="both"/>
        <w:rPr>
          <w:rFonts w:ascii="Times New Roman" w:hAnsi="Times New Roman"/>
          <w:sz w:val="24"/>
          <w:szCs w:val="24"/>
        </w:rPr>
      </w:pPr>
      <w:r w:rsidRPr="00AF5688">
        <w:rPr>
          <w:rFonts w:ascii="Times New Roman" w:hAnsi="Times New Roman"/>
          <w:sz w:val="24"/>
          <w:szCs w:val="24"/>
        </w:rPr>
        <w:t>развитие доброжелательности и эмоциональной отзывчивости, понимания и сопереживания чувствам одноклассников при коллективной работе;</w:t>
      </w:r>
    </w:p>
    <w:p w:rsidR="00AF5688" w:rsidRPr="00AF5688" w:rsidRDefault="00AF5688" w:rsidP="00814C55">
      <w:pPr>
        <w:pStyle w:val="af0"/>
        <w:widowControl w:val="0"/>
        <w:numPr>
          <w:ilvl w:val="0"/>
          <w:numId w:val="27"/>
        </w:numPr>
        <w:spacing w:after="0" w:line="240" w:lineRule="auto"/>
        <w:ind w:right="-11"/>
        <w:jc w:val="both"/>
        <w:rPr>
          <w:rFonts w:ascii="Times New Roman" w:hAnsi="Times New Roman"/>
          <w:sz w:val="24"/>
          <w:szCs w:val="24"/>
        </w:rPr>
      </w:pPr>
      <w:r w:rsidRPr="00AF5688">
        <w:rPr>
          <w:rFonts w:ascii="Times New Roman" w:hAnsi="Times New Roman"/>
          <w:sz w:val="24"/>
          <w:szCs w:val="24"/>
        </w:rPr>
        <w:t>развитие навыков сотрудничества со взрослыми и сверстниками;</w:t>
      </w:r>
    </w:p>
    <w:p w:rsidR="00AF5688" w:rsidRPr="00AF5688" w:rsidRDefault="00AF5688" w:rsidP="00814C55">
      <w:pPr>
        <w:pStyle w:val="ac"/>
        <w:numPr>
          <w:ilvl w:val="0"/>
          <w:numId w:val="27"/>
        </w:numPr>
        <w:suppressAutoHyphens/>
        <w:spacing w:after="0" w:line="240" w:lineRule="auto"/>
        <w:ind w:right="-11"/>
        <w:jc w:val="both"/>
        <w:rPr>
          <w:rFonts w:ascii="Times New Roman" w:hAnsi="Times New Roman"/>
          <w:sz w:val="24"/>
          <w:szCs w:val="24"/>
        </w:rPr>
      </w:pPr>
      <w:r w:rsidRPr="00AF5688">
        <w:rPr>
          <w:rFonts w:ascii="Times New Roman" w:hAnsi="Times New Roman"/>
          <w:sz w:val="24"/>
          <w:szCs w:val="24"/>
        </w:rPr>
        <w:t xml:space="preserve">формирование мотивации к творческому труду, работе на результат, бережному отношению к материальным и духовным ценностям </w:t>
      </w:r>
    </w:p>
    <w:p w:rsidR="00AF5688" w:rsidRPr="00AF5688" w:rsidRDefault="00AF5688" w:rsidP="00814C55">
      <w:pPr>
        <w:pStyle w:val="ac"/>
        <w:numPr>
          <w:ilvl w:val="0"/>
          <w:numId w:val="27"/>
        </w:numPr>
        <w:suppressAutoHyphens/>
        <w:spacing w:after="0" w:line="240" w:lineRule="auto"/>
        <w:ind w:right="-11"/>
        <w:jc w:val="both"/>
        <w:rPr>
          <w:rFonts w:ascii="Times New Roman" w:hAnsi="Times New Roman"/>
          <w:sz w:val="24"/>
          <w:szCs w:val="24"/>
        </w:rPr>
      </w:pPr>
      <w:r w:rsidRPr="00AF5688">
        <w:rPr>
          <w:rFonts w:ascii="Times New Roman" w:hAnsi="Times New Roman"/>
          <w:sz w:val="24"/>
          <w:szCs w:val="24"/>
        </w:rPr>
        <w:t>развитие адекватных представлений о собственных возможностях в преобразовании материальной действительности, о насущно необходимом жизнеобеспечении;</w:t>
      </w:r>
    </w:p>
    <w:p w:rsidR="00AF5688" w:rsidRPr="00AF5688" w:rsidRDefault="00AF5688" w:rsidP="00814C55">
      <w:pPr>
        <w:pStyle w:val="ac"/>
        <w:numPr>
          <w:ilvl w:val="0"/>
          <w:numId w:val="27"/>
        </w:numPr>
        <w:suppressAutoHyphens/>
        <w:spacing w:after="0" w:line="240" w:lineRule="auto"/>
        <w:ind w:right="-11"/>
        <w:jc w:val="both"/>
        <w:rPr>
          <w:rFonts w:ascii="Times New Roman" w:hAnsi="Times New Roman"/>
          <w:sz w:val="24"/>
          <w:szCs w:val="24"/>
        </w:rPr>
      </w:pPr>
      <w:r w:rsidRPr="00AF5688">
        <w:rPr>
          <w:rFonts w:ascii="Times New Roman" w:hAnsi="Times New Roman"/>
          <w:sz w:val="24"/>
          <w:szCs w:val="24"/>
        </w:rPr>
        <w:t xml:space="preserve">овладение умениями организации рабочего места и рабочего пространства. </w:t>
      </w:r>
    </w:p>
    <w:p w:rsidR="00AF5688" w:rsidRPr="00AF5688" w:rsidRDefault="00AF5688" w:rsidP="00814C55">
      <w:pPr>
        <w:ind w:left="360" w:right="-11"/>
        <w:jc w:val="both"/>
        <w:rPr>
          <w:b/>
          <w:i/>
        </w:rPr>
      </w:pPr>
    </w:p>
    <w:p w:rsidR="00AF5688" w:rsidRPr="008D249E" w:rsidRDefault="00AF5688" w:rsidP="00814C55">
      <w:pPr>
        <w:ind w:left="360" w:right="-11"/>
        <w:jc w:val="both"/>
        <w:rPr>
          <w:b/>
        </w:rPr>
      </w:pPr>
      <w:proofErr w:type="spellStart"/>
      <w:r w:rsidRPr="008D249E">
        <w:rPr>
          <w:b/>
        </w:rPr>
        <w:t>Метапредметные</w:t>
      </w:r>
      <w:proofErr w:type="spellEnd"/>
      <w:r w:rsidRPr="008D249E">
        <w:rPr>
          <w:b/>
        </w:rPr>
        <w:t xml:space="preserve"> результаты:</w:t>
      </w:r>
    </w:p>
    <w:p w:rsidR="00AF5688" w:rsidRPr="00AF5688" w:rsidRDefault="00AF5688" w:rsidP="00814C55">
      <w:pPr>
        <w:ind w:right="-11"/>
        <w:jc w:val="both"/>
        <w:rPr>
          <w:b/>
        </w:rPr>
      </w:pPr>
    </w:p>
    <w:p w:rsidR="00AF5688" w:rsidRPr="00AF5688" w:rsidRDefault="00AF5688" w:rsidP="00814C55">
      <w:pPr>
        <w:ind w:right="-11"/>
        <w:jc w:val="both"/>
      </w:pPr>
      <w:r w:rsidRPr="00AF5688">
        <w:rPr>
          <w:b/>
        </w:rPr>
        <w:t xml:space="preserve">Регулятивные УУД </w:t>
      </w:r>
      <w:r w:rsidRPr="00AF5688">
        <w:t xml:space="preserve">позволяют: </w:t>
      </w:r>
    </w:p>
    <w:p w:rsidR="00AF5688" w:rsidRPr="00AF5688" w:rsidRDefault="00AF5688" w:rsidP="00814C55">
      <w:pPr>
        <w:pStyle w:val="ac"/>
        <w:numPr>
          <w:ilvl w:val="0"/>
          <w:numId w:val="18"/>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 xml:space="preserve">определять и формулировать цель выполнения заданий под руководством учителя; </w:t>
      </w:r>
    </w:p>
    <w:p w:rsidR="00AF5688" w:rsidRPr="00AF5688" w:rsidRDefault="00AF5688" w:rsidP="00814C55">
      <w:pPr>
        <w:pStyle w:val="ac"/>
        <w:numPr>
          <w:ilvl w:val="0"/>
          <w:numId w:val="18"/>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понимать смысл инструкции учителя;</w:t>
      </w:r>
    </w:p>
    <w:p w:rsidR="00AF5688" w:rsidRPr="00AF5688" w:rsidRDefault="00AF5688" w:rsidP="00814C55">
      <w:pPr>
        <w:pStyle w:val="ac"/>
        <w:numPr>
          <w:ilvl w:val="0"/>
          <w:numId w:val="18"/>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 xml:space="preserve">определять план выполнения заданий под руководством учителя; </w:t>
      </w:r>
    </w:p>
    <w:p w:rsidR="00AF5688" w:rsidRPr="00AF5688" w:rsidRDefault="00AF5688" w:rsidP="00814C55">
      <w:pPr>
        <w:pStyle w:val="ac"/>
        <w:numPr>
          <w:ilvl w:val="0"/>
          <w:numId w:val="18"/>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проговаривать последовательность действий;</w:t>
      </w:r>
    </w:p>
    <w:p w:rsidR="00AF5688" w:rsidRPr="00AF5688" w:rsidRDefault="00AF5688" w:rsidP="00814C55">
      <w:pPr>
        <w:pStyle w:val="ac"/>
        <w:numPr>
          <w:ilvl w:val="0"/>
          <w:numId w:val="18"/>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lastRenderedPageBreak/>
        <w:t xml:space="preserve">учиться высказывать свое предположение  (версию) о результате действий; </w:t>
      </w:r>
    </w:p>
    <w:p w:rsidR="00AF5688" w:rsidRPr="00AF5688" w:rsidRDefault="00AF5688" w:rsidP="00814C55">
      <w:pPr>
        <w:pStyle w:val="ac"/>
        <w:numPr>
          <w:ilvl w:val="0"/>
          <w:numId w:val="18"/>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 xml:space="preserve">с помощью учителя объяснять выбор наиболее подходящих для выполнения задания материалов и инструментов; </w:t>
      </w:r>
    </w:p>
    <w:p w:rsidR="00AF5688" w:rsidRPr="00AF5688" w:rsidRDefault="00AF5688" w:rsidP="00814C55">
      <w:pPr>
        <w:pStyle w:val="ac"/>
        <w:numPr>
          <w:ilvl w:val="0"/>
          <w:numId w:val="18"/>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 xml:space="preserve">использовать в своей деятельности простейшие приборы: линейку, треугольник и т.д. </w:t>
      </w:r>
    </w:p>
    <w:p w:rsidR="00AF5688" w:rsidRPr="00AF5688" w:rsidRDefault="00AF5688" w:rsidP="00814C55">
      <w:pPr>
        <w:pStyle w:val="ac"/>
        <w:numPr>
          <w:ilvl w:val="0"/>
          <w:numId w:val="18"/>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 xml:space="preserve">учиться готовить рабочее место и выполнять практическую работу по предложенному учителем плану с опорой на образцы, рисунки, схемы; </w:t>
      </w:r>
    </w:p>
    <w:p w:rsidR="00AF5688" w:rsidRPr="00AF5688" w:rsidRDefault="00AF5688" w:rsidP="00814C55">
      <w:pPr>
        <w:pStyle w:val="ac"/>
        <w:numPr>
          <w:ilvl w:val="0"/>
          <w:numId w:val="18"/>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выполнять контроль точности разметки деталей с помощью шаблона;</w:t>
      </w:r>
    </w:p>
    <w:p w:rsidR="00AF5688" w:rsidRPr="00AF5688" w:rsidRDefault="00AF5688" w:rsidP="00814C55">
      <w:pPr>
        <w:pStyle w:val="ac"/>
        <w:numPr>
          <w:ilvl w:val="0"/>
          <w:numId w:val="18"/>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 xml:space="preserve">учиться совместно с учителем и другими учениками давать эмоциональную оценку деятельности класса на уроке. </w:t>
      </w:r>
    </w:p>
    <w:p w:rsidR="00AF5688" w:rsidRPr="00AF5688" w:rsidRDefault="00AF5688" w:rsidP="00814C55">
      <w:pPr>
        <w:pStyle w:val="ac"/>
        <w:numPr>
          <w:ilvl w:val="0"/>
          <w:numId w:val="18"/>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 xml:space="preserve">оценивать совместно с учителем или одноклассниками результат своих действий; </w:t>
      </w:r>
    </w:p>
    <w:p w:rsidR="00AF5688" w:rsidRPr="00AF5688" w:rsidRDefault="00AF5688" w:rsidP="00814C55">
      <w:pPr>
        <w:ind w:right="-11"/>
        <w:jc w:val="both"/>
        <w:rPr>
          <w:b/>
        </w:rPr>
      </w:pPr>
    </w:p>
    <w:p w:rsidR="00AF5688" w:rsidRPr="00AF5688" w:rsidRDefault="00AF5688" w:rsidP="00814C55">
      <w:pPr>
        <w:ind w:right="-11"/>
        <w:jc w:val="both"/>
      </w:pPr>
      <w:r w:rsidRPr="00AF5688">
        <w:rPr>
          <w:b/>
        </w:rPr>
        <w:t xml:space="preserve">Познавательные УУД </w:t>
      </w:r>
      <w:r w:rsidRPr="00AF5688">
        <w:t xml:space="preserve">позволяют: </w:t>
      </w:r>
    </w:p>
    <w:p w:rsidR="00AF5688" w:rsidRPr="00AF5688" w:rsidRDefault="00AF5688" w:rsidP="00814C55">
      <w:pPr>
        <w:pStyle w:val="ac"/>
        <w:numPr>
          <w:ilvl w:val="0"/>
          <w:numId w:val="19"/>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ориентироваться в задании и инструкции: определять умения, которые будут необходимы для выполнения задания;</w:t>
      </w:r>
    </w:p>
    <w:p w:rsidR="00AF5688" w:rsidRPr="00AF5688" w:rsidRDefault="00AF5688" w:rsidP="00814C55">
      <w:pPr>
        <w:pStyle w:val="ac"/>
        <w:numPr>
          <w:ilvl w:val="0"/>
          <w:numId w:val="19"/>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 xml:space="preserve">отвечать на простые вопросы учителя, находить нужную информацию в информационном пространстве. </w:t>
      </w:r>
    </w:p>
    <w:p w:rsidR="00AF5688" w:rsidRPr="00AF5688" w:rsidRDefault="00AF5688" w:rsidP="00814C55">
      <w:pPr>
        <w:pStyle w:val="ac"/>
        <w:numPr>
          <w:ilvl w:val="0"/>
          <w:numId w:val="19"/>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 xml:space="preserve">сравнивать, группировать предметы, объекты: находить общее и различие. </w:t>
      </w:r>
    </w:p>
    <w:p w:rsidR="00AF5688" w:rsidRPr="00AF5688" w:rsidRDefault="00AF5688" w:rsidP="00814C55">
      <w:pPr>
        <w:pStyle w:val="ac"/>
        <w:numPr>
          <w:ilvl w:val="0"/>
          <w:numId w:val="19"/>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 xml:space="preserve">с помощью учителя отличать новое от уже известного; </w:t>
      </w:r>
    </w:p>
    <w:p w:rsidR="00AF5688" w:rsidRPr="00AF5688" w:rsidRDefault="00AF5688" w:rsidP="00814C55">
      <w:pPr>
        <w:pStyle w:val="ac"/>
        <w:numPr>
          <w:ilvl w:val="0"/>
          <w:numId w:val="19"/>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 xml:space="preserve">понимать знаки, символы, модели, схемы, используемые на уроках; </w:t>
      </w:r>
    </w:p>
    <w:p w:rsidR="00AF5688" w:rsidRPr="00AF5688" w:rsidRDefault="00AF5688" w:rsidP="00814C55">
      <w:pPr>
        <w:pStyle w:val="ac"/>
        <w:numPr>
          <w:ilvl w:val="0"/>
          <w:numId w:val="19"/>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анализировать объекты труда с выделением их существенных признаков;</w:t>
      </w:r>
    </w:p>
    <w:p w:rsidR="00AF5688" w:rsidRPr="00AF5688" w:rsidRDefault="00AF5688" w:rsidP="00814C55">
      <w:pPr>
        <w:pStyle w:val="ac"/>
        <w:numPr>
          <w:ilvl w:val="0"/>
          <w:numId w:val="19"/>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 xml:space="preserve">устанавливать причинно - следственные связи в изучаемом круге явлений; </w:t>
      </w:r>
    </w:p>
    <w:p w:rsidR="00AF5688" w:rsidRPr="00AF5688" w:rsidRDefault="00AF5688" w:rsidP="00814C55">
      <w:pPr>
        <w:pStyle w:val="ac"/>
        <w:numPr>
          <w:ilvl w:val="0"/>
          <w:numId w:val="19"/>
        </w:numPr>
        <w:suppressAutoHyphens/>
        <w:spacing w:after="0" w:line="240" w:lineRule="auto"/>
        <w:ind w:left="357" w:right="-11" w:firstLine="0"/>
        <w:jc w:val="both"/>
        <w:rPr>
          <w:rFonts w:ascii="Times New Roman" w:hAnsi="Times New Roman"/>
          <w:sz w:val="24"/>
          <w:szCs w:val="24"/>
        </w:rPr>
      </w:pPr>
      <w:r w:rsidRPr="00AF5688">
        <w:rPr>
          <w:rFonts w:ascii="Times New Roman" w:hAnsi="Times New Roman"/>
          <w:sz w:val="24"/>
          <w:szCs w:val="24"/>
        </w:rPr>
        <w:t xml:space="preserve">обобщать - выделять класс объектов по заданному признаку </w:t>
      </w:r>
    </w:p>
    <w:p w:rsidR="00AF5688" w:rsidRPr="00AF5688" w:rsidRDefault="00AF5688" w:rsidP="00814C55">
      <w:pPr>
        <w:ind w:right="-11"/>
        <w:jc w:val="both"/>
        <w:rPr>
          <w:b/>
        </w:rPr>
      </w:pPr>
    </w:p>
    <w:p w:rsidR="00AF5688" w:rsidRPr="00AF5688" w:rsidRDefault="00AF5688" w:rsidP="00814C55">
      <w:pPr>
        <w:ind w:right="-11"/>
        <w:jc w:val="both"/>
        <w:rPr>
          <w:b/>
        </w:rPr>
      </w:pPr>
      <w:r w:rsidRPr="00AF5688">
        <w:rPr>
          <w:b/>
        </w:rPr>
        <w:t xml:space="preserve">Коммуникативные УУД </w:t>
      </w:r>
      <w:r w:rsidRPr="00AF5688">
        <w:t>позволяют</w:t>
      </w:r>
      <w:r w:rsidRPr="00AF5688">
        <w:rPr>
          <w:b/>
        </w:rPr>
        <w:t>:</w:t>
      </w:r>
    </w:p>
    <w:p w:rsidR="00AF5688" w:rsidRPr="00AF5688" w:rsidRDefault="00AF5688" w:rsidP="00814C55">
      <w:pPr>
        <w:pStyle w:val="ac"/>
        <w:numPr>
          <w:ilvl w:val="0"/>
          <w:numId w:val="20"/>
        </w:numPr>
        <w:suppressAutoHyphens/>
        <w:spacing w:after="0" w:line="240" w:lineRule="auto"/>
        <w:ind w:left="340" w:right="-11" w:firstLine="0"/>
        <w:jc w:val="both"/>
        <w:rPr>
          <w:rFonts w:ascii="Times New Roman" w:hAnsi="Times New Roman"/>
          <w:sz w:val="24"/>
          <w:szCs w:val="24"/>
        </w:rPr>
      </w:pPr>
      <w:r w:rsidRPr="00AF5688">
        <w:rPr>
          <w:rFonts w:ascii="Times New Roman" w:hAnsi="Times New Roman"/>
          <w:sz w:val="24"/>
          <w:szCs w:val="24"/>
        </w:rPr>
        <w:t xml:space="preserve">отвечать на вопросы учителя, товарищей по классу, участвовать в диалоге на уроке; </w:t>
      </w:r>
    </w:p>
    <w:p w:rsidR="00AF5688" w:rsidRPr="00AF5688" w:rsidRDefault="00AF5688" w:rsidP="00814C55">
      <w:pPr>
        <w:pStyle w:val="ac"/>
        <w:numPr>
          <w:ilvl w:val="0"/>
          <w:numId w:val="20"/>
        </w:numPr>
        <w:suppressAutoHyphens/>
        <w:spacing w:after="0" w:line="240" w:lineRule="auto"/>
        <w:ind w:left="340" w:right="-11" w:firstLine="0"/>
        <w:jc w:val="both"/>
        <w:rPr>
          <w:rFonts w:ascii="Times New Roman" w:hAnsi="Times New Roman"/>
          <w:sz w:val="24"/>
          <w:szCs w:val="24"/>
        </w:rPr>
      </w:pPr>
      <w:r w:rsidRPr="00AF5688">
        <w:rPr>
          <w:rFonts w:ascii="Times New Roman" w:hAnsi="Times New Roman"/>
          <w:sz w:val="24"/>
          <w:szCs w:val="24"/>
        </w:rPr>
        <w:t>соблюдать нормы речевого этикета в трудовом взаимодействии;</w:t>
      </w:r>
    </w:p>
    <w:p w:rsidR="00AF5688" w:rsidRPr="00AF5688" w:rsidRDefault="00AF5688" w:rsidP="00814C55">
      <w:pPr>
        <w:pStyle w:val="ac"/>
        <w:numPr>
          <w:ilvl w:val="0"/>
          <w:numId w:val="20"/>
        </w:numPr>
        <w:suppressAutoHyphens/>
        <w:spacing w:after="0" w:line="240" w:lineRule="auto"/>
        <w:ind w:left="340" w:right="-11" w:firstLine="0"/>
        <w:jc w:val="both"/>
        <w:rPr>
          <w:rFonts w:ascii="Times New Roman" w:hAnsi="Times New Roman"/>
          <w:sz w:val="24"/>
          <w:szCs w:val="24"/>
        </w:rPr>
      </w:pPr>
      <w:r w:rsidRPr="00AF5688">
        <w:rPr>
          <w:rFonts w:ascii="Times New Roman" w:hAnsi="Times New Roman"/>
          <w:sz w:val="24"/>
          <w:szCs w:val="24"/>
        </w:rPr>
        <w:t xml:space="preserve">принимать участие в коллективных работах, работе в парах и группах; </w:t>
      </w:r>
    </w:p>
    <w:p w:rsidR="00AF5688" w:rsidRPr="00AF5688" w:rsidRDefault="00AF5688" w:rsidP="00814C55">
      <w:pPr>
        <w:pStyle w:val="ac"/>
        <w:numPr>
          <w:ilvl w:val="0"/>
          <w:numId w:val="20"/>
        </w:numPr>
        <w:suppressAutoHyphens/>
        <w:spacing w:after="0" w:line="240" w:lineRule="auto"/>
        <w:ind w:left="340" w:right="-11" w:firstLine="0"/>
        <w:jc w:val="both"/>
        <w:rPr>
          <w:rFonts w:ascii="Times New Roman" w:hAnsi="Times New Roman"/>
          <w:sz w:val="24"/>
          <w:szCs w:val="24"/>
        </w:rPr>
      </w:pPr>
      <w:r w:rsidRPr="00AF5688">
        <w:rPr>
          <w:rFonts w:ascii="Times New Roman" w:hAnsi="Times New Roman"/>
          <w:sz w:val="24"/>
          <w:szCs w:val="24"/>
        </w:rPr>
        <w:t>контролировать свои действия при совместной работе;</w:t>
      </w:r>
    </w:p>
    <w:p w:rsidR="00AF5688" w:rsidRPr="00AF5688" w:rsidRDefault="00AF5688" w:rsidP="00814C55">
      <w:pPr>
        <w:pStyle w:val="ac"/>
        <w:numPr>
          <w:ilvl w:val="0"/>
          <w:numId w:val="20"/>
        </w:numPr>
        <w:suppressAutoHyphens/>
        <w:spacing w:after="0" w:line="240" w:lineRule="auto"/>
        <w:ind w:left="340" w:right="-11" w:firstLine="0"/>
        <w:jc w:val="both"/>
        <w:rPr>
          <w:rFonts w:ascii="Times New Roman" w:hAnsi="Times New Roman"/>
          <w:sz w:val="24"/>
          <w:szCs w:val="24"/>
        </w:rPr>
      </w:pPr>
      <w:r w:rsidRPr="00AF5688">
        <w:rPr>
          <w:rFonts w:ascii="Times New Roman" w:hAnsi="Times New Roman"/>
          <w:sz w:val="24"/>
          <w:szCs w:val="24"/>
        </w:rPr>
        <w:t xml:space="preserve">договариваться с партнерами и приходить к общему решению. </w:t>
      </w:r>
    </w:p>
    <w:p w:rsidR="00AF5688" w:rsidRPr="00AF5688" w:rsidRDefault="00AF5688" w:rsidP="00814C55">
      <w:pPr>
        <w:pStyle w:val="ac"/>
        <w:numPr>
          <w:ilvl w:val="0"/>
          <w:numId w:val="20"/>
        </w:numPr>
        <w:suppressAutoHyphens/>
        <w:spacing w:after="0" w:line="240" w:lineRule="auto"/>
        <w:ind w:left="340" w:right="-11" w:firstLine="0"/>
        <w:jc w:val="both"/>
        <w:rPr>
          <w:rFonts w:ascii="Times New Roman" w:hAnsi="Times New Roman"/>
          <w:sz w:val="24"/>
          <w:szCs w:val="24"/>
        </w:rPr>
      </w:pPr>
      <w:r w:rsidRPr="00AF5688">
        <w:rPr>
          <w:rFonts w:ascii="Times New Roman" w:hAnsi="Times New Roman"/>
          <w:sz w:val="24"/>
          <w:szCs w:val="24"/>
        </w:rPr>
        <w:t>осуществлять работу над проектом (думать, рассуждать вслух, спорить, делиться своим жизненным опытом, разбираться в предлагаемом задании, способах его выполнения, выстраивать цепочку своих практических действий).</w:t>
      </w:r>
    </w:p>
    <w:p w:rsidR="00AF5688" w:rsidRPr="00AF5688" w:rsidRDefault="00AF5688" w:rsidP="00814C55">
      <w:pPr>
        <w:ind w:left="340" w:right="-11"/>
        <w:jc w:val="both"/>
      </w:pPr>
    </w:p>
    <w:p w:rsidR="00AF5688" w:rsidRPr="00AF5688" w:rsidRDefault="00AF5688" w:rsidP="00814C55">
      <w:pPr>
        <w:ind w:right="-11"/>
        <w:jc w:val="both"/>
      </w:pPr>
      <w:r w:rsidRPr="00AF5688">
        <w:t>Предмет «Технология» призван улучшать степень сформированности жизненных компетенций, недостаточность которых весьма отчетливо проявляется у обучаемых по варианту 7.2. Результаты формирования сферы жизненной компе</w:t>
      </w:r>
      <w:r w:rsidR="00EF2B6C">
        <w:t>тенции в соответствии со Стандартом ОВЗ и конкретизацией в рабочих программах</w:t>
      </w:r>
      <w:r w:rsidRPr="00AF5688">
        <w:t xml:space="preserve"> должны проявиться в перечисленных ниже знаниях и умениях.</w:t>
      </w:r>
    </w:p>
    <w:p w:rsidR="00AF5688" w:rsidRPr="008D249E" w:rsidRDefault="00AF5688" w:rsidP="00814C55">
      <w:pPr>
        <w:ind w:right="-11"/>
        <w:jc w:val="both"/>
        <w:rPr>
          <w:b/>
        </w:rPr>
      </w:pPr>
      <w:r w:rsidRPr="008D249E">
        <w:rPr>
          <w:b/>
        </w:rPr>
        <w:t>Овладение основами трудовой деятельности, необходимой в разных жизненных сферах:</w:t>
      </w:r>
    </w:p>
    <w:p w:rsidR="00AF5688" w:rsidRPr="00AF5688" w:rsidRDefault="00AF5688" w:rsidP="00814C55">
      <w:pPr>
        <w:ind w:right="-11"/>
        <w:jc w:val="both"/>
      </w:pPr>
      <w:r w:rsidRPr="00AF5688">
        <w:t xml:space="preserve">Осуществлять </w:t>
      </w:r>
      <w:proofErr w:type="spellStart"/>
      <w:r w:rsidRPr="00AF5688">
        <w:t>экологичные</w:t>
      </w:r>
      <w:proofErr w:type="spellEnd"/>
      <w:r w:rsidRPr="00AF5688">
        <w:t xml:space="preserve"> действия по преобразованию окружающей действительности, направленные на удовлетворение своих потребностей</w:t>
      </w:r>
      <w:proofErr w:type="gramStart"/>
      <w:r w:rsidRPr="00AF5688">
        <w:t xml:space="preserve"> ;</w:t>
      </w:r>
      <w:proofErr w:type="gramEnd"/>
    </w:p>
    <w:p w:rsidR="00AF5688" w:rsidRPr="00AF5688" w:rsidRDefault="00AF5688" w:rsidP="00814C55">
      <w:pPr>
        <w:ind w:right="-11"/>
        <w:jc w:val="both"/>
      </w:pPr>
      <w:r w:rsidRPr="00AF5688">
        <w:t xml:space="preserve">пользоваться инструментами и приспособлениями  для обработки материалов в соответствии с их свойствами; </w:t>
      </w:r>
    </w:p>
    <w:p w:rsidR="00AF5688" w:rsidRPr="008D249E" w:rsidRDefault="00AF5688" w:rsidP="00814C55">
      <w:pPr>
        <w:ind w:right="-11"/>
        <w:jc w:val="both"/>
        <w:rPr>
          <w:b/>
        </w:rPr>
      </w:pPr>
      <w:r w:rsidRPr="008D249E">
        <w:rPr>
          <w:b/>
        </w:rPr>
        <w:t>Овладение технологиями, необходимыми для полноценной коммуникации, социального и трудового взаимодействия:</w:t>
      </w:r>
    </w:p>
    <w:p w:rsidR="00AF5688" w:rsidRPr="00AF5688" w:rsidRDefault="00AF5688" w:rsidP="00814C55">
      <w:pPr>
        <w:tabs>
          <w:tab w:val="left" w:pos="0"/>
        </w:tabs>
        <w:ind w:right="-11"/>
        <w:jc w:val="both"/>
      </w:pPr>
      <w:r w:rsidRPr="00AF5688">
        <w:t xml:space="preserve">использовать  вербальную и невербальную коммуникацию как средство достижения цели; </w:t>
      </w:r>
    </w:p>
    <w:p w:rsidR="00AF5688" w:rsidRPr="00AF5688" w:rsidRDefault="00AF5688" w:rsidP="00814C55">
      <w:pPr>
        <w:tabs>
          <w:tab w:val="left" w:pos="0"/>
          <w:tab w:val="left" w:pos="993"/>
          <w:tab w:val="left" w:pos="1418"/>
        </w:tabs>
        <w:ind w:right="-11"/>
        <w:jc w:val="both"/>
      </w:pPr>
      <w:r w:rsidRPr="00AF5688">
        <w:t>получать и уточнять информацию от партнера, учителя;</w:t>
      </w:r>
    </w:p>
    <w:p w:rsidR="00AF5688" w:rsidRPr="00AF5688" w:rsidRDefault="00AF5688" w:rsidP="00814C55">
      <w:pPr>
        <w:tabs>
          <w:tab w:val="left" w:pos="0"/>
          <w:tab w:val="left" w:pos="993"/>
          <w:tab w:val="left" w:pos="1418"/>
        </w:tabs>
        <w:ind w:right="-11"/>
        <w:jc w:val="both"/>
      </w:pPr>
      <w:r w:rsidRPr="00AF5688">
        <w:t xml:space="preserve">в освоении культурных форм коммуникативного взаимодействия. </w:t>
      </w:r>
    </w:p>
    <w:p w:rsidR="00AF5688" w:rsidRPr="008D249E" w:rsidRDefault="00AF5688" w:rsidP="00814C55">
      <w:pPr>
        <w:tabs>
          <w:tab w:val="left" w:pos="0"/>
          <w:tab w:val="left" w:pos="993"/>
          <w:tab w:val="left" w:pos="1418"/>
        </w:tabs>
        <w:ind w:right="-11"/>
        <w:jc w:val="both"/>
        <w:rPr>
          <w:b/>
        </w:rPr>
      </w:pPr>
      <w:r w:rsidRPr="008D249E">
        <w:rPr>
          <w:b/>
        </w:rPr>
        <w:t>Способность к осмыслению и дифференциации картины мира, ее пространственно-временной организации, проявляющаяся:</w:t>
      </w:r>
    </w:p>
    <w:p w:rsidR="00AF5688" w:rsidRPr="00AF5688" w:rsidRDefault="00AF5688" w:rsidP="00814C55">
      <w:pPr>
        <w:tabs>
          <w:tab w:val="left" w:pos="0"/>
          <w:tab w:val="left" w:pos="993"/>
          <w:tab w:val="left" w:pos="1418"/>
        </w:tabs>
        <w:ind w:right="-11"/>
        <w:jc w:val="both"/>
      </w:pPr>
      <w:r w:rsidRPr="00AF5688">
        <w:t xml:space="preserve">в расширении и уточнении представлений об окружающем предметном и социальном мире, пространственных и временных отношениях; </w:t>
      </w:r>
    </w:p>
    <w:p w:rsidR="00AF5688" w:rsidRPr="00AF5688" w:rsidRDefault="00AF5688" w:rsidP="00814C55">
      <w:pPr>
        <w:tabs>
          <w:tab w:val="left" w:pos="0"/>
          <w:tab w:val="left" w:pos="993"/>
          <w:tab w:val="left" w:pos="1418"/>
        </w:tabs>
        <w:ind w:right="-11"/>
        <w:jc w:val="both"/>
      </w:pPr>
      <w:r w:rsidRPr="00AF5688">
        <w:t xml:space="preserve">в способности замечать новое, принимать и использовать социальный опыт; </w:t>
      </w:r>
    </w:p>
    <w:p w:rsidR="00AF5688" w:rsidRPr="00AF5688" w:rsidRDefault="00AF5688" w:rsidP="00814C55">
      <w:pPr>
        <w:tabs>
          <w:tab w:val="left" w:pos="0"/>
          <w:tab w:val="left" w:pos="993"/>
          <w:tab w:val="left" w:pos="1418"/>
        </w:tabs>
        <w:ind w:right="-11"/>
        <w:jc w:val="both"/>
      </w:pPr>
      <w:r w:rsidRPr="00AF5688">
        <w:t xml:space="preserve">в способности взаимодействовать с другими людьми, умении делиться своими намерениями, для осуществления поставленной задачи. </w:t>
      </w:r>
    </w:p>
    <w:p w:rsidR="00AF5688" w:rsidRPr="0088417A" w:rsidRDefault="00AF5688" w:rsidP="00814C55">
      <w:pPr>
        <w:ind w:right="-11"/>
        <w:jc w:val="both"/>
      </w:pPr>
      <w:r w:rsidRPr="00AF5688">
        <w:lastRenderedPageBreak/>
        <w:t>Содержание тем подбирается, а календарно-тематическое планирование по годам обучения осуществляется с учетом запланированных результатов образования.</w:t>
      </w:r>
    </w:p>
    <w:p w:rsidR="008D249E" w:rsidRDefault="008D249E" w:rsidP="00814C55">
      <w:pPr>
        <w:ind w:right="-11"/>
        <w:jc w:val="both"/>
        <w:rPr>
          <w:b/>
        </w:rPr>
      </w:pPr>
    </w:p>
    <w:p w:rsidR="00AF5688" w:rsidRPr="00AF5688" w:rsidRDefault="00AF5688" w:rsidP="002C19F1">
      <w:pPr>
        <w:ind w:right="-11"/>
        <w:jc w:val="center"/>
        <w:rPr>
          <w:b/>
        </w:rPr>
      </w:pPr>
      <w:r w:rsidRPr="00AF5688">
        <w:rPr>
          <w:b/>
        </w:rPr>
        <w:t>Основное содержание предмета</w:t>
      </w:r>
    </w:p>
    <w:p w:rsidR="00AF5688" w:rsidRPr="00AF5688" w:rsidRDefault="00AF5688" w:rsidP="00814C55">
      <w:pPr>
        <w:ind w:right="-11"/>
        <w:jc w:val="both"/>
        <w:rPr>
          <w:b/>
        </w:rPr>
      </w:pPr>
    </w:p>
    <w:p w:rsidR="00AF5688" w:rsidRPr="00AF5688" w:rsidRDefault="00AF5688" w:rsidP="00814C55">
      <w:pPr>
        <w:ind w:right="-11"/>
        <w:jc w:val="both"/>
      </w:pPr>
      <w:r w:rsidRPr="00AF5688">
        <w:t>Содержание предмета «Технология» представлено видами работ с различными материалами: пластилином, природным материалом, бумагой и картоном, тканью. В соответствии с АООП учебный предмет «Технология»  представлен следующими разделами:</w:t>
      </w:r>
    </w:p>
    <w:p w:rsidR="00AF5688" w:rsidRPr="00AF5688" w:rsidRDefault="00AF5688" w:rsidP="00814C55">
      <w:pPr>
        <w:ind w:right="-11"/>
        <w:jc w:val="both"/>
        <w:rPr>
          <w:b/>
        </w:rPr>
      </w:pPr>
      <w:r w:rsidRPr="00AF5688">
        <w:rPr>
          <w:bCs/>
        </w:rPr>
        <w:t xml:space="preserve">-  </w:t>
      </w:r>
      <w:r w:rsidRPr="00AF5688">
        <w:rPr>
          <w:b/>
          <w:bCs/>
        </w:rPr>
        <w:t xml:space="preserve">формирование общекультурных и </w:t>
      </w:r>
      <w:proofErr w:type="spellStart"/>
      <w:r w:rsidRPr="00AF5688">
        <w:rPr>
          <w:b/>
          <w:bCs/>
        </w:rPr>
        <w:t>обще</w:t>
      </w:r>
      <w:r w:rsidR="00D35FF1">
        <w:rPr>
          <w:b/>
          <w:bCs/>
        </w:rPr>
        <w:t>трудовых</w:t>
      </w:r>
      <w:proofErr w:type="spellEnd"/>
      <w:r w:rsidR="00D35FF1">
        <w:rPr>
          <w:b/>
          <w:bCs/>
        </w:rPr>
        <w:t xml:space="preserve"> </w:t>
      </w:r>
      <w:proofErr w:type="spellStart"/>
      <w:proofErr w:type="gramStart"/>
      <w:r w:rsidR="00D35FF1">
        <w:rPr>
          <w:b/>
          <w:bCs/>
        </w:rPr>
        <w:t>компетенций-у</w:t>
      </w:r>
      <w:r w:rsidRPr="00AF5688">
        <w:rPr>
          <w:b/>
          <w:bCs/>
        </w:rPr>
        <w:t>своение</w:t>
      </w:r>
      <w:proofErr w:type="spellEnd"/>
      <w:proofErr w:type="gramEnd"/>
      <w:r w:rsidRPr="00AF5688">
        <w:rPr>
          <w:b/>
          <w:bCs/>
        </w:rPr>
        <w:t xml:space="preserve"> основ  культуры труда, самообслуживания</w:t>
      </w:r>
      <w:r w:rsidR="00D35FF1">
        <w:rPr>
          <w:b/>
          <w:bCs/>
        </w:rPr>
        <w:t>;</w:t>
      </w:r>
      <w:r w:rsidRPr="00AF5688">
        <w:rPr>
          <w:b/>
        </w:rPr>
        <w:t xml:space="preserve"> </w:t>
      </w:r>
    </w:p>
    <w:p w:rsidR="00AF5688" w:rsidRPr="00AF5688" w:rsidRDefault="00AF5688" w:rsidP="00814C55">
      <w:pPr>
        <w:pStyle w:val="af3"/>
        <w:spacing w:line="240" w:lineRule="auto"/>
        <w:ind w:right="-11" w:firstLine="0"/>
        <w:rPr>
          <w:rFonts w:ascii="Times New Roman" w:hAnsi="Times New Roman"/>
          <w:b/>
          <w:bCs/>
          <w:sz w:val="24"/>
          <w:szCs w:val="24"/>
        </w:rPr>
      </w:pPr>
      <w:r w:rsidRPr="00AF5688">
        <w:rPr>
          <w:rFonts w:ascii="Times New Roman" w:hAnsi="Times New Roman"/>
          <w:b/>
          <w:sz w:val="24"/>
          <w:szCs w:val="24"/>
        </w:rPr>
        <w:t>- освоение т</w:t>
      </w:r>
      <w:r w:rsidRPr="00AF5688">
        <w:rPr>
          <w:rFonts w:ascii="Times New Roman" w:hAnsi="Times New Roman"/>
          <w:b/>
          <w:bCs/>
          <w:sz w:val="24"/>
          <w:szCs w:val="24"/>
        </w:rPr>
        <w:t>ехнологий ручной обработки материалов</w:t>
      </w:r>
      <w:r w:rsidR="00D35FF1">
        <w:rPr>
          <w:rFonts w:ascii="Times New Roman" w:hAnsi="Times New Roman"/>
          <w:b/>
          <w:bCs/>
          <w:sz w:val="24"/>
          <w:szCs w:val="24"/>
        </w:rPr>
        <w:t>, элементов графической грамоты;</w:t>
      </w:r>
    </w:p>
    <w:p w:rsidR="00AF5688" w:rsidRPr="00AF5688" w:rsidRDefault="00AF5688" w:rsidP="00814C55">
      <w:pPr>
        <w:pStyle w:val="af3"/>
        <w:spacing w:line="240" w:lineRule="auto"/>
        <w:ind w:right="-11" w:firstLine="0"/>
        <w:rPr>
          <w:rFonts w:ascii="Times New Roman" w:hAnsi="Times New Roman"/>
          <w:b/>
          <w:sz w:val="24"/>
          <w:szCs w:val="24"/>
        </w:rPr>
      </w:pPr>
      <w:r w:rsidRPr="00AF5688">
        <w:rPr>
          <w:rFonts w:ascii="Times New Roman" w:hAnsi="Times New Roman"/>
          <w:b/>
          <w:bCs/>
          <w:sz w:val="24"/>
          <w:szCs w:val="24"/>
        </w:rPr>
        <w:t>- освоение основ конструирования и моделирования, информационной грамотности.</w:t>
      </w:r>
    </w:p>
    <w:p w:rsidR="00AF5688" w:rsidRPr="00AF5688" w:rsidRDefault="00AF5688" w:rsidP="00814C55">
      <w:pPr>
        <w:pStyle w:val="af3"/>
        <w:spacing w:line="240" w:lineRule="auto"/>
        <w:ind w:right="-11" w:firstLine="0"/>
        <w:rPr>
          <w:rFonts w:ascii="Times New Roman" w:hAnsi="Times New Roman"/>
          <w:sz w:val="24"/>
          <w:szCs w:val="24"/>
        </w:rPr>
      </w:pPr>
      <w:r w:rsidRPr="00AF5688">
        <w:rPr>
          <w:rFonts w:ascii="Times New Roman" w:hAnsi="Times New Roman"/>
          <w:b/>
          <w:bCs/>
          <w:sz w:val="24"/>
          <w:szCs w:val="24"/>
        </w:rPr>
        <w:t xml:space="preserve">Общекультурные и </w:t>
      </w:r>
      <w:proofErr w:type="spellStart"/>
      <w:r w:rsidRPr="00AF5688">
        <w:rPr>
          <w:rFonts w:ascii="Times New Roman" w:hAnsi="Times New Roman"/>
          <w:b/>
          <w:bCs/>
          <w:sz w:val="24"/>
          <w:szCs w:val="24"/>
        </w:rPr>
        <w:t>общетрудовые</w:t>
      </w:r>
      <w:proofErr w:type="spellEnd"/>
      <w:r w:rsidRPr="00AF5688">
        <w:rPr>
          <w:rFonts w:ascii="Times New Roman" w:hAnsi="Times New Roman"/>
          <w:b/>
          <w:bCs/>
          <w:sz w:val="24"/>
          <w:szCs w:val="24"/>
        </w:rPr>
        <w:t xml:space="preserve"> компетенции. Основы культуры труда, самообслуживания. </w:t>
      </w:r>
      <w:r w:rsidRPr="00AF5688">
        <w:rPr>
          <w:rFonts w:ascii="Times New Roman" w:hAnsi="Times New Roman"/>
          <w:spacing w:val="2"/>
          <w:sz w:val="24"/>
          <w:szCs w:val="24"/>
        </w:rPr>
        <w:t>Знакомство с р</w:t>
      </w:r>
      <w:r w:rsidRPr="00AF5688">
        <w:rPr>
          <w:rFonts w:ascii="Times New Roman" w:hAnsi="Times New Roman"/>
          <w:sz w:val="24"/>
          <w:szCs w:val="24"/>
        </w:rPr>
        <w:t xml:space="preserve">укотворным миром  как результатом труда человека.  Познание разнообразия предметов рукотворного мира. Особенности тематики, материалов, внешнего вида изделий декоративного искусства русского народа. Бережное </w:t>
      </w:r>
      <w:r w:rsidRPr="00AF5688">
        <w:rPr>
          <w:rFonts w:ascii="Times New Roman" w:hAnsi="Times New Roman"/>
          <w:spacing w:val="2"/>
          <w:sz w:val="24"/>
          <w:szCs w:val="24"/>
        </w:rPr>
        <w:t xml:space="preserve">отношение к природе как источнику сырьевых ресурсов. </w:t>
      </w:r>
      <w:r w:rsidRPr="00AF5688">
        <w:rPr>
          <w:rFonts w:ascii="Times New Roman" w:hAnsi="Times New Roman"/>
          <w:spacing w:val="-2"/>
          <w:sz w:val="24"/>
          <w:szCs w:val="24"/>
        </w:rPr>
        <w:t xml:space="preserve">Навыки организации рабочего места в зависимости от вида работы. Рациональное размещение на рабочем месте материалов и инструментов, </w:t>
      </w:r>
      <w:r w:rsidRPr="00AF5688">
        <w:rPr>
          <w:rFonts w:ascii="Times New Roman" w:hAnsi="Times New Roman"/>
          <w:iCs/>
          <w:spacing w:val="-2"/>
          <w:sz w:val="24"/>
          <w:szCs w:val="24"/>
        </w:rPr>
        <w:t>распределение рабочего времени</w:t>
      </w:r>
      <w:r w:rsidRPr="00AF5688">
        <w:rPr>
          <w:rFonts w:ascii="Times New Roman" w:hAnsi="Times New Roman"/>
          <w:spacing w:val="-2"/>
          <w:sz w:val="24"/>
          <w:szCs w:val="24"/>
        </w:rPr>
        <w:t xml:space="preserve">. </w:t>
      </w:r>
      <w:r w:rsidRPr="00AF5688">
        <w:rPr>
          <w:rFonts w:ascii="Times New Roman" w:hAnsi="Times New Roman"/>
          <w:sz w:val="24"/>
          <w:szCs w:val="24"/>
        </w:rPr>
        <w:t xml:space="preserve">Элементарная творческая и проектная деятельность (создание замысла, его детализация и воплощение). </w:t>
      </w:r>
      <w:r w:rsidRPr="00AF5688">
        <w:rPr>
          <w:rFonts w:ascii="Times New Roman" w:hAnsi="Times New Roman"/>
          <w:spacing w:val="2"/>
          <w:sz w:val="24"/>
          <w:szCs w:val="24"/>
        </w:rPr>
        <w:t>Освоение элементарных общих правил создания предметов руко</w:t>
      </w:r>
      <w:r w:rsidRPr="00AF5688">
        <w:rPr>
          <w:rFonts w:ascii="Times New Roman" w:hAnsi="Times New Roman"/>
          <w:sz w:val="24"/>
          <w:szCs w:val="24"/>
        </w:rPr>
        <w:t>т</w:t>
      </w:r>
      <w:r w:rsidRPr="00AF5688">
        <w:rPr>
          <w:rFonts w:ascii="Times New Roman" w:hAnsi="Times New Roman"/>
          <w:spacing w:val="-2"/>
          <w:sz w:val="24"/>
          <w:szCs w:val="24"/>
        </w:rPr>
        <w:t>ворного мира (удобство, эстетическая выразительность, проч</w:t>
      </w:r>
      <w:r w:rsidRPr="00AF5688">
        <w:rPr>
          <w:rFonts w:ascii="Times New Roman" w:hAnsi="Times New Roman"/>
          <w:sz w:val="24"/>
          <w:szCs w:val="24"/>
        </w:rPr>
        <w:t xml:space="preserve">ность; гармония предметов и окружающей среды).  </w:t>
      </w:r>
    </w:p>
    <w:p w:rsidR="00AF5688" w:rsidRPr="00AF5688" w:rsidRDefault="00AF5688" w:rsidP="00814C55">
      <w:pPr>
        <w:pStyle w:val="af3"/>
        <w:spacing w:line="240" w:lineRule="auto"/>
        <w:ind w:right="-11" w:firstLine="0"/>
        <w:rPr>
          <w:rFonts w:ascii="Times New Roman" w:hAnsi="Times New Roman"/>
          <w:i/>
          <w:iCs/>
          <w:sz w:val="24"/>
          <w:szCs w:val="24"/>
        </w:rPr>
      </w:pPr>
      <w:r w:rsidRPr="00AF5688">
        <w:rPr>
          <w:rFonts w:ascii="Times New Roman" w:hAnsi="Times New Roman"/>
          <w:b/>
          <w:bCs/>
          <w:sz w:val="24"/>
          <w:szCs w:val="24"/>
        </w:rPr>
        <w:t xml:space="preserve">Технология ручной обработки материалов. Элементы графической грамоты. </w:t>
      </w:r>
      <w:proofErr w:type="gramStart"/>
      <w:r w:rsidRPr="00AF5688">
        <w:rPr>
          <w:rFonts w:ascii="Times New Roman" w:hAnsi="Times New Roman"/>
          <w:sz w:val="24"/>
          <w:szCs w:val="24"/>
        </w:rPr>
        <w:t>Знакомство с инструментами и приспособлениями для обработки бумаги, картона, пластилина (ножницы, линейка, карандаш, клей, кисть, стека), приемами  их рационального и безопасного использования (резанье, вырезание, разметка, проведение линий, деление пластилина на части, нанесение клея на поверхность кистью).</w:t>
      </w:r>
      <w:proofErr w:type="gramEnd"/>
    </w:p>
    <w:p w:rsidR="00AF5688" w:rsidRPr="00AF5688" w:rsidRDefault="00AF5688" w:rsidP="00814C55">
      <w:pPr>
        <w:pStyle w:val="af3"/>
        <w:spacing w:line="240" w:lineRule="auto"/>
        <w:ind w:right="-11" w:firstLine="0"/>
        <w:rPr>
          <w:rFonts w:ascii="Times New Roman" w:hAnsi="Times New Roman"/>
          <w:color w:val="C00000"/>
          <w:spacing w:val="2"/>
          <w:sz w:val="24"/>
          <w:szCs w:val="24"/>
        </w:rPr>
      </w:pPr>
      <w:r w:rsidRPr="00AF5688">
        <w:rPr>
          <w:rFonts w:ascii="Times New Roman" w:hAnsi="Times New Roman"/>
          <w:sz w:val="24"/>
          <w:szCs w:val="24"/>
        </w:rPr>
        <w:t>Общее понятие о материалах, их происхождении (бумага, ткань). Изучение способов подготовки материалов к работе, экономное расходование материалов (эргономическое расположение на поверхности парты инструментов и материалов, расположение шаблонов на листе, разметка деталей. О</w:t>
      </w:r>
      <w:r w:rsidRPr="00AF5688">
        <w:rPr>
          <w:rFonts w:ascii="Times New Roman" w:hAnsi="Times New Roman"/>
          <w:iCs/>
          <w:sz w:val="24"/>
          <w:szCs w:val="24"/>
        </w:rPr>
        <w:t xml:space="preserve">бщее представление о технологическом процессе: определение замысла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AF5688">
        <w:rPr>
          <w:rFonts w:ascii="Times New Roman" w:hAnsi="Times New Roman"/>
          <w:iCs/>
          <w:spacing w:val="2"/>
          <w:sz w:val="24"/>
          <w:szCs w:val="24"/>
        </w:rPr>
        <w:t xml:space="preserve">сборка, отделка изделия; проверка изделия в действии, </w:t>
      </w:r>
      <w:r w:rsidRPr="00AF5688">
        <w:rPr>
          <w:rFonts w:ascii="Times New Roman" w:hAnsi="Times New Roman"/>
          <w:iCs/>
          <w:sz w:val="24"/>
          <w:szCs w:val="24"/>
        </w:rPr>
        <w:t>внесение необходимых дополнений и изменений</w:t>
      </w:r>
      <w:r w:rsidRPr="00AF5688">
        <w:rPr>
          <w:rFonts w:ascii="Times New Roman" w:hAnsi="Times New Roman"/>
          <w:sz w:val="24"/>
          <w:szCs w:val="24"/>
        </w:rPr>
        <w:t>. Разметка деталей (на глаз, по шаблону, трафарету, лекалу). Выделение деталей (отрывание, резание ножницами). Формообразование деталей (</w:t>
      </w:r>
      <w:proofErr w:type="spellStart"/>
      <w:r w:rsidRPr="00AF5688">
        <w:rPr>
          <w:rFonts w:ascii="Times New Roman" w:hAnsi="Times New Roman"/>
          <w:sz w:val="24"/>
          <w:szCs w:val="24"/>
        </w:rPr>
        <w:t>сминание</w:t>
      </w:r>
      <w:proofErr w:type="spellEnd"/>
      <w:r w:rsidRPr="00AF5688">
        <w:rPr>
          <w:rFonts w:ascii="Times New Roman" w:hAnsi="Times New Roman"/>
          <w:sz w:val="24"/>
          <w:szCs w:val="24"/>
        </w:rPr>
        <w:t>, сгибание, складывание и</w:t>
      </w:r>
      <w:r w:rsidRPr="00AF5688">
        <w:rPr>
          <w:rFonts w:ascii="Times New Roman" w:hAnsi="Times New Roman"/>
          <w:sz w:val="24"/>
          <w:szCs w:val="24"/>
        </w:rPr>
        <w:t> </w:t>
      </w:r>
      <w:r w:rsidRPr="00AF5688">
        <w:rPr>
          <w:rFonts w:ascii="Times New Roman" w:hAnsi="Times New Roman"/>
          <w:sz w:val="24"/>
          <w:szCs w:val="24"/>
        </w:rPr>
        <w:t xml:space="preserve">др.). Сборка изделия (клеевое </w:t>
      </w:r>
      <w:r w:rsidRPr="00AF5688">
        <w:rPr>
          <w:rFonts w:ascii="Times New Roman" w:hAnsi="Times New Roman"/>
          <w:spacing w:val="2"/>
          <w:sz w:val="24"/>
          <w:szCs w:val="24"/>
        </w:rPr>
        <w:t>соедине</w:t>
      </w:r>
      <w:r w:rsidRPr="00AF5688">
        <w:rPr>
          <w:rFonts w:ascii="Times New Roman" w:hAnsi="Times New Roman"/>
          <w:sz w:val="24"/>
          <w:szCs w:val="24"/>
        </w:rPr>
        <w:t>ние). Отделка изделия или его деталей (окрашивание, аппликация). Усвоение условных графических изображе</w:t>
      </w:r>
      <w:r w:rsidRPr="00AF5688">
        <w:rPr>
          <w:rFonts w:ascii="Times New Roman" w:hAnsi="Times New Roman"/>
          <w:spacing w:val="2"/>
          <w:sz w:val="24"/>
          <w:szCs w:val="24"/>
        </w:rPr>
        <w:t xml:space="preserve">ний (рисунок, простейший чертёж, эскиз, схема).  </w:t>
      </w:r>
    </w:p>
    <w:p w:rsidR="00AF5688" w:rsidRPr="00AF5688" w:rsidRDefault="00AF5688" w:rsidP="00814C55">
      <w:pPr>
        <w:pStyle w:val="af3"/>
        <w:spacing w:line="240" w:lineRule="auto"/>
        <w:ind w:right="-11" w:firstLine="0"/>
        <w:rPr>
          <w:rFonts w:ascii="Times New Roman" w:hAnsi="Times New Roman"/>
          <w:sz w:val="24"/>
          <w:szCs w:val="24"/>
        </w:rPr>
      </w:pPr>
      <w:r w:rsidRPr="00AF5688">
        <w:rPr>
          <w:rFonts w:ascii="Times New Roman" w:hAnsi="Times New Roman"/>
          <w:b/>
          <w:bCs/>
          <w:sz w:val="24"/>
          <w:szCs w:val="24"/>
        </w:rPr>
        <w:t>Конструирование и моделирование</w:t>
      </w:r>
    </w:p>
    <w:p w:rsidR="00AF5688" w:rsidRPr="00AF5688" w:rsidRDefault="00AF5688" w:rsidP="00814C55">
      <w:pPr>
        <w:pStyle w:val="af3"/>
        <w:spacing w:line="240" w:lineRule="auto"/>
        <w:ind w:right="-11" w:firstLine="0"/>
        <w:rPr>
          <w:rFonts w:ascii="Times New Roman" w:hAnsi="Times New Roman"/>
          <w:sz w:val="24"/>
          <w:szCs w:val="24"/>
        </w:rPr>
      </w:pPr>
      <w:r w:rsidRPr="00AF5688">
        <w:rPr>
          <w:rFonts w:ascii="Times New Roman" w:hAnsi="Times New Roman"/>
          <w:spacing w:val="2"/>
          <w:sz w:val="24"/>
          <w:szCs w:val="24"/>
        </w:rPr>
        <w:t>Общее представление о конструировании.  Ц</w:t>
      </w:r>
      <w:r w:rsidRPr="00AF5688">
        <w:rPr>
          <w:rFonts w:ascii="Times New Roman" w:hAnsi="Times New Roman"/>
          <w:sz w:val="24"/>
          <w:szCs w:val="24"/>
        </w:rPr>
        <w:t xml:space="preserve">елое изделие и его детали. Клеевой способ </w:t>
      </w:r>
      <w:r w:rsidRPr="00AF5688">
        <w:rPr>
          <w:rFonts w:ascii="Times New Roman" w:hAnsi="Times New Roman"/>
          <w:iCs/>
          <w:sz w:val="24"/>
          <w:szCs w:val="24"/>
        </w:rPr>
        <w:t xml:space="preserve"> сборки целостного изделия</w:t>
      </w:r>
      <w:r w:rsidRPr="00AF5688">
        <w:rPr>
          <w:rFonts w:ascii="Times New Roman" w:hAnsi="Times New Roman"/>
          <w:sz w:val="24"/>
          <w:szCs w:val="24"/>
        </w:rPr>
        <w:t>.  Конструирование и моделирование изделий по образцу, рисунку.</w:t>
      </w:r>
    </w:p>
    <w:p w:rsidR="00AF5688" w:rsidRPr="00AF5688" w:rsidRDefault="00AF5688" w:rsidP="00814C55">
      <w:pPr>
        <w:pStyle w:val="af3"/>
        <w:spacing w:line="240" w:lineRule="auto"/>
        <w:ind w:right="-11" w:firstLine="0"/>
        <w:rPr>
          <w:rFonts w:ascii="Times New Roman" w:hAnsi="Times New Roman"/>
          <w:sz w:val="24"/>
          <w:szCs w:val="24"/>
        </w:rPr>
      </w:pPr>
      <w:r w:rsidRPr="00AF5688">
        <w:rPr>
          <w:rFonts w:ascii="Times New Roman" w:hAnsi="Times New Roman"/>
          <w:b/>
          <w:bCs/>
          <w:sz w:val="24"/>
          <w:szCs w:val="24"/>
        </w:rPr>
        <w:t xml:space="preserve"> Практика работы на компьютере</w:t>
      </w:r>
    </w:p>
    <w:p w:rsidR="00AF5688" w:rsidRPr="00AF5688" w:rsidRDefault="00AF5688" w:rsidP="00814C55">
      <w:pPr>
        <w:pStyle w:val="af3"/>
        <w:spacing w:line="240" w:lineRule="auto"/>
        <w:ind w:right="-11" w:firstLine="0"/>
        <w:rPr>
          <w:rFonts w:ascii="Times New Roman" w:hAnsi="Times New Roman"/>
          <w:iCs/>
          <w:sz w:val="24"/>
          <w:szCs w:val="24"/>
        </w:rPr>
      </w:pPr>
      <w:r w:rsidRPr="00AF5688">
        <w:rPr>
          <w:rFonts w:ascii="Times New Roman" w:hAnsi="Times New Roman"/>
          <w:sz w:val="24"/>
          <w:szCs w:val="24"/>
        </w:rPr>
        <w:t>Работа с компьютером.  Функции разных частей компьютера. В</w:t>
      </w:r>
      <w:r w:rsidRPr="00AF5688">
        <w:rPr>
          <w:rFonts w:ascii="Times New Roman" w:hAnsi="Times New Roman"/>
          <w:spacing w:val="2"/>
          <w:sz w:val="24"/>
          <w:szCs w:val="24"/>
        </w:rPr>
        <w:t xml:space="preserve">ключение и выключение компьютера, пользование клавиатурой, мышкой. Правила работы, соблюдения </w:t>
      </w:r>
      <w:r w:rsidRPr="00AF5688">
        <w:rPr>
          <w:rFonts w:ascii="Times New Roman" w:hAnsi="Times New Roman"/>
          <w:sz w:val="24"/>
          <w:szCs w:val="24"/>
        </w:rPr>
        <w:t>безопасности. Работа с рисунками  (преобразование, удаление).</w:t>
      </w:r>
    </w:p>
    <w:p w:rsidR="008D249E" w:rsidRDefault="008D249E" w:rsidP="00814C55">
      <w:pPr>
        <w:tabs>
          <w:tab w:val="left" w:pos="7742"/>
        </w:tabs>
        <w:ind w:right="-11"/>
        <w:jc w:val="both"/>
      </w:pPr>
    </w:p>
    <w:p w:rsidR="0088417A" w:rsidRDefault="0088417A" w:rsidP="00814C55">
      <w:pPr>
        <w:tabs>
          <w:tab w:val="left" w:pos="7742"/>
        </w:tabs>
        <w:ind w:right="-11"/>
        <w:jc w:val="both"/>
      </w:pPr>
    </w:p>
    <w:p w:rsidR="0088417A" w:rsidRDefault="0088417A" w:rsidP="00814C55">
      <w:pPr>
        <w:tabs>
          <w:tab w:val="left" w:pos="7742"/>
        </w:tabs>
        <w:ind w:right="-11"/>
        <w:jc w:val="both"/>
      </w:pPr>
    </w:p>
    <w:p w:rsidR="0088417A" w:rsidRDefault="0088417A" w:rsidP="00814C55">
      <w:pPr>
        <w:tabs>
          <w:tab w:val="left" w:pos="7742"/>
        </w:tabs>
        <w:ind w:right="-11"/>
        <w:jc w:val="both"/>
      </w:pPr>
    </w:p>
    <w:p w:rsidR="0088417A" w:rsidRDefault="0088417A" w:rsidP="00814C55">
      <w:pPr>
        <w:tabs>
          <w:tab w:val="left" w:pos="7742"/>
        </w:tabs>
        <w:ind w:right="-11"/>
        <w:jc w:val="both"/>
      </w:pPr>
    </w:p>
    <w:p w:rsidR="0088417A" w:rsidRDefault="0088417A" w:rsidP="00814C55">
      <w:pPr>
        <w:tabs>
          <w:tab w:val="left" w:pos="7742"/>
        </w:tabs>
        <w:ind w:right="-11"/>
        <w:jc w:val="both"/>
      </w:pPr>
    </w:p>
    <w:p w:rsidR="0088417A" w:rsidRDefault="0088417A" w:rsidP="00814C55">
      <w:pPr>
        <w:tabs>
          <w:tab w:val="left" w:pos="7742"/>
        </w:tabs>
        <w:ind w:right="-11"/>
        <w:jc w:val="both"/>
      </w:pPr>
    </w:p>
    <w:p w:rsidR="0088417A" w:rsidRDefault="0088417A" w:rsidP="00814C55">
      <w:pPr>
        <w:tabs>
          <w:tab w:val="left" w:pos="7742"/>
        </w:tabs>
        <w:ind w:right="-11"/>
        <w:jc w:val="both"/>
      </w:pPr>
    </w:p>
    <w:p w:rsidR="0088417A" w:rsidRDefault="0088417A" w:rsidP="00814C55">
      <w:pPr>
        <w:tabs>
          <w:tab w:val="left" w:pos="7742"/>
        </w:tabs>
        <w:ind w:right="-11"/>
        <w:jc w:val="both"/>
      </w:pPr>
    </w:p>
    <w:p w:rsidR="0088417A" w:rsidRDefault="0088417A" w:rsidP="00814C55">
      <w:pPr>
        <w:tabs>
          <w:tab w:val="left" w:pos="7742"/>
        </w:tabs>
        <w:ind w:right="-11"/>
        <w:jc w:val="both"/>
      </w:pPr>
    </w:p>
    <w:p w:rsidR="0088417A" w:rsidRDefault="0088417A" w:rsidP="00814C55">
      <w:pPr>
        <w:tabs>
          <w:tab w:val="left" w:pos="7742"/>
        </w:tabs>
        <w:ind w:right="-11"/>
        <w:jc w:val="both"/>
        <w:rPr>
          <w:b/>
          <w:szCs w:val="28"/>
        </w:rPr>
      </w:pPr>
    </w:p>
    <w:p w:rsidR="002C19F1" w:rsidRPr="008D249E" w:rsidRDefault="002C19F1" w:rsidP="002C19F1">
      <w:pPr>
        <w:pStyle w:val="ab"/>
        <w:ind w:left="720" w:right="-11"/>
        <w:jc w:val="center"/>
        <w:rPr>
          <w:b/>
          <w:szCs w:val="28"/>
        </w:rPr>
      </w:pPr>
      <w:r w:rsidRPr="008D249E">
        <w:rPr>
          <w:b/>
          <w:szCs w:val="28"/>
        </w:rPr>
        <w:lastRenderedPageBreak/>
        <w:t>Учебно-тематический план по технологии</w:t>
      </w:r>
    </w:p>
    <w:p w:rsidR="002C19F1" w:rsidRDefault="002C19F1" w:rsidP="002C19F1">
      <w:pPr>
        <w:pStyle w:val="ab"/>
        <w:ind w:right="-11"/>
        <w:jc w:val="both"/>
        <w:rPr>
          <w:sz w:val="28"/>
          <w:szCs w:val="28"/>
        </w:rPr>
      </w:pPr>
    </w:p>
    <w:tbl>
      <w:tblPr>
        <w:tblStyle w:val="a6"/>
        <w:tblpPr w:leftFromText="180" w:rightFromText="180" w:vertAnchor="text" w:tblpX="148" w:tblpY="1"/>
        <w:tblOverlap w:val="never"/>
        <w:tblW w:w="10206" w:type="dxa"/>
        <w:tblLayout w:type="fixed"/>
        <w:tblLook w:val="04A0"/>
      </w:tblPr>
      <w:tblGrid>
        <w:gridCol w:w="907"/>
        <w:gridCol w:w="7456"/>
        <w:gridCol w:w="1843"/>
      </w:tblGrid>
      <w:tr w:rsidR="0088417A" w:rsidRPr="007163C9" w:rsidTr="0088417A">
        <w:trPr>
          <w:trHeight w:val="648"/>
        </w:trPr>
        <w:tc>
          <w:tcPr>
            <w:tcW w:w="907" w:type="dxa"/>
            <w:vMerge w:val="restart"/>
          </w:tcPr>
          <w:p w:rsidR="0088417A" w:rsidRPr="007163C9" w:rsidRDefault="0088417A" w:rsidP="0088417A">
            <w:pPr>
              <w:pStyle w:val="ab"/>
              <w:ind w:right="-11"/>
              <w:jc w:val="both"/>
              <w:rPr>
                <w:b/>
              </w:rPr>
            </w:pPr>
            <w:r w:rsidRPr="007163C9">
              <w:rPr>
                <w:rFonts w:eastAsia="Times New Roman"/>
                <w:b/>
                <w:color w:val="000000"/>
              </w:rPr>
              <w:t>№ раздела, темы</w:t>
            </w:r>
          </w:p>
        </w:tc>
        <w:tc>
          <w:tcPr>
            <w:tcW w:w="7456" w:type="dxa"/>
            <w:vMerge w:val="restart"/>
          </w:tcPr>
          <w:p w:rsidR="0088417A" w:rsidRPr="007163C9" w:rsidRDefault="0088417A" w:rsidP="0088417A">
            <w:pPr>
              <w:pStyle w:val="ab"/>
              <w:ind w:right="-11"/>
              <w:jc w:val="both"/>
              <w:rPr>
                <w:b/>
              </w:rPr>
            </w:pPr>
            <w:r w:rsidRPr="007163C9">
              <w:rPr>
                <w:rFonts w:eastAsia="Times New Roman"/>
                <w:b/>
                <w:color w:val="000000"/>
              </w:rPr>
              <w:t>Наименование раздела, темы</w:t>
            </w:r>
          </w:p>
        </w:tc>
        <w:tc>
          <w:tcPr>
            <w:tcW w:w="1843" w:type="dxa"/>
            <w:vMerge w:val="restart"/>
          </w:tcPr>
          <w:p w:rsidR="0088417A" w:rsidRPr="007163C9" w:rsidRDefault="0088417A" w:rsidP="0088417A">
            <w:pPr>
              <w:pStyle w:val="ab"/>
              <w:ind w:right="-11"/>
              <w:jc w:val="both"/>
              <w:rPr>
                <w:b/>
              </w:rPr>
            </w:pPr>
            <w:r w:rsidRPr="007163C9">
              <w:rPr>
                <w:rFonts w:eastAsia="Times New Roman"/>
                <w:b/>
                <w:color w:val="000000"/>
              </w:rPr>
              <w:t>Количество часов, отведенных на освоение темы</w:t>
            </w:r>
          </w:p>
        </w:tc>
      </w:tr>
      <w:tr w:rsidR="0088417A" w:rsidRPr="007163C9" w:rsidTr="0088417A">
        <w:trPr>
          <w:trHeight w:val="276"/>
        </w:trPr>
        <w:tc>
          <w:tcPr>
            <w:tcW w:w="907" w:type="dxa"/>
            <w:vMerge/>
          </w:tcPr>
          <w:p w:rsidR="0088417A" w:rsidRPr="007163C9" w:rsidRDefault="0088417A" w:rsidP="0088417A">
            <w:pPr>
              <w:pStyle w:val="ab"/>
              <w:ind w:right="-11"/>
              <w:jc w:val="both"/>
              <w:rPr>
                <w:b/>
              </w:rPr>
            </w:pPr>
          </w:p>
        </w:tc>
        <w:tc>
          <w:tcPr>
            <w:tcW w:w="7456" w:type="dxa"/>
            <w:vMerge/>
          </w:tcPr>
          <w:p w:rsidR="0088417A" w:rsidRPr="007163C9" w:rsidRDefault="0088417A" w:rsidP="0088417A">
            <w:pPr>
              <w:pStyle w:val="ab"/>
              <w:ind w:right="-11"/>
              <w:jc w:val="both"/>
              <w:rPr>
                <w:b/>
              </w:rPr>
            </w:pPr>
          </w:p>
        </w:tc>
        <w:tc>
          <w:tcPr>
            <w:tcW w:w="1843" w:type="dxa"/>
            <w:vMerge/>
          </w:tcPr>
          <w:p w:rsidR="0088417A" w:rsidRPr="007163C9" w:rsidRDefault="0088417A" w:rsidP="0088417A">
            <w:pPr>
              <w:pStyle w:val="ab"/>
              <w:ind w:right="-11"/>
              <w:jc w:val="both"/>
              <w:rPr>
                <w:b/>
              </w:rPr>
            </w:pPr>
          </w:p>
        </w:tc>
      </w:tr>
      <w:tr w:rsidR="0088417A" w:rsidRPr="007163C9" w:rsidTr="0088417A">
        <w:trPr>
          <w:trHeight w:val="1975"/>
        </w:trPr>
        <w:tc>
          <w:tcPr>
            <w:tcW w:w="907" w:type="dxa"/>
            <w:vMerge/>
          </w:tcPr>
          <w:p w:rsidR="0088417A" w:rsidRPr="007163C9" w:rsidRDefault="0088417A" w:rsidP="0088417A">
            <w:pPr>
              <w:pStyle w:val="ab"/>
              <w:ind w:right="-11"/>
              <w:jc w:val="both"/>
            </w:pPr>
          </w:p>
        </w:tc>
        <w:tc>
          <w:tcPr>
            <w:tcW w:w="7456" w:type="dxa"/>
            <w:vMerge/>
          </w:tcPr>
          <w:p w:rsidR="0088417A" w:rsidRPr="007163C9" w:rsidRDefault="0088417A" w:rsidP="0088417A">
            <w:pPr>
              <w:pStyle w:val="ab"/>
              <w:ind w:right="-11"/>
              <w:jc w:val="both"/>
            </w:pPr>
          </w:p>
        </w:tc>
        <w:tc>
          <w:tcPr>
            <w:tcW w:w="1843" w:type="dxa"/>
            <w:vMerge/>
          </w:tcPr>
          <w:p w:rsidR="0088417A" w:rsidRPr="007163C9" w:rsidRDefault="0088417A" w:rsidP="0088417A">
            <w:pPr>
              <w:pStyle w:val="ab"/>
              <w:ind w:right="-11"/>
              <w:jc w:val="both"/>
            </w:pPr>
          </w:p>
        </w:tc>
      </w:tr>
      <w:tr w:rsidR="0088417A" w:rsidRPr="007163C9" w:rsidTr="0088417A">
        <w:trPr>
          <w:trHeight w:val="377"/>
        </w:trPr>
        <w:tc>
          <w:tcPr>
            <w:tcW w:w="907" w:type="dxa"/>
            <w:vMerge w:val="restart"/>
            <w:vAlign w:val="center"/>
          </w:tcPr>
          <w:p w:rsidR="0088417A" w:rsidRPr="00493965" w:rsidRDefault="0088417A" w:rsidP="0088417A">
            <w:pPr>
              <w:tabs>
                <w:tab w:val="left" w:pos="7742"/>
              </w:tabs>
              <w:ind w:right="-11"/>
              <w:jc w:val="both"/>
              <w:rPr>
                <w:b/>
              </w:rPr>
            </w:pPr>
          </w:p>
        </w:tc>
        <w:tc>
          <w:tcPr>
            <w:tcW w:w="7456" w:type="dxa"/>
          </w:tcPr>
          <w:p w:rsidR="0088417A" w:rsidRPr="00E84895" w:rsidRDefault="0088417A" w:rsidP="0088417A">
            <w:pPr>
              <w:tabs>
                <w:tab w:val="left" w:pos="7742"/>
              </w:tabs>
              <w:ind w:right="-11"/>
              <w:jc w:val="both"/>
              <w:rPr>
                <w:i/>
              </w:rPr>
            </w:pPr>
          </w:p>
        </w:tc>
        <w:tc>
          <w:tcPr>
            <w:tcW w:w="1843" w:type="dxa"/>
          </w:tcPr>
          <w:p w:rsidR="0088417A" w:rsidRPr="00493965" w:rsidRDefault="0088417A" w:rsidP="0088417A">
            <w:pPr>
              <w:tabs>
                <w:tab w:val="left" w:pos="7742"/>
              </w:tabs>
              <w:ind w:right="-11"/>
              <w:jc w:val="both"/>
              <w:rPr>
                <w:b/>
              </w:rPr>
            </w:pPr>
            <w:r>
              <w:rPr>
                <w:rFonts w:eastAsia="Times New Roman"/>
                <w:b/>
                <w:color w:val="000000"/>
              </w:rPr>
              <w:t>8</w:t>
            </w:r>
            <w:r w:rsidRPr="00493965">
              <w:rPr>
                <w:rFonts w:eastAsia="Times New Roman"/>
                <w:b/>
                <w:color w:val="000000"/>
              </w:rPr>
              <w:t xml:space="preserve"> часов</w:t>
            </w:r>
          </w:p>
        </w:tc>
      </w:tr>
      <w:tr w:rsidR="0088417A" w:rsidRPr="007163C9" w:rsidTr="0088417A">
        <w:trPr>
          <w:trHeight w:val="377"/>
        </w:trPr>
        <w:tc>
          <w:tcPr>
            <w:tcW w:w="907" w:type="dxa"/>
            <w:vMerge/>
          </w:tcPr>
          <w:p w:rsidR="0088417A" w:rsidRPr="00350D67" w:rsidRDefault="0088417A" w:rsidP="0088417A">
            <w:pPr>
              <w:pStyle w:val="ab"/>
              <w:ind w:right="-11"/>
              <w:jc w:val="both"/>
            </w:pPr>
          </w:p>
        </w:tc>
        <w:tc>
          <w:tcPr>
            <w:tcW w:w="7456" w:type="dxa"/>
          </w:tcPr>
          <w:p w:rsidR="0088417A" w:rsidRPr="00493965" w:rsidRDefault="0088417A" w:rsidP="0088417A">
            <w:pPr>
              <w:pStyle w:val="ab"/>
              <w:ind w:right="-11"/>
              <w:jc w:val="both"/>
            </w:pPr>
            <w:r w:rsidRPr="00493965">
              <w:rPr>
                <w:bCs/>
                <w:color w:val="000000"/>
                <w:shd w:val="clear" w:color="auto" w:fill="FFFFFF"/>
              </w:rPr>
              <w:t>Давайте познакомимся</w:t>
            </w:r>
          </w:p>
        </w:tc>
        <w:tc>
          <w:tcPr>
            <w:tcW w:w="1843" w:type="dxa"/>
          </w:tcPr>
          <w:p w:rsidR="0088417A" w:rsidRPr="00493965" w:rsidRDefault="0088417A" w:rsidP="0088417A">
            <w:pPr>
              <w:pStyle w:val="ab"/>
              <w:ind w:right="-11"/>
              <w:jc w:val="both"/>
            </w:pPr>
            <w:r w:rsidRPr="00493965">
              <w:rPr>
                <w:rFonts w:eastAsia="Times New Roman"/>
                <w:color w:val="000000"/>
              </w:rPr>
              <w:t>3</w:t>
            </w:r>
          </w:p>
        </w:tc>
      </w:tr>
      <w:tr w:rsidR="0088417A" w:rsidRPr="007163C9" w:rsidTr="0088417A">
        <w:trPr>
          <w:trHeight w:val="377"/>
        </w:trPr>
        <w:tc>
          <w:tcPr>
            <w:tcW w:w="907" w:type="dxa"/>
            <w:vMerge/>
          </w:tcPr>
          <w:p w:rsidR="0088417A" w:rsidRPr="00350D67" w:rsidRDefault="0088417A" w:rsidP="0088417A">
            <w:pPr>
              <w:pStyle w:val="ab"/>
              <w:ind w:right="-11"/>
              <w:jc w:val="both"/>
            </w:pPr>
          </w:p>
        </w:tc>
        <w:tc>
          <w:tcPr>
            <w:tcW w:w="7456" w:type="dxa"/>
          </w:tcPr>
          <w:p w:rsidR="0088417A" w:rsidRPr="00493965" w:rsidRDefault="0088417A" w:rsidP="0088417A">
            <w:pPr>
              <w:pStyle w:val="ab"/>
              <w:ind w:right="-11"/>
              <w:jc w:val="both"/>
              <w:rPr>
                <w:bCs/>
                <w:color w:val="000000"/>
                <w:shd w:val="clear" w:color="auto" w:fill="FFFFFF"/>
              </w:rPr>
            </w:pPr>
            <w:r w:rsidRPr="00493965">
              <w:rPr>
                <w:bCs/>
                <w:color w:val="000000"/>
                <w:shd w:val="clear" w:color="auto" w:fill="FFFFFF"/>
              </w:rPr>
              <w:t>Человек и земля</w:t>
            </w:r>
          </w:p>
        </w:tc>
        <w:tc>
          <w:tcPr>
            <w:tcW w:w="1843" w:type="dxa"/>
          </w:tcPr>
          <w:p w:rsidR="0088417A" w:rsidRPr="00493965" w:rsidRDefault="0088417A" w:rsidP="0088417A">
            <w:pPr>
              <w:pStyle w:val="ab"/>
              <w:ind w:right="-11"/>
              <w:jc w:val="both"/>
              <w:rPr>
                <w:rFonts w:eastAsia="Times New Roman"/>
                <w:color w:val="000000"/>
              </w:rPr>
            </w:pPr>
            <w:r>
              <w:rPr>
                <w:rFonts w:eastAsia="Times New Roman"/>
                <w:color w:val="000000"/>
              </w:rPr>
              <w:t>5</w:t>
            </w:r>
          </w:p>
        </w:tc>
      </w:tr>
      <w:tr w:rsidR="0088417A" w:rsidRPr="007163C9" w:rsidTr="0088417A">
        <w:trPr>
          <w:trHeight w:val="377"/>
        </w:trPr>
        <w:tc>
          <w:tcPr>
            <w:tcW w:w="907" w:type="dxa"/>
            <w:vMerge/>
          </w:tcPr>
          <w:p w:rsidR="0088417A" w:rsidRPr="00350D67" w:rsidRDefault="0088417A" w:rsidP="0088417A">
            <w:pPr>
              <w:pStyle w:val="ab"/>
              <w:ind w:right="-11"/>
              <w:jc w:val="both"/>
            </w:pPr>
          </w:p>
        </w:tc>
        <w:tc>
          <w:tcPr>
            <w:tcW w:w="7456" w:type="dxa"/>
            <w:shd w:val="clear" w:color="auto" w:fill="FFFF00"/>
          </w:tcPr>
          <w:p w:rsidR="0088417A" w:rsidRPr="00A11369" w:rsidRDefault="0088417A" w:rsidP="0088417A">
            <w:pPr>
              <w:pStyle w:val="ab"/>
              <w:ind w:right="-11"/>
              <w:jc w:val="both"/>
              <w:rPr>
                <w:bCs/>
                <w:shd w:val="clear" w:color="auto" w:fill="FFFFFF"/>
              </w:rPr>
            </w:pPr>
            <w:r w:rsidRPr="00A11369">
              <w:rPr>
                <w:bCs/>
                <w:highlight w:val="yellow"/>
                <w:shd w:val="clear" w:color="auto" w:fill="FFFFFF"/>
              </w:rPr>
              <w:t>Итого</w:t>
            </w:r>
          </w:p>
        </w:tc>
        <w:tc>
          <w:tcPr>
            <w:tcW w:w="1843" w:type="dxa"/>
            <w:shd w:val="clear" w:color="auto" w:fill="FFFF00"/>
          </w:tcPr>
          <w:p w:rsidR="0088417A" w:rsidRPr="00493965" w:rsidRDefault="0088417A" w:rsidP="0088417A">
            <w:pPr>
              <w:pStyle w:val="ab"/>
              <w:ind w:right="-11"/>
              <w:jc w:val="both"/>
              <w:rPr>
                <w:rFonts w:eastAsia="Times New Roman"/>
                <w:color w:val="000000"/>
              </w:rPr>
            </w:pPr>
            <w:r>
              <w:rPr>
                <w:rFonts w:eastAsia="Times New Roman"/>
                <w:color w:val="000000"/>
              </w:rPr>
              <w:t>8</w:t>
            </w:r>
          </w:p>
        </w:tc>
      </w:tr>
      <w:tr w:rsidR="0088417A" w:rsidRPr="007163C9" w:rsidTr="0088417A">
        <w:trPr>
          <w:trHeight w:val="377"/>
        </w:trPr>
        <w:tc>
          <w:tcPr>
            <w:tcW w:w="907" w:type="dxa"/>
            <w:vMerge w:val="restart"/>
            <w:vAlign w:val="center"/>
          </w:tcPr>
          <w:p w:rsidR="0088417A" w:rsidRPr="00493965" w:rsidRDefault="0088417A" w:rsidP="0088417A">
            <w:pPr>
              <w:pStyle w:val="ab"/>
              <w:ind w:right="-11"/>
              <w:jc w:val="both"/>
              <w:rPr>
                <w:b/>
              </w:rPr>
            </w:pPr>
          </w:p>
        </w:tc>
        <w:tc>
          <w:tcPr>
            <w:tcW w:w="7456" w:type="dxa"/>
          </w:tcPr>
          <w:p w:rsidR="0088417A" w:rsidRPr="00E84895" w:rsidRDefault="0088417A" w:rsidP="0088417A">
            <w:pPr>
              <w:pStyle w:val="ab"/>
              <w:ind w:right="-11"/>
              <w:jc w:val="both"/>
              <w:rPr>
                <w:bCs/>
                <w:color w:val="000000"/>
                <w:shd w:val="clear" w:color="auto" w:fill="FFFFFF"/>
              </w:rPr>
            </w:pPr>
          </w:p>
        </w:tc>
        <w:tc>
          <w:tcPr>
            <w:tcW w:w="1843" w:type="dxa"/>
          </w:tcPr>
          <w:p w:rsidR="0088417A" w:rsidRPr="00493965" w:rsidRDefault="0088417A" w:rsidP="0088417A">
            <w:pPr>
              <w:pStyle w:val="ab"/>
              <w:ind w:right="-11"/>
              <w:jc w:val="both"/>
              <w:rPr>
                <w:rFonts w:eastAsia="Times New Roman"/>
                <w:b/>
                <w:color w:val="000000"/>
              </w:rPr>
            </w:pPr>
            <w:r>
              <w:rPr>
                <w:b/>
              </w:rPr>
              <w:t>8</w:t>
            </w:r>
            <w:r w:rsidRPr="00493965">
              <w:rPr>
                <w:b/>
              </w:rPr>
              <w:t xml:space="preserve"> часов</w:t>
            </w:r>
          </w:p>
        </w:tc>
      </w:tr>
      <w:tr w:rsidR="0088417A" w:rsidRPr="007163C9" w:rsidTr="0088417A">
        <w:trPr>
          <w:trHeight w:val="377"/>
        </w:trPr>
        <w:tc>
          <w:tcPr>
            <w:tcW w:w="907" w:type="dxa"/>
            <w:vMerge/>
          </w:tcPr>
          <w:p w:rsidR="0088417A" w:rsidRPr="00350D67" w:rsidRDefault="0088417A" w:rsidP="0088417A">
            <w:pPr>
              <w:pStyle w:val="ab"/>
              <w:ind w:right="-11"/>
              <w:jc w:val="both"/>
            </w:pPr>
          </w:p>
        </w:tc>
        <w:tc>
          <w:tcPr>
            <w:tcW w:w="7456" w:type="dxa"/>
          </w:tcPr>
          <w:p w:rsidR="0088417A" w:rsidRPr="00493965" w:rsidRDefault="0088417A" w:rsidP="0088417A">
            <w:pPr>
              <w:ind w:right="-11"/>
              <w:jc w:val="both"/>
            </w:pPr>
            <w:r w:rsidRPr="00493965">
              <w:rPr>
                <w:bCs/>
                <w:color w:val="000000"/>
                <w:shd w:val="clear" w:color="auto" w:fill="FFFFFF"/>
              </w:rPr>
              <w:t>Человек и земля</w:t>
            </w:r>
          </w:p>
        </w:tc>
        <w:tc>
          <w:tcPr>
            <w:tcW w:w="1843" w:type="dxa"/>
          </w:tcPr>
          <w:p w:rsidR="0088417A" w:rsidRPr="00493965" w:rsidRDefault="0088417A" w:rsidP="0088417A">
            <w:pPr>
              <w:pStyle w:val="ab"/>
              <w:ind w:right="-11"/>
              <w:jc w:val="both"/>
            </w:pPr>
            <w:r>
              <w:t>8</w:t>
            </w:r>
          </w:p>
        </w:tc>
      </w:tr>
      <w:tr w:rsidR="0088417A" w:rsidRPr="007163C9" w:rsidTr="0088417A">
        <w:trPr>
          <w:trHeight w:val="377"/>
        </w:trPr>
        <w:tc>
          <w:tcPr>
            <w:tcW w:w="907" w:type="dxa"/>
            <w:vMerge/>
          </w:tcPr>
          <w:p w:rsidR="0088417A" w:rsidRPr="00350D67" w:rsidRDefault="0088417A" w:rsidP="0088417A">
            <w:pPr>
              <w:pStyle w:val="ab"/>
              <w:ind w:right="-11"/>
              <w:jc w:val="both"/>
            </w:pPr>
          </w:p>
        </w:tc>
        <w:tc>
          <w:tcPr>
            <w:tcW w:w="7456" w:type="dxa"/>
            <w:shd w:val="clear" w:color="auto" w:fill="FFFF00"/>
          </w:tcPr>
          <w:p w:rsidR="0088417A" w:rsidRPr="00A11369" w:rsidRDefault="0088417A" w:rsidP="0088417A">
            <w:pPr>
              <w:ind w:right="-11"/>
              <w:jc w:val="both"/>
              <w:rPr>
                <w:bCs/>
                <w:color w:val="000000"/>
                <w:shd w:val="clear" w:color="auto" w:fill="FFFFFF"/>
              </w:rPr>
            </w:pPr>
            <w:r w:rsidRPr="00A11369">
              <w:rPr>
                <w:bCs/>
                <w:color w:val="000000"/>
                <w:highlight w:val="yellow"/>
                <w:shd w:val="clear" w:color="auto" w:fill="FFFFFF"/>
              </w:rPr>
              <w:t>Итого</w:t>
            </w:r>
          </w:p>
        </w:tc>
        <w:tc>
          <w:tcPr>
            <w:tcW w:w="1843" w:type="dxa"/>
            <w:shd w:val="clear" w:color="auto" w:fill="FFFF00"/>
          </w:tcPr>
          <w:p w:rsidR="0088417A" w:rsidRPr="00A11369" w:rsidRDefault="0088417A" w:rsidP="0088417A">
            <w:pPr>
              <w:pStyle w:val="ab"/>
              <w:ind w:right="-11"/>
              <w:jc w:val="both"/>
            </w:pPr>
            <w:r>
              <w:t>8</w:t>
            </w:r>
          </w:p>
        </w:tc>
      </w:tr>
      <w:tr w:rsidR="0088417A" w:rsidRPr="007163C9" w:rsidTr="0088417A">
        <w:trPr>
          <w:trHeight w:val="389"/>
        </w:trPr>
        <w:tc>
          <w:tcPr>
            <w:tcW w:w="907" w:type="dxa"/>
            <w:vMerge w:val="restart"/>
            <w:vAlign w:val="center"/>
          </w:tcPr>
          <w:p w:rsidR="0088417A" w:rsidRPr="00493965" w:rsidRDefault="0088417A" w:rsidP="0088417A">
            <w:pPr>
              <w:pStyle w:val="ab"/>
              <w:ind w:right="-11"/>
              <w:jc w:val="both"/>
              <w:rPr>
                <w:b/>
              </w:rPr>
            </w:pPr>
          </w:p>
        </w:tc>
        <w:tc>
          <w:tcPr>
            <w:tcW w:w="7456" w:type="dxa"/>
          </w:tcPr>
          <w:p w:rsidR="0088417A" w:rsidRPr="00E84895" w:rsidRDefault="0088417A" w:rsidP="0088417A">
            <w:pPr>
              <w:pStyle w:val="ab"/>
              <w:ind w:right="-11"/>
              <w:jc w:val="both"/>
              <w:rPr>
                <w:i/>
              </w:rPr>
            </w:pPr>
          </w:p>
        </w:tc>
        <w:tc>
          <w:tcPr>
            <w:tcW w:w="1843" w:type="dxa"/>
          </w:tcPr>
          <w:p w:rsidR="0088417A" w:rsidRPr="00493965" w:rsidRDefault="0088417A" w:rsidP="0088417A">
            <w:pPr>
              <w:pStyle w:val="ab"/>
              <w:ind w:right="-11"/>
              <w:jc w:val="both"/>
              <w:rPr>
                <w:b/>
              </w:rPr>
            </w:pPr>
            <w:r w:rsidRPr="00493965">
              <w:rPr>
                <w:b/>
              </w:rPr>
              <w:t>8 часов</w:t>
            </w:r>
          </w:p>
        </w:tc>
      </w:tr>
      <w:tr w:rsidR="0088417A" w:rsidRPr="007163C9" w:rsidTr="0088417A">
        <w:trPr>
          <w:trHeight w:val="389"/>
        </w:trPr>
        <w:tc>
          <w:tcPr>
            <w:tcW w:w="907" w:type="dxa"/>
            <w:vMerge/>
          </w:tcPr>
          <w:p w:rsidR="0088417A" w:rsidRPr="00350D67" w:rsidRDefault="0088417A" w:rsidP="0088417A">
            <w:pPr>
              <w:pStyle w:val="ab"/>
              <w:ind w:right="-11"/>
              <w:jc w:val="both"/>
            </w:pPr>
          </w:p>
        </w:tc>
        <w:tc>
          <w:tcPr>
            <w:tcW w:w="7456" w:type="dxa"/>
          </w:tcPr>
          <w:p w:rsidR="0088417A" w:rsidRPr="00493965" w:rsidRDefault="0088417A" w:rsidP="0088417A">
            <w:pPr>
              <w:pStyle w:val="ab"/>
              <w:ind w:right="-11"/>
              <w:jc w:val="both"/>
            </w:pPr>
            <w:r w:rsidRPr="00493965">
              <w:rPr>
                <w:bCs/>
                <w:color w:val="000000"/>
                <w:shd w:val="clear" w:color="auto" w:fill="FFFFFF"/>
              </w:rPr>
              <w:t>Человек и земля</w:t>
            </w:r>
          </w:p>
        </w:tc>
        <w:tc>
          <w:tcPr>
            <w:tcW w:w="1843" w:type="dxa"/>
          </w:tcPr>
          <w:p w:rsidR="0088417A" w:rsidRPr="00493965" w:rsidRDefault="0088417A" w:rsidP="0088417A">
            <w:pPr>
              <w:pStyle w:val="ab"/>
              <w:ind w:right="-11"/>
              <w:jc w:val="both"/>
            </w:pPr>
            <w:r w:rsidRPr="00493965">
              <w:t>8</w:t>
            </w:r>
          </w:p>
        </w:tc>
      </w:tr>
      <w:tr w:rsidR="0088417A" w:rsidRPr="007163C9" w:rsidTr="0088417A">
        <w:trPr>
          <w:trHeight w:val="389"/>
        </w:trPr>
        <w:tc>
          <w:tcPr>
            <w:tcW w:w="907" w:type="dxa"/>
            <w:vMerge/>
          </w:tcPr>
          <w:p w:rsidR="0088417A" w:rsidRPr="00350D67" w:rsidRDefault="0088417A" w:rsidP="0088417A">
            <w:pPr>
              <w:pStyle w:val="ab"/>
              <w:ind w:right="-11"/>
              <w:jc w:val="both"/>
            </w:pPr>
          </w:p>
        </w:tc>
        <w:tc>
          <w:tcPr>
            <w:tcW w:w="7456" w:type="dxa"/>
            <w:shd w:val="clear" w:color="auto" w:fill="FFFF00"/>
          </w:tcPr>
          <w:p w:rsidR="0088417A" w:rsidRPr="00493965" w:rsidRDefault="0088417A" w:rsidP="0088417A">
            <w:pPr>
              <w:pStyle w:val="af8"/>
              <w:spacing w:line="240" w:lineRule="auto"/>
              <w:ind w:right="-11" w:firstLine="0"/>
              <w:rPr>
                <w:sz w:val="24"/>
              </w:rPr>
            </w:pPr>
            <w:r>
              <w:rPr>
                <w:sz w:val="24"/>
              </w:rPr>
              <w:t>Итого</w:t>
            </w:r>
          </w:p>
        </w:tc>
        <w:tc>
          <w:tcPr>
            <w:tcW w:w="1843" w:type="dxa"/>
            <w:shd w:val="clear" w:color="auto" w:fill="FFFF00"/>
          </w:tcPr>
          <w:p w:rsidR="0088417A" w:rsidRPr="00493965" w:rsidRDefault="0088417A" w:rsidP="0088417A">
            <w:pPr>
              <w:pStyle w:val="ab"/>
              <w:ind w:right="-11"/>
              <w:jc w:val="both"/>
            </w:pPr>
            <w:r>
              <w:t>8</w:t>
            </w:r>
          </w:p>
        </w:tc>
      </w:tr>
      <w:tr w:rsidR="0088417A" w:rsidRPr="007163C9" w:rsidTr="0088417A">
        <w:trPr>
          <w:trHeight w:val="389"/>
        </w:trPr>
        <w:tc>
          <w:tcPr>
            <w:tcW w:w="907" w:type="dxa"/>
            <w:vMerge w:val="restart"/>
            <w:vAlign w:val="center"/>
          </w:tcPr>
          <w:p w:rsidR="0088417A" w:rsidRPr="00493965" w:rsidRDefault="0088417A" w:rsidP="0088417A">
            <w:pPr>
              <w:pStyle w:val="ab"/>
              <w:ind w:right="-11"/>
              <w:jc w:val="both"/>
              <w:rPr>
                <w:b/>
              </w:rPr>
            </w:pPr>
          </w:p>
        </w:tc>
        <w:tc>
          <w:tcPr>
            <w:tcW w:w="7456" w:type="dxa"/>
          </w:tcPr>
          <w:p w:rsidR="0088417A" w:rsidRPr="00493965" w:rsidRDefault="0088417A" w:rsidP="0088417A">
            <w:pPr>
              <w:pStyle w:val="af8"/>
              <w:spacing w:line="240" w:lineRule="auto"/>
              <w:ind w:right="-11" w:firstLine="0"/>
              <w:rPr>
                <w:b/>
                <w:sz w:val="24"/>
              </w:rPr>
            </w:pPr>
          </w:p>
        </w:tc>
        <w:tc>
          <w:tcPr>
            <w:tcW w:w="1843" w:type="dxa"/>
          </w:tcPr>
          <w:p w:rsidR="0088417A" w:rsidRPr="00493965" w:rsidRDefault="0088417A" w:rsidP="0088417A">
            <w:pPr>
              <w:pStyle w:val="ab"/>
              <w:ind w:right="-11"/>
              <w:jc w:val="both"/>
              <w:rPr>
                <w:b/>
              </w:rPr>
            </w:pPr>
            <w:r>
              <w:rPr>
                <w:b/>
              </w:rPr>
              <w:t>9</w:t>
            </w:r>
            <w:r w:rsidRPr="00493965">
              <w:rPr>
                <w:b/>
              </w:rPr>
              <w:t xml:space="preserve"> часов</w:t>
            </w:r>
          </w:p>
        </w:tc>
      </w:tr>
      <w:tr w:rsidR="0088417A" w:rsidRPr="007163C9" w:rsidTr="0088417A">
        <w:trPr>
          <w:trHeight w:val="389"/>
        </w:trPr>
        <w:tc>
          <w:tcPr>
            <w:tcW w:w="907" w:type="dxa"/>
            <w:vMerge/>
          </w:tcPr>
          <w:p w:rsidR="0088417A" w:rsidRPr="00350D67" w:rsidRDefault="0088417A" w:rsidP="0088417A">
            <w:pPr>
              <w:pStyle w:val="ab"/>
              <w:ind w:right="-11"/>
              <w:jc w:val="both"/>
            </w:pPr>
          </w:p>
        </w:tc>
        <w:tc>
          <w:tcPr>
            <w:tcW w:w="7456" w:type="dxa"/>
          </w:tcPr>
          <w:p w:rsidR="0088417A" w:rsidRPr="00493965" w:rsidRDefault="0088417A" w:rsidP="0088417A">
            <w:pPr>
              <w:pStyle w:val="af8"/>
              <w:spacing w:line="240" w:lineRule="auto"/>
              <w:ind w:right="-11" w:firstLine="0"/>
              <w:rPr>
                <w:sz w:val="24"/>
              </w:rPr>
            </w:pPr>
            <w:r w:rsidRPr="00493965">
              <w:rPr>
                <w:sz w:val="24"/>
              </w:rPr>
              <w:t>Человек и вода</w:t>
            </w:r>
          </w:p>
        </w:tc>
        <w:tc>
          <w:tcPr>
            <w:tcW w:w="1843" w:type="dxa"/>
          </w:tcPr>
          <w:p w:rsidR="0088417A" w:rsidRPr="00493965" w:rsidRDefault="0088417A" w:rsidP="0088417A">
            <w:pPr>
              <w:pStyle w:val="ab"/>
              <w:ind w:right="-11"/>
              <w:jc w:val="both"/>
            </w:pPr>
            <w:r>
              <w:t>3</w:t>
            </w:r>
          </w:p>
        </w:tc>
      </w:tr>
      <w:tr w:rsidR="0088417A" w:rsidRPr="007163C9" w:rsidTr="0088417A">
        <w:trPr>
          <w:trHeight w:val="389"/>
        </w:trPr>
        <w:tc>
          <w:tcPr>
            <w:tcW w:w="907" w:type="dxa"/>
            <w:vMerge/>
          </w:tcPr>
          <w:p w:rsidR="0088417A" w:rsidRPr="00350D67" w:rsidRDefault="0088417A" w:rsidP="0088417A">
            <w:pPr>
              <w:pStyle w:val="ab"/>
              <w:ind w:right="-11"/>
              <w:jc w:val="both"/>
            </w:pPr>
          </w:p>
        </w:tc>
        <w:tc>
          <w:tcPr>
            <w:tcW w:w="7456" w:type="dxa"/>
          </w:tcPr>
          <w:p w:rsidR="0088417A" w:rsidRPr="00493965" w:rsidRDefault="0088417A" w:rsidP="0088417A">
            <w:pPr>
              <w:pStyle w:val="af8"/>
              <w:spacing w:line="240" w:lineRule="auto"/>
              <w:ind w:right="-11" w:firstLine="0"/>
              <w:rPr>
                <w:sz w:val="24"/>
              </w:rPr>
            </w:pPr>
            <w:r w:rsidRPr="00493965">
              <w:rPr>
                <w:sz w:val="24"/>
              </w:rPr>
              <w:t>Человек и воздух</w:t>
            </w:r>
          </w:p>
        </w:tc>
        <w:tc>
          <w:tcPr>
            <w:tcW w:w="1843" w:type="dxa"/>
          </w:tcPr>
          <w:p w:rsidR="0088417A" w:rsidRPr="00493965" w:rsidRDefault="0088417A" w:rsidP="0088417A">
            <w:pPr>
              <w:pStyle w:val="ab"/>
              <w:ind w:right="-11"/>
              <w:jc w:val="both"/>
            </w:pPr>
            <w:r w:rsidRPr="00493965">
              <w:t>3</w:t>
            </w:r>
          </w:p>
        </w:tc>
      </w:tr>
      <w:tr w:rsidR="0088417A" w:rsidRPr="007163C9" w:rsidTr="0088417A">
        <w:trPr>
          <w:trHeight w:val="389"/>
        </w:trPr>
        <w:tc>
          <w:tcPr>
            <w:tcW w:w="907" w:type="dxa"/>
            <w:vMerge/>
          </w:tcPr>
          <w:p w:rsidR="0088417A" w:rsidRPr="00350D67" w:rsidRDefault="0088417A" w:rsidP="0088417A">
            <w:pPr>
              <w:pStyle w:val="ab"/>
              <w:ind w:right="-11"/>
              <w:jc w:val="both"/>
            </w:pPr>
          </w:p>
        </w:tc>
        <w:tc>
          <w:tcPr>
            <w:tcW w:w="7456" w:type="dxa"/>
          </w:tcPr>
          <w:p w:rsidR="0088417A" w:rsidRPr="00493965" w:rsidRDefault="0088417A" w:rsidP="0088417A">
            <w:pPr>
              <w:pStyle w:val="af8"/>
              <w:spacing w:line="240" w:lineRule="auto"/>
              <w:ind w:right="-11" w:firstLine="0"/>
              <w:rPr>
                <w:sz w:val="24"/>
              </w:rPr>
            </w:pPr>
            <w:r w:rsidRPr="00493965">
              <w:rPr>
                <w:sz w:val="24"/>
              </w:rPr>
              <w:t>Человек и информация</w:t>
            </w:r>
          </w:p>
        </w:tc>
        <w:tc>
          <w:tcPr>
            <w:tcW w:w="1843" w:type="dxa"/>
          </w:tcPr>
          <w:p w:rsidR="0088417A" w:rsidRPr="00493965" w:rsidRDefault="0088417A" w:rsidP="0088417A">
            <w:pPr>
              <w:pStyle w:val="ab"/>
              <w:ind w:right="-11"/>
              <w:jc w:val="both"/>
            </w:pPr>
            <w:r w:rsidRPr="00493965">
              <w:t>3</w:t>
            </w:r>
          </w:p>
        </w:tc>
      </w:tr>
      <w:tr w:rsidR="0088417A" w:rsidRPr="007163C9" w:rsidTr="0088417A">
        <w:trPr>
          <w:trHeight w:val="389"/>
        </w:trPr>
        <w:tc>
          <w:tcPr>
            <w:tcW w:w="907" w:type="dxa"/>
            <w:vMerge/>
          </w:tcPr>
          <w:p w:rsidR="0088417A" w:rsidRPr="00350D67" w:rsidRDefault="0088417A" w:rsidP="0088417A">
            <w:pPr>
              <w:pStyle w:val="ab"/>
              <w:ind w:right="-11"/>
              <w:jc w:val="both"/>
            </w:pPr>
          </w:p>
        </w:tc>
        <w:tc>
          <w:tcPr>
            <w:tcW w:w="7456" w:type="dxa"/>
            <w:shd w:val="clear" w:color="auto" w:fill="FFFF00"/>
          </w:tcPr>
          <w:p w:rsidR="0088417A" w:rsidRPr="00493965" w:rsidRDefault="0088417A" w:rsidP="0088417A">
            <w:pPr>
              <w:pStyle w:val="af8"/>
              <w:spacing w:line="240" w:lineRule="auto"/>
              <w:ind w:right="-11" w:firstLine="0"/>
              <w:rPr>
                <w:sz w:val="24"/>
              </w:rPr>
            </w:pPr>
            <w:r>
              <w:rPr>
                <w:sz w:val="24"/>
              </w:rPr>
              <w:t>Итого</w:t>
            </w:r>
          </w:p>
        </w:tc>
        <w:tc>
          <w:tcPr>
            <w:tcW w:w="1843" w:type="dxa"/>
            <w:shd w:val="clear" w:color="auto" w:fill="FFFF00"/>
          </w:tcPr>
          <w:p w:rsidR="0088417A" w:rsidRPr="00493965" w:rsidRDefault="0088417A" w:rsidP="0088417A">
            <w:pPr>
              <w:pStyle w:val="ab"/>
              <w:ind w:right="-11"/>
              <w:jc w:val="both"/>
            </w:pPr>
            <w:r>
              <w:t>9</w:t>
            </w:r>
          </w:p>
        </w:tc>
      </w:tr>
      <w:tr w:rsidR="0088417A" w:rsidRPr="007163C9" w:rsidTr="0088417A">
        <w:trPr>
          <w:trHeight w:val="389"/>
        </w:trPr>
        <w:tc>
          <w:tcPr>
            <w:tcW w:w="907" w:type="dxa"/>
          </w:tcPr>
          <w:p w:rsidR="0088417A" w:rsidRPr="00350D67" w:rsidRDefault="0088417A" w:rsidP="0088417A">
            <w:pPr>
              <w:pStyle w:val="ab"/>
              <w:ind w:right="-11"/>
              <w:jc w:val="both"/>
              <w:rPr>
                <w:b/>
              </w:rPr>
            </w:pPr>
          </w:p>
        </w:tc>
        <w:tc>
          <w:tcPr>
            <w:tcW w:w="7456" w:type="dxa"/>
            <w:shd w:val="clear" w:color="auto" w:fill="00FF00"/>
          </w:tcPr>
          <w:p w:rsidR="0088417A" w:rsidRPr="00350D67" w:rsidRDefault="0088417A" w:rsidP="0088417A">
            <w:pPr>
              <w:pStyle w:val="af8"/>
              <w:spacing w:line="240" w:lineRule="auto"/>
              <w:ind w:right="-11" w:firstLine="0"/>
              <w:rPr>
                <w:sz w:val="24"/>
              </w:rPr>
            </w:pPr>
            <w:r>
              <w:rPr>
                <w:b/>
                <w:sz w:val="24"/>
              </w:rPr>
              <w:t>Итого</w:t>
            </w:r>
          </w:p>
        </w:tc>
        <w:tc>
          <w:tcPr>
            <w:tcW w:w="1843" w:type="dxa"/>
            <w:shd w:val="clear" w:color="auto" w:fill="00FF00"/>
          </w:tcPr>
          <w:p w:rsidR="0088417A" w:rsidRPr="00350D67" w:rsidRDefault="0088417A" w:rsidP="0088417A">
            <w:pPr>
              <w:pStyle w:val="ab"/>
              <w:ind w:right="-11"/>
              <w:jc w:val="both"/>
            </w:pPr>
            <w:r w:rsidRPr="00350D67">
              <w:rPr>
                <w:b/>
              </w:rPr>
              <w:t>33 часа</w:t>
            </w:r>
          </w:p>
        </w:tc>
      </w:tr>
    </w:tbl>
    <w:p w:rsidR="008D249E" w:rsidRDefault="008D249E" w:rsidP="00814C55">
      <w:pPr>
        <w:tabs>
          <w:tab w:val="left" w:pos="7742"/>
        </w:tabs>
        <w:ind w:right="-11"/>
        <w:jc w:val="both"/>
        <w:rPr>
          <w:b/>
          <w:szCs w:val="28"/>
        </w:rPr>
      </w:pPr>
    </w:p>
    <w:p w:rsidR="002C19F1" w:rsidRDefault="002C19F1" w:rsidP="00814C55">
      <w:pPr>
        <w:tabs>
          <w:tab w:val="left" w:pos="7742"/>
        </w:tabs>
        <w:ind w:right="-11"/>
        <w:jc w:val="both"/>
        <w:rPr>
          <w:b/>
          <w:szCs w:val="28"/>
        </w:rPr>
      </w:pPr>
    </w:p>
    <w:p w:rsidR="002C19F1" w:rsidRDefault="002C19F1" w:rsidP="00814C55">
      <w:pPr>
        <w:tabs>
          <w:tab w:val="left" w:pos="7742"/>
        </w:tabs>
        <w:ind w:right="-11"/>
        <w:jc w:val="both"/>
        <w:rPr>
          <w:b/>
          <w:szCs w:val="28"/>
        </w:rPr>
      </w:pPr>
    </w:p>
    <w:p w:rsidR="002C19F1" w:rsidRDefault="002C19F1" w:rsidP="00814C55">
      <w:pPr>
        <w:tabs>
          <w:tab w:val="left" w:pos="7742"/>
        </w:tabs>
        <w:ind w:right="-11"/>
        <w:jc w:val="both"/>
        <w:rPr>
          <w:b/>
          <w:szCs w:val="28"/>
        </w:rPr>
      </w:pPr>
    </w:p>
    <w:p w:rsidR="002C19F1" w:rsidRDefault="002C19F1" w:rsidP="00814C55">
      <w:pPr>
        <w:tabs>
          <w:tab w:val="left" w:pos="7742"/>
        </w:tabs>
        <w:ind w:right="-11"/>
        <w:jc w:val="both"/>
        <w:rPr>
          <w:b/>
          <w:szCs w:val="28"/>
        </w:rPr>
      </w:pPr>
    </w:p>
    <w:p w:rsidR="002C19F1" w:rsidRDefault="002C19F1" w:rsidP="00814C55">
      <w:pPr>
        <w:tabs>
          <w:tab w:val="left" w:pos="7742"/>
        </w:tabs>
        <w:ind w:right="-11"/>
        <w:jc w:val="both"/>
        <w:rPr>
          <w:b/>
          <w:szCs w:val="28"/>
        </w:rPr>
      </w:pPr>
    </w:p>
    <w:p w:rsidR="002C19F1" w:rsidRDefault="002C19F1" w:rsidP="00814C55">
      <w:pPr>
        <w:tabs>
          <w:tab w:val="left" w:pos="7742"/>
        </w:tabs>
        <w:ind w:right="-11"/>
        <w:jc w:val="both"/>
        <w:rPr>
          <w:b/>
          <w:szCs w:val="28"/>
        </w:rPr>
      </w:pPr>
    </w:p>
    <w:p w:rsidR="002C19F1" w:rsidRDefault="002C19F1" w:rsidP="00814C55">
      <w:pPr>
        <w:tabs>
          <w:tab w:val="left" w:pos="7742"/>
        </w:tabs>
        <w:ind w:right="-11"/>
        <w:jc w:val="both"/>
        <w:rPr>
          <w:b/>
          <w:szCs w:val="28"/>
        </w:rPr>
      </w:pPr>
    </w:p>
    <w:p w:rsidR="002C19F1" w:rsidRDefault="002C19F1" w:rsidP="00814C55">
      <w:pPr>
        <w:tabs>
          <w:tab w:val="left" w:pos="7742"/>
        </w:tabs>
        <w:ind w:right="-11"/>
        <w:jc w:val="both"/>
        <w:rPr>
          <w:b/>
          <w:szCs w:val="28"/>
        </w:rPr>
      </w:pPr>
    </w:p>
    <w:p w:rsidR="002C19F1" w:rsidRDefault="002C19F1" w:rsidP="00814C55">
      <w:pPr>
        <w:tabs>
          <w:tab w:val="left" w:pos="7742"/>
        </w:tabs>
        <w:ind w:right="-11"/>
        <w:jc w:val="both"/>
        <w:rPr>
          <w:b/>
          <w:szCs w:val="28"/>
        </w:rPr>
      </w:pPr>
    </w:p>
    <w:p w:rsidR="002C19F1" w:rsidRDefault="002C19F1" w:rsidP="00814C55">
      <w:pPr>
        <w:tabs>
          <w:tab w:val="left" w:pos="7742"/>
        </w:tabs>
        <w:ind w:right="-11"/>
        <w:jc w:val="both"/>
        <w:rPr>
          <w:b/>
          <w:szCs w:val="28"/>
        </w:rPr>
      </w:pPr>
    </w:p>
    <w:p w:rsidR="002C19F1" w:rsidRDefault="002C19F1" w:rsidP="00814C55">
      <w:pPr>
        <w:tabs>
          <w:tab w:val="left" w:pos="7742"/>
        </w:tabs>
        <w:ind w:right="-11"/>
        <w:jc w:val="both"/>
        <w:rPr>
          <w:b/>
          <w:szCs w:val="28"/>
        </w:rPr>
      </w:pPr>
    </w:p>
    <w:p w:rsidR="002C19F1" w:rsidRDefault="002C19F1" w:rsidP="00814C55">
      <w:pPr>
        <w:tabs>
          <w:tab w:val="left" w:pos="7742"/>
        </w:tabs>
        <w:ind w:right="-11"/>
        <w:jc w:val="both"/>
        <w:rPr>
          <w:b/>
          <w:szCs w:val="28"/>
        </w:rPr>
      </w:pPr>
    </w:p>
    <w:p w:rsidR="002C19F1" w:rsidRDefault="002C19F1" w:rsidP="00814C55">
      <w:pPr>
        <w:tabs>
          <w:tab w:val="left" w:pos="7742"/>
        </w:tabs>
        <w:ind w:right="-11"/>
        <w:jc w:val="both"/>
        <w:rPr>
          <w:b/>
          <w:szCs w:val="28"/>
        </w:rPr>
      </w:pPr>
    </w:p>
    <w:p w:rsidR="002C19F1" w:rsidRDefault="002C19F1" w:rsidP="00814C55">
      <w:pPr>
        <w:tabs>
          <w:tab w:val="left" w:pos="7742"/>
        </w:tabs>
        <w:ind w:right="-11"/>
        <w:jc w:val="both"/>
        <w:rPr>
          <w:b/>
          <w:szCs w:val="28"/>
        </w:rPr>
      </w:pPr>
    </w:p>
    <w:p w:rsidR="002C19F1" w:rsidRDefault="002C19F1" w:rsidP="00814C55">
      <w:pPr>
        <w:tabs>
          <w:tab w:val="left" w:pos="7742"/>
        </w:tabs>
        <w:ind w:right="-11"/>
        <w:jc w:val="both"/>
        <w:rPr>
          <w:b/>
          <w:szCs w:val="28"/>
        </w:rPr>
      </w:pPr>
    </w:p>
    <w:p w:rsidR="002C19F1" w:rsidRDefault="002C19F1" w:rsidP="00814C55">
      <w:pPr>
        <w:tabs>
          <w:tab w:val="left" w:pos="7742"/>
        </w:tabs>
        <w:ind w:right="-11"/>
        <w:jc w:val="both"/>
        <w:rPr>
          <w:b/>
          <w:szCs w:val="28"/>
        </w:rPr>
      </w:pPr>
    </w:p>
    <w:p w:rsidR="0088417A" w:rsidRDefault="0088417A" w:rsidP="002C19F1">
      <w:pPr>
        <w:tabs>
          <w:tab w:val="left" w:pos="7742"/>
        </w:tabs>
        <w:ind w:right="-11"/>
        <w:jc w:val="center"/>
        <w:rPr>
          <w:b/>
          <w:szCs w:val="28"/>
        </w:rPr>
      </w:pPr>
    </w:p>
    <w:p w:rsidR="0088417A" w:rsidRDefault="0088417A" w:rsidP="002C19F1">
      <w:pPr>
        <w:tabs>
          <w:tab w:val="left" w:pos="7742"/>
        </w:tabs>
        <w:ind w:right="-11"/>
        <w:jc w:val="center"/>
        <w:rPr>
          <w:b/>
          <w:szCs w:val="28"/>
        </w:rPr>
      </w:pPr>
    </w:p>
    <w:p w:rsidR="0088417A" w:rsidRDefault="0088417A" w:rsidP="0088417A">
      <w:pPr>
        <w:tabs>
          <w:tab w:val="left" w:pos="7742"/>
        </w:tabs>
        <w:ind w:right="-11"/>
        <w:rPr>
          <w:b/>
          <w:szCs w:val="28"/>
        </w:rPr>
      </w:pPr>
    </w:p>
    <w:p w:rsidR="0088417A" w:rsidRDefault="0088417A" w:rsidP="0088417A">
      <w:pPr>
        <w:tabs>
          <w:tab w:val="left" w:pos="7742"/>
        </w:tabs>
        <w:ind w:right="-11"/>
        <w:rPr>
          <w:b/>
          <w:szCs w:val="28"/>
        </w:rPr>
      </w:pPr>
    </w:p>
    <w:p w:rsidR="008D249E" w:rsidRPr="008D249E" w:rsidRDefault="0088417A" w:rsidP="002C19F1">
      <w:pPr>
        <w:tabs>
          <w:tab w:val="left" w:pos="7742"/>
        </w:tabs>
        <w:ind w:right="-11"/>
        <w:jc w:val="center"/>
        <w:rPr>
          <w:b/>
          <w:szCs w:val="28"/>
        </w:rPr>
      </w:pPr>
      <w:r>
        <w:rPr>
          <w:b/>
          <w:szCs w:val="28"/>
        </w:rPr>
        <w:t>Т</w:t>
      </w:r>
      <w:r w:rsidR="008D249E" w:rsidRPr="008D249E">
        <w:rPr>
          <w:b/>
          <w:szCs w:val="28"/>
        </w:rPr>
        <w:t>ематическое планирование по технологии</w:t>
      </w:r>
    </w:p>
    <w:p w:rsidR="008D249E" w:rsidRPr="00722B1A" w:rsidRDefault="008D249E" w:rsidP="00814C55">
      <w:pPr>
        <w:tabs>
          <w:tab w:val="left" w:pos="7742"/>
        </w:tabs>
        <w:ind w:right="-11"/>
        <w:jc w:val="both"/>
        <w:rPr>
          <w:sz w:val="28"/>
          <w:szCs w:val="28"/>
        </w:rPr>
      </w:pPr>
    </w:p>
    <w:tbl>
      <w:tblPr>
        <w:tblW w:w="9654" w:type="dxa"/>
        <w:tblInd w:w="93" w:type="dxa"/>
        <w:tblLook w:val="04A0"/>
      </w:tblPr>
      <w:tblGrid>
        <w:gridCol w:w="1285"/>
        <w:gridCol w:w="6810"/>
        <w:gridCol w:w="1559"/>
      </w:tblGrid>
      <w:tr w:rsidR="00FE307F" w:rsidRPr="00697759" w:rsidTr="00FE307F">
        <w:trPr>
          <w:trHeight w:val="1606"/>
        </w:trPr>
        <w:tc>
          <w:tcPr>
            <w:tcW w:w="1285" w:type="dxa"/>
            <w:vMerge w:val="restart"/>
            <w:tcBorders>
              <w:top w:val="single" w:sz="4" w:space="0" w:color="auto"/>
              <w:left w:val="single" w:sz="4" w:space="0" w:color="auto"/>
              <w:right w:val="single" w:sz="4" w:space="0" w:color="auto"/>
            </w:tcBorders>
            <w:shd w:val="clear" w:color="auto" w:fill="auto"/>
            <w:vAlign w:val="center"/>
            <w:hideMark/>
          </w:tcPr>
          <w:p w:rsidR="00FE307F" w:rsidRPr="00350D67" w:rsidRDefault="00FE307F" w:rsidP="00814C55">
            <w:pPr>
              <w:ind w:right="-11"/>
              <w:jc w:val="both"/>
              <w:rPr>
                <w:rFonts w:eastAsia="Times New Roman"/>
                <w:b/>
                <w:color w:val="000000"/>
              </w:rPr>
            </w:pPr>
            <w:r w:rsidRPr="00350D67">
              <w:rPr>
                <w:rFonts w:eastAsia="Times New Roman"/>
                <w:b/>
                <w:color w:val="000000"/>
              </w:rPr>
              <w:t>№</w:t>
            </w:r>
          </w:p>
          <w:p w:rsidR="00FE307F" w:rsidRPr="00350D67" w:rsidRDefault="00FE307F" w:rsidP="00814C55">
            <w:pPr>
              <w:ind w:right="-11"/>
              <w:jc w:val="both"/>
              <w:rPr>
                <w:rFonts w:eastAsia="Times New Roman"/>
                <w:b/>
                <w:color w:val="000000"/>
              </w:rPr>
            </w:pPr>
            <w:r w:rsidRPr="00350D67">
              <w:rPr>
                <w:rFonts w:eastAsia="Times New Roman"/>
                <w:b/>
                <w:color w:val="000000"/>
              </w:rPr>
              <w:t>п/п</w:t>
            </w:r>
          </w:p>
        </w:tc>
        <w:tc>
          <w:tcPr>
            <w:tcW w:w="6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07F" w:rsidRPr="00350D67" w:rsidRDefault="00FE307F" w:rsidP="00814C55">
            <w:pPr>
              <w:ind w:right="-11"/>
              <w:jc w:val="both"/>
              <w:rPr>
                <w:rFonts w:eastAsia="Times New Roman"/>
                <w:b/>
                <w:color w:val="000000"/>
              </w:rPr>
            </w:pPr>
            <w:r w:rsidRPr="00350D67">
              <w:rPr>
                <w:rFonts w:eastAsia="Times New Roman"/>
                <w:b/>
                <w:color w:val="000000"/>
              </w:rPr>
              <w:t>Тема раздела, урока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07F" w:rsidRPr="00350D67" w:rsidRDefault="00FE307F" w:rsidP="00814C55">
            <w:pPr>
              <w:ind w:right="-11"/>
              <w:jc w:val="both"/>
              <w:rPr>
                <w:rFonts w:eastAsia="Times New Roman"/>
                <w:b/>
                <w:color w:val="000000"/>
              </w:rPr>
            </w:pPr>
            <w:r w:rsidRPr="00350D67">
              <w:rPr>
                <w:rFonts w:eastAsia="Times New Roman"/>
                <w:b/>
                <w:color w:val="000000"/>
              </w:rPr>
              <w:t>Количество часов</w:t>
            </w:r>
          </w:p>
        </w:tc>
      </w:tr>
      <w:tr w:rsidR="00FE307F" w:rsidRPr="00697759" w:rsidTr="00FE307F">
        <w:trPr>
          <w:trHeight w:val="276"/>
        </w:trPr>
        <w:tc>
          <w:tcPr>
            <w:tcW w:w="1285" w:type="dxa"/>
            <w:vMerge/>
            <w:tcBorders>
              <w:left w:val="single" w:sz="4" w:space="0" w:color="auto"/>
              <w:bottom w:val="single" w:sz="4" w:space="0" w:color="auto"/>
              <w:right w:val="single" w:sz="4" w:space="0" w:color="auto"/>
            </w:tcBorders>
            <w:shd w:val="clear" w:color="auto" w:fill="auto"/>
            <w:vAlign w:val="center"/>
            <w:hideMark/>
          </w:tcPr>
          <w:p w:rsidR="00FE307F" w:rsidRPr="00697759" w:rsidRDefault="00FE307F" w:rsidP="00814C55">
            <w:pPr>
              <w:ind w:right="-11"/>
              <w:jc w:val="both"/>
              <w:rPr>
                <w:rFonts w:eastAsia="Times New Roman"/>
                <w:color w:val="000000"/>
              </w:rPr>
            </w:pPr>
          </w:p>
        </w:tc>
        <w:tc>
          <w:tcPr>
            <w:tcW w:w="6810" w:type="dxa"/>
            <w:vMerge/>
            <w:tcBorders>
              <w:top w:val="single" w:sz="4" w:space="0" w:color="auto"/>
              <w:left w:val="single" w:sz="4" w:space="0" w:color="auto"/>
              <w:bottom w:val="single" w:sz="4" w:space="0" w:color="auto"/>
              <w:right w:val="single" w:sz="4" w:space="0" w:color="auto"/>
            </w:tcBorders>
            <w:vAlign w:val="center"/>
            <w:hideMark/>
          </w:tcPr>
          <w:p w:rsidR="00FE307F" w:rsidRPr="00697759" w:rsidRDefault="00FE307F" w:rsidP="00814C55">
            <w:pPr>
              <w:ind w:right="-11"/>
              <w:jc w:val="both"/>
              <w:rPr>
                <w:rFonts w:eastAsia="Times New Roman"/>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E307F" w:rsidRPr="00697759" w:rsidRDefault="00FE307F" w:rsidP="00814C55">
            <w:pPr>
              <w:ind w:right="-11"/>
              <w:jc w:val="both"/>
              <w:rPr>
                <w:rFonts w:eastAsia="Times New Roman"/>
                <w:color w:val="000000"/>
              </w:rPr>
            </w:pPr>
          </w:p>
        </w:tc>
      </w:tr>
      <w:tr w:rsidR="00FE307F" w:rsidRPr="006D7433" w:rsidTr="00FE307F">
        <w:trPr>
          <w:trHeight w:val="321"/>
        </w:trPr>
        <w:tc>
          <w:tcPr>
            <w:tcW w:w="8095" w:type="dxa"/>
            <w:gridSpan w:val="2"/>
            <w:tcBorders>
              <w:top w:val="nil"/>
              <w:left w:val="single" w:sz="4" w:space="0" w:color="auto"/>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rPr>
                <w:b/>
                <w:bCs/>
                <w:color w:val="000000"/>
                <w:shd w:val="clear" w:color="auto" w:fill="FFFFFF"/>
              </w:rPr>
              <w:t>Давайте познакомимся</w:t>
            </w:r>
          </w:p>
        </w:tc>
        <w:tc>
          <w:tcPr>
            <w:tcW w:w="1559" w:type="dxa"/>
            <w:tcBorders>
              <w:top w:val="nil"/>
              <w:left w:val="nil"/>
              <w:bottom w:val="single" w:sz="4" w:space="0" w:color="auto"/>
              <w:right w:val="single" w:sz="4" w:space="0" w:color="auto"/>
            </w:tcBorders>
            <w:shd w:val="clear" w:color="auto" w:fill="auto"/>
          </w:tcPr>
          <w:p w:rsidR="00FE307F" w:rsidRPr="006D7433" w:rsidRDefault="00FE307F" w:rsidP="00814C55">
            <w:pPr>
              <w:pStyle w:val="ab"/>
              <w:ind w:right="-11"/>
              <w:jc w:val="both"/>
              <w:rPr>
                <w:b/>
              </w:rPr>
            </w:pPr>
            <w:r w:rsidRPr="006D7433">
              <w:rPr>
                <w:b/>
              </w:rPr>
              <w:t>3</w:t>
            </w:r>
          </w:p>
        </w:tc>
      </w:tr>
      <w:tr w:rsidR="00FE307F" w:rsidRPr="006D7433" w:rsidTr="00FE307F">
        <w:trPr>
          <w:trHeight w:val="321"/>
        </w:trPr>
        <w:tc>
          <w:tcPr>
            <w:tcW w:w="1285" w:type="dxa"/>
            <w:tcBorders>
              <w:top w:val="nil"/>
              <w:left w:val="single" w:sz="4" w:space="0" w:color="auto"/>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t>1</w:t>
            </w:r>
          </w:p>
        </w:tc>
        <w:tc>
          <w:tcPr>
            <w:tcW w:w="6810" w:type="dxa"/>
            <w:tcBorders>
              <w:top w:val="nil"/>
              <w:left w:val="nil"/>
              <w:bottom w:val="single" w:sz="4" w:space="0" w:color="auto"/>
              <w:right w:val="single" w:sz="4" w:space="0" w:color="auto"/>
            </w:tcBorders>
            <w:shd w:val="clear" w:color="auto" w:fill="auto"/>
          </w:tcPr>
          <w:p w:rsidR="00FE307F" w:rsidRPr="006D7433" w:rsidRDefault="00FE307F" w:rsidP="00814C55">
            <w:pPr>
              <w:ind w:right="-11"/>
              <w:jc w:val="both"/>
            </w:pPr>
            <w:r w:rsidRPr="006D7433">
              <w:rPr>
                <w:sz w:val="22"/>
                <w:szCs w:val="22"/>
              </w:rPr>
              <w:t xml:space="preserve">Как работать с учебником. </w:t>
            </w:r>
          </w:p>
          <w:p w:rsidR="00FE307F" w:rsidRPr="006D7433" w:rsidRDefault="00FE307F" w:rsidP="00814C55">
            <w:pPr>
              <w:ind w:right="-11"/>
              <w:jc w:val="both"/>
            </w:pPr>
            <w:r w:rsidRPr="006D7433">
              <w:rPr>
                <w:sz w:val="22"/>
                <w:szCs w:val="22"/>
              </w:rPr>
              <w:t xml:space="preserve">Я и мои друзья </w:t>
            </w:r>
          </w:p>
        </w:tc>
        <w:tc>
          <w:tcPr>
            <w:tcW w:w="1559" w:type="dxa"/>
            <w:tcBorders>
              <w:top w:val="nil"/>
              <w:left w:val="nil"/>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t>1</w:t>
            </w:r>
          </w:p>
        </w:tc>
      </w:tr>
      <w:tr w:rsidR="00FE307F" w:rsidRPr="006D7433" w:rsidTr="00FE307F">
        <w:trPr>
          <w:trHeight w:val="321"/>
        </w:trPr>
        <w:tc>
          <w:tcPr>
            <w:tcW w:w="1285" w:type="dxa"/>
            <w:tcBorders>
              <w:top w:val="nil"/>
              <w:left w:val="single" w:sz="4" w:space="0" w:color="auto"/>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t>2</w:t>
            </w:r>
          </w:p>
        </w:tc>
        <w:tc>
          <w:tcPr>
            <w:tcW w:w="6810" w:type="dxa"/>
            <w:tcBorders>
              <w:top w:val="nil"/>
              <w:left w:val="nil"/>
              <w:bottom w:val="single" w:sz="4" w:space="0" w:color="auto"/>
              <w:right w:val="single" w:sz="4" w:space="0" w:color="auto"/>
            </w:tcBorders>
            <w:shd w:val="clear" w:color="auto" w:fill="auto"/>
          </w:tcPr>
          <w:p w:rsidR="00FE307F" w:rsidRPr="006D7433" w:rsidRDefault="00FE307F" w:rsidP="00814C55">
            <w:pPr>
              <w:ind w:right="-11"/>
              <w:jc w:val="both"/>
              <w:rPr>
                <w:bCs/>
              </w:rPr>
            </w:pPr>
            <w:r w:rsidRPr="006D7433">
              <w:rPr>
                <w:bCs/>
                <w:sz w:val="22"/>
                <w:szCs w:val="22"/>
              </w:rPr>
              <w:t>Организация рабочего места.</w:t>
            </w:r>
          </w:p>
          <w:p w:rsidR="00FE307F" w:rsidRPr="006D7433" w:rsidRDefault="00FE307F" w:rsidP="00814C55">
            <w:pPr>
              <w:ind w:right="-11"/>
              <w:jc w:val="both"/>
            </w:pPr>
            <w:r w:rsidRPr="006D7433">
              <w:rPr>
                <w:bCs/>
                <w:sz w:val="22"/>
                <w:szCs w:val="22"/>
              </w:rPr>
              <w:t>Материалы и инструменты.</w:t>
            </w:r>
          </w:p>
        </w:tc>
        <w:tc>
          <w:tcPr>
            <w:tcW w:w="1559" w:type="dxa"/>
            <w:tcBorders>
              <w:top w:val="nil"/>
              <w:left w:val="nil"/>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t>1</w:t>
            </w:r>
          </w:p>
        </w:tc>
      </w:tr>
      <w:tr w:rsidR="00FE307F" w:rsidRPr="006D7433" w:rsidTr="00FE307F">
        <w:trPr>
          <w:trHeight w:val="321"/>
        </w:trPr>
        <w:tc>
          <w:tcPr>
            <w:tcW w:w="1285" w:type="dxa"/>
            <w:tcBorders>
              <w:top w:val="nil"/>
              <w:left w:val="single" w:sz="4" w:space="0" w:color="auto"/>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t>3</w:t>
            </w:r>
          </w:p>
        </w:tc>
        <w:tc>
          <w:tcPr>
            <w:tcW w:w="6810" w:type="dxa"/>
            <w:tcBorders>
              <w:top w:val="nil"/>
              <w:left w:val="nil"/>
              <w:bottom w:val="single" w:sz="4" w:space="0" w:color="auto"/>
              <w:right w:val="single" w:sz="4" w:space="0" w:color="auto"/>
            </w:tcBorders>
            <w:shd w:val="clear" w:color="auto" w:fill="auto"/>
          </w:tcPr>
          <w:p w:rsidR="00FE307F" w:rsidRPr="006D7433" w:rsidRDefault="00FE307F" w:rsidP="00814C55">
            <w:pPr>
              <w:ind w:right="-11"/>
              <w:jc w:val="both"/>
            </w:pPr>
            <w:r w:rsidRPr="006D7433">
              <w:rPr>
                <w:bCs/>
                <w:sz w:val="22"/>
                <w:szCs w:val="22"/>
              </w:rPr>
              <w:t xml:space="preserve"> Что такое технология.</w:t>
            </w:r>
            <w:r>
              <w:rPr>
                <w:bCs/>
                <w:sz w:val="22"/>
                <w:szCs w:val="22"/>
              </w:rPr>
              <w:t xml:space="preserve"> </w:t>
            </w:r>
            <w:r w:rsidRPr="006D7433">
              <w:rPr>
                <w:b/>
                <w:bCs/>
                <w:sz w:val="22"/>
                <w:szCs w:val="22"/>
              </w:rPr>
              <w:t>Творческая работа</w:t>
            </w:r>
          </w:p>
        </w:tc>
        <w:tc>
          <w:tcPr>
            <w:tcW w:w="1559" w:type="dxa"/>
            <w:tcBorders>
              <w:top w:val="nil"/>
              <w:left w:val="nil"/>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t>1</w:t>
            </w:r>
          </w:p>
        </w:tc>
      </w:tr>
      <w:tr w:rsidR="00FE307F" w:rsidRPr="006D7433" w:rsidTr="00FE307F">
        <w:trPr>
          <w:trHeight w:val="321"/>
        </w:trPr>
        <w:tc>
          <w:tcPr>
            <w:tcW w:w="8095" w:type="dxa"/>
            <w:gridSpan w:val="2"/>
            <w:tcBorders>
              <w:top w:val="nil"/>
              <w:left w:val="single" w:sz="4" w:space="0" w:color="auto"/>
              <w:bottom w:val="single" w:sz="4" w:space="0" w:color="auto"/>
              <w:right w:val="single" w:sz="4" w:space="0" w:color="auto"/>
            </w:tcBorders>
            <w:shd w:val="clear" w:color="auto" w:fill="auto"/>
          </w:tcPr>
          <w:p w:rsidR="00FE307F" w:rsidRPr="006D7433" w:rsidRDefault="00FE307F" w:rsidP="00814C55">
            <w:pPr>
              <w:ind w:right="-11"/>
              <w:jc w:val="both"/>
              <w:rPr>
                <w:b/>
              </w:rPr>
            </w:pPr>
            <w:r w:rsidRPr="006D7433">
              <w:rPr>
                <w:b/>
                <w:bCs/>
                <w:color w:val="000000"/>
                <w:sz w:val="22"/>
                <w:szCs w:val="22"/>
                <w:shd w:val="clear" w:color="auto" w:fill="FFFFFF"/>
              </w:rPr>
              <w:t>Человек и земля</w:t>
            </w:r>
          </w:p>
        </w:tc>
        <w:tc>
          <w:tcPr>
            <w:tcW w:w="1559" w:type="dxa"/>
            <w:tcBorders>
              <w:top w:val="nil"/>
              <w:left w:val="nil"/>
              <w:bottom w:val="single" w:sz="4" w:space="0" w:color="auto"/>
              <w:right w:val="single" w:sz="4" w:space="0" w:color="auto"/>
            </w:tcBorders>
            <w:shd w:val="clear" w:color="auto" w:fill="auto"/>
          </w:tcPr>
          <w:p w:rsidR="00FE307F" w:rsidRPr="006D7433" w:rsidRDefault="00FE307F" w:rsidP="00814C55">
            <w:pPr>
              <w:pStyle w:val="ab"/>
              <w:ind w:right="-11"/>
              <w:jc w:val="both"/>
              <w:rPr>
                <w:b/>
              </w:rPr>
            </w:pPr>
            <w:r w:rsidRPr="006D7433">
              <w:rPr>
                <w:b/>
              </w:rPr>
              <w:t>21 час</w:t>
            </w:r>
          </w:p>
        </w:tc>
      </w:tr>
      <w:tr w:rsidR="00FE307F" w:rsidRPr="006D7433" w:rsidTr="00FE307F">
        <w:trPr>
          <w:trHeight w:val="321"/>
        </w:trPr>
        <w:tc>
          <w:tcPr>
            <w:tcW w:w="1285" w:type="dxa"/>
            <w:tcBorders>
              <w:top w:val="nil"/>
              <w:left w:val="single" w:sz="4" w:space="0" w:color="auto"/>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t>4</w:t>
            </w:r>
          </w:p>
        </w:tc>
        <w:tc>
          <w:tcPr>
            <w:tcW w:w="6810" w:type="dxa"/>
            <w:tcBorders>
              <w:top w:val="nil"/>
              <w:left w:val="nil"/>
              <w:bottom w:val="single" w:sz="4" w:space="0" w:color="auto"/>
              <w:right w:val="single" w:sz="4" w:space="0" w:color="auto"/>
            </w:tcBorders>
            <w:shd w:val="clear" w:color="auto" w:fill="auto"/>
          </w:tcPr>
          <w:p w:rsidR="00FE307F" w:rsidRPr="006D7433" w:rsidRDefault="00FE307F" w:rsidP="00FE307F">
            <w:pPr>
              <w:ind w:right="-11"/>
              <w:jc w:val="both"/>
            </w:pPr>
            <w:r w:rsidRPr="006D7433">
              <w:rPr>
                <w:bCs/>
                <w:sz w:val="22"/>
                <w:szCs w:val="22"/>
              </w:rPr>
              <w:t xml:space="preserve">Природный материал. </w:t>
            </w:r>
          </w:p>
        </w:tc>
        <w:tc>
          <w:tcPr>
            <w:tcW w:w="1559" w:type="dxa"/>
            <w:tcBorders>
              <w:top w:val="nil"/>
              <w:left w:val="nil"/>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t>1</w:t>
            </w:r>
          </w:p>
        </w:tc>
      </w:tr>
      <w:tr w:rsidR="00FE307F" w:rsidRPr="006D7433" w:rsidTr="00FE307F">
        <w:trPr>
          <w:trHeight w:val="321"/>
        </w:trPr>
        <w:tc>
          <w:tcPr>
            <w:tcW w:w="1285" w:type="dxa"/>
            <w:tcBorders>
              <w:top w:val="nil"/>
              <w:left w:val="single" w:sz="4" w:space="0" w:color="auto"/>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t>5</w:t>
            </w:r>
          </w:p>
        </w:tc>
        <w:tc>
          <w:tcPr>
            <w:tcW w:w="6810" w:type="dxa"/>
            <w:tcBorders>
              <w:top w:val="nil"/>
              <w:left w:val="nil"/>
              <w:bottom w:val="single" w:sz="4" w:space="0" w:color="auto"/>
              <w:right w:val="single" w:sz="4" w:space="0" w:color="auto"/>
            </w:tcBorders>
            <w:shd w:val="clear" w:color="auto" w:fill="auto"/>
          </w:tcPr>
          <w:p w:rsidR="00FE307F" w:rsidRPr="006D7433" w:rsidRDefault="00FE307F" w:rsidP="00FE307F">
            <w:pPr>
              <w:ind w:right="-11"/>
              <w:jc w:val="both"/>
            </w:pPr>
            <w:r w:rsidRPr="006D7433">
              <w:rPr>
                <w:bCs/>
                <w:sz w:val="22"/>
                <w:szCs w:val="22"/>
              </w:rPr>
              <w:t xml:space="preserve">Природный материал. </w:t>
            </w:r>
          </w:p>
        </w:tc>
        <w:tc>
          <w:tcPr>
            <w:tcW w:w="1559" w:type="dxa"/>
            <w:tcBorders>
              <w:top w:val="nil"/>
              <w:left w:val="nil"/>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t>1</w:t>
            </w:r>
          </w:p>
        </w:tc>
      </w:tr>
      <w:tr w:rsidR="00FE307F" w:rsidRPr="006D7433" w:rsidTr="00FE307F">
        <w:trPr>
          <w:trHeight w:val="321"/>
        </w:trPr>
        <w:tc>
          <w:tcPr>
            <w:tcW w:w="1285" w:type="dxa"/>
            <w:tcBorders>
              <w:top w:val="nil"/>
              <w:left w:val="single" w:sz="4" w:space="0" w:color="auto"/>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t>6</w:t>
            </w:r>
          </w:p>
        </w:tc>
        <w:tc>
          <w:tcPr>
            <w:tcW w:w="6810" w:type="dxa"/>
            <w:tcBorders>
              <w:top w:val="nil"/>
              <w:left w:val="nil"/>
              <w:bottom w:val="single" w:sz="4" w:space="0" w:color="auto"/>
              <w:right w:val="single" w:sz="4" w:space="0" w:color="auto"/>
            </w:tcBorders>
            <w:shd w:val="clear" w:color="auto" w:fill="auto"/>
          </w:tcPr>
          <w:p w:rsidR="00FE307F" w:rsidRPr="006D7433" w:rsidRDefault="00FE307F" w:rsidP="00FE307F">
            <w:pPr>
              <w:ind w:right="-11"/>
              <w:jc w:val="both"/>
            </w:pPr>
            <w:r w:rsidRPr="006D7433">
              <w:rPr>
                <w:bCs/>
                <w:sz w:val="22"/>
                <w:szCs w:val="22"/>
              </w:rPr>
              <w:t>Пластилин</w:t>
            </w:r>
            <w:r>
              <w:rPr>
                <w:bCs/>
                <w:sz w:val="22"/>
                <w:szCs w:val="22"/>
              </w:rPr>
              <w:t xml:space="preserve">. </w:t>
            </w:r>
          </w:p>
        </w:tc>
        <w:tc>
          <w:tcPr>
            <w:tcW w:w="1559" w:type="dxa"/>
            <w:tcBorders>
              <w:top w:val="nil"/>
              <w:left w:val="nil"/>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t>1</w:t>
            </w:r>
          </w:p>
        </w:tc>
      </w:tr>
      <w:tr w:rsidR="00FE307F" w:rsidRPr="006D7433" w:rsidTr="00FE307F">
        <w:trPr>
          <w:trHeight w:val="321"/>
        </w:trPr>
        <w:tc>
          <w:tcPr>
            <w:tcW w:w="1285" w:type="dxa"/>
            <w:tcBorders>
              <w:top w:val="nil"/>
              <w:left w:val="single" w:sz="4" w:space="0" w:color="auto"/>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t>7</w:t>
            </w:r>
          </w:p>
        </w:tc>
        <w:tc>
          <w:tcPr>
            <w:tcW w:w="6810" w:type="dxa"/>
            <w:tcBorders>
              <w:top w:val="nil"/>
              <w:left w:val="nil"/>
              <w:bottom w:val="single" w:sz="4" w:space="0" w:color="auto"/>
              <w:right w:val="single" w:sz="4" w:space="0" w:color="auto"/>
            </w:tcBorders>
            <w:shd w:val="clear" w:color="auto" w:fill="auto"/>
          </w:tcPr>
          <w:p w:rsidR="00FE307F" w:rsidRPr="006D7433" w:rsidRDefault="00FE307F" w:rsidP="00FE307F">
            <w:pPr>
              <w:ind w:right="-11"/>
              <w:jc w:val="both"/>
            </w:pPr>
            <w:r w:rsidRPr="006D7433">
              <w:rPr>
                <w:bCs/>
                <w:sz w:val="22"/>
                <w:szCs w:val="22"/>
              </w:rPr>
              <w:t xml:space="preserve">Пластилин. </w:t>
            </w:r>
          </w:p>
        </w:tc>
        <w:tc>
          <w:tcPr>
            <w:tcW w:w="1559" w:type="dxa"/>
            <w:tcBorders>
              <w:top w:val="nil"/>
              <w:left w:val="nil"/>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t>1</w:t>
            </w:r>
          </w:p>
        </w:tc>
      </w:tr>
      <w:tr w:rsidR="00FE307F" w:rsidRPr="006D7433" w:rsidTr="00FE307F">
        <w:trPr>
          <w:trHeight w:val="321"/>
        </w:trPr>
        <w:tc>
          <w:tcPr>
            <w:tcW w:w="1285" w:type="dxa"/>
            <w:tcBorders>
              <w:top w:val="nil"/>
              <w:left w:val="single" w:sz="4" w:space="0" w:color="auto"/>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t>8</w:t>
            </w:r>
          </w:p>
        </w:tc>
        <w:tc>
          <w:tcPr>
            <w:tcW w:w="6810" w:type="dxa"/>
            <w:tcBorders>
              <w:top w:val="nil"/>
              <w:left w:val="nil"/>
              <w:bottom w:val="single" w:sz="4" w:space="0" w:color="auto"/>
              <w:right w:val="single" w:sz="4" w:space="0" w:color="auto"/>
            </w:tcBorders>
            <w:shd w:val="clear" w:color="auto" w:fill="auto"/>
          </w:tcPr>
          <w:p w:rsidR="00FE307F" w:rsidRPr="006D7433" w:rsidRDefault="00FE307F" w:rsidP="00FE307F">
            <w:pPr>
              <w:ind w:right="-11"/>
              <w:jc w:val="both"/>
            </w:pPr>
            <w:r w:rsidRPr="006D7433">
              <w:rPr>
                <w:sz w:val="22"/>
                <w:szCs w:val="22"/>
              </w:rPr>
              <w:t xml:space="preserve">Растения. </w:t>
            </w:r>
          </w:p>
        </w:tc>
        <w:tc>
          <w:tcPr>
            <w:tcW w:w="1559" w:type="dxa"/>
            <w:tcBorders>
              <w:top w:val="nil"/>
              <w:left w:val="nil"/>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t>1</w:t>
            </w:r>
          </w:p>
        </w:tc>
      </w:tr>
      <w:tr w:rsidR="00FE307F" w:rsidRPr="006D7433" w:rsidTr="00FE307F">
        <w:trPr>
          <w:trHeight w:val="321"/>
        </w:trPr>
        <w:tc>
          <w:tcPr>
            <w:tcW w:w="1285" w:type="dxa"/>
            <w:tcBorders>
              <w:top w:val="nil"/>
              <w:left w:val="single" w:sz="4" w:space="0" w:color="auto"/>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t>9</w:t>
            </w:r>
          </w:p>
        </w:tc>
        <w:tc>
          <w:tcPr>
            <w:tcW w:w="6810" w:type="dxa"/>
            <w:tcBorders>
              <w:top w:val="nil"/>
              <w:left w:val="nil"/>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rPr>
                <w:b/>
              </w:rPr>
              <w:t>Творческая работа.</w:t>
            </w:r>
            <w:r>
              <w:t xml:space="preserve"> </w:t>
            </w:r>
            <w:r w:rsidRPr="006D7433">
              <w:t>Проект «Осенний урожай»</w:t>
            </w:r>
          </w:p>
        </w:tc>
        <w:tc>
          <w:tcPr>
            <w:tcW w:w="1559" w:type="dxa"/>
            <w:tcBorders>
              <w:top w:val="nil"/>
              <w:left w:val="nil"/>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t>1</w:t>
            </w:r>
          </w:p>
        </w:tc>
      </w:tr>
      <w:tr w:rsidR="00FE307F" w:rsidRPr="006D7433" w:rsidTr="00FE307F">
        <w:trPr>
          <w:trHeight w:val="321"/>
        </w:trPr>
        <w:tc>
          <w:tcPr>
            <w:tcW w:w="1285" w:type="dxa"/>
            <w:tcBorders>
              <w:top w:val="nil"/>
              <w:left w:val="single" w:sz="4" w:space="0" w:color="auto"/>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t>10</w:t>
            </w:r>
          </w:p>
        </w:tc>
        <w:tc>
          <w:tcPr>
            <w:tcW w:w="6810" w:type="dxa"/>
            <w:tcBorders>
              <w:top w:val="nil"/>
              <w:left w:val="nil"/>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rPr>
                <w:bCs/>
              </w:rPr>
              <w:t xml:space="preserve">Бумага. Изделие. </w:t>
            </w:r>
            <w:r w:rsidRPr="006D7433">
              <w:t>«</w:t>
            </w:r>
            <w:r>
              <w:rPr>
                <w:bCs/>
              </w:rPr>
              <w:t>Волшебные фигуры</w:t>
            </w:r>
            <w:r w:rsidRPr="006D7433">
              <w:rPr>
                <w:bCs/>
              </w:rPr>
              <w:t>»</w:t>
            </w:r>
          </w:p>
        </w:tc>
        <w:tc>
          <w:tcPr>
            <w:tcW w:w="1559" w:type="dxa"/>
            <w:tcBorders>
              <w:top w:val="nil"/>
              <w:left w:val="nil"/>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t>1</w:t>
            </w:r>
          </w:p>
        </w:tc>
      </w:tr>
      <w:tr w:rsidR="00FE307F" w:rsidRPr="006D7433" w:rsidTr="00FE307F">
        <w:trPr>
          <w:trHeight w:val="321"/>
        </w:trPr>
        <w:tc>
          <w:tcPr>
            <w:tcW w:w="1285" w:type="dxa"/>
            <w:tcBorders>
              <w:top w:val="nil"/>
              <w:left w:val="single" w:sz="4" w:space="0" w:color="auto"/>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t>11</w:t>
            </w:r>
          </w:p>
        </w:tc>
        <w:tc>
          <w:tcPr>
            <w:tcW w:w="6810" w:type="dxa"/>
            <w:tcBorders>
              <w:top w:val="nil"/>
              <w:left w:val="nil"/>
              <w:bottom w:val="single" w:sz="4" w:space="0" w:color="auto"/>
              <w:right w:val="single" w:sz="4" w:space="0" w:color="auto"/>
            </w:tcBorders>
            <w:shd w:val="clear" w:color="auto" w:fill="auto"/>
          </w:tcPr>
          <w:p w:rsidR="00FE307F" w:rsidRPr="006D7433" w:rsidRDefault="00FE307F" w:rsidP="00FE307F">
            <w:pPr>
              <w:ind w:right="-11"/>
              <w:jc w:val="both"/>
            </w:pPr>
            <w:r w:rsidRPr="006D7433">
              <w:rPr>
                <w:bCs/>
                <w:sz w:val="22"/>
                <w:szCs w:val="22"/>
              </w:rPr>
              <w:t>Насекомые.</w:t>
            </w:r>
            <w:r w:rsidRPr="006D7433">
              <w:rPr>
                <w:sz w:val="22"/>
                <w:szCs w:val="22"/>
              </w:rPr>
              <w:t xml:space="preserve"> </w:t>
            </w:r>
          </w:p>
        </w:tc>
        <w:tc>
          <w:tcPr>
            <w:tcW w:w="1559" w:type="dxa"/>
            <w:tcBorders>
              <w:top w:val="nil"/>
              <w:left w:val="nil"/>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t>1</w:t>
            </w:r>
          </w:p>
        </w:tc>
      </w:tr>
      <w:tr w:rsidR="00FE307F" w:rsidRPr="006D7433" w:rsidTr="00FE307F">
        <w:trPr>
          <w:trHeight w:val="321"/>
        </w:trPr>
        <w:tc>
          <w:tcPr>
            <w:tcW w:w="1285" w:type="dxa"/>
            <w:tcBorders>
              <w:top w:val="single" w:sz="4" w:space="0" w:color="auto"/>
              <w:left w:val="single" w:sz="4" w:space="0" w:color="auto"/>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t>12</w:t>
            </w:r>
          </w:p>
        </w:tc>
        <w:tc>
          <w:tcPr>
            <w:tcW w:w="6810" w:type="dxa"/>
            <w:tcBorders>
              <w:top w:val="single" w:sz="4" w:space="0" w:color="auto"/>
              <w:left w:val="single" w:sz="4" w:space="0" w:color="auto"/>
              <w:bottom w:val="single" w:sz="4" w:space="0" w:color="auto"/>
              <w:right w:val="single" w:sz="4" w:space="0" w:color="auto"/>
            </w:tcBorders>
            <w:shd w:val="clear" w:color="auto" w:fill="auto"/>
          </w:tcPr>
          <w:p w:rsidR="00FE307F" w:rsidRPr="00FE307F" w:rsidRDefault="00FE307F" w:rsidP="00FE307F">
            <w:pPr>
              <w:autoSpaceDE w:val="0"/>
              <w:adjustRightInd w:val="0"/>
              <w:ind w:right="-11"/>
              <w:jc w:val="both"/>
              <w:rPr>
                <w:bCs/>
              </w:rPr>
            </w:pPr>
            <w:r w:rsidRPr="006D7433">
              <w:rPr>
                <w:bCs/>
                <w:sz w:val="22"/>
                <w:szCs w:val="22"/>
              </w:rPr>
              <w:t xml:space="preserve">Дикие животные. Проект «Дикие животные».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t>1</w:t>
            </w:r>
          </w:p>
        </w:tc>
      </w:tr>
      <w:tr w:rsidR="00FE307F" w:rsidRPr="006D7433" w:rsidTr="00FE307F">
        <w:trPr>
          <w:trHeight w:val="321"/>
        </w:trPr>
        <w:tc>
          <w:tcPr>
            <w:tcW w:w="1285" w:type="dxa"/>
            <w:tcBorders>
              <w:top w:val="single" w:sz="4" w:space="0" w:color="auto"/>
              <w:left w:val="single" w:sz="4" w:space="0" w:color="auto"/>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t>13</w:t>
            </w:r>
          </w:p>
        </w:tc>
        <w:tc>
          <w:tcPr>
            <w:tcW w:w="6810" w:type="dxa"/>
            <w:tcBorders>
              <w:top w:val="single" w:sz="4" w:space="0" w:color="auto"/>
              <w:left w:val="nil"/>
              <w:bottom w:val="single" w:sz="4" w:space="0" w:color="auto"/>
              <w:right w:val="single" w:sz="4" w:space="0" w:color="auto"/>
            </w:tcBorders>
            <w:shd w:val="clear" w:color="auto" w:fill="auto"/>
          </w:tcPr>
          <w:p w:rsidR="00FE307F" w:rsidRPr="006D7433" w:rsidRDefault="00FE307F" w:rsidP="00814C55">
            <w:pPr>
              <w:autoSpaceDE w:val="0"/>
              <w:adjustRightInd w:val="0"/>
              <w:ind w:right="-11"/>
              <w:jc w:val="both"/>
              <w:rPr>
                <w:bCs/>
              </w:rPr>
            </w:pPr>
            <w:r w:rsidRPr="006D7433">
              <w:rPr>
                <w:bCs/>
                <w:sz w:val="22"/>
                <w:szCs w:val="22"/>
              </w:rPr>
              <w:t>Новый год. Проект «Украшаем класс к новому году». Украшение на елку.</w:t>
            </w:r>
          </w:p>
        </w:tc>
        <w:tc>
          <w:tcPr>
            <w:tcW w:w="1559" w:type="dxa"/>
            <w:tcBorders>
              <w:top w:val="single" w:sz="4" w:space="0" w:color="auto"/>
              <w:left w:val="nil"/>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t>1</w:t>
            </w:r>
          </w:p>
        </w:tc>
      </w:tr>
      <w:tr w:rsidR="00FE307F" w:rsidRPr="006D7433" w:rsidTr="00FE307F">
        <w:trPr>
          <w:trHeight w:val="321"/>
        </w:trPr>
        <w:tc>
          <w:tcPr>
            <w:tcW w:w="1285" w:type="dxa"/>
            <w:tcBorders>
              <w:top w:val="nil"/>
              <w:left w:val="single" w:sz="4" w:space="0" w:color="auto"/>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t>14</w:t>
            </w:r>
          </w:p>
        </w:tc>
        <w:tc>
          <w:tcPr>
            <w:tcW w:w="6810" w:type="dxa"/>
            <w:tcBorders>
              <w:top w:val="nil"/>
              <w:left w:val="nil"/>
              <w:bottom w:val="single" w:sz="4" w:space="0" w:color="auto"/>
              <w:right w:val="single" w:sz="4" w:space="0" w:color="auto"/>
            </w:tcBorders>
            <w:shd w:val="clear" w:color="auto" w:fill="auto"/>
          </w:tcPr>
          <w:p w:rsidR="00FE307F" w:rsidRPr="006D7433" w:rsidRDefault="00FE307F" w:rsidP="00FE307F">
            <w:pPr>
              <w:autoSpaceDE w:val="0"/>
              <w:adjustRightInd w:val="0"/>
              <w:ind w:right="-11"/>
              <w:jc w:val="both"/>
              <w:rPr>
                <w:bCs/>
              </w:rPr>
            </w:pPr>
            <w:r w:rsidRPr="006D7433">
              <w:rPr>
                <w:bCs/>
                <w:sz w:val="22"/>
                <w:szCs w:val="22"/>
              </w:rPr>
              <w:t>Новый год. Украшение на окно.</w:t>
            </w:r>
          </w:p>
        </w:tc>
        <w:tc>
          <w:tcPr>
            <w:tcW w:w="1559" w:type="dxa"/>
            <w:tcBorders>
              <w:top w:val="nil"/>
              <w:left w:val="nil"/>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t>1</w:t>
            </w:r>
          </w:p>
        </w:tc>
      </w:tr>
      <w:tr w:rsidR="00FE307F" w:rsidRPr="006D7433" w:rsidTr="00FE307F">
        <w:trPr>
          <w:trHeight w:val="321"/>
        </w:trPr>
        <w:tc>
          <w:tcPr>
            <w:tcW w:w="1285" w:type="dxa"/>
            <w:tcBorders>
              <w:top w:val="single" w:sz="4" w:space="0" w:color="auto"/>
              <w:left w:val="single" w:sz="4" w:space="0" w:color="auto"/>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t>15</w:t>
            </w:r>
          </w:p>
        </w:tc>
        <w:tc>
          <w:tcPr>
            <w:tcW w:w="6810" w:type="dxa"/>
            <w:tcBorders>
              <w:top w:val="single" w:sz="4" w:space="0" w:color="auto"/>
              <w:left w:val="single" w:sz="4" w:space="0" w:color="auto"/>
              <w:bottom w:val="single" w:sz="4" w:space="0" w:color="auto"/>
              <w:right w:val="single" w:sz="4" w:space="0" w:color="auto"/>
            </w:tcBorders>
            <w:shd w:val="clear" w:color="auto" w:fill="auto"/>
          </w:tcPr>
          <w:p w:rsidR="00FE307F" w:rsidRPr="006D7433" w:rsidRDefault="00FE307F" w:rsidP="00FE307F">
            <w:pPr>
              <w:ind w:right="-11"/>
              <w:jc w:val="both"/>
            </w:pPr>
            <w:r w:rsidRPr="006D7433">
              <w:rPr>
                <w:b/>
                <w:bCs/>
                <w:sz w:val="22"/>
                <w:szCs w:val="22"/>
              </w:rPr>
              <w:t>Творческая работа.</w:t>
            </w:r>
            <w:r>
              <w:rPr>
                <w:bCs/>
                <w:sz w:val="22"/>
                <w:szCs w:val="22"/>
              </w:rPr>
              <w:t xml:space="preserve"> </w:t>
            </w:r>
            <w:r w:rsidRPr="006D7433">
              <w:rPr>
                <w:bCs/>
                <w:sz w:val="22"/>
                <w:szCs w:val="22"/>
              </w:rPr>
              <w:t xml:space="preserve">Домашние животные.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t>1</w:t>
            </w:r>
          </w:p>
        </w:tc>
      </w:tr>
      <w:tr w:rsidR="00FE307F" w:rsidRPr="006D7433" w:rsidTr="00FE307F">
        <w:trPr>
          <w:trHeight w:val="321"/>
        </w:trPr>
        <w:tc>
          <w:tcPr>
            <w:tcW w:w="1285" w:type="dxa"/>
            <w:tcBorders>
              <w:top w:val="single" w:sz="4" w:space="0" w:color="auto"/>
              <w:left w:val="single" w:sz="4" w:space="0" w:color="auto"/>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t>16</w:t>
            </w:r>
          </w:p>
        </w:tc>
        <w:tc>
          <w:tcPr>
            <w:tcW w:w="6810" w:type="dxa"/>
            <w:tcBorders>
              <w:top w:val="single" w:sz="4" w:space="0" w:color="auto"/>
              <w:left w:val="nil"/>
              <w:bottom w:val="single" w:sz="4" w:space="0" w:color="auto"/>
              <w:right w:val="single" w:sz="4" w:space="0" w:color="auto"/>
            </w:tcBorders>
            <w:shd w:val="clear" w:color="auto" w:fill="auto"/>
          </w:tcPr>
          <w:p w:rsidR="00FE307F" w:rsidRPr="006D7433" w:rsidRDefault="00FE307F" w:rsidP="00B8280A">
            <w:pPr>
              <w:autoSpaceDE w:val="0"/>
              <w:adjustRightInd w:val="0"/>
              <w:ind w:right="-11"/>
              <w:jc w:val="both"/>
            </w:pPr>
            <w:r w:rsidRPr="006D7433">
              <w:rPr>
                <w:bCs/>
                <w:sz w:val="22"/>
                <w:szCs w:val="22"/>
              </w:rPr>
              <w:t xml:space="preserve">Такие разные дома. </w:t>
            </w:r>
          </w:p>
        </w:tc>
        <w:tc>
          <w:tcPr>
            <w:tcW w:w="1559" w:type="dxa"/>
            <w:tcBorders>
              <w:top w:val="single" w:sz="4" w:space="0" w:color="auto"/>
              <w:left w:val="nil"/>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t>1</w:t>
            </w:r>
          </w:p>
        </w:tc>
      </w:tr>
      <w:tr w:rsidR="00FE307F" w:rsidRPr="006D7433" w:rsidTr="00FE307F">
        <w:trPr>
          <w:trHeight w:val="321"/>
        </w:trPr>
        <w:tc>
          <w:tcPr>
            <w:tcW w:w="1285" w:type="dxa"/>
            <w:tcBorders>
              <w:top w:val="nil"/>
              <w:left w:val="single" w:sz="4" w:space="0" w:color="auto"/>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t>17</w:t>
            </w:r>
          </w:p>
        </w:tc>
        <w:tc>
          <w:tcPr>
            <w:tcW w:w="6810" w:type="dxa"/>
            <w:tcBorders>
              <w:top w:val="nil"/>
              <w:left w:val="nil"/>
              <w:bottom w:val="single" w:sz="4" w:space="0" w:color="auto"/>
              <w:right w:val="single" w:sz="4" w:space="0" w:color="auto"/>
            </w:tcBorders>
            <w:shd w:val="clear" w:color="auto" w:fill="auto"/>
          </w:tcPr>
          <w:p w:rsidR="00FE307F" w:rsidRPr="00B8280A" w:rsidRDefault="00FE307F" w:rsidP="00814C55">
            <w:pPr>
              <w:autoSpaceDE w:val="0"/>
              <w:adjustRightInd w:val="0"/>
              <w:ind w:right="-11"/>
              <w:jc w:val="both"/>
            </w:pPr>
            <w:r w:rsidRPr="006D7433">
              <w:rPr>
                <w:sz w:val="22"/>
                <w:szCs w:val="22"/>
              </w:rPr>
              <w:t>Посуда. Проект «Чайный</w:t>
            </w:r>
            <w:r w:rsidR="00B8280A">
              <w:t xml:space="preserve"> </w:t>
            </w:r>
            <w:r w:rsidRPr="006D7433">
              <w:rPr>
                <w:sz w:val="22"/>
                <w:szCs w:val="22"/>
              </w:rPr>
              <w:t>сервиз»</w:t>
            </w:r>
          </w:p>
        </w:tc>
        <w:tc>
          <w:tcPr>
            <w:tcW w:w="1559" w:type="dxa"/>
            <w:tcBorders>
              <w:top w:val="nil"/>
              <w:left w:val="nil"/>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t>1</w:t>
            </w:r>
          </w:p>
        </w:tc>
      </w:tr>
      <w:tr w:rsidR="00FE307F" w:rsidRPr="006D7433" w:rsidTr="00FE307F">
        <w:trPr>
          <w:trHeight w:val="321"/>
        </w:trPr>
        <w:tc>
          <w:tcPr>
            <w:tcW w:w="1285" w:type="dxa"/>
            <w:tcBorders>
              <w:top w:val="nil"/>
              <w:left w:val="single" w:sz="4" w:space="0" w:color="auto"/>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t>18</w:t>
            </w:r>
          </w:p>
        </w:tc>
        <w:tc>
          <w:tcPr>
            <w:tcW w:w="6810" w:type="dxa"/>
            <w:tcBorders>
              <w:top w:val="nil"/>
              <w:left w:val="nil"/>
              <w:bottom w:val="single" w:sz="4" w:space="0" w:color="auto"/>
              <w:right w:val="single" w:sz="4" w:space="0" w:color="auto"/>
            </w:tcBorders>
            <w:shd w:val="clear" w:color="auto" w:fill="auto"/>
          </w:tcPr>
          <w:p w:rsidR="00FE307F" w:rsidRPr="006D7433" w:rsidRDefault="00FE307F" w:rsidP="00B8280A">
            <w:pPr>
              <w:pStyle w:val="ab"/>
              <w:ind w:right="-11"/>
              <w:jc w:val="both"/>
            </w:pPr>
            <w:r w:rsidRPr="006D7433">
              <w:rPr>
                <w:bCs/>
              </w:rPr>
              <w:t xml:space="preserve">Свет в доме. </w:t>
            </w:r>
          </w:p>
        </w:tc>
        <w:tc>
          <w:tcPr>
            <w:tcW w:w="1559" w:type="dxa"/>
            <w:tcBorders>
              <w:top w:val="nil"/>
              <w:left w:val="nil"/>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t>1</w:t>
            </w:r>
          </w:p>
        </w:tc>
      </w:tr>
      <w:tr w:rsidR="00FE307F" w:rsidRPr="006D7433" w:rsidTr="00FE307F">
        <w:trPr>
          <w:trHeight w:val="321"/>
        </w:trPr>
        <w:tc>
          <w:tcPr>
            <w:tcW w:w="1285" w:type="dxa"/>
            <w:tcBorders>
              <w:top w:val="nil"/>
              <w:left w:val="single" w:sz="4" w:space="0" w:color="auto"/>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t>19</w:t>
            </w:r>
          </w:p>
        </w:tc>
        <w:tc>
          <w:tcPr>
            <w:tcW w:w="6810" w:type="dxa"/>
            <w:tcBorders>
              <w:top w:val="nil"/>
              <w:left w:val="nil"/>
              <w:bottom w:val="single" w:sz="4" w:space="0" w:color="auto"/>
              <w:right w:val="single" w:sz="4" w:space="0" w:color="auto"/>
            </w:tcBorders>
            <w:shd w:val="clear" w:color="auto" w:fill="auto"/>
          </w:tcPr>
          <w:p w:rsidR="00FE307F" w:rsidRPr="006D7433" w:rsidRDefault="00FE307F" w:rsidP="00B8280A">
            <w:pPr>
              <w:pStyle w:val="af8"/>
              <w:spacing w:line="240" w:lineRule="auto"/>
              <w:ind w:right="-11" w:firstLine="0"/>
              <w:rPr>
                <w:sz w:val="22"/>
              </w:rPr>
            </w:pPr>
            <w:r w:rsidRPr="006D7433">
              <w:rPr>
                <w:b/>
                <w:sz w:val="22"/>
                <w:szCs w:val="22"/>
              </w:rPr>
              <w:t>Творческая работа.</w:t>
            </w:r>
            <w:r>
              <w:rPr>
                <w:sz w:val="22"/>
                <w:szCs w:val="22"/>
              </w:rPr>
              <w:t xml:space="preserve"> </w:t>
            </w:r>
            <w:r w:rsidRPr="006D7433">
              <w:rPr>
                <w:sz w:val="22"/>
                <w:szCs w:val="22"/>
              </w:rPr>
              <w:t xml:space="preserve">Мебель. </w:t>
            </w:r>
          </w:p>
        </w:tc>
        <w:tc>
          <w:tcPr>
            <w:tcW w:w="1559" w:type="dxa"/>
            <w:tcBorders>
              <w:top w:val="nil"/>
              <w:left w:val="nil"/>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t>1</w:t>
            </w:r>
          </w:p>
        </w:tc>
      </w:tr>
      <w:tr w:rsidR="00FE307F" w:rsidRPr="006D7433" w:rsidTr="00FE307F">
        <w:trPr>
          <w:trHeight w:val="321"/>
        </w:trPr>
        <w:tc>
          <w:tcPr>
            <w:tcW w:w="1285" w:type="dxa"/>
            <w:tcBorders>
              <w:top w:val="nil"/>
              <w:left w:val="single" w:sz="4" w:space="0" w:color="auto"/>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t>20</w:t>
            </w:r>
          </w:p>
        </w:tc>
        <w:tc>
          <w:tcPr>
            <w:tcW w:w="6810" w:type="dxa"/>
            <w:tcBorders>
              <w:top w:val="nil"/>
              <w:left w:val="nil"/>
              <w:bottom w:val="single" w:sz="4" w:space="0" w:color="auto"/>
              <w:right w:val="single" w:sz="4" w:space="0" w:color="auto"/>
            </w:tcBorders>
            <w:shd w:val="clear" w:color="auto" w:fill="auto"/>
          </w:tcPr>
          <w:p w:rsidR="00FE307F" w:rsidRPr="006D7433" w:rsidRDefault="00FE307F" w:rsidP="00B8280A">
            <w:pPr>
              <w:ind w:right="-11"/>
              <w:jc w:val="both"/>
              <w:rPr>
                <w:b/>
              </w:rPr>
            </w:pPr>
            <w:r w:rsidRPr="006D7433">
              <w:rPr>
                <w:sz w:val="22"/>
                <w:szCs w:val="22"/>
              </w:rPr>
              <w:t xml:space="preserve">Одежда Ткань. Нитки. </w:t>
            </w:r>
          </w:p>
        </w:tc>
        <w:tc>
          <w:tcPr>
            <w:tcW w:w="1559" w:type="dxa"/>
            <w:tcBorders>
              <w:top w:val="nil"/>
              <w:left w:val="nil"/>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t>1</w:t>
            </w:r>
          </w:p>
        </w:tc>
      </w:tr>
      <w:tr w:rsidR="00FE307F" w:rsidRPr="006D7433" w:rsidTr="00FE307F">
        <w:trPr>
          <w:trHeight w:val="321"/>
        </w:trPr>
        <w:tc>
          <w:tcPr>
            <w:tcW w:w="1285" w:type="dxa"/>
            <w:tcBorders>
              <w:top w:val="nil"/>
              <w:left w:val="single" w:sz="4" w:space="0" w:color="auto"/>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t>21</w:t>
            </w:r>
          </w:p>
        </w:tc>
        <w:tc>
          <w:tcPr>
            <w:tcW w:w="6810" w:type="dxa"/>
            <w:tcBorders>
              <w:top w:val="nil"/>
              <w:left w:val="nil"/>
              <w:bottom w:val="single" w:sz="4" w:space="0" w:color="auto"/>
              <w:right w:val="single" w:sz="4" w:space="0" w:color="auto"/>
            </w:tcBorders>
            <w:shd w:val="clear" w:color="auto" w:fill="auto"/>
          </w:tcPr>
          <w:p w:rsidR="00FE307F" w:rsidRPr="006D7433" w:rsidRDefault="00FE307F" w:rsidP="00B8280A">
            <w:pPr>
              <w:pStyle w:val="af8"/>
              <w:spacing w:line="240" w:lineRule="auto"/>
              <w:ind w:right="-11" w:firstLine="0"/>
              <w:rPr>
                <w:sz w:val="22"/>
              </w:rPr>
            </w:pPr>
            <w:r w:rsidRPr="006D7433">
              <w:rPr>
                <w:sz w:val="22"/>
                <w:szCs w:val="22"/>
              </w:rPr>
              <w:t xml:space="preserve">Учимся шить. </w:t>
            </w:r>
          </w:p>
        </w:tc>
        <w:tc>
          <w:tcPr>
            <w:tcW w:w="1559" w:type="dxa"/>
            <w:tcBorders>
              <w:top w:val="nil"/>
              <w:left w:val="nil"/>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t>1</w:t>
            </w:r>
          </w:p>
        </w:tc>
      </w:tr>
      <w:tr w:rsidR="00FE307F" w:rsidRPr="006D7433" w:rsidTr="00FE307F">
        <w:trPr>
          <w:trHeight w:val="321"/>
        </w:trPr>
        <w:tc>
          <w:tcPr>
            <w:tcW w:w="1285" w:type="dxa"/>
            <w:tcBorders>
              <w:top w:val="nil"/>
              <w:left w:val="single" w:sz="4" w:space="0" w:color="auto"/>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t>22</w:t>
            </w:r>
          </w:p>
        </w:tc>
        <w:tc>
          <w:tcPr>
            <w:tcW w:w="6810" w:type="dxa"/>
            <w:tcBorders>
              <w:top w:val="nil"/>
              <w:left w:val="nil"/>
              <w:bottom w:val="single" w:sz="4" w:space="0" w:color="auto"/>
              <w:right w:val="single" w:sz="4" w:space="0" w:color="auto"/>
            </w:tcBorders>
            <w:shd w:val="clear" w:color="auto" w:fill="auto"/>
          </w:tcPr>
          <w:p w:rsidR="00FE307F" w:rsidRPr="006D7433" w:rsidRDefault="00FE307F" w:rsidP="00B8280A">
            <w:pPr>
              <w:pStyle w:val="af8"/>
              <w:spacing w:line="240" w:lineRule="auto"/>
              <w:ind w:right="-11" w:firstLine="0"/>
              <w:rPr>
                <w:sz w:val="22"/>
              </w:rPr>
            </w:pPr>
            <w:r w:rsidRPr="006D7433">
              <w:rPr>
                <w:sz w:val="22"/>
                <w:szCs w:val="22"/>
              </w:rPr>
              <w:t xml:space="preserve">Учимся шить. </w:t>
            </w:r>
          </w:p>
        </w:tc>
        <w:tc>
          <w:tcPr>
            <w:tcW w:w="1559" w:type="dxa"/>
            <w:tcBorders>
              <w:top w:val="nil"/>
              <w:left w:val="nil"/>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t>1</w:t>
            </w:r>
          </w:p>
        </w:tc>
      </w:tr>
      <w:tr w:rsidR="00FE307F" w:rsidRPr="006D7433" w:rsidTr="00FE307F">
        <w:trPr>
          <w:trHeight w:val="321"/>
        </w:trPr>
        <w:tc>
          <w:tcPr>
            <w:tcW w:w="1285" w:type="dxa"/>
            <w:tcBorders>
              <w:top w:val="nil"/>
              <w:left w:val="single" w:sz="4" w:space="0" w:color="auto"/>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t>23</w:t>
            </w:r>
          </w:p>
        </w:tc>
        <w:tc>
          <w:tcPr>
            <w:tcW w:w="6810" w:type="dxa"/>
            <w:tcBorders>
              <w:top w:val="nil"/>
              <w:left w:val="nil"/>
              <w:bottom w:val="single" w:sz="4" w:space="0" w:color="auto"/>
              <w:right w:val="single" w:sz="4" w:space="0" w:color="auto"/>
            </w:tcBorders>
            <w:shd w:val="clear" w:color="auto" w:fill="auto"/>
          </w:tcPr>
          <w:p w:rsidR="00FE307F" w:rsidRPr="006D7433" w:rsidRDefault="00FE307F" w:rsidP="00B8280A">
            <w:pPr>
              <w:pStyle w:val="af8"/>
              <w:spacing w:line="240" w:lineRule="auto"/>
              <w:ind w:right="-11" w:firstLine="0"/>
              <w:rPr>
                <w:sz w:val="22"/>
              </w:rPr>
            </w:pPr>
            <w:r w:rsidRPr="006D7433">
              <w:rPr>
                <w:sz w:val="22"/>
                <w:szCs w:val="22"/>
              </w:rPr>
              <w:t xml:space="preserve">Передвижение по земле. </w:t>
            </w:r>
          </w:p>
        </w:tc>
        <w:tc>
          <w:tcPr>
            <w:tcW w:w="1559" w:type="dxa"/>
            <w:tcBorders>
              <w:top w:val="nil"/>
              <w:left w:val="nil"/>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t>1</w:t>
            </w:r>
          </w:p>
        </w:tc>
      </w:tr>
      <w:tr w:rsidR="00FE307F" w:rsidRPr="006D7433" w:rsidTr="00FE307F">
        <w:trPr>
          <w:trHeight w:val="321"/>
        </w:trPr>
        <w:tc>
          <w:tcPr>
            <w:tcW w:w="8095" w:type="dxa"/>
            <w:gridSpan w:val="2"/>
            <w:tcBorders>
              <w:top w:val="nil"/>
              <w:left w:val="single" w:sz="4" w:space="0" w:color="auto"/>
              <w:bottom w:val="single" w:sz="4" w:space="0" w:color="auto"/>
              <w:right w:val="single" w:sz="4" w:space="0" w:color="auto"/>
            </w:tcBorders>
            <w:shd w:val="clear" w:color="auto" w:fill="auto"/>
          </w:tcPr>
          <w:p w:rsidR="00FE307F" w:rsidRPr="006D7433" w:rsidRDefault="00FE307F" w:rsidP="00814C55">
            <w:pPr>
              <w:pStyle w:val="af8"/>
              <w:spacing w:line="240" w:lineRule="auto"/>
              <w:ind w:right="-11" w:firstLine="0"/>
              <w:rPr>
                <w:b/>
                <w:sz w:val="22"/>
              </w:rPr>
            </w:pPr>
            <w:r w:rsidRPr="006D7433">
              <w:rPr>
                <w:b/>
                <w:sz w:val="22"/>
                <w:szCs w:val="22"/>
              </w:rPr>
              <w:t xml:space="preserve"> Человек и вода</w:t>
            </w:r>
          </w:p>
        </w:tc>
        <w:tc>
          <w:tcPr>
            <w:tcW w:w="1559" w:type="dxa"/>
            <w:tcBorders>
              <w:top w:val="nil"/>
              <w:left w:val="nil"/>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rPr>
                <w:b/>
              </w:rPr>
              <w:t>3</w:t>
            </w:r>
          </w:p>
        </w:tc>
      </w:tr>
      <w:tr w:rsidR="00FE307F" w:rsidRPr="006D7433" w:rsidTr="00FE307F">
        <w:trPr>
          <w:trHeight w:val="321"/>
        </w:trPr>
        <w:tc>
          <w:tcPr>
            <w:tcW w:w="1285" w:type="dxa"/>
            <w:tcBorders>
              <w:top w:val="nil"/>
              <w:left w:val="single" w:sz="4" w:space="0" w:color="auto"/>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t>24</w:t>
            </w:r>
          </w:p>
        </w:tc>
        <w:tc>
          <w:tcPr>
            <w:tcW w:w="6810" w:type="dxa"/>
            <w:tcBorders>
              <w:top w:val="nil"/>
              <w:left w:val="nil"/>
              <w:bottom w:val="single" w:sz="4" w:space="0" w:color="auto"/>
              <w:right w:val="single" w:sz="4" w:space="0" w:color="auto"/>
            </w:tcBorders>
            <w:shd w:val="clear" w:color="auto" w:fill="auto"/>
          </w:tcPr>
          <w:p w:rsidR="00FE307F" w:rsidRPr="006D7433" w:rsidRDefault="00FE307F" w:rsidP="00814C55">
            <w:pPr>
              <w:ind w:right="-11"/>
              <w:jc w:val="both"/>
            </w:pPr>
            <w:r w:rsidRPr="006D7433">
              <w:rPr>
                <w:sz w:val="22"/>
                <w:szCs w:val="22"/>
              </w:rPr>
              <w:t>Вода в жизни человека</w:t>
            </w:r>
          </w:p>
          <w:p w:rsidR="00FE307F" w:rsidRPr="006D7433" w:rsidRDefault="00FE307F" w:rsidP="00814C55">
            <w:pPr>
              <w:pStyle w:val="af8"/>
              <w:spacing w:line="240" w:lineRule="auto"/>
              <w:ind w:right="-11" w:firstLine="0"/>
              <w:rPr>
                <w:b/>
                <w:sz w:val="22"/>
              </w:rPr>
            </w:pPr>
            <w:r w:rsidRPr="006D7433">
              <w:rPr>
                <w:sz w:val="22"/>
                <w:szCs w:val="22"/>
              </w:rPr>
              <w:t>Вода в жизни растений. Проращивание семян.</w:t>
            </w:r>
          </w:p>
        </w:tc>
        <w:tc>
          <w:tcPr>
            <w:tcW w:w="1559" w:type="dxa"/>
            <w:tcBorders>
              <w:top w:val="nil"/>
              <w:left w:val="nil"/>
              <w:bottom w:val="single" w:sz="4" w:space="0" w:color="auto"/>
              <w:right w:val="single" w:sz="4" w:space="0" w:color="auto"/>
            </w:tcBorders>
            <w:shd w:val="clear" w:color="auto" w:fill="auto"/>
          </w:tcPr>
          <w:p w:rsidR="00FE307F" w:rsidRDefault="00FE307F" w:rsidP="00814C55">
            <w:pPr>
              <w:pStyle w:val="ab"/>
              <w:ind w:right="-11"/>
              <w:jc w:val="both"/>
            </w:pPr>
          </w:p>
          <w:p w:rsidR="00FE307F" w:rsidRPr="006D7433" w:rsidRDefault="00FE307F" w:rsidP="00814C55">
            <w:pPr>
              <w:pStyle w:val="ab"/>
              <w:ind w:right="-11"/>
              <w:jc w:val="both"/>
            </w:pPr>
            <w:r w:rsidRPr="006D7433">
              <w:t>1</w:t>
            </w:r>
          </w:p>
        </w:tc>
      </w:tr>
      <w:tr w:rsidR="00FE307F" w:rsidRPr="006D7433" w:rsidTr="00FE307F">
        <w:trPr>
          <w:trHeight w:val="321"/>
        </w:trPr>
        <w:tc>
          <w:tcPr>
            <w:tcW w:w="1285" w:type="dxa"/>
            <w:tcBorders>
              <w:top w:val="nil"/>
              <w:left w:val="single" w:sz="4" w:space="0" w:color="auto"/>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t>25</w:t>
            </w:r>
          </w:p>
        </w:tc>
        <w:tc>
          <w:tcPr>
            <w:tcW w:w="6810" w:type="dxa"/>
            <w:tcBorders>
              <w:top w:val="nil"/>
              <w:left w:val="nil"/>
              <w:bottom w:val="single" w:sz="4" w:space="0" w:color="auto"/>
              <w:right w:val="single" w:sz="4" w:space="0" w:color="auto"/>
            </w:tcBorders>
            <w:shd w:val="clear" w:color="auto" w:fill="auto"/>
          </w:tcPr>
          <w:p w:rsidR="00FE307F" w:rsidRPr="006D7433" w:rsidRDefault="00FE307F" w:rsidP="00814C55">
            <w:pPr>
              <w:autoSpaceDE w:val="0"/>
              <w:adjustRightInd w:val="0"/>
              <w:ind w:right="-11"/>
              <w:jc w:val="both"/>
            </w:pPr>
            <w:r w:rsidRPr="007D4FB4">
              <w:rPr>
                <w:b/>
                <w:sz w:val="22"/>
                <w:szCs w:val="22"/>
              </w:rPr>
              <w:t>Творческая работа.</w:t>
            </w:r>
            <w:r>
              <w:rPr>
                <w:sz w:val="22"/>
                <w:szCs w:val="22"/>
              </w:rPr>
              <w:t xml:space="preserve"> </w:t>
            </w:r>
            <w:r w:rsidRPr="006D7433">
              <w:rPr>
                <w:sz w:val="22"/>
                <w:szCs w:val="22"/>
              </w:rPr>
              <w:t xml:space="preserve">Питьевая вода. </w:t>
            </w:r>
          </w:p>
        </w:tc>
        <w:tc>
          <w:tcPr>
            <w:tcW w:w="1559" w:type="dxa"/>
            <w:tcBorders>
              <w:top w:val="nil"/>
              <w:left w:val="nil"/>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t>1</w:t>
            </w:r>
          </w:p>
        </w:tc>
      </w:tr>
      <w:tr w:rsidR="00FE307F" w:rsidRPr="006D7433" w:rsidTr="00FE307F">
        <w:trPr>
          <w:trHeight w:val="321"/>
        </w:trPr>
        <w:tc>
          <w:tcPr>
            <w:tcW w:w="1285" w:type="dxa"/>
            <w:tcBorders>
              <w:top w:val="nil"/>
              <w:left w:val="single" w:sz="4" w:space="0" w:color="auto"/>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t>26</w:t>
            </w:r>
          </w:p>
        </w:tc>
        <w:tc>
          <w:tcPr>
            <w:tcW w:w="6810" w:type="dxa"/>
            <w:tcBorders>
              <w:top w:val="nil"/>
              <w:left w:val="nil"/>
              <w:bottom w:val="single" w:sz="4" w:space="0" w:color="auto"/>
              <w:right w:val="single" w:sz="4" w:space="0" w:color="auto"/>
            </w:tcBorders>
            <w:shd w:val="clear" w:color="auto" w:fill="auto"/>
          </w:tcPr>
          <w:p w:rsidR="00FE307F" w:rsidRPr="006D7433" w:rsidRDefault="00FE307F" w:rsidP="00B8280A">
            <w:pPr>
              <w:autoSpaceDE w:val="0"/>
              <w:adjustRightInd w:val="0"/>
              <w:ind w:right="-11"/>
              <w:jc w:val="both"/>
              <w:rPr>
                <w:sz w:val="22"/>
              </w:rPr>
            </w:pPr>
            <w:r w:rsidRPr="006D7433">
              <w:rPr>
                <w:sz w:val="22"/>
                <w:szCs w:val="22"/>
              </w:rPr>
              <w:t xml:space="preserve">Передвижение по воде. </w:t>
            </w:r>
          </w:p>
        </w:tc>
        <w:tc>
          <w:tcPr>
            <w:tcW w:w="1559" w:type="dxa"/>
            <w:tcBorders>
              <w:top w:val="nil"/>
              <w:left w:val="nil"/>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t>1</w:t>
            </w:r>
          </w:p>
        </w:tc>
      </w:tr>
      <w:tr w:rsidR="00FE307F" w:rsidRPr="006D7433" w:rsidTr="00FE307F">
        <w:trPr>
          <w:trHeight w:val="321"/>
        </w:trPr>
        <w:tc>
          <w:tcPr>
            <w:tcW w:w="1285" w:type="dxa"/>
            <w:tcBorders>
              <w:top w:val="nil"/>
              <w:left w:val="single" w:sz="4" w:space="0" w:color="auto"/>
              <w:bottom w:val="single" w:sz="4" w:space="0" w:color="auto"/>
              <w:right w:val="single" w:sz="4" w:space="0" w:color="auto"/>
            </w:tcBorders>
            <w:shd w:val="clear" w:color="auto" w:fill="auto"/>
          </w:tcPr>
          <w:p w:rsidR="00FE307F" w:rsidRPr="006D7433" w:rsidRDefault="00FE307F" w:rsidP="00814C55">
            <w:pPr>
              <w:pStyle w:val="ab"/>
              <w:ind w:right="-11"/>
              <w:jc w:val="both"/>
            </w:pPr>
          </w:p>
        </w:tc>
        <w:tc>
          <w:tcPr>
            <w:tcW w:w="6810" w:type="dxa"/>
            <w:tcBorders>
              <w:top w:val="nil"/>
              <w:left w:val="nil"/>
              <w:bottom w:val="single" w:sz="4" w:space="0" w:color="auto"/>
              <w:right w:val="single" w:sz="4" w:space="0" w:color="auto"/>
            </w:tcBorders>
            <w:shd w:val="clear" w:color="auto" w:fill="auto"/>
          </w:tcPr>
          <w:p w:rsidR="00FE307F" w:rsidRPr="006D7433" w:rsidRDefault="00FE307F" w:rsidP="00814C55">
            <w:pPr>
              <w:pStyle w:val="af8"/>
              <w:spacing w:line="240" w:lineRule="auto"/>
              <w:ind w:right="-11" w:firstLine="0"/>
              <w:rPr>
                <w:b/>
                <w:sz w:val="22"/>
              </w:rPr>
            </w:pPr>
            <w:r w:rsidRPr="006D7433">
              <w:rPr>
                <w:b/>
                <w:sz w:val="22"/>
                <w:szCs w:val="22"/>
              </w:rPr>
              <w:t>Человек и воздух</w:t>
            </w:r>
          </w:p>
        </w:tc>
        <w:tc>
          <w:tcPr>
            <w:tcW w:w="1559" w:type="dxa"/>
            <w:tcBorders>
              <w:top w:val="nil"/>
              <w:left w:val="nil"/>
              <w:bottom w:val="single" w:sz="4" w:space="0" w:color="auto"/>
              <w:right w:val="single" w:sz="4" w:space="0" w:color="auto"/>
            </w:tcBorders>
            <w:shd w:val="clear" w:color="auto" w:fill="auto"/>
          </w:tcPr>
          <w:p w:rsidR="00FE307F" w:rsidRPr="006D7433" w:rsidRDefault="00FE307F" w:rsidP="00814C55">
            <w:pPr>
              <w:pStyle w:val="ab"/>
              <w:ind w:right="-11"/>
              <w:jc w:val="both"/>
              <w:rPr>
                <w:b/>
              </w:rPr>
            </w:pPr>
            <w:r w:rsidRPr="006D7433">
              <w:rPr>
                <w:b/>
              </w:rPr>
              <w:t>3</w:t>
            </w:r>
          </w:p>
        </w:tc>
      </w:tr>
      <w:tr w:rsidR="00FE307F" w:rsidRPr="006D7433" w:rsidTr="00FE307F">
        <w:trPr>
          <w:trHeight w:val="321"/>
        </w:trPr>
        <w:tc>
          <w:tcPr>
            <w:tcW w:w="1285" w:type="dxa"/>
            <w:tcBorders>
              <w:top w:val="nil"/>
              <w:left w:val="single" w:sz="4" w:space="0" w:color="auto"/>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t>27</w:t>
            </w:r>
          </w:p>
        </w:tc>
        <w:tc>
          <w:tcPr>
            <w:tcW w:w="6810" w:type="dxa"/>
            <w:tcBorders>
              <w:top w:val="nil"/>
              <w:left w:val="nil"/>
              <w:bottom w:val="single" w:sz="4" w:space="0" w:color="auto"/>
              <w:right w:val="single" w:sz="4" w:space="0" w:color="auto"/>
            </w:tcBorders>
            <w:shd w:val="clear" w:color="auto" w:fill="auto"/>
          </w:tcPr>
          <w:p w:rsidR="00FE307F" w:rsidRPr="006D7433" w:rsidRDefault="00FE307F" w:rsidP="00814C55">
            <w:pPr>
              <w:ind w:right="-11"/>
              <w:jc w:val="both"/>
            </w:pPr>
            <w:r w:rsidRPr="006D7433">
              <w:rPr>
                <w:sz w:val="22"/>
                <w:szCs w:val="22"/>
              </w:rPr>
              <w:t>Использование ветра. Понятие: «флюгер».</w:t>
            </w:r>
          </w:p>
        </w:tc>
        <w:tc>
          <w:tcPr>
            <w:tcW w:w="1559" w:type="dxa"/>
            <w:tcBorders>
              <w:top w:val="nil"/>
              <w:left w:val="nil"/>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t>1</w:t>
            </w:r>
          </w:p>
        </w:tc>
      </w:tr>
      <w:tr w:rsidR="00FE307F" w:rsidRPr="006D7433" w:rsidTr="00FE307F">
        <w:trPr>
          <w:trHeight w:val="321"/>
        </w:trPr>
        <w:tc>
          <w:tcPr>
            <w:tcW w:w="1285" w:type="dxa"/>
            <w:tcBorders>
              <w:top w:val="nil"/>
              <w:left w:val="single" w:sz="4" w:space="0" w:color="auto"/>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t>28</w:t>
            </w:r>
          </w:p>
        </w:tc>
        <w:tc>
          <w:tcPr>
            <w:tcW w:w="6810" w:type="dxa"/>
            <w:tcBorders>
              <w:top w:val="nil"/>
              <w:left w:val="nil"/>
              <w:bottom w:val="single" w:sz="4" w:space="0" w:color="auto"/>
              <w:right w:val="single" w:sz="4" w:space="0" w:color="auto"/>
            </w:tcBorders>
            <w:shd w:val="clear" w:color="auto" w:fill="auto"/>
          </w:tcPr>
          <w:p w:rsidR="00FE307F" w:rsidRPr="006D7433" w:rsidRDefault="00FE307F" w:rsidP="00B8280A">
            <w:pPr>
              <w:pStyle w:val="af8"/>
              <w:spacing w:line="240" w:lineRule="auto"/>
              <w:ind w:right="-11" w:firstLine="0"/>
              <w:rPr>
                <w:sz w:val="22"/>
              </w:rPr>
            </w:pPr>
            <w:r w:rsidRPr="007D4FB4">
              <w:rPr>
                <w:b/>
                <w:sz w:val="22"/>
                <w:szCs w:val="22"/>
              </w:rPr>
              <w:t>Творческая работа.</w:t>
            </w:r>
            <w:r>
              <w:rPr>
                <w:sz w:val="22"/>
                <w:szCs w:val="22"/>
              </w:rPr>
              <w:t xml:space="preserve"> </w:t>
            </w:r>
            <w:r w:rsidRPr="006D7433">
              <w:rPr>
                <w:sz w:val="22"/>
                <w:szCs w:val="22"/>
              </w:rPr>
              <w:t xml:space="preserve">Полеты птиц. </w:t>
            </w:r>
          </w:p>
        </w:tc>
        <w:tc>
          <w:tcPr>
            <w:tcW w:w="1559" w:type="dxa"/>
            <w:tcBorders>
              <w:top w:val="nil"/>
              <w:left w:val="nil"/>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t>1</w:t>
            </w:r>
          </w:p>
        </w:tc>
      </w:tr>
      <w:tr w:rsidR="00FE307F" w:rsidRPr="006D7433" w:rsidTr="00FE307F">
        <w:trPr>
          <w:trHeight w:val="321"/>
        </w:trPr>
        <w:tc>
          <w:tcPr>
            <w:tcW w:w="1285" w:type="dxa"/>
            <w:tcBorders>
              <w:top w:val="nil"/>
              <w:left w:val="single" w:sz="4" w:space="0" w:color="auto"/>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t>29</w:t>
            </w:r>
          </w:p>
        </w:tc>
        <w:tc>
          <w:tcPr>
            <w:tcW w:w="6810" w:type="dxa"/>
            <w:tcBorders>
              <w:top w:val="nil"/>
              <w:left w:val="nil"/>
              <w:bottom w:val="single" w:sz="4" w:space="0" w:color="auto"/>
              <w:right w:val="single" w:sz="4" w:space="0" w:color="auto"/>
            </w:tcBorders>
            <w:shd w:val="clear" w:color="auto" w:fill="auto"/>
          </w:tcPr>
          <w:p w:rsidR="00FE307F" w:rsidRPr="006D7433" w:rsidRDefault="00FE307F" w:rsidP="00B8280A">
            <w:pPr>
              <w:pStyle w:val="af8"/>
              <w:spacing w:line="240" w:lineRule="auto"/>
              <w:ind w:right="-11" w:firstLine="0"/>
              <w:rPr>
                <w:sz w:val="22"/>
              </w:rPr>
            </w:pPr>
            <w:r w:rsidRPr="006D7433">
              <w:rPr>
                <w:sz w:val="22"/>
                <w:szCs w:val="22"/>
              </w:rPr>
              <w:t xml:space="preserve">Полеты человека. </w:t>
            </w:r>
          </w:p>
        </w:tc>
        <w:tc>
          <w:tcPr>
            <w:tcW w:w="1559" w:type="dxa"/>
            <w:tcBorders>
              <w:top w:val="nil"/>
              <w:left w:val="nil"/>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t>1</w:t>
            </w:r>
          </w:p>
        </w:tc>
      </w:tr>
      <w:tr w:rsidR="00FE307F" w:rsidRPr="006D7433" w:rsidTr="00FE307F">
        <w:trPr>
          <w:trHeight w:val="321"/>
        </w:trPr>
        <w:tc>
          <w:tcPr>
            <w:tcW w:w="1285" w:type="dxa"/>
            <w:tcBorders>
              <w:top w:val="nil"/>
              <w:left w:val="single" w:sz="4" w:space="0" w:color="auto"/>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t>30</w:t>
            </w:r>
          </w:p>
        </w:tc>
        <w:tc>
          <w:tcPr>
            <w:tcW w:w="6810" w:type="dxa"/>
            <w:tcBorders>
              <w:top w:val="nil"/>
              <w:left w:val="nil"/>
              <w:bottom w:val="single" w:sz="4" w:space="0" w:color="auto"/>
              <w:right w:val="single" w:sz="4" w:space="0" w:color="auto"/>
            </w:tcBorders>
            <w:shd w:val="clear" w:color="auto" w:fill="auto"/>
          </w:tcPr>
          <w:p w:rsidR="00FE307F" w:rsidRPr="006D7433" w:rsidRDefault="00FE307F" w:rsidP="00814C55">
            <w:pPr>
              <w:pStyle w:val="af8"/>
              <w:spacing w:line="240" w:lineRule="auto"/>
              <w:ind w:right="-11" w:firstLine="0"/>
              <w:rPr>
                <w:b/>
                <w:sz w:val="22"/>
              </w:rPr>
            </w:pPr>
            <w:r w:rsidRPr="006D7433">
              <w:rPr>
                <w:b/>
                <w:sz w:val="22"/>
                <w:szCs w:val="22"/>
              </w:rPr>
              <w:t>Контрольная работа</w:t>
            </w:r>
          </w:p>
        </w:tc>
        <w:tc>
          <w:tcPr>
            <w:tcW w:w="1559" w:type="dxa"/>
            <w:tcBorders>
              <w:top w:val="nil"/>
              <w:left w:val="nil"/>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t>1</w:t>
            </w:r>
          </w:p>
        </w:tc>
      </w:tr>
      <w:tr w:rsidR="00FE307F" w:rsidRPr="006D7433" w:rsidTr="00FE307F">
        <w:trPr>
          <w:trHeight w:val="321"/>
        </w:trPr>
        <w:tc>
          <w:tcPr>
            <w:tcW w:w="8095" w:type="dxa"/>
            <w:gridSpan w:val="2"/>
            <w:tcBorders>
              <w:top w:val="nil"/>
              <w:left w:val="single" w:sz="4" w:space="0" w:color="auto"/>
              <w:bottom w:val="single" w:sz="4" w:space="0" w:color="auto"/>
              <w:right w:val="single" w:sz="4" w:space="0" w:color="auto"/>
            </w:tcBorders>
            <w:shd w:val="clear" w:color="auto" w:fill="auto"/>
          </w:tcPr>
          <w:p w:rsidR="00FE307F" w:rsidRPr="006D7433" w:rsidRDefault="00FE307F" w:rsidP="00814C55">
            <w:pPr>
              <w:pStyle w:val="af8"/>
              <w:spacing w:line="240" w:lineRule="auto"/>
              <w:ind w:right="-11" w:firstLine="0"/>
              <w:rPr>
                <w:sz w:val="22"/>
              </w:rPr>
            </w:pPr>
            <w:r w:rsidRPr="006D7433">
              <w:rPr>
                <w:b/>
                <w:sz w:val="22"/>
                <w:szCs w:val="22"/>
              </w:rPr>
              <w:t>Человек и информация</w:t>
            </w:r>
          </w:p>
        </w:tc>
        <w:tc>
          <w:tcPr>
            <w:tcW w:w="1559" w:type="dxa"/>
            <w:tcBorders>
              <w:top w:val="nil"/>
              <w:left w:val="nil"/>
              <w:bottom w:val="single" w:sz="4" w:space="0" w:color="auto"/>
              <w:right w:val="single" w:sz="4" w:space="0" w:color="auto"/>
            </w:tcBorders>
            <w:shd w:val="clear" w:color="auto" w:fill="auto"/>
          </w:tcPr>
          <w:p w:rsidR="00FE307F" w:rsidRPr="006D7433" w:rsidRDefault="00FE307F" w:rsidP="00814C55">
            <w:pPr>
              <w:pStyle w:val="ab"/>
              <w:ind w:right="-11"/>
              <w:jc w:val="both"/>
              <w:rPr>
                <w:b/>
              </w:rPr>
            </w:pPr>
            <w:r w:rsidRPr="006D7433">
              <w:rPr>
                <w:b/>
              </w:rPr>
              <w:t>3</w:t>
            </w:r>
          </w:p>
        </w:tc>
      </w:tr>
      <w:tr w:rsidR="00FE307F" w:rsidRPr="006D7433" w:rsidTr="00FE307F">
        <w:trPr>
          <w:trHeight w:val="321"/>
        </w:trPr>
        <w:tc>
          <w:tcPr>
            <w:tcW w:w="1285" w:type="dxa"/>
            <w:tcBorders>
              <w:top w:val="nil"/>
              <w:left w:val="single" w:sz="4" w:space="0" w:color="auto"/>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lastRenderedPageBreak/>
              <w:t>31</w:t>
            </w:r>
          </w:p>
        </w:tc>
        <w:tc>
          <w:tcPr>
            <w:tcW w:w="6810" w:type="dxa"/>
            <w:tcBorders>
              <w:top w:val="nil"/>
              <w:left w:val="nil"/>
              <w:bottom w:val="single" w:sz="4" w:space="0" w:color="auto"/>
              <w:right w:val="single" w:sz="4" w:space="0" w:color="auto"/>
            </w:tcBorders>
            <w:shd w:val="clear" w:color="auto" w:fill="auto"/>
          </w:tcPr>
          <w:p w:rsidR="00FE307F" w:rsidRPr="006D7433" w:rsidRDefault="00FE307F" w:rsidP="00B8280A">
            <w:pPr>
              <w:pStyle w:val="af8"/>
              <w:spacing w:line="240" w:lineRule="auto"/>
              <w:ind w:right="-11" w:firstLine="0"/>
              <w:rPr>
                <w:sz w:val="22"/>
              </w:rPr>
            </w:pPr>
            <w:r w:rsidRPr="006D7433">
              <w:rPr>
                <w:sz w:val="22"/>
                <w:szCs w:val="22"/>
              </w:rPr>
              <w:t xml:space="preserve">Способы общения. </w:t>
            </w:r>
          </w:p>
        </w:tc>
        <w:tc>
          <w:tcPr>
            <w:tcW w:w="1559" w:type="dxa"/>
            <w:tcBorders>
              <w:top w:val="nil"/>
              <w:left w:val="nil"/>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t>1</w:t>
            </w:r>
          </w:p>
        </w:tc>
      </w:tr>
      <w:tr w:rsidR="00FE307F" w:rsidRPr="006D7433" w:rsidTr="00FE307F">
        <w:trPr>
          <w:trHeight w:val="321"/>
        </w:trPr>
        <w:tc>
          <w:tcPr>
            <w:tcW w:w="1285" w:type="dxa"/>
            <w:tcBorders>
              <w:top w:val="nil"/>
              <w:left w:val="single" w:sz="4" w:space="0" w:color="auto"/>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t>32</w:t>
            </w:r>
          </w:p>
        </w:tc>
        <w:tc>
          <w:tcPr>
            <w:tcW w:w="6810" w:type="dxa"/>
            <w:tcBorders>
              <w:top w:val="nil"/>
              <w:left w:val="nil"/>
              <w:bottom w:val="single" w:sz="4" w:space="0" w:color="auto"/>
              <w:right w:val="single" w:sz="4" w:space="0" w:color="auto"/>
            </w:tcBorders>
            <w:shd w:val="clear" w:color="auto" w:fill="auto"/>
          </w:tcPr>
          <w:p w:rsidR="00FE307F" w:rsidRPr="006D7433" w:rsidRDefault="00FE307F" w:rsidP="00B8280A">
            <w:pPr>
              <w:pStyle w:val="af8"/>
              <w:spacing w:line="240" w:lineRule="auto"/>
              <w:ind w:right="-11" w:firstLine="0"/>
              <w:rPr>
                <w:sz w:val="22"/>
              </w:rPr>
            </w:pPr>
            <w:r w:rsidRPr="006D7433">
              <w:rPr>
                <w:sz w:val="22"/>
                <w:szCs w:val="22"/>
              </w:rPr>
              <w:t xml:space="preserve">Важные телефонные номера. Правила движения. </w:t>
            </w:r>
          </w:p>
        </w:tc>
        <w:tc>
          <w:tcPr>
            <w:tcW w:w="1559" w:type="dxa"/>
            <w:tcBorders>
              <w:top w:val="nil"/>
              <w:left w:val="nil"/>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t>1</w:t>
            </w:r>
          </w:p>
        </w:tc>
      </w:tr>
      <w:tr w:rsidR="00FE307F" w:rsidRPr="006D7433" w:rsidTr="00FE307F">
        <w:trPr>
          <w:trHeight w:val="56"/>
        </w:trPr>
        <w:tc>
          <w:tcPr>
            <w:tcW w:w="1285" w:type="dxa"/>
            <w:tcBorders>
              <w:top w:val="nil"/>
              <w:left w:val="single" w:sz="4" w:space="0" w:color="auto"/>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t>33</w:t>
            </w:r>
          </w:p>
        </w:tc>
        <w:tc>
          <w:tcPr>
            <w:tcW w:w="6810" w:type="dxa"/>
            <w:tcBorders>
              <w:top w:val="nil"/>
              <w:left w:val="nil"/>
              <w:bottom w:val="single" w:sz="4" w:space="0" w:color="auto"/>
              <w:right w:val="single" w:sz="4" w:space="0" w:color="auto"/>
            </w:tcBorders>
            <w:shd w:val="clear" w:color="auto" w:fill="auto"/>
          </w:tcPr>
          <w:p w:rsidR="00FE307F" w:rsidRPr="006D7433" w:rsidRDefault="00FE307F" w:rsidP="00814C55">
            <w:pPr>
              <w:pStyle w:val="af8"/>
              <w:spacing w:line="240" w:lineRule="auto"/>
              <w:ind w:right="-11" w:firstLine="0"/>
              <w:rPr>
                <w:sz w:val="22"/>
              </w:rPr>
            </w:pPr>
            <w:r w:rsidRPr="006D7433">
              <w:rPr>
                <w:sz w:val="22"/>
                <w:szCs w:val="22"/>
              </w:rPr>
              <w:t>Компьютер.</w:t>
            </w:r>
          </w:p>
        </w:tc>
        <w:tc>
          <w:tcPr>
            <w:tcW w:w="1559" w:type="dxa"/>
            <w:tcBorders>
              <w:top w:val="nil"/>
              <w:left w:val="nil"/>
              <w:bottom w:val="single" w:sz="4" w:space="0" w:color="auto"/>
              <w:right w:val="single" w:sz="4" w:space="0" w:color="auto"/>
            </w:tcBorders>
            <w:shd w:val="clear" w:color="auto" w:fill="auto"/>
          </w:tcPr>
          <w:p w:rsidR="00FE307F" w:rsidRPr="006D7433" w:rsidRDefault="00FE307F" w:rsidP="00814C55">
            <w:pPr>
              <w:pStyle w:val="ab"/>
              <w:ind w:right="-11"/>
              <w:jc w:val="both"/>
            </w:pPr>
            <w:r w:rsidRPr="006D7433">
              <w:t>1</w:t>
            </w:r>
          </w:p>
        </w:tc>
      </w:tr>
      <w:tr w:rsidR="00FE307F" w:rsidRPr="00697759" w:rsidTr="00FE307F">
        <w:trPr>
          <w:trHeight w:val="321"/>
        </w:trPr>
        <w:tc>
          <w:tcPr>
            <w:tcW w:w="1285" w:type="dxa"/>
            <w:tcBorders>
              <w:top w:val="nil"/>
              <w:left w:val="single" w:sz="4" w:space="0" w:color="auto"/>
              <w:bottom w:val="single" w:sz="4" w:space="0" w:color="auto"/>
              <w:right w:val="single" w:sz="4" w:space="0" w:color="auto"/>
            </w:tcBorders>
            <w:shd w:val="clear" w:color="auto" w:fill="auto"/>
          </w:tcPr>
          <w:p w:rsidR="00FE307F" w:rsidRPr="00C85E4D" w:rsidRDefault="00FE307F" w:rsidP="00814C55">
            <w:pPr>
              <w:pStyle w:val="ab"/>
              <w:ind w:right="-11"/>
              <w:jc w:val="both"/>
            </w:pPr>
          </w:p>
        </w:tc>
        <w:tc>
          <w:tcPr>
            <w:tcW w:w="6810" w:type="dxa"/>
            <w:tcBorders>
              <w:top w:val="nil"/>
              <w:left w:val="nil"/>
              <w:bottom w:val="single" w:sz="4" w:space="0" w:color="auto"/>
              <w:right w:val="single" w:sz="4" w:space="0" w:color="auto"/>
            </w:tcBorders>
            <w:shd w:val="clear" w:color="auto" w:fill="auto"/>
          </w:tcPr>
          <w:p w:rsidR="00FE307F" w:rsidRPr="00C85E4D" w:rsidRDefault="00FE307F" w:rsidP="00814C55">
            <w:pPr>
              <w:pStyle w:val="af8"/>
              <w:spacing w:line="240" w:lineRule="auto"/>
              <w:ind w:right="-11" w:firstLine="0"/>
              <w:rPr>
                <w:sz w:val="24"/>
              </w:rPr>
            </w:pPr>
            <w:r w:rsidRPr="003B75BE">
              <w:rPr>
                <w:b/>
                <w:sz w:val="24"/>
              </w:rPr>
              <w:t>Итого: 33 часа</w:t>
            </w:r>
          </w:p>
        </w:tc>
        <w:tc>
          <w:tcPr>
            <w:tcW w:w="1559" w:type="dxa"/>
            <w:tcBorders>
              <w:top w:val="nil"/>
              <w:left w:val="nil"/>
              <w:bottom w:val="single" w:sz="4" w:space="0" w:color="auto"/>
              <w:right w:val="single" w:sz="4" w:space="0" w:color="auto"/>
            </w:tcBorders>
            <w:shd w:val="clear" w:color="auto" w:fill="auto"/>
          </w:tcPr>
          <w:p w:rsidR="00FE307F" w:rsidRPr="00C85E4D" w:rsidRDefault="00FE307F" w:rsidP="00814C55">
            <w:pPr>
              <w:pStyle w:val="ab"/>
              <w:ind w:right="-11"/>
              <w:jc w:val="both"/>
            </w:pPr>
          </w:p>
        </w:tc>
      </w:tr>
    </w:tbl>
    <w:p w:rsidR="002C19F1" w:rsidRDefault="002C19F1" w:rsidP="00814C55">
      <w:pPr>
        <w:tabs>
          <w:tab w:val="left" w:pos="7742"/>
        </w:tabs>
        <w:ind w:right="-11"/>
        <w:jc w:val="both"/>
        <w:rPr>
          <w:b/>
          <w:sz w:val="28"/>
          <w:szCs w:val="28"/>
        </w:rPr>
      </w:pPr>
    </w:p>
    <w:p w:rsidR="008D249E" w:rsidRDefault="008D249E" w:rsidP="002C19F1">
      <w:pPr>
        <w:tabs>
          <w:tab w:val="left" w:pos="7742"/>
        </w:tabs>
        <w:ind w:right="-11"/>
        <w:jc w:val="center"/>
        <w:rPr>
          <w:b/>
        </w:rPr>
      </w:pPr>
      <w:r>
        <w:rPr>
          <w:b/>
        </w:rPr>
        <w:t>Список литературы</w:t>
      </w:r>
    </w:p>
    <w:p w:rsidR="008D249E" w:rsidRPr="008D249E" w:rsidRDefault="008D249E" w:rsidP="00814C55">
      <w:pPr>
        <w:tabs>
          <w:tab w:val="left" w:pos="7742"/>
        </w:tabs>
        <w:ind w:right="-11"/>
        <w:jc w:val="both"/>
        <w:rPr>
          <w:b/>
        </w:rPr>
      </w:pPr>
    </w:p>
    <w:p w:rsidR="008D249E" w:rsidRPr="008D249E" w:rsidRDefault="008D249E" w:rsidP="00814C55">
      <w:pPr>
        <w:ind w:right="-11"/>
        <w:jc w:val="both"/>
        <w:rPr>
          <w:rFonts w:eastAsia="Times New Roman"/>
        </w:rPr>
      </w:pPr>
      <w:proofErr w:type="spellStart"/>
      <w:r w:rsidRPr="008D249E">
        <w:rPr>
          <w:rFonts w:eastAsia="Times New Roman"/>
          <w:bCs/>
        </w:rPr>
        <w:t>Роговцева</w:t>
      </w:r>
      <w:proofErr w:type="spellEnd"/>
      <w:r w:rsidRPr="008D249E">
        <w:rPr>
          <w:rFonts w:eastAsia="Times New Roman"/>
          <w:bCs/>
        </w:rPr>
        <w:t xml:space="preserve"> Н.И., Богданова Н.В., </w:t>
      </w:r>
      <w:proofErr w:type="spellStart"/>
      <w:r w:rsidRPr="008D249E">
        <w:rPr>
          <w:rFonts w:eastAsia="Times New Roman"/>
          <w:bCs/>
        </w:rPr>
        <w:t>Фрейтаг</w:t>
      </w:r>
      <w:proofErr w:type="spellEnd"/>
      <w:r w:rsidRPr="008D249E">
        <w:rPr>
          <w:rFonts w:eastAsia="Times New Roman"/>
          <w:bCs/>
        </w:rPr>
        <w:t xml:space="preserve"> И.П. Уроки технологии. 1 класс. Пособие для учителей общеобразовательных учреждений. </w:t>
      </w:r>
      <w:r w:rsidRPr="008D249E">
        <w:rPr>
          <w:rFonts w:eastAsia="Times New Roman"/>
        </w:rPr>
        <w:t>Пособия для учителей и методистов</w:t>
      </w:r>
      <w:proofErr w:type="gramStart"/>
      <w:r w:rsidRPr="008D249E">
        <w:rPr>
          <w:rFonts w:eastAsia="Times New Roman"/>
        </w:rPr>
        <w:t> .</w:t>
      </w:r>
      <w:proofErr w:type="gramEnd"/>
    </w:p>
    <w:p w:rsidR="008D249E" w:rsidRPr="008D249E" w:rsidRDefault="008D249E" w:rsidP="00814C55">
      <w:pPr>
        <w:ind w:right="-11"/>
        <w:jc w:val="both"/>
        <w:rPr>
          <w:rFonts w:eastAsia="Times New Roman"/>
        </w:rPr>
      </w:pPr>
      <w:r w:rsidRPr="008D249E">
        <w:rPr>
          <w:rFonts w:eastAsia="Times New Roman"/>
        </w:rPr>
        <w:t xml:space="preserve">- </w:t>
      </w:r>
      <w:r w:rsidRPr="008D249E">
        <w:rPr>
          <w:rFonts w:eastAsia="Times New Roman"/>
          <w:bCs/>
        </w:rPr>
        <w:t>Шипилова Н. В.,</w:t>
      </w:r>
      <w:r w:rsidR="00D35FF1">
        <w:rPr>
          <w:rFonts w:eastAsia="Times New Roman"/>
          <w:bCs/>
        </w:rPr>
        <w:t xml:space="preserve"> </w:t>
      </w:r>
      <w:proofErr w:type="spellStart"/>
      <w:r w:rsidRPr="008D249E">
        <w:rPr>
          <w:rFonts w:eastAsia="Times New Roman"/>
          <w:bCs/>
        </w:rPr>
        <w:t>Роговцева</w:t>
      </w:r>
      <w:proofErr w:type="spellEnd"/>
      <w:r w:rsidRPr="008D249E">
        <w:rPr>
          <w:rFonts w:eastAsia="Times New Roman"/>
          <w:bCs/>
        </w:rPr>
        <w:t xml:space="preserve"> Н. И.,</w:t>
      </w:r>
      <w:r w:rsidR="00D35FF1">
        <w:rPr>
          <w:rFonts w:eastAsia="Times New Roman"/>
          <w:bCs/>
        </w:rPr>
        <w:t xml:space="preserve"> </w:t>
      </w:r>
      <w:proofErr w:type="spellStart"/>
      <w:r w:rsidRPr="008D249E">
        <w:rPr>
          <w:rFonts w:eastAsia="Times New Roman"/>
          <w:bCs/>
        </w:rPr>
        <w:t>Анащенкова</w:t>
      </w:r>
      <w:proofErr w:type="spellEnd"/>
      <w:r w:rsidRPr="008D249E">
        <w:rPr>
          <w:rFonts w:eastAsia="Times New Roman"/>
          <w:bCs/>
        </w:rPr>
        <w:t xml:space="preserve"> С. В. Технология. Методическое пособие с поурочными разработками. 1 класс. Пособие для учителей общеобразовательных учреждений. </w:t>
      </w:r>
      <w:r w:rsidRPr="008D249E">
        <w:rPr>
          <w:rFonts w:eastAsia="Times New Roman"/>
        </w:rPr>
        <w:br/>
        <w:t>Пособия для учителей и методистов </w:t>
      </w:r>
    </w:p>
    <w:p w:rsidR="008D249E" w:rsidRPr="008D249E" w:rsidRDefault="008D249E" w:rsidP="00814C55">
      <w:pPr>
        <w:ind w:right="-11"/>
        <w:jc w:val="both"/>
        <w:rPr>
          <w:rFonts w:eastAsia="Times New Roman"/>
        </w:rPr>
      </w:pPr>
      <w:r w:rsidRPr="008D249E">
        <w:rPr>
          <w:rFonts w:eastAsia="Times New Roman"/>
        </w:rPr>
        <w:t xml:space="preserve">- </w:t>
      </w:r>
      <w:proofErr w:type="spellStart"/>
      <w:r w:rsidRPr="008D249E">
        <w:rPr>
          <w:rFonts w:eastAsia="Times New Roman"/>
          <w:bCs/>
        </w:rPr>
        <w:t>Роговцева</w:t>
      </w:r>
      <w:proofErr w:type="spellEnd"/>
      <w:r w:rsidRPr="008D249E">
        <w:rPr>
          <w:rFonts w:eastAsia="Times New Roman"/>
          <w:bCs/>
        </w:rPr>
        <w:t xml:space="preserve"> Н. И.,</w:t>
      </w:r>
      <w:r w:rsidR="00D35FF1">
        <w:rPr>
          <w:rFonts w:eastAsia="Times New Roman"/>
          <w:bCs/>
        </w:rPr>
        <w:t xml:space="preserve"> </w:t>
      </w:r>
      <w:r w:rsidRPr="008D249E">
        <w:rPr>
          <w:rFonts w:eastAsia="Times New Roman"/>
          <w:bCs/>
        </w:rPr>
        <w:t>Богданова Н. В.,</w:t>
      </w:r>
      <w:r w:rsidR="00D35FF1">
        <w:rPr>
          <w:rFonts w:eastAsia="Times New Roman"/>
          <w:bCs/>
        </w:rPr>
        <w:t xml:space="preserve"> </w:t>
      </w:r>
      <w:proofErr w:type="spellStart"/>
      <w:r w:rsidRPr="008D249E">
        <w:rPr>
          <w:rFonts w:eastAsia="Times New Roman"/>
          <w:bCs/>
        </w:rPr>
        <w:t>Фрейтаг</w:t>
      </w:r>
      <w:proofErr w:type="spellEnd"/>
      <w:r w:rsidRPr="008D249E">
        <w:rPr>
          <w:rFonts w:eastAsia="Times New Roman"/>
          <w:bCs/>
        </w:rPr>
        <w:t xml:space="preserve"> И. П. Технология. Рабочая тетрадь. 1 класс. Пособие для учащихся общеобразовательных </w:t>
      </w:r>
      <w:proofErr w:type="spellStart"/>
      <w:r w:rsidRPr="008D249E">
        <w:rPr>
          <w:rFonts w:eastAsia="Times New Roman"/>
          <w:bCs/>
        </w:rPr>
        <w:t>организаций.</w:t>
      </w:r>
      <w:r w:rsidRPr="008D249E">
        <w:rPr>
          <w:rFonts w:eastAsia="Times New Roman"/>
        </w:rPr>
        <w:t>Рабочие</w:t>
      </w:r>
      <w:proofErr w:type="spellEnd"/>
      <w:r w:rsidRPr="008D249E">
        <w:rPr>
          <w:rFonts w:eastAsia="Times New Roman"/>
        </w:rPr>
        <w:t xml:space="preserve"> тетради </w:t>
      </w:r>
    </w:p>
    <w:p w:rsidR="008D249E" w:rsidRPr="008D249E" w:rsidRDefault="008D249E" w:rsidP="00814C55">
      <w:pPr>
        <w:ind w:right="-11"/>
        <w:jc w:val="both"/>
      </w:pPr>
      <w:r w:rsidRPr="008D249E">
        <w:rPr>
          <w:rFonts w:eastAsia="Times New Roman"/>
          <w:b/>
          <w:bCs/>
        </w:rPr>
        <w:t xml:space="preserve">- </w:t>
      </w:r>
      <w:proofErr w:type="spellStart"/>
      <w:r w:rsidRPr="008D249E">
        <w:rPr>
          <w:rFonts w:eastAsia="Times New Roman"/>
          <w:bCs/>
        </w:rPr>
        <w:t>Роговцева</w:t>
      </w:r>
      <w:proofErr w:type="spellEnd"/>
      <w:r w:rsidRPr="008D249E">
        <w:rPr>
          <w:rFonts w:eastAsia="Times New Roman"/>
          <w:bCs/>
        </w:rPr>
        <w:t xml:space="preserve"> Н. И.,</w:t>
      </w:r>
      <w:r w:rsidR="00D35FF1">
        <w:rPr>
          <w:rFonts w:eastAsia="Times New Roman"/>
          <w:bCs/>
        </w:rPr>
        <w:t xml:space="preserve"> </w:t>
      </w:r>
      <w:r w:rsidRPr="008D249E">
        <w:rPr>
          <w:rFonts w:eastAsia="Times New Roman"/>
          <w:bCs/>
        </w:rPr>
        <w:t>Богданова Н. В.,</w:t>
      </w:r>
      <w:r w:rsidR="00D35FF1">
        <w:rPr>
          <w:rFonts w:eastAsia="Times New Roman"/>
          <w:bCs/>
        </w:rPr>
        <w:t xml:space="preserve"> </w:t>
      </w:r>
      <w:proofErr w:type="spellStart"/>
      <w:r w:rsidRPr="008D249E">
        <w:rPr>
          <w:rFonts w:eastAsia="Times New Roman"/>
          <w:bCs/>
        </w:rPr>
        <w:t>Фрейтаг</w:t>
      </w:r>
      <w:proofErr w:type="spellEnd"/>
      <w:r w:rsidRPr="008D249E">
        <w:rPr>
          <w:rFonts w:eastAsia="Times New Roman"/>
          <w:bCs/>
        </w:rPr>
        <w:t xml:space="preserve"> И. П. Технология. 1 класс. Учебник для общеобразовательных учреждений с приложением на электронном носителе. </w:t>
      </w:r>
      <w:r w:rsidRPr="008D249E">
        <w:rPr>
          <w:rFonts w:eastAsia="Times New Roman"/>
        </w:rPr>
        <w:t>Учебники </w:t>
      </w:r>
    </w:p>
    <w:p w:rsidR="008D249E" w:rsidRPr="008D249E" w:rsidRDefault="008D249E" w:rsidP="00814C55">
      <w:pPr>
        <w:pStyle w:val="Default"/>
        <w:ind w:right="-11"/>
        <w:jc w:val="both"/>
        <w:rPr>
          <w:color w:val="auto"/>
        </w:rPr>
      </w:pPr>
      <w:r w:rsidRPr="008D249E">
        <w:t xml:space="preserve">Технические средства обучения </w:t>
      </w:r>
      <w:r w:rsidRPr="008D249E">
        <w:rPr>
          <w:color w:val="auto"/>
        </w:rPr>
        <w:t xml:space="preserve">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8D249E">
        <w:t xml:space="preserve">К техническим средствам обучения, используемым на уроках по предмету «Технология» относятся </w:t>
      </w:r>
      <w:r w:rsidRPr="008D249E">
        <w:rPr>
          <w:color w:val="auto"/>
        </w:rPr>
        <w:t xml:space="preserve"> мультимедийный проектор с экраном, принтер, цифровая видеокамера, при наличии интерактивные доски.</w:t>
      </w:r>
    </w:p>
    <w:p w:rsidR="008D249E" w:rsidRPr="008D249E" w:rsidRDefault="008D249E" w:rsidP="00814C55">
      <w:pPr>
        <w:ind w:right="-11"/>
        <w:jc w:val="both"/>
        <w:rPr>
          <w:caps/>
        </w:rPr>
      </w:pPr>
    </w:p>
    <w:p w:rsidR="008D249E" w:rsidRPr="008D249E" w:rsidRDefault="008D249E" w:rsidP="002C19F1">
      <w:pPr>
        <w:ind w:right="-11"/>
        <w:jc w:val="center"/>
        <w:rPr>
          <w:b/>
        </w:rPr>
      </w:pPr>
      <w:r w:rsidRPr="008D249E">
        <w:rPr>
          <w:b/>
        </w:rPr>
        <w:t>Методические указания к организации обучения по разделам</w:t>
      </w:r>
    </w:p>
    <w:p w:rsidR="008D249E" w:rsidRPr="008D249E" w:rsidRDefault="008D249E" w:rsidP="00814C55">
      <w:pPr>
        <w:ind w:right="-11"/>
        <w:jc w:val="both"/>
        <w:rPr>
          <w:b/>
        </w:rPr>
      </w:pPr>
    </w:p>
    <w:p w:rsidR="008D249E" w:rsidRPr="008D249E" w:rsidRDefault="008D249E" w:rsidP="00814C55">
      <w:pPr>
        <w:pStyle w:val="af3"/>
        <w:spacing w:line="240" w:lineRule="auto"/>
        <w:ind w:right="-11" w:firstLine="0"/>
        <w:rPr>
          <w:rFonts w:ascii="Times New Roman" w:hAnsi="Times New Roman"/>
          <w:sz w:val="24"/>
          <w:szCs w:val="24"/>
        </w:rPr>
      </w:pPr>
      <w:r w:rsidRPr="008D249E">
        <w:rPr>
          <w:rFonts w:ascii="Times New Roman" w:hAnsi="Times New Roman"/>
          <w:b/>
          <w:bCs/>
          <w:sz w:val="24"/>
          <w:szCs w:val="24"/>
        </w:rPr>
        <w:t xml:space="preserve">Общекультурные и </w:t>
      </w:r>
      <w:proofErr w:type="spellStart"/>
      <w:r w:rsidRPr="008D249E">
        <w:rPr>
          <w:rFonts w:ascii="Times New Roman" w:hAnsi="Times New Roman"/>
          <w:b/>
          <w:bCs/>
          <w:sz w:val="24"/>
          <w:szCs w:val="24"/>
        </w:rPr>
        <w:t>общетрудовые</w:t>
      </w:r>
      <w:proofErr w:type="spellEnd"/>
      <w:r w:rsidRPr="008D249E">
        <w:rPr>
          <w:rFonts w:ascii="Times New Roman" w:hAnsi="Times New Roman"/>
          <w:b/>
          <w:bCs/>
          <w:sz w:val="24"/>
          <w:szCs w:val="24"/>
        </w:rPr>
        <w:t xml:space="preserve"> компетенции. Основы культуры труда, самообслуживания. </w:t>
      </w:r>
      <w:r w:rsidRPr="008D249E">
        <w:rPr>
          <w:rFonts w:ascii="Times New Roman" w:hAnsi="Times New Roman"/>
          <w:spacing w:val="2"/>
          <w:sz w:val="24"/>
          <w:szCs w:val="24"/>
        </w:rPr>
        <w:t>Знакомство с р</w:t>
      </w:r>
      <w:r w:rsidRPr="008D249E">
        <w:rPr>
          <w:rFonts w:ascii="Times New Roman" w:hAnsi="Times New Roman"/>
          <w:sz w:val="24"/>
          <w:szCs w:val="24"/>
        </w:rPr>
        <w:t>укотворным миром  как результатом труда человека</w:t>
      </w:r>
      <w:proofErr w:type="gramStart"/>
      <w:r w:rsidRPr="008D249E">
        <w:rPr>
          <w:rFonts w:ascii="Times New Roman" w:hAnsi="Times New Roman"/>
          <w:sz w:val="24"/>
          <w:szCs w:val="24"/>
        </w:rPr>
        <w:t>.</w:t>
      </w:r>
      <w:proofErr w:type="gramEnd"/>
      <w:r w:rsidRPr="008D249E">
        <w:rPr>
          <w:rFonts w:ascii="Times New Roman" w:hAnsi="Times New Roman"/>
          <w:sz w:val="24"/>
          <w:szCs w:val="24"/>
        </w:rPr>
        <w:t xml:space="preserve">  </w:t>
      </w:r>
      <w:proofErr w:type="gramStart"/>
      <w:r w:rsidRPr="008D249E">
        <w:rPr>
          <w:rFonts w:ascii="Times New Roman" w:hAnsi="Times New Roman"/>
          <w:sz w:val="24"/>
          <w:szCs w:val="24"/>
        </w:rPr>
        <w:t>п</w:t>
      </w:r>
      <w:proofErr w:type="gramEnd"/>
      <w:r w:rsidRPr="008D249E">
        <w:rPr>
          <w:rFonts w:ascii="Times New Roman" w:hAnsi="Times New Roman"/>
          <w:sz w:val="24"/>
          <w:szCs w:val="24"/>
        </w:rPr>
        <w:t>роисходит посредством бесед, анализа окружающих предметов, выделения их составных частей и обсуждения их назначения.</w:t>
      </w:r>
    </w:p>
    <w:p w:rsidR="008D249E" w:rsidRPr="008D249E" w:rsidRDefault="008D249E" w:rsidP="00814C55">
      <w:pPr>
        <w:pStyle w:val="af3"/>
        <w:spacing w:line="240" w:lineRule="auto"/>
        <w:ind w:right="-11" w:firstLine="0"/>
        <w:rPr>
          <w:rFonts w:ascii="Times New Roman" w:hAnsi="Times New Roman"/>
          <w:spacing w:val="2"/>
          <w:sz w:val="24"/>
          <w:szCs w:val="24"/>
        </w:rPr>
      </w:pPr>
      <w:r w:rsidRPr="008D249E">
        <w:rPr>
          <w:rFonts w:ascii="Times New Roman" w:hAnsi="Times New Roman"/>
          <w:sz w:val="24"/>
          <w:szCs w:val="24"/>
        </w:rPr>
        <w:t xml:space="preserve">Познание разнообразия предметов рукотворного мира на первом этапе проходит на предметах, окружающих ребенка в быту: посуда, мебель, игрушки, одежда, предметы быта и декоративно-прикладного искусства. </w:t>
      </w:r>
      <w:r w:rsidRPr="008D249E">
        <w:rPr>
          <w:rFonts w:ascii="Times New Roman" w:hAnsi="Times New Roman"/>
          <w:spacing w:val="2"/>
          <w:sz w:val="24"/>
          <w:szCs w:val="24"/>
        </w:rPr>
        <w:t xml:space="preserve">На уроках, исходя из темы, необходимо уделять время для ознакомления с профессиями людей связанными с изготовлением предметов обихода и быта. Обязательны краткие беседы с обучающимися о сфере деятельности родителей и их профессиях, обсуждение, в чем заключается их труд. Подобные беседы обязательно должны быть подготовлены заранее, т.е. родители и дети сориентированы в вопросах, которые будут заданы. Следует поощрять визуальные презентации профессиональной занятости родителей.  </w:t>
      </w:r>
    </w:p>
    <w:p w:rsidR="008D249E" w:rsidRPr="008D249E" w:rsidRDefault="008D249E" w:rsidP="00814C55">
      <w:pPr>
        <w:pStyle w:val="af3"/>
        <w:spacing w:line="240" w:lineRule="auto"/>
        <w:ind w:right="-11" w:firstLine="0"/>
        <w:rPr>
          <w:rFonts w:ascii="Times New Roman" w:hAnsi="Times New Roman"/>
          <w:sz w:val="24"/>
          <w:szCs w:val="24"/>
        </w:rPr>
      </w:pPr>
      <w:r w:rsidRPr="008D249E">
        <w:rPr>
          <w:rFonts w:ascii="Times New Roman" w:hAnsi="Times New Roman"/>
          <w:sz w:val="24"/>
          <w:szCs w:val="24"/>
        </w:rPr>
        <w:t>Рассматриваются особенности тематики, материалов, внешнего вида изделий декоративного искусства русского народа.</w:t>
      </w:r>
    </w:p>
    <w:p w:rsidR="008D249E" w:rsidRPr="008D249E" w:rsidRDefault="008D249E" w:rsidP="00814C55">
      <w:pPr>
        <w:pStyle w:val="af3"/>
        <w:spacing w:line="240" w:lineRule="auto"/>
        <w:ind w:right="-11" w:firstLine="0"/>
        <w:rPr>
          <w:rFonts w:ascii="Times New Roman" w:hAnsi="Times New Roman"/>
          <w:spacing w:val="2"/>
          <w:sz w:val="24"/>
          <w:szCs w:val="24"/>
        </w:rPr>
      </w:pPr>
      <w:r w:rsidRPr="008D249E">
        <w:rPr>
          <w:rFonts w:ascii="Times New Roman" w:hAnsi="Times New Roman"/>
          <w:sz w:val="24"/>
          <w:szCs w:val="24"/>
        </w:rPr>
        <w:t xml:space="preserve">Бережное </w:t>
      </w:r>
      <w:r w:rsidRPr="008D249E">
        <w:rPr>
          <w:rFonts w:ascii="Times New Roman" w:hAnsi="Times New Roman"/>
          <w:spacing w:val="2"/>
          <w:sz w:val="24"/>
          <w:szCs w:val="24"/>
        </w:rPr>
        <w:t>отношение к природе как источнику сырьевых ресурсов формируется через рациональные способы конструирования изделия и расходования материалов, демонстрируемых детям педагогом (с соответствующими словесными комментариями).</w:t>
      </w:r>
    </w:p>
    <w:p w:rsidR="008D249E" w:rsidRPr="008D249E" w:rsidRDefault="008D249E" w:rsidP="00814C55">
      <w:pPr>
        <w:pStyle w:val="af3"/>
        <w:spacing w:line="240" w:lineRule="auto"/>
        <w:ind w:right="-11" w:firstLine="0"/>
        <w:rPr>
          <w:rFonts w:ascii="Times New Roman" w:hAnsi="Times New Roman"/>
          <w:spacing w:val="-2"/>
          <w:sz w:val="24"/>
          <w:szCs w:val="24"/>
        </w:rPr>
      </w:pPr>
      <w:r w:rsidRPr="008D249E">
        <w:rPr>
          <w:rFonts w:ascii="Times New Roman" w:hAnsi="Times New Roman"/>
          <w:spacing w:val="-2"/>
          <w:sz w:val="24"/>
          <w:szCs w:val="24"/>
        </w:rPr>
        <w:t xml:space="preserve">На занятиях педагогу необходимо показывать и формировать первоначальные способы анализа задания, слушать и слышать инструкцию. Учитывая особенности восприятия </w:t>
      </w:r>
      <w:proofErr w:type="gramStart"/>
      <w:r w:rsidRPr="008D249E">
        <w:rPr>
          <w:rFonts w:ascii="Times New Roman" w:hAnsi="Times New Roman"/>
          <w:spacing w:val="-2"/>
          <w:sz w:val="24"/>
          <w:szCs w:val="24"/>
        </w:rPr>
        <w:t>обучающихся</w:t>
      </w:r>
      <w:proofErr w:type="gramEnd"/>
      <w:r w:rsidRPr="008D249E">
        <w:rPr>
          <w:rFonts w:ascii="Times New Roman" w:hAnsi="Times New Roman"/>
          <w:spacing w:val="-2"/>
          <w:sz w:val="24"/>
          <w:szCs w:val="24"/>
        </w:rPr>
        <w:t xml:space="preserve"> с ЗПР, инструкции </w:t>
      </w:r>
      <w:r w:rsidRPr="008D249E">
        <w:rPr>
          <w:rFonts w:ascii="Times New Roman" w:hAnsi="Times New Roman"/>
          <w:color w:val="auto"/>
          <w:spacing w:val="-2"/>
          <w:sz w:val="24"/>
          <w:szCs w:val="24"/>
        </w:rPr>
        <w:t>следует делать краткими, четкими, понятными</w:t>
      </w:r>
      <w:r w:rsidRPr="008D249E">
        <w:rPr>
          <w:rFonts w:ascii="Times New Roman" w:hAnsi="Times New Roman"/>
          <w:spacing w:val="-2"/>
          <w:sz w:val="24"/>
          <w:szCs w:val="24"/>
        </w:rPr>
        <w:t>. В инструкциях недопустимы сложные обороты и многоступенчатость.</w:t>
      </w:r>
    </w:p>
    <w:p w:rsidR="008D249E" w:rsidRPr="008D249E" w:rsidRDefault="008D249E" w:rsidP="00814C55">
      <w:pPr>
        <w:pStyle w:val="af3"/>
        <w:spacing w:line="240" w:lineRule="auto"/>
        <w:ind w:right="-11" w:firstLine="0"/>
        <w:rPr>
          <w:rFonts w:ascii="Times New Roman" w:hAnsi="Times New Roman"/>
          <w:spacing w:val="-2"/>
          <w:sz w:val="24"/>
          <w:szCs w:val="24"/>
        </w:rPr>
      </w:pPr>
      <w:r w:rsidRPr="008D249E">
        <w:rPr>
          <w:rFonts w:ascii="Times New Roman" w:hAnsi="Times New Roman"/>
          <w:spacing w:val="-2"/>
          <w:sz w:val="24"/>
          <w:szCs w:val="24"/>
        </w:rPr>
        <w:t>В формулировках инструкций глагол лучше ставить на последнее место, так как школьники с ЗПР, как и дети с умственной отсталостью, часто его воспринимают как разрешение к действию. Если поставить глагол в начало инструкции, то последующие слова дети могут уже не слушать и выполнять инструкцию так как поняли сами, что может привести к искажению планируемого результата.</w:t>
      </w:r>
    </w:p>
    <w:p w:rsidR="008D249E" w:rsidRPr="008D249E" w:rsidRDefault="008D249E" w:rsidP="00814C55">
      <w:pPr>
        <w:pStyle w:val="af3"/>
        <w:spacing w:line="240" w:lineRule="auto"/>
        <w:ind w:right="-11" w:firstLine="0"/>
        <w:rPr>
          <w:rFonts w:ascii="Times New Roman" w:hAnsi="Times New Roman"/>
          <w:sz w:val="24"/>
          <w:szCs w:val="24"/>
        </w:rPr>
      </w:pPr>
      <w:r w:rsidRPr="008D249E">
        <w:rPr>
          <w:rFonts w:ascii="Times New Roman" w:hAnsi="Times New Roman"/>
          <w:spacing w:val="-2"/>
          <w:sz w:val="24"/>
          <w:szCs w:val="24"/>
        </w:rPr>
        <w:t xml:space="preserve"> Навыки организации рабочего места в зависимости от вида работы формируются в ходе выполнения практических заданий. (Рациональное размещение на рабочем месте материалов и инструментов, </w:t>
      </w:r>
      <w:r w:rsidRPr="008D249E">
        <w:rPr>
          <w:rFonts w:ascii="Times New Roman" w:hAnsi="Times New Roman"/>
          <w:iCs/>
          <w:spacing w:val="-2"/>
          <w:sz w:val="24"/>
          <w:szCs w:val="24"/>
        </w:rPr>
        <w:t>распределение рабочего времени)</w:t>
      </w:r>
      <w:r w:rsidRPr="008D249E">
        <w:rPr>
          <w:rFonts w:ascii="Times New Roman" w:hAnsi="Times New Roman"/>
          <w:spacing w:val="-2"/>
          <w:sz w:val="24"/>
          <w:szCs w:val="24"/>
        </w:rPr>
        <w:t>. Навыки к</w:t>
      </w:r>
      <w:r w:rsidRPr="008D249E">
        <w:rPr>
          <w:rFonts w:ascii="Times New Roman" w:hAnsi="Times New Roman"/>
          <w:sz w:val="24"/>
          <w:szCs w:val="24"/>
        </w:rPr>
        <w:t>онтроля и корректировки хода работы формируются очень постепенно путем обучения сравниванию результата продукта собственной деятельности с эталонным образцом и последующей корректировке обнаруженных недочетов.</w:t>
      </w:r>
    </w:p>
    <w:p w:rsidR="008D249E" w:rsidRPr="008D249E" w:rsidRDefault="008D249E" w:rsidP="00814C55">
      <w:pPr>
        <w:pStyle w:val="af3"/>
        <w:spacing w:line="240" w:lineRule="auto"/>
        <w:ind w:right="-11" w:firstLine="0"/>
        <w:rPr>
          <w:rFonts w:ascii="Times New Roman" w:hAnsi="Times New Roman"/>
          <w:sz w:val="24"/>
          <w:szCs w:val="24"/>
        </w:rPr>
      </w:pPr>
      <w:r w:rsidRPr="008D249E">
        <w:rPr>
          <w:rFonts w:ascii="Times New Roman" w:hAnsi="Times New Roman"/>
          <w:sz w:val="24"/>
          <w:szCs w:val="24"/>
        </w:rPr>
        <w:lastRenderedPageBreak/>
        <w:t xml:space="preserve">В начале учебного года, пока первоначальные умения только формируются, в занятия не рекомендуется включать работу в парах и группах сменного состава. Подобная организация урока возможна не ранее, чем во втором полугодии. Однако в последующем групповая работа совершенно необходима. Так осуществляется  формирование культуры межличностных отношений в совместной деятельности, происходит  обучение правильной коммуникации и правилам безопасной работы. </w:t>
      </w:r>
    </w:p>
    <w:p w:rsidR="008D249E" w:rsidRPr="008D249E" w:rsidRDefault="008D249E" w:rsidP="00814C55">
      <w:pPr>
        <w:pStyle w:val="af3"/>
        <w:spacing w:line="240" w:lineRule="auto"/>
        <w:ind w:right="-11" w:firstLine="0"/>
        <w:rPr>
          <w:rFonts w:ascii="Times New Roman" w:hAnsi="Times New Roman"/>
          <w:sz w:val="24"/>
          <w:szCs w:val="24"/>
        </w:rPr>
      </w:pPr>
      <w:r w:rsidRPr="008D249E">
        <w:rPr>
          <w:rFonts w:ascii="Times New Roman" w:hAnsi="Times New Roman"/>
          <w:sz w:val="24"/>
          <w:szCs w:val="24"/>
        </w:rPr>
        <w:t>Элементарная творческая и проектная деятельность (создание замысла, его детализация и воплощение) сводится к подбору цвета узора, украшающего изделие.</w:t>
      </w:r>
    </w:p>
    <w:p w:rsidR="008D249E" w:rsidRPr="008D249E" w:rsidRDefault="008D249E" w:rsidP="00814C55">
      <w:pPr>
        <w:pStyle w:val="af3"/>
        <w:spacing w:line="240" w:lineRule="auto"/>
        <w:ind w:right="-11" w:firstLine="0"/>
        <w:rPr>
          <w:rFonts w:ascii="Times New Roman" w:hAnsi="Times New Roman"/>
          <w:sz w:val="24"/>
          <w:szCs w:val="24"/>
        </w:rPr>
      </w:pPr>
      <w:r w:rsidRPr="008D249E">
        <w:rPr>
          <w:rFonts w:ascii="Times New Roman" w:hAnsi="Times New Roman"/>
          <w:sz w:val="24"/>
          <w:szCs w:val="24"/>
        </w:rPr>
        <w:t xml:space="preserve"> Несложные коллективные, групповые и индивидуальные проекты начинают создаваться также не ранее, чем во второй половине года. Но в начале, на этапе формирования первоначальных навыков проектной деятельности, конечно же ведущую роль в организации, контроле действий осуществляет учитель.</w:t>
      </w:r>
    </w:p>
    <w:p w:rsidR="008D249E" w:rsidRPr="008D249E" w:rsidRDefault="008D249E" w:rsidP="00814C55">
      <w:pPr>
        <w:pStyle w:val="af3"/>
        <w:spacing w:line="240" w:lineRule="auto"/>
        <w:ind w:right="-11" w:firstLine="0"/>
        <w:rPr>
          <w:rFonts w:ascii="Times New Roman" w:hAnsi="Times New Roman"/>
          <w:sz w:val="24"/>
          <w:szCs w:val="24"/>
        </w:rPr>
      </w:pPr>
      <w:r w:rsidRPr="008D249E">
        <w:rPr>
          <w:rFonts w:ascii="Times New Roman" w:hAnsi="Times New Roman"/>
          <w:spacing w:val="2"/>
          <w:sz w:val="24"/>
          <w:szCs w:val="24"/>
        </w:rPr>
        <w:t>Освоение элементарных общих правил создания предметов руко</w:t>
      </w:r>
      <w:r w:rsidRPr="008D249E">
        <w:rPr>
          <w:rFonts w:ascii="Times New Roman" w:hAnsi="Times New Roman"/>
          <w:sz w:val="24"/>
          <w:szCs w:val="24"/>
        </w:rPr>
        <w:t>т</w:t>
      </w:r>
      <w:r w:rsidRPr="008D249E">
        <w:rPr>
          <w:rFonts w:ascii="Times New Roman" w:hAnsi="Times New Roman"/>
          <w:spacing w:val="-2"/>
          <w:sz w:val="24"/>
          <w:szCs w:val="24"/>
        </w:rPr>
        <w:t>ворного мира (удобство, эстетическая выразительность, проч</w:t>
      </w:r>
      <w:r w:rsidRPr="008D249E">
        <w:rPr>
          <w:rFonts w:ascii="Times New Roman" w:hAnsi="Times New Roman"/>
          <w:sz w:val="24"/>
          <w:szCs w:val="24"/>
        </w:rPr>
        <w:t>ность; гармония предметов и окружающей среды) происходит на каждом занятии. Учитель обращает внимание детей на эти характеристики предметов, дает возможность самостоятельного сравнения по заданным признакам. Необходимо следить, чтобы обучающиеся, описывая предметы, обращали внимание на перечисленные свойства, а обозначающие их слова появлялись в активном словаре.</w:t>
      </w:r>
    </w:p>
    <w:p w:rsidR="008D249E" w:rsidRPr="008D249E" w:rsidRDefault="008D249E" w:rsidP="00814C55">
      <w:pPr>
        <w:pStyle w:val="af3"/>
        <w:spacing w:line="240" w:lineRule="auto"/>
        <w:ind w:right="-11" w:firstLine="0"/>
        <w:rPr>
          <w:rFonts w:ascii="Times New Roman" w:hAnsi="Times New Roman"/>
          <w:i/>
          <w:iCs/>
          <w:sz w:val="24"/>
          <w:szCs w:val="24"/>
        </w:rPr>
      </w:pPr>
      <w:r w:rsidRPr="008D249E">
        <w:rPr>
          <w:rFonts w:ascii="Times New Roman" w:hAnsi="Times New Roman"/>
          <w:b/>
          <w:bCs/>
          <w:sz w:val="24"/>
          <w:szCs w:val="24"/>
        </w:rPr>
        <w:t xml:space="preserve">Технология ручной обработки материалов. Элементы графической грамоты. </w:t>
      </w:r>
      <w:proofErr w:type="gramStart"/>
      <w:r w:rsidRPr="008D249E">
        <w:rPr>
          <w:rFonts w:ascii="Times New Roman" w:hAnsi="Times New Roman"/>
          <w:sz w:val="24"/>
          <w:szCs w:val="24"/>
        </w:rPr>
        <w:t>В первом классе происходит знакомство с инструментами и приспособлениями для обработки бумаги, картона, пластилина (ножницы, линейка, карандаш, клей, кисть, стека, ), приемами  их рационального и безопасного использования (резанье, вырезание, разметка, проведение линий, деление пластилина на части, нанесение клея на поверхность кистью).</w:t>
      </w:r>
      <w:proofErr w:type="gramEnd"/>
    </w:p>
    <w:p w:rsidR="008D249E" w:rsidRPr="008D249E" w:rsidRDefault="008D249E" w:rsidP="00814C55">
      <w:pPr>
        <w:ind w:right="-11"/>
        <w:jc w:val="both"/>
      </w:pPr>
      <w:r w:rsidRPr="008D249E">
        <w:t xml:space="preserve">Особенностью обучения практической работе является первоначальное использование </w:t>
      </w:r>
      <w:proofErr w:type="spellStart"/>
      <w:r w:rsidRPr="008D249E">
        <w:t>безорудийного</w:t>
      </w:r>
      <w:proofErr w:type="spellEnd"/>
      <w:r w:rsidRPr="008D249E">
        <w:t xml:space="preserve"> ручного труда (разрывание, </w:t>
      </w:r>
      <w:proofErr w:type="spellStart"/>
      <w:r w:rsidRPr="008D249E">
        <w:t>сминание</w:t>
      </w:r>
      <w:proofErr w:type="spellEnd"/>
      <w:r w:rsidRPr="008D249E">
        <w:t xml:space="preserve">, складывание, скатывание), лишь затем включаются задания, предполагающие использование инструментов. Изобразительно – иллюстративный материал может быть представлен в виде фотографий, рисунков, графических предметно – операционных планов, которые должны характеризоваться четкостью, легкостью понимания, быть эстетичными и привлекающими внимание обучающихся, мотивировать на выполнение задания. </w:t>
      </w:r>
    </w:p>
    <w:p w:rsidR="008D249E" w:rsidRPr="008D249E" w:rsidRDefault="008D249E" w:rsidP="00814C55">
      <w:pPr>
        <w:pStyle w:val="af3"/>
        <w:spacing w:line="240" w:lineRule="auto"/>
        <w:ind w:right="-11" w:firstLine="0"/>
        <w:rPr>
          <w:rFonts w:ascii="Times New Roman" w:hAnsi="Times New Roman"/>
          <w:sz w:val="24"/>
          <w:szCs w:val="24"/>
        </w:rPr>
      </w:pPr>
      <w:r w:rsidRPr="008D249E">
        <w:rPr>
          <w:rFonts w:ascii="Times New Roman" w:hAnsi="Times New Roman"/>
          <w:sz w:val="24"/>
          <w:szCs w:val="24"/>
        </w:rPr>
        <w:t>Благодаря этому формируются и автоматизируются такие операции как сравнение (образца с изделием, с выделением критериев сравнения), анализ (определение составных частей и деталей, выделение существенных признаков предмета: форма, цвет, размер, материал, свойства).</w:t>
      </w:r>
    </w:p>
    <w:p w:rsidR="008D249E" w:rsidRPr="008D249E" w:rsidRDefault="008D249E" w:rsidP="00814C55">
      <w:pPr>
        <w:pStyle w:val="af3"/>
        <w:spacing w:line="240" w:lineRule="auto"/>
        <w:ind w:right="-11" w:firstLine="0"/>
        <w:rPr>
          <w:rFonts w:ascii="Times New Roman" w:hAnsi="Times New Roman"/>
          <w:iCs/>
          <w:sz w:val="24"/>
          <w:szCs w:val="24"/>
        </w:rPr>
      </w:pPr>
      <w:r w:rsidRPr="008D249E">
        <w:rPr>
          <w:rFonts w:ascii="Times New Roman" w:hAnsi="Times New Roman"/>
          <w:sz w:val="24"/>
          <w:szCs w:val="24"/>
        </w:rPr>
        <w:t xml:space="preserve">Общее понятие о материалах, их происхождении (бумага, ткань) предпочтительно формировать в игровой деятельности, с опорой на практические действия, направленные на подтверждение изученных свойств и качеств материала. Последнее производится путем исследования элементарных физических, механических и технологических свойств доступных материалов (хрупкость, прочность, </w:t>
      </w:r>
      <w:proofErr w:type="spellStart"/>
      <w:r w:rsidRPr="008D249E">
        <w:rPr>
          <w:rFonts w:ascii="Times New Roman" w:hAnsi="Times New Roman"/>
          <w:sz w:val="24"/>
          <w:szCs w:val="24"/>
        </w:rPr>
        <w:t>промокаемость</w:t>
      </w:r>
      <w:proofErr w:type="spellEnd"/>
      <w:r w:rsidRPr="008D249E">
        <w:rPr>
          <w:rFonts w:ascii="Times New Roman" w:hAnsi="Times New Roman"/>
          <w:sz w:val="24"/>
          <w:szCs w:val="24"/>
        </w:rPr>
        <w:t xml:space="preserve">, изменение формы и т.п.). </w:t>
      </w:r>
      <w:r w:rsidRPr="008D249E">
        <w:rPr>
          <w:rFonts w:ascii="Times New Roman" w:hAnsi="Times New Roman"/>
          <w:iCs/>
          <w:sz w:val="24"/>
          <w:szCs w:val="24"/>
        </w:rPr>
        <w:t xml:space="preserve">Дается понятие и обозначается сфера применения таких материалов как бумага, ткань, пластилин. </w:t>
      </w:r>
    </w:p>
    <w:p w:rsidR="008D249E" w:rsidRPr="008D249E" w:rsidRDefault="008D249E" w:rsidP="00814C55">
      <w:pPr>
        <w:pStyle w:val="af3"/>
        <w:spacing w:line="240" w:lineRule="auto"/>
        <w:ind w:right="-11" w:firstLine="0"/>
        <w:rPr>
          <w:rFonts w:ascii="Times New Roman" w:hAnsi="Times New Roman"/>
          <w:sz w:val="24"/>
          <w:szCs w:val="24"/>
        </w:rPr>
      </w:pPr>
      <w:r w:rsidRPr="008D249E">
        <w:rPr>
          <w:rFonts w:ascii="Times New Roman" w:hAnsi="Times New Roman"/>
          <w:sz w:val="24"/>
          <w:szCs w:val="24"/>
        </w:rPr>
        <w:t>Изучение способов подготовки материалов к работе, экономное расходование материалов (эргономическое расположение на поверхности парты инструментов и материалов, расположение шаблонов на листе, разметка деталей) осуществляется преимущественно репродуктивным путем (по подражанию заданному учителем). Вместе с тем допустимо использование поисковых действий (поэкспериментировать как лучше расположить шаблон на листе). В первом классе сначала происходит обучение в</w:t>
      </w:r>
      <w:r w:rsidRPr="008D249E">
        <w:rPr>
          <w:rFonts w:ascii="Times New Roman" w:hAnsi="Times New Roman"/>
          <w:iCs/>
          <w:sz w:val="24"/>
          <w:szCs w:val="24"/>
        </w:rPr>
        <w:t xml:space="preserve">ыбору материалов </w:t>
      </w:r>
      <w:r w:rsidRPr="008D249E">
        <w:rPr>
          <w:rFonts w:ascii="Times New Roman" w:hAnsi="Times New Roman"/>
          <w:iCs/>
          <w:spacing w:val="2"/>
          <w:sz w:val="24"/>
          <w:szCs w:val="24"/>
        </w:rPr>
        <w:t>для изготовления изделия</w:t>
      </w:r>
      <w:r w:rsidRPr="008D249E">
        <w:rPr>
          <w:rFonts w:ascii="Times New Roman" w:hAnsi="Times New Roman"/>
          <w:iCs/>
          <w:sz w:val="24"/>
          <w:szCs w:val="24"/>
        </w:rPr>
        <w:t xml:space="preserve"> по их декоративно-художе</w:t>
      </w:r>
      <w:r w:rsidRPr="008D249E">
        <w:rPr>
          <w:rFonts w:ascii="Times New Roman" w:hAnsi="Times New Roman"/>
          <w:iCs/>
          <w:spacing w:val="2"/>
          <w:sz w:val="24"/>
          <w:szCs w:val="24"/>
        </w:rPr>
        <w:t xml:space="preserve">ственным и конструктивным свойствам. Когда способы усвоены, детям предоставляется возможность самостоятельного выбора материала по какому-либо параметру (например,  выбор цвета или формы </w:t>
      </w:r>
      <w:r w:rsidRPr="008D249E">
        <w:rPr>
          <w:rFonts w:ascii="Times New Roman" w:hAnsi="Times New Roman"/>
          <w:iCs/>
          <w:color w:val="auto"/>
          <w:spacing w:val="2"/>
          <w:sz w:val="24"/>
          <w:szCs w:val="24"/>
        </w:rPr>
        <w:t>будущего изделия</w:t>
      </w:r>
      <w:r w:rsidRPr="008D249E">
        <w:rPr>
          <w:rFonts w:ascii="Times New Roman" w:hAnsi="Times New Roman"/>
          <w:iCs/>
          <w:spacing w:val="2"/>
          <w:sz w:val="24"/>
          <w:szCs w:val="24"/>
        </w:rPr>
        <w:t>).</w:t>
      </w:r>
    </w:p>
    <w:p w:rsidR="008D249E" w:rsidRPr="008D249E" w:rsidRDefault="008D249E" w:rsidP="00814C55">
      <w:pPr>
        <w:pStyle w:val="af3"/>
        <w:spacing w:line="240" w:lineRule="auto"/>
        <w:ind w:right="-11" w:firstLine="0"/>
        <w:rPr>
          <w:rFonts w:ascii="Times New Roman" w:hAnsi="Times New Roman"/>
          <w:sz w:val="24"/>
          <w:szCs w:val="24"/>
        </w:rPr>
      </w:pPr>
      <w:r w:rsidRPr="008D249E">
        <w:rPr>
          <w:rFonts w:ascii="Times New Roman" w:hAnsi="Times New Roman"/>
          <w:iCs/>
          <w:sz w:val="24"/>
          <w:szCs w:val="24"/>
        </w:rPr>
        <w:t xml:space="preserve">На уроке путем практического взаимодействия постигается общее представление о технологическом процессе: определение замысла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8D249E">
        <w:rPr>
          <w:rFonts w:ascii="Times New Roman" w:hAnsi="Times New Roman"/>
          <w:iCs/>
          <w:spacing w:val="2"/>
          <w:sz w:val="24"/>
          <w:szCs w:val="24"/>
        </w:rPr>
        <w:t xml:space="preserve">сборка, отделка изделия; проверка изделия в действии, </w:t>
      </w:r>
      <w:r w:rsidRPr="008D249E">
        <w:rPr>
          <w:rFonts w:ascii="Times New Roman" w:hAnsi="Times New Roman"/>
          <w:iCs/>
          <w:sz w:val="24"/>
          <w:szCs w:val="24"/>
        </w:rPr>
        <w:t>внесение необходимых дополнений и изменений</w:t>
      </w:r>
      <w:r w:rsidRPr="008D249E">
        <w:rPr>
          <w:rFonts w:ascii="Times New Roman" w:hAnsi="Times New Roman"/>
          <w:sz w:val="24"/>
          <w:szCs w:val="24"/>
        </w:rPr>
        <w:t xml:space="preserve">. Причем знакомство с каждой составляющей происходит рекомендательно очень подробно  на отдельных занятиях. В первом классе осваиваются  наименования </w:t>
      </w:r>
      <w:r w:rsidRPr="008D249E">
        <w:rPr>
          <w:rFonts w:ascii="Times New Roman" w:hAnsi="Times New Roman"/>
          <w:spacing w:val="2"/>
          <w:sz w:val="24"/>
          <w:szCs w:val="24"/>
        </w:rPr>
        <w:t xml:space="preserve">и способы выполнения основных технологических операций ручной </w:t>
      </w:r>
      <w:r w:rsidRPr="008D249E">
        <w:rPr>
          <w:rFonts w:ascii="Times New Roman" w:hAnsi="Times New Roman"/>
          <w:sz w:val="24"/>
          <w:szCs w:val="24"/>
        </w:rPr>
        <w:t>обработки материалов:</w:t>
      </w:r>
    </w:p>
    <w:p w:rsidR="008D249E" w:rsidRPr="008D249E" w:rsidRDefault="008D249E" w:rsidP="00814C55">
      <w:pPr>
        <w:pStyle w:val="af3"/>
        <w:numPr>
          <w:ilvl w:val="0"/>
          <w:numId w:val="28"/>
        </w:numPr>
        <w:spacing w:line="240" w:lineRule="auto"/>
        <w:ind w:left="0" w:right="-11" w:firstLine="0"/>
        <w:rPr>
          <w:rFonts w:ascii="Times New Roman" w:hAnsi="Times New Roman"/>
          <w:sz w:val="24"/>
          <w:szCs w:val="24"/>
        </w:rPr>
      </w:pPr>
      <w:r w:rsidRPr="008D249E">
        <w:rPr>
          <w:rFonts w:ascii="Times New Roman" w:hAnsi="Times New Roman"/>
          <w:sz w:val="24"/>
          <w:szCs w:val="24"/>
        </w:rPr>
        <w:lastRenderedPageBreak/>
        <w:t xml:space="preserve">разметка деталей (на глаз, по шаблону, трафарету, лекалу), </w:t>
      </w:r>
    </w:p>
    <w:p w:rsidR="008D249E" w:rsidRPr="008D249E" w:rsidRDefault="008D249E" w:rsidP="00814C55">
      <w:pPr>
        <w:pStyle w:val="af3"/>
        <w:numPr>
          <w:ilvl w:val="0"/>
          <w:numId w:val="28"/>
        </w:numPr>
        <w:spacing w:line="240" w:lineRule="auto"/>
        <w:ind w:left="0" w:right="-11" w:firstLine="0"/>
        <w:rPr>
          <w:rFonts w:ascii="Times New Roman" w:hAnsi="Times New Roman"/>
          <w:sz w:val="24"/>
          <w:szCs w:val="24"/>
        </w:rPr>
      </w:pPr>
      <w:r w:rsidRPr="008D249E">
        <w:rPr>
          <w:rFonts w:ascii="Times New Roman" w:hAnsi="Times New Roman"/>
          <w:sz w:val="24"/>
          <w:szCs w:val="24"/>
        </w:rPr>
        <w:t xml:space="preserve">выделение деталей (отрывание, резание ножницами), </w:t>
      </w:r>
    </w:p>
    <w:p w:rsidR="008D249E" w:rsidRPr="008D249E" w:rsidRDefault="008D249E" w:rsidP="00814C55">
      <w:pPr>
        <w:pStyle w:val="af3"/>
        <w:numPr>
          <w:ilvl w:val="0"/>
          <w:numId w:val="28"/>
        </w:numPr>
        <w:spacing w:line="240" w:lineRule="auto"/>
        <w:ind w:left="0" w:right="-11" w:firstLine="0"/>
        <w:rPr>
          <w:rFonts w:ascii="Times New Roman" w:hAnsi="Times New Roman"/>
          <w:sz w:val="24"/>
          <w:szCs w:val="24"/>
        </w:rPr>
      </w:pPr>
      <w:r w:rsidRPr="008D249E">
        <w:rPr>
          <w:rFonts w:ascii="Times New Roman" w:hAnsi="Times New Roman"/>
          <w:sz w:val="24"/>
          <w:szCs w:val="24"/>
        </w:rPr>
        <w:t>формообразование деталей (</w:t>
      </w:r>
      <w:proofErr w:type="spellStart"/>
      <w:r w:rsidRPr="008D249E">
        <w:rPr>
          <w:rFonts w:ascii="Times New Roman" w:hAnsi="Times New Roman"/>
          <w:sz w:val="24"/>
          <w:szCs w:val="24"/>
        </w:rPr>
        <w:t>сминание</w:t>
      </w:r>
      <w:proofErr w:type="spellEnd"/>
      <w:r w:rsidRPr="008D249E">
        <w:rPr>
          <w:rFonts w:ascii="Times New Roman" w:hAnsi="Times New Roman"/>
          <w:sz w:val="24"/>
          <w:szCs w:val="24"/>
        </w:rPr>
        <w:t>, сгибание, складывание и</w:t>
      </w:r>
      <w:r w:rsidRPr="008D249E">
        <w:rPr>
          <w:rFonts w:ascii="Times New Roman" w:hAnsi="Times New Roman"/>
          <w:sz w:val="24"/>
          <w:szCs w:val="24"/>
        </w:rPr>
        <w:t> </w:t>
      </w:r>
      <w:r w:rsidRPr="008D249E">
        <w:rPr>
          <w:rFonts w:ascii="Times New Roman" w:hAnsi="Times New Roman"/>
          <w:sz w:val="24"/>
          <w:szCs w:val="24"/>
        </w:rPr>
        <w:t xml:space="preserve">др.), </w:t>
      </w:r>
    </w:p>
    <w:p w:rsidR="008D249E" w:rsidRPr="008D249E" w:rsidRDefault="008D249E" w:rsidP="00814C55">
      <w:pPr>
        <w:pStyle w:val="af3"/>
        <w:numPr>
          <w:ilvl w:val="0"/>
          <w:numId w:val="28"/>
        </w:numPr>
        <w:spacing w:line="240" w:lineRule="auto"/>
        <w:ind w:left="0" w:right="-11" w:firstLine="0"/>
        <w:rPr>
          <w:rFonts w:ascii="Times New Roman" w:hAnsi="Times New Roman"/>
          <w:sz w:val="24"/>
          <w:szCs w:val="24"/>
        </w:rPr>
      </w:pPr>
      <w:r w:rsidRPr="008D249E">
        <w:rPr>
          <w:rFonts w:ascii="Times New Roman" w:hAnsi="Times New Roman"/>
          <w:sz w:val="24"/>
          <w:szCs w:val="24"/>
        </w:rPr>
        <w:t xml:space="preserve">сборка изделия (клеевое </w:t>
      </w:r>
      <w:r w:rsidRPr="008D249E">
        <w:rPr>
          <w:rFonts w:ascii="Times New Roman" w:hAnsi="Times New Roman"/>
          <w:spacing w:val="2"/>
          <w:sz w:val="24"/>
          <w:szCs w:val="24"/>
        </w:rPr>
        <w:t>соедине</w:t>
      </w:r>
      <w:r w:rsidRPr="008D249E">
        <w:rPr>
          <w:rFonts w:ascii="Times New Roman" w:hAnsi="Times New Roman"/>
          <w:sz w:val="24"/>
          <w:szCs w:val="24"/>
        </w:rPr>
        <w:t xml:space="preserve">ние), </w:t>
      </w:r>
    </w:p>
    <w:p w:rsidR="008D249E" w:rsidRPr="008D249E" w:rsidRDefault="008D249E" w:rsidP="00814C55">
      <w:pPr>
        <w:pStyle w:val="af3"/>
        <w:numPr>
          <w:ilvl w:val="0"/>
          <w:numId w:val="28"/>
        </w:numPr>
        <w:spacing w:line="240" w:lineRule="auto"/>
        <w:ind w:left="0" w:right="-11" w:firstLine="0"/>
        <w:rPr>
          <w:rFonts w:ascii="Times New Roman" w:hAnsi="Times New Roman"/>
          <w:sz w:val="24"/>
          <w:szCs w:val="24"/>
        </w:rPr>
      </w:pPr>
      <w:r w:rsidRPr="008D249E">
        <w:rPr>
          <w:rFonts w:ascii="Times New Roman" w:hAnsi="Times New Roman"/>
          <w:sz w:val="24"/>
          <w:szCs w:val="24"/>
        </w:rPr>
        <w:t xml:space="preserve">отделка изделия или его деталей (окрашивание, аппликация).  </w:t>
      </w:r>
    </w:p>
    <w:p w:rsidR="008D249E" w:rsidRPr="008D249E" w:rsidRDefault="008D249E" w:rsidP="00814C55">
      <w:pPr>
        <w:pStyle w:val="af3"/>
        <w:spacing w:line="240" w:lineRule="auto"/>
        <w:ind w:right="-11" w:firstLine="0"/>
        <w:rPr>
          <w:rFonts w:ascii="Times New Roman" w:hAnsi="Times New Roman"/>
          <w:color w:val="C00000"/>
          <w:spacing w:val="2"/>
          <w:sz w:val="24"/>
          <w:szCs w:val="24"/>
        </w:rPr>
      </w:pPr>
      <w:r w:rsidRPr="008D249E">
        <w:rPr>
          <w:rFonts w:ascii="Times New Roman" w:hAnsi="Times New Roman"/>
          <w:sz w:val="24"/>
          <w:szCs w:val="24"/>
        </w:rPr>
        <w:t xml:space="preserve"> Усвоение условных графических изображе</w:t>
      </w:r>
      <w:r w:rsidRPr="008D249E">
        <w:rPr>
          <w:rFonts w:ascii="Times New Roman" w:hAnsi="Times New Roman"/>
          <w:spacing w:val="2"/>
          <w:sz w:val="24"/>
          <w:szCs w:val="24"/>
        </w:rPr>
        <w:t xml:space="preserve">ний (рисунок, простейший чертёж, эскиз, схема) происходит на уровне механического запоминания: узнавание с последующим называнием. </w:t>
      </w:r>
    </w:p>
    <w:p w:rsidR="008D249E" w:rsidRPr="008D249E" w:rsidRDefault="008D249E" w:rsidP="00814C55">
      <w:pPr>
        <w:pStyle w:val="af3"/>
        <w:spacing w:line="240" w:lineRule="auto"/>
        <w:ind w:right="-11" w:firstLine="0"/>
        <w:rPr>
          <w:rFonts w:ascii="Times New Roman" w:hAnsi="Times New Roman"/>
          <w:sz w:val="24"/>
          <w:szCs w:val="24"/>
        </w:rPr>
      </w:pPr>
      <w:r w:rsidRPr="008D249E">
        <w:rPr>
          <w:rFonts w:ascii="Times New Roman" w:hAnsi="Times New Roman"/>
          <w:b/>
          <w:bCs/>
          <w:sz w:val="24"/>
          <w:szCs w:val="24"/>
        </w:rPr>
        <w:t xml:space="preserve">Конструирование и моделирование. </w:t>
      </w:r>
      <w:r w:rsidRPr="008D249E">
        <w:rPr>
          <w:rFonts w:ascii="Times New Roman" w:hAnsi="Times New Roman"/>
          <w:spacing w:val="2"/>
          <w:sz w:val="24"/>
          <w:szCs w:val="24"/>
        </w:rPr>
        <w:t>Общее представление о конструировании как создании конструкции каких-либо изделий  так же носит ознакомительный характер</w:t>
      </w:r>
      <w:r w:rsidRPr="008D249E">
        <w:rPr>
          <w:rFonts w:ascii="Times New Roman" w:hAnsi="Times New Roman"/>
          <w:sz w:val="24"/>
          <w:szCs w:val="24"/>
        </w:rPr>
        <w:t xml:space="preserve">.  Дети должны отличать целое изделие от  его деталей. Осваивается  клеевой способ </w:t>
      </w:r>
      <w:r w:rsidRPr="008D249E">
        <w:rPr>
          <w:rFonts w:ascii="Times New Roman" w:hAnsi="Times New Roman"/>
          <w:iCs/>
          <w:sz w:val="24"/>
          <w:szCs w:val="24"/>
        </w:rPr>
        <w:t xml:space="preserve"> сборки целостного изделия</w:t>
      </w:r>
      <w:r w:rsidRPr="008D249E">
        <w:rPr>
          <w:rFonts w:ascii="Times New Roman" w:hAnsi="Times New Roman"/>
          <w:sz w:val="24"/>
          <w:szCs w:val="24"/>
        </w:rPr>
        <w:t>.  Конструирование и моделирование изделий осуществляется по образцу, рисунку.</w:t>
      </w:r>
    </w:p>
    <w:p w:rsidR="008D249E" w:rsidRPr="008D249E" w:rsidRDefault="008D249E" w:rsidP="00814C55">
      <w:pPr>
        <w:pStyle w:val="af3"/>
        <w:spacing w:line="240" w:lineRule="auto"/>
        <w:ind w:right="-11" w:firstLine="0"/>
        <w:rPr>
          <w:rFonts w:ascii="Times New Roman" w:hAnsi="Times New Roman"/>
          <w:iCs/>
          <w:sz w:val="24"/>
          <w:szCs w:val="24"/>
        </w:rPr>
      </w:pPr>
      <w:r w:rsidRPr="008D249E">
        <w:rPr>
          <w:rFonts w:ascii="Times New Roman" w:hAnsi="Times New Roman"/>
          <w:b/>
          <w:bCs/>
          <w:sz w:val="24"/>
          <w:szCs w:val="24"/>
        </w:rPr>
        <w:t xml:space="preserve"> Практика работы на компьютере. </w:t>
      </w:r>
      <w:r w:rsidRPr="008D249E">
        <w:rPr>
          <w:rFonts w:ascii="Times New Roman" w:hAnsi="Times New Roman"/>
          <w:sz w:val="24"/>
          <w:szCs w:val="24"/>
        </w:rPr>
        <w:t>Работа с компьютером носит также практико-ознакомительный характер. Осуществляется знакомство с функциями разных частей компьютера. Осваивается в</w:t>
      </w:r>
      <w:r w:rsidRPr="008D249E">
        <w:rPr>
          <w:rFonts w:ascii="Times New Roman" w:hAnsi="Times New Roman"/>
          <w:spacing w:val="2"/>
          <w:sz w:val="24"/>
          <w:szCs w:val="24"/>
        </w:rPr>
        <w:t xml:space="preserve">ключение и выключение компьютера, пользование клавиатурой, мышкой. В обязательном порядке изучаются  правила работы, соблюдения </w:t>
      </w:r>
      <w:r w:rsidRPr="008D249E">
        <w:rPr>
          <w:rFonts w:ascii="Times New Roman" w:hAnsi="Times New Roman"/>
          <w:sz w:val="24"/>
          <w:szCs w:val="24"/>
        </w:rPr>
        <w:t xml:space="preserve">безопасности, формируется бережное отношение к техническим устройствам. Содержательно </w:t>
      </w:r>
      <w:proofErr w:type="gramStart"/>
      <w:r w:rsidRPr="008D249E">
        <w:rPr>
          <w:rFonts w:ascii="Times New Roman" w:hAnsi="Times New Roman"/>
          <w:sz w:val="24"/>
          <w:szCs w:val="24"/>
        </w:rPr>
        <w:t>обучающиеся</w:t>
      </w:r>
      <w:proofErr w:type="gramEnd"/>
      <w:r w:rsidRPr="008D249E">
        <w:rPr>
          <w:rFonts w:ascii="Times New Roman" w:hAnsi="Times New Roman"/>
          <w:sz w:val="24"/>
          <w:szCs w:val="24"/>
        </w:rPr>
        <w:t xml:space="preserve"> осваивают работу с рисунками  (преобразование, удаление).</w:t>
      </w:r>
    </w:p>
    <w:p w:rsidR="008D249E" w:rsidRPr="008D249E" w:rsidRDefault="008D249E" w:rsidP="00814C55">
      <w:pPr>
        <w:shd w:val="clear" w:color="auto" w:fill="FFFFFF"/>
        <w:autoSpaceDE w:val="0"/>
        <w:autoSpaceDN w:val="0"/>
        <w:adjustRightInd w:val="0"/>
        <w:ind w:right="-11"/>
        <w:jc w:val="both"/>
        <w:rPr>
          <w:b/>
        </w:rPr>
      </w:pPr>
    </w:p>
    <w:p w:rsidR="008D249E" w:rsidRPr="008D249E" w:rsidRDefault="008D249E" w:rsidP="00814C55">
      <w:pPr>
        <w:shd w:val="clear" w:color="auto" w:fill="FFFFFF"/>
        <w:autoSpaceDE w:val="0"/>
        <w:autoSpaceDN w:val="0"/>
        <w:adjustRightInd w:val="0"/>
        <w:ind w:right="-11"/>
        <w:jc w:val="both"/>
        <w:rPr>
          <w:b/>
        </w:rPr>
      </w:pPr>
      <w:r w:rsidRPr="008D249E">
        <w:rPr>
          <w:b/>
        </w:rPr>
        <w:t>Планируемые результаты</w:t>
      </w:r>
    </w:p>
    <w:p w:rsidR="008D249E" w:rsidRPr="008D249E" w:rsidRDefault="008D249E" w:rsidP="00814C55">
      <w:pPr>
        <w:shd w:val="clear" w:color="auto" w:fill="FFFFFF"/>
        <w:autoSpaceDE w:val="0"/>
        <w:autoSpaceDN w:val="0"/>
        <w:adjustRightInd w:val="0"/>
        <w:ind w:right="-11"/>
        <w:jc w:val="both"/>
        <w:rPr>
          <w:b/>
        </w:rPr>
      </w:pPr>
    </w:p>
    <w:p w:rsidR="008D249E" w:rsidRPr="008D249E" w:rsidRDefault="008D249E" w:rsidP="00814C55">
      <w:pPr>
        <w:shd w:val="clear" w:color="auto" w:fill="FFFFFF"/>
        <w:autoSpaceDE w:val="0"/>
        <w:autoSpaceDN w:val="0"/>
        <w:adjustRightInd w:val="0"/>
        <w:ind w:right="-11"/>
        <w:jc w:val="both"/>
        <w:rPr>
          <w:b/>
          <w:i/>
        </w:rPr>
      </w:pPr>
      <w:r w:rsidRPr="008D249E">
        <w:t>Разнообразие психологических особенностей обучающихся с ЗПР, различия индивидуального компенсаторного потенциала (как общего, так и касающегося речевых умений) не позволяет ожидать одинаковых результатов в успешности освоения предмета «Технология». Вместе с тем можно обозначить целевые ориентиры, которые учитель пытается достичь. Желательно достичь следующих результатов:</w:t>
      </w:r>
    </w:p>
    <w:p w:rsidR="008D249E" w:rsidRPr="008D249E" w:rsidRDefault="008D249E" w:rsidP="00814C55">
      <w:pPr>
        <w:numPr>
          <w:ilvl w:val="0"/>
          <w:numId w:val="29"/>
        </w:numPr>
        <w:tabs>
          <w:tab w:val="clear" w:pos="1211"/>
          <w:tab w:val="num" w:pos="284"/>
        </w:tabs>
        <w:ind w:left="0" w:right="-11" w:firstLine="0"/>
        <w:jc w:val="both"/>
        <w:rPr>
          <w:spacing w:val="48"/>
        </w:rPr>
      </w:pPr>
      <w:proofErr w:type="gramStart"/>
      <w:r w:rsidRPr="008D249E">
        <w:t>формирование  практических умений распознавания различных видов материалов (природные, бумага, тонкий картон, глина, пластилин, клейстер, клей), сравнения, называния  свойств и названий.</w:t>
      </w:r>
      <w:proofErr w:type="gramEnd"/>
    </w:p>
    <w:p w:rsidR="008D249E" w:rsidRPr="008D249E" w:rsidRDefault="008D249E" w:rsidP="00814C55">
      <w:pPr>
        <w:numPr>
          <w:ilvl w:val="0"/>
          <w:numId w:val="29"/>
        </w:numPr>
        <w:tabs>
          <w:tab w:val="clear" w:pos="1211"/>
          <w:tab w:val="num" w:pos="284"/>
        </w:tabs>
        <w:ind w:left="0" w:right="-11" w:firstLine="0"/>
        <w:jc w:val="both"/>
        <w:rPr>
          <w:spacing w:val="48"/>
        </w:rPr>
      </w:pPr>
      <w:r w:rsidRPr="008D249E">
        <w:t xml:space="preserve">Выполнение по образцу  и </w:t>
      </w:r>
      <w:proofErr w:type="spellStart"/>
      <w:r w:rsidRPr="008D249E">
        <w:t>однодетальных</w:t>
      </w:r>
      <w:proofErr w:type="spellEnd"/>
      <w:r w:rsidRPr="008D249E">
        <w:t xml:space="preserve"> конструкций,  составление по образцу и аналогии  </w:t>
      </w:r>
      <w:proofErr w:type="spellStart"/>
      <w:r w:rsidRPr="008D249E">
        <w:t>многодетальных</w:t>
      </w:r>
      <w:proofErr w:type="spellEnd"/>
      <w:r w:rsidRPr="008D249E">
        <w:t xml:space="preserve"> конструкций посредством неподвижного соединения деталей клеем, пластилином;</w:t>
      </w:r>
    </w:p>
    <w:p w:rsidR="008D249E" w:rsidRPr="008D249E" w:rsidRDefault="008D249E" w:rsidP="00814C55">
      <w:pPr>
        <w:numPr>
          <w:ilvl w:val="0"/>
          <w:numId w:val="29"/>
        </w:numPr>
        <w:tabs>
          <w:tab w:val="clear" w:pos="1211"/>
          <w:tab w:val="num" w:pos="284"/>
        </w:tabs>
        <w:ind w:left="0" w:right="-11" w:firstLine="0"/>
        <w:jc w:val="both"/>
        <w:rPr>
          <w:spacing w:val="48"/>
        </w:rPr>
      </w:pPr>
      <w:r w:rsidRPr="008D249E">
        <w:t xml:space="preserve"> Формирование умения различать и использовать   названия и назначение ручных инструментов и приспособлений, правил работы ими (ножницы, линейка, карандаш, шаблон, кисть, клей, стека) </w:t>
      </w:r>
    </w:p>
    <w:p w:rsidR="008D249E" w:rsidRPr="008D249E" w:rsidRDefault="008D249E" w:rsidP="00814C55">
      <w:pPr>
        <w:numPr>
          <w:ilvl w:val="0"/>
          <w:numId w:val="29"/>
        </w:numPr>
        <w:tabs>
          <w:tab w:val="clear" w:pos="1211"/>
          <w:tab w:val="num" w:pos="284"/>
        </w:tabs>
        <w:ind w:left="0" w:right="-11" w:firstLine="0"/>
        <w:jc w:val="both"/>
        <w:rPr>
          <w:spacing w:val="48"/>
        </w:rPr>
      </w:pPr>
      <w:r w:rsidRPr="008D249E">
        <w:t xml:space="preserve">Формирование умения воспроизвести технологическую последовательность изготовления несложных изделий: разметка, резание, сборка, отделка; </w:t>
      </w:r>
    </w:p>
    <w:p w:rsidR="008D249E" w:rsidRPr="008D249E" w:rsidRDefault="008D249E" w:rsidP="00814C55">
      <w:pPr>
        <w:numPr>
          <w:ilvl w:val="0"/>
          <w:numId w:val="29"/>
        </w:numPr>
        <w:tabs>
          <w:tab w:val="clear" w:pos="1211"/>
          <w:tab w:val="num" w:pos="284"/>
        </w:tabs>
        <w:ind w:left="0" w:right="-11" w:firstLine="0"/>
        <w:jc w:val="both"/>
        <w:rPr>
          <w:spacing w:val="48"/>
        </w:rPr>
      </w:pPr>
      <w:r w:rsidRPr="008D249E">
        <w:t>Выполнение способов разметки: сгибанием, по шаблону;</w:t>
      </w:r>
    </w:p>
    <w:p w:rsidR="008D249E" w:rsidRPr="008D249E" w:rsidRDefault="008D249E" w:rsidP="00814C55">
      <w:pPr>
        <w:numPr>
          <w:ilvl w:val="0"/>
          <w:numId w:val="29"/>
        </w:numPr>
        <w:tabs>
          <w:tab w:val="clear" w:pos="1211"/>
          <w:tab w:val="num" w:pos="284"/>
        </w:tabs>
        <w:ind w:left="0" w:right="-11" w:firstLine="0"/>
        <w:jc w:val="both"/>
        <w:rPr>
          <w:spacing w:val="48"/>
        </w:rPr>
      </w:pPr>
      <w:r w:rsidRPr="008D249E">
        <w:t>Умение правильно держать инструмент в процессе работы; следить за сохранением правильной рабочей позы.</w:t>
      </w:r>
    </w:p>
    <w:p w:rsidR="008D249E" w:rsidRPr="008D249E" w:rsidRDefault="008D249E" w:rsidP="00814C55">
      <w:pPr>
        <w:numPr>
          <w:ilvl w:val="0"/>
          <w:numId w:val="29"/>
        </w:numPr>
        <w:shd w:val="clear" w:color="auto" w:fill="FFFFFF"/>
        <w:tabs>
          <w:tab w:val="clear" w:pos="1211"/>
          <w:tab w:val="num" w:pos="284"/>
        </w:tabs>
        <w:autoSpaceDE w:val="0"/>
        <w:autoSpaceDN w:val="0"/>
        <w:adjustRightInd w:val="0"/>
        <w:ind w:left="0" w:right="-11" w:firstLine="0"/>
        <w:jc w:val="both"/>
      </w:pPr>
      <w:r w:rsidRPr="008D249E">
        <w:t>Осуществление сборки изделия (умение выполнять сборочные операции, наносить клей на детали, приклеивать элементы и детали, соединять детали пластилином).</w:t>
      </w:r>
      <w:r w:rsidRPr="008D249E">
        <w:rPr>
          <w:b/>
        </w:rPr>
        <w:tab/>
      </w:r>
    </w:p>
    <w:p w:rsidR="008D249E" w:rsidRPr="000B7F41" w:rsidRDefault="008D249E" w:rsidP="00814C55">
      <w:pPr>
        <w:ind w:right="-11"/>
        <w:jc w:val="both"/>
        <w:rPr>
          <w:b/>
          <w:sz w:val="28"/>
          <w:szCs w:val="28"/>
        </w:rPr>
      </w:pPr>
    </w:p>
    <w:p w:rsidR="008D249E" w:rsidRDefault="008D249E" w:rsidP="00814C55">
      <w:pPr>
        <w:tabs>
          <w:tab w:val="left" w:pos="7742"/>
        </w:tabs>
        <w:ind w:right="-11"/>
        <w:jc w:val="both"/>
        <w:rPr>
          <w:b/>
          <w:sz w:val="28"/>
          <w:szCs w:val="28"/>
        </w:rPr>
      </w:pPr>
    </w:p>
    <w:p w:rsidR="008D249E" w:rsidRDefault="008D249E" w:rsidP="00814C55">
      <w:pPr>
        <w:tabs>
          <w:tab w:val="left" w:pos="7742"/>
        </w:tabs>
        <w:ind w:right="-11"/>
        <w:jc w:val="both"/>
        <w:rPr>
          <w:b/>
          <w:sz w:val="28"/>
          <w:szCs w:val="28"/>
        </w:rPr>
        <w:sectPr w:rsidR="008D249E" w:rsidSect="00814C55">
          <w:pgSz w:w="11906" w:h="16838"/>
          <w:pgMar w:top="720" w:right="707" w:bottom="720" w:left="720" w:header="708" w:footer="708" w:gutter="0"/>
          <w:cols w:space="708"/>
          <w:docGrid w:linePitch="360"/>
        </w:sectPr>
      </w:pPr>
    </w:p>
    <w:p w:rsidR="00D35FF1" w:rsidRDefault="00D35FF1" w:rsidP="00EC1882">
      <w:pPr>
        <w:tabs>
          <w:tab w:val="left" w:pos="54"/>
        </w:tabs>
        <w:ind w:right="-11"/>
        <w:jc w:val="center"/>
        <w:rPr>
          <w:b/>
        </w:rPr>
      </w:pPr>
      <w:r>
        <w:rPr>
          <w:b/>
        </w:rPr>
        <w:lastRenderedPageBreak/>
        <w:t>Рабочая программа по изобразительному искусству</w:t>
      </w:r>
    </w:p>
    <w:p w:rsidR="002C19F1" w:rsidRDefault="002C19F1" w:rsidP="00814C55">
      <w:pPr>
        <w:tabs>
          <w:tab w:val="left" w:pos="54"/>
        </w:tabs>
        <w:ind w:right="-11"/>
        <w:jc w:val="both"/>
        <w:rPr>
          <w:b/>
        </w:rPr>
      </w:pPr>
    </w:p>
    <w:p w:rsidR="007035F9" w:rsidRPr="00137D35" w:rsidRDefault="007035F9" w:rsidP="002C19F1">
      <w:pPr>
        <w:tabs>
          <w:tab w:val="left" w:pos="54"/>
        </w:tabs>
        <w:ind w:right="-11"/>
        <w:jc w:val="center"/>
        <w:rPr>
          <w:b/>
        </w:rPr>
      </w:pPr>
      <w:r w:rsidRPr="00137D35">
        <w:rPr>
          <w:b/>
        </w:rPr>
        <w:t>Пояснительная записка</w:t>
      </w:r>
    </w:p>
    <w:p w:rsidR="007035F9" w:rsidRPr="00137D35" w:rsidRDefault="007035F9" w:rsidP="00814C55">
      <w:pPr>
        <w:tabs>
          <w:tab w:val="left" w:pos="54"/>
        </w:tabs>
        <w:ind w:right="-11"/>
        <w:jc w:val="both"/>
        <w:rPr>
          <w:b/>
        </w:rPr>
      </w:pPr>
    </w:p>
    <w:p w:rsidR="007035F9" w:rsidRPr="00137D35" w:rsidRDefault="007035F9" w:rsidP="00814C55">
      <w:pPr>
        <w:shd w:val="clear" w:color="auto" w:fill="FFFFFF"/>
        <w:tabs>
          <w:tab w:val="left" w:pos="54"/>
        </w:tabs>
        <w:ind w:right="-11"/>
        <w:jc w:val="both"/>
      </w:pPr>
      <w:proofErr w:type="gramStart"/>
      <w:r w:rsidRPr="00137D35">
        <w:t xml:space="preserve">Адаптированная рабочая программа по изобразительному искусству для обучающихся с задержкой психического развития разработана на основе  Федерального государственного образовательного стандарта начального общего образования для детей с ОВЗ, Примерной адаптированной основной образовательной программы начального общего образования для обучающихся с ЗПР и на основе авторской   программы  «Изобразительное искусство» Б.М. </w:t>
      </w:r>
      <w:proofErr w:type="spellStart"/>
      <w:r w:rsidRPr="00137D35">
        <w:t>Неменского</w:t>
      </w:r>
      <w:proofErr w:type="spellEnd"/>
      <w:r w:rsidRPr="00137D35">
        <w:t>, В.Г. Горяева, Г.Е. Гуровой и др.</w:t>
      </w:r>
      <w:proofErr w:type="gramEnd"/>
    </w:p>
    <w:p w:rsidR="007035F9" w:rsidRPr="00137D35" w:rsidRDefault="007035F9" w:rsidP="00814C55">
      <w:pPr>
        <w:shd w:val="clear" w:color="auto" w:fill="FFFFFF"/>
        <w:tabs>
          <w:tab w:val="left" w:pos="54"/>
        </w:tabs>
        <w:ind w:right="-11"/>
        <w:jc w:val="both"/>
      </w:pPr>
      <w:r w:rsidRPr="00137D35">
        <w:t>Данная адаптированная рабочая программа предназначена для обучающихся с ЗПР, которые характеризуются уровнем развития несколько ниже возрастной нормы. У обучающихся отмечаются нарушения внимания, памяти, восприятия и других познавательных процессов, умственной работоспособности и целенаправленности деятельности, затрудняющие усвоение школьных норм и школьную адаптацию в целом.</w:t>
      </w:r>
    </w:p>
    <w:p w:rsidR="007035F9" w:rsidRPr="00137D35" w:rsidRDefault="007035F9" w:rsidP="00814C55">
      <w:pPr>
        <w:tabs>
          <w:tab w:val="left" w:pos="54"/>
        </w:tabs>
        <w:ind w:right="-11"/>
        <w:jc w:val="both"/>
      </w:pPr>
      <w:r w:rsidRPr="00137D35">
        <w:rPr>
          <w:b/>
          <w:i/>
        </w:rPr>
        <w:t xml:space="preserve">Общая цель </w:t>
      </w:r>
      <w:r w:rsidRPr="00137D35">
        <w:t>изучения предмета «Изобразительное искусство» в соответствии с примерной адаптированной о</w:t>
      </w:r>
      <w:r w:rsidR="00D35FF1">
        <w:t xml:space="preserve">бразовательной программой </w:t>
      </w:r>
      <w:r w:rsidRPr="00137D35">
        <w:t xml:space="preserve"> заключается </w:t>
      </w:r>
      <w:proofErr w:type="gramStart"/>
      <w:r w:rsidRPr="00137D35">
        <w:t>в</w:t>
      </w:r>
      <w:proofErr w:type="gramEnd"/>
      <w:r w:rsidRPr="00137D35">
        <w:t>:</w:t>
      </w:r>
    </w:p>
    <w:p w:rsidR="007035F9" w:rsidRPr="00137D35" w:rsidRDefault="007035F9" w:rsidP="00814C55">
      <w:pPr>
        <w:pStyle w:val="ac"/>
        <w:numPr>
          <w:ilvl w:val="0"/>
          <w:numId w:val="37"/>
        </w:numPr>
        <w:suppressAutoHyphens/>
        <w:spacing w:after="0" w:line="240" w:lineRule="auto"/>
        <w:ind w:left="-142" w:right="-11" w:firstLine="0"/>
        <w:jc w:val="both"/>
        <w:rPr>
          <w:rFonts w:ascii="Times New Roman" w:hAnsi="Times New Roman"/>
          <w:sz w:val="24"/>
          <w:szCs w:val="24"/>
        </w:rPr>
      </w:pPr>
      <w:proofErr w:type="gramStart"/>
      <w:r w:rsidRPr="00137D35">
        <w:rPr>
          <w:rFonts w:ascii="Times New Roman" w:hAnsi="Times New Roman"/>
          <w:sz w:val="24"/>
          <w:szCs w:val="24"/>
        </w:rPr>
        <w:t>создании</w:t>
      </w:r>
      <w:proofErr w:type="gramEnd"/>
      <w:r w:rsidRPr="00137D35">
        <w:rPr>
          <w:rFonts w:ascii="Times New Roman" w:hAnsi="Times New Roman"/>
          <w:sz w:val="24"/>
          <w:szCs w:val="24"/>
        </w:rPr>
        <w:t xml:space="preserve"> условий, </w:t>
      </w:r>
      <w:r w:rsidRPr="00137D35">
        <w:rPr>
          <w:rFonts w:ascii="Times New Roman" w:hAnsi="Times New Roman"/>
          <w:iCs/>
          <w:sz w:val="24"/>
          <w:szCs w:val="24"/>
        </w:rPr>
        <w:t xml:space="preserve">обеспечивающих усвоение  изобразительного, творческого, социального и культурного опыта учащимися с ЗПР  для успешной социализации в обществе и усвоения </w:t>
      </w:r>
      <w:r w:rsidRPr="00137D35">
        <w:rPr>
          <w:rFonts w:ascii="Times New Roman" w:hAnsi="Times New Roman"/>
          <w:sz w:val="24"/>
          <w:szCs w:val="24"/>
        </w:rPr>
        <w:t>ФГОС НОО</w:t>
      </w:r>
      <w:r w:rsidRPr="00137D35">
        <w:rPr>
          <w:rFonts w:ascii="Times New Roman" w:hAnsi="Times New Roman"/>
          <w:iCs/>
          <w:sz w:val="24"/>
          <w:szCs w:val="24"/>
        </w:rPr>
        <w:t>;</w:t>
      </w:r>
    </w:p>
    <w:p w:rsidR="007035F9" w:rsidRPr="00137D35" w:rsidRDefault="007035F9" w:rsidP="00814C55">
      <w:pPr>
        <w:pStyle w:val="ac"/>
        <w:numPr>
          <w:ilvl w:val="0"/>
          <w:numId w:val="37"/>
        </w:numPr>
        <w:suppressAutoHyphens/>
        <w:spacing w:after="0" w:line="240" w:lineRule="auto"/>
        <w:ind w:left="-142" w:right="-11" w:firstLine="0"/>
        <w:jc w:val="both"/>
        <w:rPr>
          <w:rFonts w:ascii="Times New Roman" w:hAnsi="Times New Roman"/>
          <w:sz w:val="24"/>
          <w:szCs w:val="24"/>
        </w:rPr>
      </w:pPr>
      <w:proofErr w:type="gramStart"/>
      <w:r w:rsidRPr="00137D35">
        <w:rPr>
          <w:rFonts w:ascii="Times New Roman" w:hAnsi="Times New Roman"/>
          <w:sz w:val="24"/>
          <w:szCs w:val="24"/>
        </w:rPr>
        <w:t>приобретении</w:t>
      </w:r>
      <w:proofErr w:type="gramEnd"/>
      <w:r w:rsidRPr="00137D35">
        <w:rPr>
          <w:rFonts w:ascii="Times New Roman" w:hAnsi="Times New Roman"/>
          <w:sz w:val="24"/>
          <w:szCs w:val="24"/>
        </w:rPr>
        <w:t xml:space="preserve">  первоначального опыта изобразительной  деятельности на основе овладения знаниями в области искусства, изобразительными умениями и проектной деятельностью;</w:t>
      </w:r>
    </w:p>
    <w:p w:rsidR="007035F9" w:rsidRPr="00137D35" w:rsidRDefault="007035F9" w:rsidP="00814C55">
      <w:pPr>
        <w:pStyle w:val="ac"/>
        <w:numPr>
          <w:ilvl w:val="0"/>
          <w:numId w:val="37"/>
        </w:numPr>
        <w:suppressAutoHyphens/>
        <w:spacing w:after="0" w:line="240" w:lineRule="auto"/>
        <w:ind w:left="-142" w:right="-11" w:firstLine="0"/>
        <w:jc w:val="both"/>
        <w:rPr>
          <w:rFonts w:ascii="Times New Roman" w:hAnsi="Times New Roman"/>
          <w:sz w:val="24"/>
          <w:szCs w:val="24"/>
        </w:rPr>
      </w:pPr>
      <w:r w:rsidRPr="00137D35">
        <w:rPr>
          <w:rFonts w:ascii="Times New Roman" w:hAnsi="Times New Roman"/>
          <w:sz w:val="24"/>
          <w:szCs w:val="24"/>
        </w:rPr>
        <w:t>формировании позитивного эмоционально-ценностного отношения к искусству и людям творческих профессий.</w:t>
      </w:r>
    </w:p>
    <w:p w:rsidR="007035F9" w:rsidRPr="00137D35" w:rsidRDefault="007035F9" w:rsidP="00814C55">
      <w:pPr>
        <w:pStyle w:val="ac"/>
        <w:tabs>
          <w:tab w:val="left" w:pos="54"/>
        </w:tabs>
        <w:spacing w:after="0" w:line="240" w:lineRule="auto"/>
        <w:ind w:left="-142" w:right="-11"/>
        <w:jc w:val="both"/>
        <w:rPr>
          <w:rFonts w:ascii="Times New Roman" w:hAnsi="Times New Roman"/>
          <w:sz w:val="24"/>
          <w:szCs w:val="24"/>
        </w:rPr>
      </w:pPr>
    </w:p>
    <w:p w:rsidR="007035F9" w:rsidRPr="00137D35" w:rsidRDefault="00D35FF1" w:rsidP="00814C55">
      <w:pPr>
        <w:pStyle w:val="ac"/>
        <w:tabs>
          <w:tab w:val="left" w:pos="54"/>
        </w:tabs>
        <w:spacing w:after="0" w:line="240" w:lineRule="auto"/>
        <w:ind w:left="0" w:right="-11"/>
        <w:jc w:val="both"/>
        <w:rPr>
          <w:rFonts w:ascii="Times New Roman" w:hAnsi="Times New Roman"/>
          <w:b/>
          <w:i/>
          <w:sz w:val="24"/>
          <w:szCs w:val="24"/>
        </w:rPr>
      </w:pPr>
      <w:r>
        <w:rPr>
          <w:rFonts w:ascii="Times New Roman" w:hAnsi="Times New Roman"/>
          <w:sz w:val="24"/>
          <w:szCs w:val="24"/>
        </w:rPr>
        <w:t>В соответствии с Программой</w:t>
      </w:r>
      <w:r w:rsidR="007035F9" w:rsidRPr="00137D35">
        <w:rPr>
          <w:rFonts w:ascii="Times New Roman" w:hAnsi="Times New Roman"/>
          <w:sz w:val="24"/>
          <w:szCs w:val="24"/>
        </w:rPr>
        <w:t xml:space="preserve"> определяются </w:t>
      </w:r>
      <w:r w:rsidR="007035F9" w:rsidRPr="00137D35">
        <w:rPr>
          <w:rFonts w:ascii="Times New Roman" w:hAnsi="Times New Roman"/>
          <w:b/>
          <w:i/>
          <w:sz w:val="24"/>
          <w:szCs w:val="24"/>
        </w:rPr>
        <w:t>общие задачи курса:</w:t>
      </w:r>
    </w:p>
    <w:p w:rsidR="007035F9" w:rsidRPr="00137D35" w:rsidRDefault="007035F9" w:rsidP="00814C55">
      <w:pPr>
        <w:pStyle w:val="ac"/>
        <w:widowControl w:val="0"/>
        <w:numPr>
          <w:ilvl w:val="0"/>
          <w:numId w:val="36"/>
        </w:numPr>
        <w:suppressAutoHyphens/>
        <w:autoSpaceDE w:val="0"/>
        <w:autoSpaceDN w:val="0"/>
        <w:adjustRightInd w:val="0"/>
        <w:spacing w:after="0" w:line="240" w:lineRule="auto"/>
        <w:ind w:left="-142" w:right="-11" w:firstLine="0"/>
        <w:jc w:val="both"/>
        <w:rPr>
          <w:rFonts w:ascii="Times New Roman" w:hAnsi="Times New Roman"/>
          <w:sz w:val="24"/>
          <w:szCs w:val="24"/>
        </w:rPr>
      </w:pPr>
      <w:r w:rsidRPr="00137D35">
        <w:rPr>
          <w:rFonts w:ascii="Times New Roman" w:hAnsi="Times New Roman"/>
          <w:sz w:val="24"/>
          <w:szCs w:val="24"/>
        </w:rPr>
        <w:t>формирование первоначальных представлений о роли изобразительного искусства в жизни человека, его духовно-нравственном развитии;</w:t>
      </w:r>
    </w:p>
    <w:p w:rsidR="007035F9" w:rsidRPr="00137D35" w:rsidRDefault="007035F9" w:rsidP="00814C55">
      <w:pPr>
        <w:pStyle w:val="ac"/>
        <w:widowControl w:val="0"/>
        <w:numPr>
          <w:ilvl w:val="0"/>
          <w:numId w:val="36"/>
        </w:numPr>
        <w:suppressAutoHyphens/>
        <w:autoSpaceDE w:val="0"/>
        <w:autoSpaceDN w:val="0"/>
        <w:adjustRightInd w:val="0"/>
        <w:spacing w:after="0" w:line="240" w:lineRule="auto"/>
        <w:ind w:left="-142" w:right="-11" w:firstLine="0"/>
        <w:jc w:val="both"/>
        <w:rPr>
          <w:rFonts w:ascii="Times New Roman" w:hAnsi="Times New Roman"/>
          <w:sz w:val="24"/>
          <w:szCs w:val="24"/>
        </w:rPr>
      </w:pPr>
      <w:r w:rsidRPr="00137D35">
        <w:rPr>
          <w:rFonts w:ascii="Times New Roman" w:hAnsi="Times New Roman"/>
          <w:sz w:val="24"/>
          <w:szCs w:val="24"/>
        </w:rPr>
        <w:t>формирование эстетических чувств, умений видеть и понимать красивое, дифференцировать «красивое» от "некрасивого", умения высказывать оценочные суждения о произведениях искусства;</w:t>
      </w:r>
    </w:p>
    <w:p w:rsidR="007035F9" w:rsidRPr="00137D35" w:rsidRDefault="007035F9" w:rsidP="00814C55">
      <w:pPr>
        <w:pStyle w:val="ac"/>
        <w:widowControl w:val="0"/>
        <w:numPr>
          <w:ilvl w:val="0"/>
          <w:numId w:val="36"/>
        </w:numPr>
        <w:suppressAutoHyphens/>
        <w:autoSpaceDE w:val="0"/>
        <w:autoSpaceDN w:val="0"/>
        <w:adjustRightInd w:val="0"/>
        <w:spacing w:after="0" w:line="240" w:lineRule="auto"/>
        <w:ind w:left="-142" w:right="-11" w:firstLine="0"/>
        <w:jc w:val="both"/>
        <w:rPr>
          <w:rFonts w:ascii="Times New Roman" w:hAnsi="Times New Roman"/>
          <w:sz w:val="24"/>
          <w:szCs w:val="24"/>
        </w:rPr>
      </w:pPr>
      <w:r w:rsidRPr="00137D35">
        <w:rPr>
          <w:rFonts w:ascii="Times New Roman" w:hAnsi="Times New Roman"/>
          <w:sz w:val="24"/>
          <w:szCs w:val="24"/>
        </w:rPr>
        <w:t>формирование умения выражать собственные мысли и чувства от воспринятого, делиться впечатлениями, достаточно адекватно используя терминологическую и тематическую лексику;</w:t>
      </w:r>
    </w:p>
    <w:p w:rsidR="007035F9" w:rsidRPr="00137D35" w:rsidRDefault="007035F9" w:rsidP="00814C55">
      <w:pPr>
        <w:pStyle w:val="ac"/>
        <w:numPr>
          <w:ilvl w:val="0"/>
          <w:numId w:val="36"/>
        </w:numPr>
        <w:suppressAutoHyphens/>
        <w:spacing w:after="0" w:line="240" w:lineRule="auto"/>
        <w:ind w:left="-142" w:right="-11" w:firstLine="0"/>
        <w:jc w:val="both"/>
        <w:rPr>
          <w:rFonts w:ascii="Times New Roman" w:hAnsi="Times New Roman"/>
          <w:sz w:val="24"/>
          <w:szCs w:val="24"/>
        </w:rPr>
      </w:pPr>
      <w:r w:rsidRPr="00137D35">
        <w:rPr>
          <w:rFonts w:ascii="Times New Roman" w:hAnsi="Times New Roman"/>
          <w:sz w:val="24"/>
          <w:szCs w:val="24"/>
        </w:rPr>
        <w:t>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рисунке, живописи, скульптуре, дизайна и др.),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7035F9" w:rsidRPr="00137D35" w:rsidRDefault="007035F9" w:rsidP="00814C55">
      <w:pPr>
        <w:pStyle w:val="ac"/>
        <w:numPr>
          <w:ilvl w:val="0"/>
          <w:numId w:val="36"/>
        </w:numPr>
        <w:suppressAutoHyphens/>
        <w:spacing w:after="0" w:line="240" w:lineRule="auto"/>
        <w:ind w:left="-142" w:right="-11" w:firstLine="0"/>
        <w:jc w:val="both"/>
        <w:rPr>
          <w:rFonts w:ascii="Times New Roman" w:hAnsi="Times New Roman"/>
          <w:sz w:val="24"/>
          <w:szCs w:val="24"/>
        </w:rPr>
      </w:pPr>
      <w:r w:rsidRPr="00137D35">
        <w:rPr>
          <w:rFonts w:ascii="Times New Roman" w:hAnsi="Times New Roman"/>
          <w:sz w:val="24"/>
          <w:szCs w:val="24"/>
        </w:rPr>
        <w:t>воспитание активного эмоционально-эстетического отношения к произведениям искусства;</w:t>
      </w:r>
    </w:p>
    <w:p w:rsidR="007035F9" w:rsidRPr="00137D35" w:rsidRDefault="007035F9" w:rsidP="00814C55">
      <w:pPr>
        <w:pStyle w:val="ac"/>
        <w:widowControl w:val="0"/>
        <w:numPr>
          <w:ilvl w:val="0"/>
          <w:numId w:val="36"/>
        </w:numPr>
        <w:suppressAutoHyphens/>
        <w:autoSpaceDE w:val="0"/>
        <w:autoSpaceDN w:val="0"/>
        <w:adjustRightInd w:val="0"/>
        <w:spacing w:after="0" w:line="240" w:lineRule="auto"/>
        <w:ind w:left="-142" w:right="-11" w:firstLine="0"/>
        <w:jc w:val="both"/>
        <w:rPr>
          <w:rFonts w:ascii="Times New Roman" w:hAnsi="Times New Roman"/>
          <w:sz w:val="24"/>
          <w:szCs w:val="24"/>
        </w:rPr>
      </w:pPr>
      <w:r w:rsidRPr="00137D35">
        <w:rPr>
          <w:rFonts w:ascii="Times New Roman" w:hAnsi="Times New Roman"/>
          <w:kern w:val="28"/>
          <w:sz w:val="24"/>
          <w:szCs w:val="24"/>
        </w:rPr>
        <w:t>формирование умения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7035F9" w:rsidRPr="00137D35" w:rsidRDefault="007035F9" w:rsidP="00814C55">
      <w:pPr>
        <w:pStyle w:val="ac"/>
        <w:numPr>
          <w:ilvl w:val="0"/>
          <w:numId w:val="36"/>
        </w:numPr>
        <w:suppressAutoHyphens/>
        <w:autoSpaceDE w:val="0"/>
        <w:spacing w:after="0" w:line="240" w:lineRule="auto"/>
        <w:ind w:left="-142" w:right="-11" w:firstLine="0"/>
        <w:jc w:val="both"/>
        <w:rPr>
          <w:rFonts w:ascii="Times New Roman" w:hAnsi="Times New Roman"/>
          <w:b/>
          <w:kern w:val="28"/>
          <w:sz w:val="24"/>
          <w:szCs w:val="24"/>
        </w:rPr>
      </w:pPr>
      <w:r w:rsidRPr="00137D35">
        <w:rPr>
          <w:rFonts w:ascii="Times New Roman" w:hAnsi="Times New Roman"/>
          <w:bCs/>
          <w:color w:val="000000"/>
          <w:kern w:val="28"/>
          <w:sz w:val="24"/>
          <w:szCs w:val="24"/>
        </w:rPr>
        <w:t>овладение практическими умениями самовыражения средствами изобразительного искусства</w:t>
      </w:r>
      <w:r w:rsidRPr="00137D35">
        <w:rPr>
          <w:rFonts w:ascii="Times New Roman" w:hAnsi="Times New Roman"/>
          <w:kern w:val="28"/>
          <w:sz w:val="24"/>
          <w:szCs w:val="24"/>
        </w:rPr>
        <w:t>.</w:t>
      </w:r>
    </w:p>
    <w:p w:rsidR="007035F9" w:rsidRPr="00137D35" w:rsidRDefault="007035F9" w:rsidP="00814C55">
      <w:pPr>
        <w:shd w:val="clear" w:color="auto" w:fill="FFFFFF"/>
        <w:tabs>
          <w:tab w:val="left" w:pos="54"/>
        </w:tabs>
        <w:ind w:right="-11"/>
        <w:jc w:val="both"/>
      </w:pPr>
      <w:r w:rsidRPr="00137D35">
        <w:t xml:space="preserve">Курс разработан как </w:t>
      </w:r>
      <w:r w:rsidRPr="00137D35">
        <w:rPr>
          <w:b/>
          <w:bCs/>
        </w:rPr>
        <w:t xml:space="preserve">целостная система введения в художественную культуру </w:t>
      </w:r>
      <w:r w:rsidRPr="00137D35">
        <w:t xml:space="preserve">и включает в себя на единой основе изучение всех основных видов пространственных (пластических) искусств: изобразительных — живопись, графика, скульптура; конструктивных — архитектура, дизайн; различных видов декоративно-прикладного искусства, народного искусства  —   традиционного крестьянского и народных промыслов, а также постижение роли   художника  в синтетических (экранных) искусствах — искусстве книги, театре, кино и т.д. Они изучаются в контексте взаимодействия с другими искусствами, а также в контексте конкретных связей с жизнью общества и человека. </w:t>
      </w:r>
    </w:p>
    <w:p w:rsidR="007035F9" w:rsidRPr="00137D35" w:rsidRDefault="007035F9" w:rsidP="00814C55">
      <w:pPr>
        <w:shd w:val="clear" w:color="auto" w:fill="FFFFFF"/>
        <w:tabs>
          <w:tab w:val="left" w:pos="54"/>
        </w:tabs>
        <w:ind w:right="-11"/>
        <w:jc w:val="both"/>
        <w:rPr>
          <w:b/>
          <w:i/>
        </w:rPr>
      </w:pPr>
      <w:r w:rsidRPr="00137D35">
        <w:t xml:space="preserve">  </w:t>
      </w:r>
    </w:p>
    <w:p w:rsidR="007035F9" w:rsidRDefault="007035F9" w:rsidP="00814C55">
      <w:pPr>
        <w:tabs>
          <w:tab w:val="left" w:pos="54"/>
        </w:tabs>
        <w:ind w:right="-11"/>
        <w:jc w:val="both"/>
        <w:rPr>
          <w:b/>
        </w:rPr>
      </w:pPr>
    </w:p>
    <w:p w:rsidR="007035F9" w:rsidRDefault="007035F9" w:rsidP="00814C55">
      <w:pPr>
        <w:tabs>
          <w:tab w:val="left" w:pos="54"/>
        </w:tabs>
        <w:ind w:right="-11"/>
        <w:jc w:val="both"/>
        <w:rPr>
          <w:b/>
        </w:rPr>
      </w:pPr>
    </w:p>
    <w:p w:rsidR="007035F9" w:rsidRDefault="007035F9" w:rsidP="00814C55">
      <w:pPr>
        <w:tabs>
          <w:tab w:val="left" w:pos="54"/>
        </w:tabs>
        <w:ind w:right="-11"/>
        <w:jc w:val="both"/>
        <w:rPr>
          <w:b/>
        </w:rPr>
      </w:pPr>
    </w:p>
    <w:p w:rsidR="007035F9" w:rsidRDefault="007035F9" w:rsidP="00814C55">
      <w:pPr>
        <w:tabs>
          <w:tab w:val="left" w:pos="54"/>
        </w:tabs>
        <w:ind w:right="-11"/>
        <w:jc w:val="both"/>
        <w:rPr>
          <w:b/>
        </w:rPr>
      </w:pPr>
    </w:p>
    <w:p w:rsidR="007035F9" w:rsidRDefault="007035F9" w:rsidP="00814C55">
      <w:pPr>
        <w:tabs>
          <w:tab w:val="left" w:pos="54"/>
        </w:tabs>
        <w:ind w:right="-11"/>
        <w:jc w:val="both"/>
        <w:rPr>
          <w:b/>
        </w:rPr>
      </w:pPr>
    </w:p>
    <w:p w:rsidR="007035F9" w:rsidRDefault="007035F9" w:rsidP="00814C55">
      <w:pPr>
        <w:tabs>
          <w:tab w:val="left" w:pos="54"/>
        </w:tabs>
        <w:ind w:right="-11"/>
        <w:jc w:val="both"/>
        <w:rPr>
          <w:b/>
        </w:rPr>
      </w:pPr>
    </w:p>
    <w:p w:rsidR="007035F9" w:rsidRDefault="007035F9" w:rsidP="00814C55">
      <w:pPr>
        <w:tabs>
          <w:tab w:val="left" w:pos="54"/>
        </w:tabs>
        <w:ind w:right="-11"/>
        <w:jc w:val="both"/>
        <w:rPr>
          <w:b/>
        </w:rPr>
      </w:pPr>
    </w:p>
    <w:p w:rsidR="007035F9" w:rsidRDefault="007035F9" w:rsidP="00814C55">
      <w:pPr>
        <w:tabs>
          <w:tab w:val="left" w:pos="54"/>
        </w:tabs>
        <w:ind w:right="-11"/>
        <w:jc w:val="both"/>
        <w:rPr>
          <w:b/>
          <w:i/>
        </w:rPr>
      </w:pPr>
      <w:r w:rsidRPr="00137D35">
        <w:rPr>
          <w:b/>
        </w:rPr>
        <w:t>Общая характеристика и коррекционн</w:t>
      </w:r>
      <w:proofErr w:type="gramStart"/>
      <w:r w:rsidRPr="00137D35">
        <w:rPr>
          <w:b/>
        </w:rPr>
        <w:t>о-</w:t>
      </w:r>
      <w:proofErr w:type="gramEnd"/>
      <w:r w:rsidRPr="00137D35">
        <w:rPr>
          <w:b/>
        </w:rPr>
        <w:t xml:space="preserve"> развивающее значение учебного предмета «Изобразительное искусство»</w:t>
      </w:r>
    </w:p>
    <w:p w:rsidR="007035F9" w:rsidRPr="00137D35" w:rsidRDefault="007035F9" w:rsidP="00814C55">
      <w:pPr>
        <w:tabs>
          <w:tab w:val="left" w:pos="54"/>
        </w:tabs>
        <w:ind w:right="-11"/>
        <w:jc w:val="both"/>
        <w:rPr>
          <w:b/>
          <w:i/>
        </w:rPr>
      </w:pPr>
    </w:p>
    <w:p w:rsidR="007035F9" w:rsidRPr="00137D35" w:rsidRDefault="007035F9" w:rsidP="00814C55">
      <w:pPr>
        <w:tabs>
          <w:tab w:val="left" w:pos="54"/>
        </w:tabs>
        <w:ind w:right="-11"/>
        <w:jc w:val="both"/>
      </w:pPr>
      <w:r w:rsidRPr="00137D35">
        <w:t>Предмет  «Изобразительное искусство»  является неотъемлемой частью  образования младших школьников  с ЗПР и</w:t>
      </w:r>
      <w:r w:rsidRPr="00137D35">
        <w:rPr>
          <w:rFonts w:eastAsia="Times New Roman"/>
          <w:color w:val="000000"/>
        </w:rPr>
        <w:t xml:space="preserve"> имеет важное коррекционно-развивающее значение. Творчество художников выступает как мощное средство эстетического воспитания. Изобразительная деятельность способствует коррекции недостатков аналитико-синтетической деятельности мышления</w:t>
      </w:r>
      <w:r w:rsidRPr="00137D35">
        <w:t xml:space="preserve">, позволяет совершенствовать произвольную регуляцию деятельности, речевое планирование, а также преодолевать несовершенство ручной моторики, пространственных представлений, зрительно-моторной координации. </w:t>
      </w:r>
      <w:r w:rsidRPr="00137D35">
        <w:rPr>
          <w:rFonts w:eastAsia="Times New Roman"/>
          <w:color w:val="000000"/>
        </w:rPr>
        <w:t>Собственная изобразительная деятельность позволяет ребенку выражать свои эмоции и чувства, овладевать навыками символизации, что поднимает психическое развитие на качественно новую ступень.</w:t>
      </w:r>
    </w:p>
    <w:p w:rsidR="007035F9" w:rsidRPr="00137D35" w:rsidRDefault="007035F9" w:rsidP="00814C55">
      <w:pPr>
        <w:shd w:val="clear" w:color="auto" w:fill="FFFFFF"/>
        <w:tabs>
          <w:tab w:val="left" w:pos="54"/>
        </w:tabs>
        <w:ind w:right="-11"/>
        <w:jc w:val="both"/>
        <w:rPr>
          <w:rFonts w:eastAsia="Times New Roman"/>
          <w:b/>
          <w:color w:val="000000"/>
        </w:rPr>
      </w:pPr>
      <w:r w:rsidRPr="00137D35">
        <w:rPr>
          <w:rFonts w:eastAsia="Times New Roman"/>
          <w:b/>
          <w:color w:val="000000"/>
        </w:rPr>
        <w:t>Изучение предмета «Изобразительное искусство»:</w:t>
      </w:r>
    </w:p>
    <w:p w:rsidR="007035F9" w:rsidRPr="00137D35" w:rsidRDefault="007035F9" w:rsidP="00814C55">
      <w:pPr>
        <w:pStyle w:val="ac"/>
        <w:numPr>
          <w:ilvl w:val="0"/>
          <w:numId w:val="35"/>
        </w:numPr>
        <w:shd w:val="clear" w:color="auto" w:fill="FFFFFF"/>
        <w:tabs>
          <w:tab w:val="left" w:pos="284"/>
        </w:tabs>
        <w:suppressAutoHyphens/>
        <w:spacing w:after="0" w:line="240" w:lineRule="auto"/>
        <w:ind w:left="0" w:right="-11" w:firstLine="0"/>
        <w:jc w:val="both"/>
        <w:rPr>
          <w:rFonts w:ascii="Times New Roman" w:hAnsi="Times New Roman"/>
          <w:color w:val="000000"/>
          <w:sz w:val="24"/>
          <w:szCs w:val="24"/>
        </w:rPr>
      </w:pPr>
      <w:r w:rsidRPr="00137D35">
        <w:rPr>
          <w:rFonts w:ascii="Times New Roman" w:hAnsi="Times New Roman"/>
          <w:color w:val="000000"/>
          <w:sz w:val="24"/>
          <w:szCs w:val="24"/>
        </w:rPr>
        <w:t>способствует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 конструкции, величины, цвета предметов, их положения в пространстве;</w:t>
      </w:r>
    </w:p>
    <w:p w:rsidR="007035F9" w:rsidRPr="00137D35" w:rsidRDefault="007035F9" w:rsidP="00814C55">
      <w:pPr>
        <w:pStyle w:val="ac"/>
        <w:numPr>
          <w:ilvl w:val="0"/>
          <w:numId w:val="35"/>
        </w:numPr>
        <w:shd w:val="clear" w:color="auto" w:fill="FFFFFF"/>
        <w:tabs>
          <w:tab w:val="left" w:pos="284"/>
        </w:tabs>
        <w:suppressAutoHyphens/>
        <w:spacing w:after="0" w:line="240" w:lineRule="auto"/>
        <w:ind w:left="0" w:right="-11" w:firstLine="0"/>
        <w:jc w:val="both"/>
        <w:rPr>
          <w:rFonts w:ascii="Times New Roman" w:hAnsi="Times New Roman"/>
          <w:color w:val="000000"/>
          <w:sz w:val="24"/>
          <w:szCs w:val="24"/>
        </w:rPr>
      </w:pPr>
      <w:r w:rsidRPr="00137D35">
        <w:rPr>
          <w:rFonts w:ascii="Times New Roman" w:hAnsi="Times New Roman"/>
          <w:color w:val="000000"/>
          <w:sz w:val="24"/>
          <w:szCs w:val="24"/>
        </w:rPr>
        <w:t>формирует умение находить в изображаемом существенные признаки, устанавливать сходство и различие;</w:t>
      </w:r>
    </w:p>
    <w:p w:rsidR="007035F9" w:rsidRPr="00137D35" w:rsidRDefault="007035F9" w:rsidP="00814C55">
      <w:pPr>
        <w:pStyle w:val="ac"/>
        <w:numPr>
          <w:ilvl w:val="0"/>
          <w:numId w:val="35"/>
        </w:numPr>
        <w:shd w:val="clear" w:color="auto" w:fill="FFFFFF"/>
        <w:tabs>
          <w:tab w:val="left" w:pos="284"/>
        </w:tabs>
        <w:suppressAutoHyphens/>
        <w:spacing w:after="0" w:line="240" w:lineRule="auto"/>
        <w:ind w:left="0" w:right="-11" w:firstLine="0"/>
        <w:jc w:val="both"/>
        <w:rPr>
          <w:rFonts w:ascii="Times New Roman" w:hAnsi="Times New Roman"/>
          <w:color w:val="000000"/>
          <w:sz w:val="24"/>
          <w:szCs w:val="24"/>
        </w:rPr>
      </w:pPr>
      <w:r w:rsidRPr="00137D35">
        <w:rPr>
          <w:rFonts w:ascii="Times New Roman" w:hAnsi="Times New Roman"/>
          <w:color w:val="000000"/>
          <w:sz w:val="24"/>
          <w:szCs w:val="24"/>
        </w:rPr>
        <w:t>содействует развитию у учащихся аналитико-синтетической деятельности, умения сравнивать, обобщать;</w:t>
      </w:r>
    </w:p>
    <w:p w:rsidR="007035F9" w:rsidRPr="00137D35" w:rsidRDefault="007035F9" w:rsidP="00814C55">
      <w:pPr>
        <w:pStyle w:val="ac"/>
        <w:numPr>
          <w:ilvl w:val="0"/>
          <w:numId w:val="35"/>
        </w:numPr>
        <w:shd w:val="clear" w:color="auto" w:fill="FFFFFF"/>
        <w:tabs>
          <w:tab w:val="left" w:pos="284"/>
        </w:tabs>
        <w:suppressAutoHyphens/>
        <w:spacing w:after="0" w:line="240" w:lineRule="auto"/>
        <w:ind w:left="0" w:right="-11" w:firstLine="0"/>
        <w:jc w:val="both"/>
        <w:rPr>
          <w:rFonts w:ascii="Times New Roman" w:hAnsi="Times New Roman"/>
          <w:color w:val="000000"/>
          <w:sz w:val="24"/>
          <w:szCs w:val="24"/>
        </w:rPr>
      </w:pPr>
      <w:r w:rsidRPr="00137D35">
        <w:rPr>
          <w:rFonts w:ascii="Times New Roman" w:hAnsi="Times New Roman"/>
          <w:color w:val="000000"/>
          <w:sz w:val="24"/>
          <w:szCs w:val="24"/>
        </w:rPr>
        <w:t>учит</w:t>
      </w:r>
      <w:r w:rsidR="00EC1882">
        <w:rPr>
          <w:rFonts w:ascii="Times New Roman" w:hAnsi="Times New Roman"/>
          <w:color w:val="000000"/>
          <w:sz w:val="24"/>
          <w:szCs w:val="24"/>
        </w:rPr>
        <w:t xml:space="preserve"> </w:t>
      </w:r>
      <w:r w:rsidRPr="00137D35">
        <w:rPr>
          <w:rFonts w:ascii="Times New Roman" w:hAnsi="Times New Roman"/>
          <w:color w:val="000000"/>
          <w:sz w:val="24"/>
          <w:szCs w:val="24"/>
        </w:rPr>
        <w:t>ориентироваться в задании и планировать свою работу, намечать последовательность выполнения рисунка;</w:t>
      </w:r>
    </w:p>
    <w:p w:rsidR="007035F9" w:rsidRPr="00137D35" w:rsidRDefault="007035F9" w:rsidP="00814C55">
      <w:pPr>
        <w:pStyle w:val="ac"/>
        <w:numPr>
          <w:ilvl w:val="0"/>
          <w:numId w:val="35"/>
        </w:numPr>
        <w:shd w:val="clear" w:color="auto" w:fill="FFFFFF"/>
        <w:tabs>
          <w:tab w:val="left" w:pos="284"/>
        </w:tabs>
        <w:suppressAutoHyphens/>
        <w:spacing w:after="0" w:line="240" w:lineRule="auto"/>
        <w:ind w:left="0" w:right="-11" w:firstLine="0"/>
        <w:jc w:val="both"/>
        <w:rPr>
          <w:rFonts w:ascii="Times New Roman" w:hAnsi="Times New Roman"/>
          <w:color w:val="000000"/>
          <w:sz w:val="24"/>
          <w:szCs w:val="24"/>
        </w:rPr>
      </w:pPr>
      <w:r w:rsidRPr="00137D35">
        <w:rPr>
          <w:rFonts w:ascii="Times New Roman" w:hAnsi="Times New Roman"/>
          <w:color w:val="000000"/>
          <w:sz w:val="24"/>
          <w:szCs w:val="24"/>
        </w:rPr>
        <w:t>способствует исправлению недостатков моторики и совершенствованию зрительно-двигательной координации путем использования вариативных и многократно повторяющихся графических действий с применением разнообразного изобразительного материала;</w:t>
      </w:r>
    </w:p>
    <w:p w:rsidR="007035F9" w:rsidRPr="00137D35" w:rsidRDefault="007035F9" w:rsidP="00814C55">
      <w:pPr>
        <w:pStyle w:val="ac"/>
        <w:numPr>
          <w:ilvl w:val="0"/>
          <w:numId w:val="35"/>
        </w:numPr>
        <w:shd w:val="clear" w:color="auto" w:fill="FFFFFF"/>
        <w:tabs>
          <w:tab w:val="left" w:pos="284"/>
        </w:tabs>
        <w:suppressAutoHyphens/>
        <w:spacing w:after="0" w:line="240" w:lineRule="auto"/>
        <w:ind w:left="0" w:right="-11" w:firstLine="0"/>
        <w:jc w:val="both"/>
        <w:rPr>
          <w:rFonts w:ascii="Times New Roman" w:hAnsi="Times New Roman"/>
          <w:color w:val="000000"/>
          <w:sz w:val="24"/>
          <w:szCs w:val="24"/>
        </w:rPr>
      </w:pPr>
      <w:r w:rsidRPr="00137D35">
        <w:rPr>
          <w:rFonts w:ascii="Times New Roman" w:hAnsi="Times New Roman"/>
          <w:color w:val="000000"/>
          <w:sz w:val="24"/>
          <w:szCs w:val="24"/>
        </w:rPr>
        <w:t>формирует у учащихся знания элементарных основ реалистического рисунка, навыки рисования с натуры, декоративного рисования;</w:t>
      </w:r>
    </w:p>
    <w:p w:rsidR="007035F9" w:rsidRPr="00137D35" w:rsidRDefault="007035F9" w:rsidP="00814C55">
      <w:pPr>
        <w:pStyle w:val="ac"/>
        <w:numPr>
          <w:ilvl w:val="0"/>
          <w:numId w:val="35"/>
        </w:numPr>
        <w:shd w:val="clear" w:color="auto" w:fill="FFFFFF"/>
        <w:tabs>
          <w:tab w:val="left" w:pos="284"/>
        </w:tabs>
        <w:suppressAutoHyphens/>
        <w:spacing w:after="0" w:line="240" w:lineRule="auto"/>
        <w:ind w:left="0" w:right="-11" w:firstLine="0"/>
        <w:jc w:val="both"/>
        <w:rPr>
          <w:rFonts w:ascii="Times New Roman" w:hAnsi="Times New Roman"/>
          <w:color w:val="000000"/>
          <w:sz w:val="24"/>
          <w:szCs w:val="24"/>
        </w:rPr>
      </w:pPr>
      <w:r w:rsidRPr="00137D35">
        <w:rPr>
          <w:rFonts w:ascii="Times New Roman" w:hAnsi="Times New Roman"/>
          <w:color w:val="000000"/>
          <w:sz w:val="24"/>
          <w:szCs w:val="24"/>
        </w:rPr>
        <w:t>знакомит учащихся с отдельными произведениями изобразительного, декоративно-прикладного и народного искусства, воспитывает активное эмоционально-эстетическое отношение к ним;</w:t>
      </w:r>
    </w:p>
    <w:p w:rsidR="007035F9" w:rsidRPr="00137D35" w:rsidRDefault="007035F9" w:rsidP="00814C55">
      <w:pPr>
        <w:pStyle w:val="ac"/>
        <w:numPr>
          <w:ilvl w:val="0"/>
          <w:numId w:val="35"/>
        </w:numPr>
        <w:shd w:val="clear" w:color="auto" w:fill="FFFFFF"/>
        <w:tabs>
          <w:tab w:val="left" w:pos="284"/>
        </w:tabs>
        <w:suppressAutoHyphens/>
        <w:spacing w:after="0" w:line="240" w:lineRule="auto"/>
        <w:ind w:left="0" w:right="-11" w:firstLine="0"/>
        <w:jc w:val="both"/>
        <w:rPr>
          <w:rFonts w:ascii="Times New Roman" w:hAnsi="Times New Roman"/>
          <w:color w:val="000000"/>
          <w:sz w:val="24"/>
          <w:szCs w:val="24"/>
        </w:rPr>
      </w:pPr>
      <w:r w:rsidRPr="00137D35">
        <w:rPr>
          <w:rFonts w:ascii="Times New Roman" w:hAnsi="Times New Roman"/>
          <w:color w:val="000000"/>
          <w:sz w:val="24"/>
          <w:szCs w:val="24"/>
        </w:rPr>
        <w:t>развивает у учащихся речь, художественный вкус, интерес и любовь к изобразительной деятельности.</w:t>
      </w:r>
    </w:p>
    <w:p w:rsidR="007035F9" w:rsidRPr="00137D35" w:rsidRDefault="007035F9" w:rsidP="00814C55">
      <w:pPr>
        <w:tabs>
          <w:tab w:val="left" w:pos="54"/>
        </w:tabs>
        <w:ind w:right="-11"/>
        <w:jc w:val="both"/>
        <w:rPr>
          <w:kern w:val="28"/>
        </w:rPr>
      </w:pPr>
      <w:proofErr w:type="gramStart"/>
      <w:r w:rsidRPr="00137D35">
        <w:t>Предмет «Изобразительное искусство» в образовании обучающихся с ЗПР тесно связан с другими образовательными областями и является одним из о</w:t>
      </w:r>
      <w:r w:rsidRPr="00137D35">
        <w:rPr>
          <w:kern w:val="28"/>
        </w:rPr>
        <w:t>сновных средств  реализации деятельностного подхода как процесса организации познавательной и предметно-практической деятельности обучающихся, обеспечивающего овладение ими содержанием образования.</w:t>
      </w:r>
      <w:proofErr w:type="gramEnd"/>
    </w:p>
    <w:p w:rsidR="007035F9" w:rsidRPr="00137D35" w:rsidRDefault="007035F9" w:rsidP="00814C55">
      <w:pPr>
        <w:tabs>
          <w:tab w:val="left" w:pos="54"/>
        </w:tabs>
        <w:ind w:right="-11"/>
        <w:jc w:val="both"/>
        <w:rPr>
          <w:rFonts w:eastAsia="Times New Roman"/>
          <w:color w:val="000000"/>
        </w:rPr>
      </w:pPr>
      <w:r w:rsidRPr="00137D35">
        <w:rPr>
          <w:rFonts w:eastAsia="Times New Roman"/>
          <w:color w:val="000000"/>
        </w:rPr>
        <w:t>Уроки изобразительного искусства при правильной их организации способствуют формированию личности ребенка, воспитанию у него положительных навыков и привычек, вносят свой вклад в  формирование универсальных учебных действий (УУД) и сферы жизненной компетенции. Вместе с тем учителю следует очень вдумчиво подходить к подбору содержания, поскольку познавательные ограничения обучающихся требуют перемещения акцентов на эмоциональное восприятие произведений искусства.</w:t>
      </w:r>
    </w:p>
    <w:p w:rsidR="007035F9" w:rsidRPr="00137D35" w:rsidRDefault="007035F9" w:rsidP="00814C55">
      <w:pPr>
        <w:tabs>
          <w:tab w:val="left" w:pos="54"/>
        </w:tabs>
        <w:ind w:right="-11"/>
        <w:jc w:val="both"/>
      </w:pPr>
      <w:r w:rsidRPr="00137D35">
        <w:t xml:space="preserve">Преподавание учебного предмета «Изобразительное искусство» предусматривает предметно-практическую  изобразительную деятельность с учётом характера затруднений и потенциальных возможностей детей, раскрывает содержание, методы и приёмы обучения изобразительным умениям, учитывает основные положения дифференцированного подхода к учащимся.Таким образом обеспечивается разносторонняя коррекция недостатков предшествующего развития: обогащается  содержание умственного развития, совершенствуется восприятие, активизируется связное высказывание, уменьшаются трудности о </w:t>
      </w:r>
      <w:proofErr w:type="spellStart"/>
      <w:r w:rsidRPr="00137D35">
        <w:t>речевления</w:t>
      </w:r>
      <w:proofErr w:type="spellEnd"/>
      <w:r w:rsidRPr="00137D35">
        <w:t xml:space="preserve"> действий, осуществляется связь </w:t>
      </w:r>
      <w:proofErr w:type="spellStart"/>
      <w:r w:rsidRPr="00137D35">
        <w:t>вербальныхи</w:t>
      </w:r>
      <w:proofErr w:type="spellEnd"/>
      <w:r w:rsidRPr="00137D35">
        <w:t xml:space="preserve"> невербальных процессов.</w:t>
      </w:r>
    </w:p>
    <w:p w:rsidR="007035F9" w:rsidRPr="00137D35" w:rsidRDefault="007035F9" w:rsidP="00814C55">
      <w:pPr>
        <w:tabs>
          <w:tab w:val="left" w:pos="54"/>
        </w:tabs>
        <w:ind w:right="-11"/>
        <w:jc w:val="both"/>
      </w:pPr>
      <w:r w:rsidRPr="00137D35">
        <w:t xml:space="preserve">Учитывая специфику восприятия и усвоения учебного материала учащимися с ЗПР (уменьшенный по сравнению  с нормой возраста объем восприятия и обработки информации; затруднения при анализе образца, изображения; снижение работоспособности, отсутствие интереса к деятельности; трудности при планировании и реализации замысла  (нарушение последовательности, пропуск операций, повторение пунктов плана),сниженный темп деятельности, неудовлетворительная </w:t>
      </w:r>
      <w:proofErr w:type="spellStart"/>
      <w:r w:rsidRPr="00137D35">
        <w:t>сформированность</w:t>
      </w:r>
      <w:proofErr w:type="spellEnd"/>
      <w:r w:rsidRPr="00137D35">
        <w:t xml:space="preserve"> </w:t>
      </w:r>
      <w:r w:rsidRPr="00137D35">
        <w:lastRenderedPageBreak/>
        <w:t>базовых мыслительных операций, функций самоконтроля, недостатки пространственных ориентировок, моторных функций), учителю следует соблюдать ряд специальных рекомендаций:</w:t>
      </w:r>
    </w:p>
    <w:p w:rsidR="007035F9" w:rsidRPr="00137D35" w:rsidRDefault="007035F9" w:rsidP="00814C55">
      <w:pPr>
        <w:tabs>
          <w:tab w:val="left" w:pos="54"/>
        </w:tabs>
        <w:ind w:right="-11"/>
        <w:jc w:val="both"/>
      </w:pPr>
      <w:r w:rsidRPr="00137D35">
        <w:t>Необходимо уточнять и конкретизировать б</w:t>
      </w:r>
      <w:r w:rsidRPr="00137D35">
        <w:rPr>
          <w:i/>
        </w:rPr>
        <w:t>о</w:t>
      </w:r>
      <w:r w:rsidRPr="00137D35">
        <w:t xml:space="preserve">льшую часть самостоятельной работы обучающихся: </w:t>
      </w:r>
    </w:p>
    <w:p w:rsidR="007035F9" w:rsidRPr="00137D35" w:rsidRDefault="007035F9" w:rsidP="00814C55">
      <w:pPr>
        <w:pStyle w:val="ac"/>
        <w:numPr>
          <w:ilvl w:val="0"/>
          <w:numId w:val="34"/>
        </w:numPr>
        <w:tabs>
          <w:tab w:val="left" w:pos="284"/>
        </w:tabs>
        <w:suppressAutoHyphens/>
        <w:spacing w:after="0" w:line="240" w:lineRule="auto"/>
        <w:ind w:left="0" w:right="-11" w:firstLine="0"/>
        <w:jc w:val="both"/>
        <w:rPr>
          <w:rFonts w:ascii="Times New Roman" w:hAnsi="Times New Roman"/>
          <w:sz w:val="24"/>
          <w:szCs w:val="24"/>
        </w:rPr>
      </w:pPr>
      <w:r w:rsidRPr="00137D35">
        <w:rPr>
          <w:rFonts w:ascii="Times New Roman" w:hAnsi="Times New Roman"/>
          <w:sz w:val="24"/>
          <w:szCs w:val="24"/>
        </w:rPr>
        <w:t xml:space="preserve">более тщательно, пошагово анализировать образцы, </w:t>
      </w:r>
    </w:p>
    <w:p w:rsidR="007035F9" w:rsidRPr="00137D35" w:rsidRDefault="007035F9" w:rsidP="00814C55">
      <w:pPr>
        <w:pStyle w:val="ac"/>
        <w:numPr>
          <w:ilvl w:val="0"/>
          <w:numId w:val="34"/>
        </w:numPr>
        <w:tabs>
          <w:tab w:val="left" w:pos="284"/>
        </w:tabs>
        <w:suppressAutoHyphens/>
        <w:spacing w:after="0" w:line="240" w:lineRule="auto"/>
        <w:ind w:left="0" w:right="-11" w:firstLine="0"/>
        <w:jc w:val="both"/>
        <w:rPr>
          <w:rFonts w:ascii="Times New Roman" w:hAnsi="Times New Roman"/>
          <w:sz w:val="24"/>
          <w:szCs w:val="24"/>
        </w:rPr>
      </w:pPr>
      <w:r w:rsidRPr="00137D35">
        <w:rPr>
          <w:rFonts w:ascii="Times New Roman" w:hAnsi="Times New Roman"/>
          <w:sz w:val="24"/>
          <w:szCs w:val="24"/>
        </w:rPr>
        <w:t>проговаривать функциональное назначение деталей изображаемых объектов и всего объекта в целом;</w:t>
      </w:r>
    </w:p>
    <w:p w:rsidR="007035F9" w:rsidRPr="00137D35" w:rsidRDefault="007035F9" w:rsidP="00814C55">
      <w:pPr>
        <w:pStyle w:val="ac"/>
        <w:numPr>
          <w:ilvl w:val="0"/>
          <w:numId w:val="34"/>
        </w:numPr>
        <w:tabs>
          <w:tab w:val="left" w:pos="284"/>
        </w:tabs>
        <w:suppressAutoHyphens/>
        <w:spacing w:after="0" w:line="240" w:lineRule="auto"/>
        <w:ind w:left="0" w:right="-11" w:firstLine="0"/>
        <w:jc w:val="both"/>
        <w:rPr>
          <w:rFonts w:ascii="Times New Roman" w:hAnsi="Times New Roman"/>
          <w:sz w:val="24"/>
          <w:szCs w:val="24"/>
        </w:rPr>
      </w:pPr>
      <w:r w:rsidRPr="00137D35">
        <w:rPr>
          <w:rFonts w:ascii="Times New Roman" w:hAnsi="Times New Roman"/>
          <w:sz w:val="24"/>
          <w:szCs w:val="24"/>
        </w:rPr>
        <w:t>организовывать процесс обучения на уроке с постоянной  сменой деятельности;</w:t>
      </w:r>
    </w:p>
    <w:p w:rsidR="007035F9" w:rsidRPr="00137D35" w:rsidRDefault="007035F9" w:rsidP="00814C55">
      <w:pPr>
        <w:pStyle w:val="ac"/>
        <w:numPr>
          <w:ilvl w:val="0"/>
          <w:numId w:val="34"/>
        </w:numPr>
        <w:tabs>
          <w:tab w:val="left" w:pos="284"/>
        </w:tabs>
        <w:suppressAutoHyphens/>
        <w:spacing w:after="0" w:line="240" w:lineRule="auto"/>
        <w:ind w:left="0" w:right="-11" w:firstLine="0"/>
        <w:jc w:val="both"/>
        <w:rPr>
          <w:rFonts w:ascii="Times New Roman" w:hAnsi="Times New Roman"/>
          <w:sz w:val="24"/>
          <w:szCs w:val="24"/>
        </w:rPr>
      </w:pPr>
      <w:r w:rsidRPr="00137D35">
        <w:rPr>
          <w:rFonts w:ascii="Times New Roman" w:hAnsi="Times New Roman"/>
          <w:sz w:val="24"/>
          <w:szCs w:val="24"/>
        </w:rPr>
        <w:t>постоянно контролировать и оказывать стимулирующую, организующую и при необходимости обучающую помощь;</w:t>
      </w:r>
    </w:p>
    <w:p w:rsidR="007035F9" w:rsidRPr="00137D35" w:rsidRDefault="007035F9" w:rsidP="00814C55">
      <w:pPr>
        <w:pStyle w:val="ac"/>
        <w:numPr>
          <w:ilvl w:val="0"/>
          <w:numId w:val="34"/>
        </w:numPr>
        <w:tabs>
          <w:tab w:val="left" w:pos="284"/>
        </w:tabs>
        <w:suppressAutoHyphens/>
        <w:spacing w:after="0" w:line="240" w:lineRule="auto"/>
        <w:ind w:left="0" w:right="-11" w:firstLine="0"/>
        <w:jc w:val="both"/>
        <w:rPr>
          <w:rFonts w:ascii="Times New Roman" w:hAnsi="Times New Roman"/>
          <w:sz w:val="24"/>
          <w:szCs w:val="24"/>
        </w:rPr>
      </w:pPr>
      <w:r w:rsidRPr="00137D35">
        <w:rPr>
          <w:rFonts w:ascii="Times New Roman" w:hAnsi="Times New Roman"/>
          <w:sz w:val="24"/>
          <w:szCs w:val="24"/>
        </w:rPr>
        <w:t>соблюдать индивидуальный подход к обучающимся, учитывая различия их познавательных, речевых, двигательных возможностей, а также способностей к рисованию;</w:t>
      </w:r>
    </w:p>
    <w:p w:rsidR="007035F9" w:rsidRPr="00137D35" w:rsidRDefault="007035F9" w:rsidP="00814C55">
      <w:pPr>
        <w:pStyle w:val="ac"/>
        <w:numPr>
          <w:ilvl w:val="0"/>
          <w:numId w:val="34"/>
        </w:numPr>
        <w:tabs>
          <w:tab w:val="left" w:pos="284"/>
        </w:tabs>
        <w:suppressAutoHyphens/>
        <w:spacing w:after="0" w:line="240" w:lineRule="auto"/>
        <w:ind w:left="0" w:right="-11" w:firstLine="0"/>
        <w:jc w:val="both"/>
        <w:rPr>
          <w:rFonts w:ascii="Times New Roman" w:hAnsi="Times New Roman"/>
          <w:sz w:val="24"/>
          <w:szCs w:val="24"/>
        </w:rPr>
      </w:pPr>
      <w:r w:rsidRPr="00137D35">
        <w:rPr>
          <w:rFonts w:ascii="Times New Roman" w:hAnsi="Times New Roman"/>
          <w:sz w:val="24"/>
          <w:szCs w:val="24"/>
        </w:rPr>
        <w:t xml:space="preserve">- выбирать работы, которые можно выполнить за одно занятие; </w:t>
      </w:r>
    </w:p>
    <w:p w:rsidR="007035F9" w:rsidRPr="00EC1882" w:rsidRDefault="007035F9" w:rsidP="00EC1882">
      <w:pPr>
        <w:pStyle w:val="ac"/>
        <w:numPr>
          <w:ilvl w:val="0"/>
          <w:numId w:val="34"/>
        </w:numPr>
        <w:tabs>
          <w:tab w:val="left" w:pos="284"/>
        </w:tabs>
        <w:suppressAutoHyphens/>
        <w:spacing w:after="0" w:line="240" w:lineRule="auto"/>
        <w:ind w:left="0" w:right="-11" w:firstLine="0"/>
        <w:jc w:val="both"/>
        <w:rPr>
          <w:rFonts w:ascii="Times New Roman" w:hAnsi="Times New Roman"/>
          <w:sz w:val="24"/>
          <w:szCs w:val="24"/>
        </w:rPr>
      </w:pPr>
      <w:r w:rsidRPr="00137D35">
        <w:rPr>
          <w:rFonts w:ascii="Times New Roman" w:hAnsi="Times New Roman"/>
          <w:sz w:val="24"/>
          <w:szCs w:val="24"/>
        </w:rPr>
        <w:t>создавать ситуацию успеха в деятельности для всех обучающихся,  предусматривая альтернативные (наиболее легкие) задания.</w:t>
      </w:r>
    </w:p>
    <w:p w:rsidR="007035F9" w:rsidRPr="00137D35" w:rsidRDefault="007035F9" w:rsidP="00814C55">
      <w:pPr>
        <w:shd w:val="clear" w:color="auto" w:fill="FFFFFF"/>
        <w:tabs>
          <w:tab w:val="left" w:pos="54"/>
        </w:tabs>
        <w:ind w:right="-11"/>
        <w:jc w:val="both"/>
        <w:rPr>
          <w:rFonts w:eastAsia="Times New Roman"/>
          <w:color w:val="000000"/>
        </w:rPr>
      </w:pPr>
    </w:p>
    <w:p w:rsidR="007035F9" w:rsidRPr="00137D35" w:rsidRDefault="007035F9" w:rsidP="00814C55">
      <w:pPr>
        <w:shd w:val="clear" w:color="auto" w:fill="FFFFFF"/>
        <w:tabs>
          <w:tab w:val="left" w:pos="54"/>
        </w:tabs>
        <w:ind w:right="-11"/>
        <w:jc w:val="both"/>
      </w:pPr>
      <w:r w:rsidRPr="00137D35">
        <w:t xml:space="preserve">Коррекция сенсомоторного развития осуществляется посредством развития мелкой работы пальцев, кисти рук, формирования зрительно – двигательной координации, </w:t>
      </w:r>
      <w:proofErr w:type="spellStart"/>
      <w:r w:rsidRPr="00137D35">
        <w:t>речедвигательной</w:t>
      </w:r>
      <w:proofErr w:type="spellEnd"/>
      <w:r w:rsidRPr="00137D35">
        <w:t xml:space="preserve"> координации, формирования, развития и активизации межанализаторных связей и коррекции недостатков мелкой и общей моторики.</w:t>
      </w:r>
    </w:p>
    <w:p w:rsidR="007035F9" w:rsidRPr="00137D35" w:rsidRDefault="007035F9" w:rsidP="00814C55">
      <w:pPr>
        <w:shd w:val="clear" w:color="auto" w:fill="FFFFFF"/>
        <w:tabs>
          <w:tab w:val="left" w:pos="54"/>
        </w:tabs>
        <w:ind w:right="-11"/>
        <w:jc w:val="both"/>
        <w:rPr>
          <w:b/>
        </w:rPr>
      </w:pPr>
      <w:r w:rsidRPr="00137D35">
        <w:t>Коррекция отдельных сторон психической деятельности   осуществляется через развитие восприятия, зрительной памяти и внимания, формирование представлений о свойствах предметов (цвет, форма, величина) и способов их изображения, развитие пространственных представлений и ориентации.</w:t>
      </w:r>
    </w:p>
    <w:p w:rsidR="007035F9" w:rsidRPr="00137D35" w:rsidRDefault="007035F9" w:rsidP="00814C55">
      <w:pPr>
        <w:tabs>
          <w:tab w:val="left" w:pos="54"/>
        </w:tabs>
        <w:ind w:right="-11"/>
        <w:jc w:val="both"/>
      </w:pPr>
      <w:r w:rsidRPr="00137D35">
        <w:t xml:space="preserve">Коррекция регулятивной стороны познавательной деятельности происходит через формирование умений  ориентироваться в задании (анализировать объект, в пространстве и на плоскости), предварительно планировать ход работы над изображением, замыслом рисунка (устанавливать логическую  последовательность осуществления изображения, определять приемы работы и инструменты, нужные для выполнения рисунка), осуществлять контроль за своей работой (определять правильность действий и результатов в соответствии с намеченной целью, оценивать  качество изображения). </w:t>
      </w:r>
    </w:p>
    <w:p w:rsidR="007035F9" w:rsidRPr="00137D35" w:rsidRDefault="007035F9" w:rsidP="00814C55">
      <w:pPr>
        <w:pStyle w:val="podzag10"/>
        <w:tabs>
          <w:tab w:val="left" w:pos="54"/>
        </w:tabs>
        <w:spacing w:before="0" w:beforeAutospacing="0" w:after="0" w:afterAutospacing="0"/>
        <w:ind w:right="-11"/>
        <w:jc w:val="both"/>
        <w:rPr>
          <w:rFonts w:ascii="Times New Roman" w:hAnsi="Times New Roman" w:cs="Times New Roman"/>
          <w:b w:val="0"/>
          <w:sz w:val="24"/>
          <w:szCs w:val="24"/>
        </w:rPr>
      </w:pPr>
      <w:r w:rsidRPr="00137D35">
        <w:rPr>
          <w:rFonts w:ascii="Times New Roman" w:hAnsi="Times New Roman" w:cs="Times New Roman"/>
          <w:b w:val="0"/>
          <w:sz w:val="24"/>
          <w:szCs w:val="24"/>
        </w:rPr>
        <w:t xml:space="preserve">Коррекция </w:t>
      </w:r>
      <w:proofErr w:type="spellStart"/>
      <w:r w:rsidRPr="00137D35">
        <w:rPr>
          <w:rFonts w:ascii="Times New Roman" w:hAnsi="Times New Roman" w:cs="Times New Roman"/>
          <w:b w:val="0"/>
          <w:sz w:val="24"/>
          <w:szCs w:val="24"/>
        </w:rPr>
        <w:t>операциональной</w:t>
      </w:r>
      <w:proofErr w:type="spellEnd"/>
      <w:r w:rsidRPr="00137D35">
        <w:rPr>
          <w:rFonts w:ascii="Times New Roman" w:hAnsi="Times New Roman" w:cs="Times New Roman"/>
          <w:b w:val="0"/>
          <w:sz w:val="24"/>
          <w:szCs w:val="24"/>
        </w:rPr>
        <w:t xml:space="preserve"> стороны познавательной деятельности происходит через развитие наглядно-образного мышления, развитие речи, памяти, процессов анализа и синтеза, сравнения, обобщения, абстрагирования в процессе рисования и  включения произвольности внимания.</w:t>
      </w:r>
    </w:p>
    <w:p w:rsidR="007035F9" w:rsidRPr="00137D35" w:rsidRDefault="007035F9" w:rsidP="00814C55">
      <w:pPr>
        <w:pStyle w:val="podzag10"/>
        <w:tabs>
          <w:tab w:val="left" w:pos="54"/>
        </w:tabs>
        <w:spacing w:before="0" w:beforeAutospacing="0" w:after="0" w:afterAutospacing="0"/>
        <w:ind w:right="-11"/>
        <w:jc w:val="both"/>
        <w:rPr>
          <w:rFonts w:ascii="Times New Roman" w:hAnsi="Times New Roman" w:cs="Times New Roman"/>
          <w:b w:val="0"/>
          <w:sz w:val="24"/>
          <w:szCs w:val="24"/>
        </w:rPr>
      </w:pPr>
      <w:r w:rsidRPr="00137D35">
        <w:rPr>
          <w:rFonts w:ascii="Times New Roman" w:hAnsi="Times New Roman" w:cs="Times New Roman"/>
          <w:b w:val="0"/>
          <w:sz w:val="24"/>
          <w:szCs w:val="24"/>
        </w:rPr>
        <w:t>Коррекция содержательной стороны умственного развития осуществляется через расширение представлений об окружающем мире,  расширение и уточнение представлений об окружающей предметной и социальной действительности.</w:t>
      </w:r>
    </w:p>
    <w:p w:rsidR="007035F9" w:rsidRPr="00137D35" w:rsidRDefault="007035F9" w:rsidP="00814C55">
      <w:pPr>
        <w:pStyle w:val="podzag10"/>
        <w:tabs>
          <w:tab w:val="left" w:pos="54"/>
        </w:tabs>
        <w:spacing w:before="0" w:beforeAutospacing="0" w:after="0" w:afterAutospacing="0"/>
        <w:ind w:right="-11"/>
        <w:jc w:val="both"/>
        <w:rPr>
          <w:rFonts w:ascii="Times New Roman" w:hAnsi="Times New Roman" w:cs="Times New Roman"/>
          <w:b w:val="0"/>
          <w:sz w:val="24"/>
          <w:szCs w:val="24"/>
        </w:rPr>
      </w:pPr>
      <w:r w:rsidRPr="00137D35">
        <w:rPr>
          <w:rFonts w:ascii="Times New Roman" w:hAnsi="Times New Roman" w:cs="Times New Roman"/>
          <w:b w:val="0"/>
          <w:sz w:val="24"/>
          <w:szCs w:val="24"/>
        </w:rPr>
        <w:t>Коррекция и компенсация недоразвития эмоционально-волевой сферы (формирование адекватной реакции на неудачи, самостоятельное преодоление трудностей, принятие помощи учителя, формирование успешности, мотивационной заинтересованности).</w:t>
      </w:r>
    </w:p>
    <w:p w:rsidR="007035F9" w:rsidRPr="00137D35" w:rsidRDefault="007035F9" w:rsidP="00814C55">
      <w:pPr>
        <w:tabs>
          <w:tab w:val="left" w:pos="54"/>
        </w:tabs>
        <w:ind w:right="-11"/>
        <w:jc w:val="both"/>
      </w:pPr>
      <w:r w:rsidRPr="00137D35">
        <w:t>В первом классе уточняются представления детей о свойствах предметов (цвет, форма, величина) и способах их преобразования. Учебный материал по предмету способствует  усвоению таких тем как измерение, единицы измерения, геометрические фигуры и их свойства, симметрия и др., т.е. имеется связь с учебным предметом «Математика».</w:t>
      </w:r>
    </w:p>
    <w:p w:rsidR="007035F9" w:rsidRPr="00137D35" w:rsidRDefault="007035F9" w:rsidP="00814C55">
      <w:pPr>
        <w:tabs>
          <w:tab w:val="left" w:pos="54"/>
        </w:tabs>
        <w:ind w:right="-11"/>
        <w:jc w:val="both"/>
      </w:pPr>
      <w:r w:rsidRPr="00137D35">
        <w:t xml:space="preserve">Занятия по предмету «Изобразительное искусство» облегчают применение изобразительной деятельности на </w:t>
      </w:r>
      <w:proofErr w:type="spellStart"/>
      <w:r w:rsidRPr="00137D35">
        <w:t>психокоррекционных</w:t>
      </w:r>
      <w:proofErr w:type="spellEnd"/>
      <w:r w:rsidRPr="00137D35">
        <w:t xml:space="preserve"> занятиях.</w:t>
      </w:r>
    </w:p>
    <w:p w:rsidR="007035F9" w:rsidRPr="00137D35" w:rsidRDefault="007035F9" w:rsidP="00814C55">
      <w:pPr>
        <w:shd w:val="clear" w:color="auto" w:fill="FFFFFF"/>
        <w:tabs>
          <w:tab w:val="left" w:pos="54"/>
        </w:tabs>
        <w:ind w:right="-11"/>
        <w:jc w:val="both"/>
      </w:pPr>
      <w:r w:rsidRPr="00137D35">
        <w:t xml:space="preserve">Систематизирующим методом является </w:t>
      </w:r>
      <w:r w:rsidRPr="00137D35">
        <w:rPr>
          <w:b/>
          <w:iCs/>
        </w:rPr>
        <w:t>выделение трех основных видов художественной деятельности</w:t>
      </w:r>
      <w:r w:rsidRPr="00137D35">
        <w:rPr>
          <w:i/>
          <w:iCs/>
        </w:rPr>
        <w:t xml:space="preserve"> </w:t>
      </w:r>
      <w:r w:rsidRPr="00137D35">
        <w:t>для визуальных про</w:t>
      </w:r>
      <w:r w:rsidRPr="00137D35">
        <w:softHyphen/>
        <w:t xml:space="preserve">странственных искусств: </w:t>
      </w:r>
    </w:p>
    <w:p w:rsidR="007035F9" w:rsidRPr="00137D35" w:rsidRDefault="007035F9" w:rsidP="00814C55">
      <w:pPr>
        <w:shd w:val="clear" w:color="auto" w:fill="FFFFFF"/>
        <w:tabs>
          <w:tab w:val="left" w:pos="54"/>
        </w:tabs>
        <w:ind w:right="-11"/>
        <w:jc w:val="both"/>
      </w:pPr>
      <w:r w:rsidRPr="00137D35">
        <w:t xml:space="preserve">—  </w:t>
      </w:r>
      <w:r w:rsidRPr="00137D35">
        <w:rPr>
          <w:i/>
          <w:iCs/>
        </w:rPr>
        <w:t>изобразительная художественная деятельность;</w:t>
      </w:r>
    </w:p>
    <w:p w:rsidR="007035F9" w:rsidRPr="00137D35" w:rsidRDefault="007035F9" w:rsidP="00814C55">
      <w:pPr>
        <w:shd w:val="clear" w:color="auto" w:fill="FFFFFF"/>
        <w:tabs>
          <w:tab w:val="left" w:pos="54"/>
          <w:tab w:val="left" w:pos="648"/>
        </w:tabs>
        <w:ind w:right="-11"/>
        <w:jc w:val="both"/>
      </w:pPr>
      <w:r w:rsidRPr="00137D35">
        <w:rPr>
          <w:i/>
          <w:iCs/>
        </w:rPr>
        <w:t>—  декоративная художественная деятельность;</w:t>
      </w:r>
    </w:p>
    <w:p w:rsidR="007035F9" w:rsidRPr="00137D35" w:rsidRDefault="007035F9" w:rsidP="00814C55">
      <w:pPr>
        <w:shd w:val="clear" w:color="auto" w:fill="FFFFFF"/>
        <w:tabs>
          <w:tab w:val="left" w:pos="54"/>
          <w:tab w:val="left" w:pos="648"/>
        </w:tabs>
        <w:ind w:right="-11"/>
        <w:jc w:val="both"/>
      </w:pPr>
      <w:r w:rsidRPr="00137D35">
        <w:rPr>
          <w:i/>
          <w:iCs/>
        </w:rPr>
        <w:t>—  конструктивная художественная деятельность.</w:t>
      </w:r>
    </w:p>
    <w:p w:rsidR="007035F9" w:rsidRPr="00137D35" w:rsidRDefault="007035F9" w:rsidP="00814C55">
      <w:pPr>
        <w:shd w:val="clear" w:color="auto" w:fill="FFFFFF"/>
        <w:tabs>
          <w:tab w:val="left" w:pos="54"/>
        </w:tabs>
        <w:ind w:right="-11"/>
        <w:jc w:val="both"/>
      </w:pPr>
      <w:r w:rsidRPr="00137D35">
        <w:t>Три способа художественного освоения действительности — изобразительный, декоративный и конструктивный — в начальной школе выступают для детей в качестве хорошо им понятных, интересных и доступных видов художественной деятельности: изображение, украшение, постройка. Постоянное практическое участие школьников в этих трех видах деятельности позволяет систематически приобщать их к миру искусства.</w:t>
      </w:r>
    </w:p>
    <w:p w:rsidR="007035F9" w:rsidRPr="00137D35" w:rsidRDefault="007035F9" w:rsidP="00814C55">
      <w:pPr>
        <w:shd w:val="clear" w:color="auto" w:fill="FFFFFF"/>
        <w:tabs>
          <w:tab w:val="left" w:pos="54"/>
        </w:tabs>
        <w:ind w:right="-11"/>
        <w:jc w:val="both"/>
      </w:pPr>
      <w:r w:rsidRPr="00137D35">
        <w:lastRenderedPageBreak/>
        <w:t xml:space="preserve">Эти три вида художественной деятельности и являются основанием для деления визуально-пространственных искусств на виды: изобразительные искусства, конструктивные искусства, декоративно-прикладные искусства.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 членимую не по принципу перечисления видов искусства, а по принципу выделения того и иного вида художественной деятельности. Выделение принципа художественной деятельности акцентирует внимание не только на произведении искусства, но и на </w:t>
      </w:r>
      <w:r w:rsidRPr="00137D35">
        <w:rPr>
          <w:i/>
          <w:iCs/>
        </w:rPr>
        <w:t>деятельности человека, на выявлении его связей с искусством в процессе ежедневной жизни.</w:t>
      </w:r>
    </w:p>
    <w:p w:rsidR="007035F9" w:rsidRPr="00137D35" w:rsidRDefault="007035F9" w:rsidP="00814C55">
      <w:pPr>
        <w:shd w:val="clear" w:color="auto" w:fill="FFFFFF"/>
        <w:tabs>
          <w:tab w:val="left" w:pos="54"/>
        </w:tabs>
        <w:ind w:right="-11"/>
        <w:jc w:val="both"/>
      </w:pPr>
      <w:r w:rsidRPr="00137D35">
        <w:t>Необходимо иметь в виду, что в начальной школе три вида художественной деятельности представлены в игровой форме как Братья-Мастера Изображения, Украшения и Постройки. Они помогают вначале структурно членить, а значит, и понимать деятельность искусств в окружающей жизни, более глубоко осознавать искусство.</w:t>
      </w:r>
    </w:p>
    <w:p w:rsidR="007035F9" w:rsidRPr="00137D35" w:rsidRDefault="007035F9" w:rsidP="00814C55">
      <w:pPr>
        <w:shd w:val="clear" w:color="auto" w:fill="FFFFFF"/>
        <w:tabs>
          <w:tab w:val="left" w:pos="54"/>
        </w:tabs>
        <w:ind w:right="-11"/>
        <w:jc w:val="both"/>
      </w:pPr>
      <w:r w:rsidRPr="00137D35">
        <w:t>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художественно-эмоциональной культуры.</w:t>
      </w:r>
    </w:p>
    <w:p w:rsidR="007035F9" w:rsidRPr="00137D35" w:rsidRDefault="007035F9" w:rsidP="00814C55">
      <w:pPr>
        <w:shd w:val="clear" w:color="auto" w:fill="FFFFFF"/>
        <w:tabs>
          <w:tab w:val="left" w:pos="54"/>
        </w:tabs>
        <w:ind w:right="-11"/>
        <w:jc w:val="both"/>
      </w:pPr>
      <w:r w:rsidRPr="00137D35">
        <w:t>Предмет «Изобразительное искусство» предполагает сотворчество учителя и ученика; диалогичность;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w:t>
      </w:r>
    </w:p>
    <w:p w:rsidR="007035F9" w:rsidRPr="00137D35" w:rsidRDefault="007035F9" w:rsidP="00814C55">
      <w:pPr>
        <w:shd w:val="clear" w:color="auto" w:fill="FFFFFF"/>
        <w:tabs>
          <w:tab w:val="left" w:pos="54"/>
        </w:tabs>
        <w:ind w:right="-11"/>
        <w:jc w:val="both"/>
      </w:pPr>
      <w:r w:rsidRPr="00137D35">
        <w:t xml:space="preserve">Основные </w:t>
      </w:r>
      <w:r w:rsidRPr="00137D35">
        <w:rPr>
          <w:b/>
        </w:rPr>
        <w:t>виды учебной деятельности</w:t>
      </w:r>
      <w:r w:rsidRPr="00137D35">
        <w:t xml:space="preserve"> — практическая художественно-творческая деятельность ученика и восприятие красоты окружающего мира и произведений искусства.</w:t>
      </w:r>
    </w:p>
    <w:p w:rsidR="007035F9" w:rsidRPr="00137D35" w:rsidRDefault="007035F9" w:rsidP="00814C55">
      <w:pPr>
        <w:shd w:val="clear" w:color="auto" w:fill="FFFFFF"/>
        <w:tabs>
          <w:tab w:val="left" w:pos="54"/>
        </w:tabs>
        <w:ind w:right="-11"/>
        <w:jc w:val="both"/>
      </w:pPr>
      <w:r w:rsidRPr="00137D35">
        <w:rPr>
          <w:b/>
        </w:rPr>
        <w:t>Практическая художественно-творческая деятельность</w:t>
      </w:r>
      <w:r w:rsidRPr="00137D35">
        <w:t xml:space="preserve"> (ребенок выступает в роли художника) и </w:t>
      </w:r>
      <w:r w:rsidRPr="00137D35">
        <w:rPr>
          <w:b/>
        </w:rPr>
        <w:t>деятельность по восприятию искусства</w:t>
      </w:r>
      <w:r w:rsidRPr="00137D35">
        <w:t xml:space="preserve"> (ребенок выступает в роли зрителя, осваивая опыт художественной культуры) имеют творческий характер. Учащиеся осваивают различные художественные материалы (гуашь и акварель, карандаши, мелки, уголь, пастель, пластилин, глина, различные виды бумаги, ткани, природные материалы), инструменты (кисти, стеки, ножницы и т. д.), а также художественные техники (аппликация, коллаж, монотипия, лепка, бумажная пластика и др.).</w:t>
      </w:r>
    </w:p>
    <w:p w:rsidR="007035F9" w:rsidRPr="00137D35" w:rsidRDefault="007035F9" w:rsidP="00814C55">
      <w:pPr>
        <w:shd w:val="clear" w:color="auto" w:fill="FFFFFF"/>
        <w:tabs>
          <w:tab w:val="left" w:pos="54"/>
        </w:tabs>
        <w:ind w:right="-11"/>
        <w:jc w:val="both"/>
      </w:pPr>
      <w:r w:rsidRPr="00137D35">
        <w:t xml:space="preserve">Одна из задач — </w:t>
      </w:r>
      <w:r w:rsidRPr="00137D35">
        <w:rPr>
          <w:b/>
          <w:bCs/>
        </w:rPr>
        <w:t xml:space="preserve">постоянная смена художественных материалов, </w:t>
      </w:r>
      <w:r w:rsidRPr="00137D35">
        <w:t xml:space="preserve">овладение их выразительными возможностями. </w:t>
      </w:r>
      <w:r w:rsidRPr="00137D35">
        <w:rPr>
          <w:b/>
        </w:rPr>
        <w:t>Многообразие видов деятельности</w:t>
      </w:r>
      <w:r w:rsidRPr="00137D35">
        <w:t xml:space="preserve"> стимулирует интерес учеников к предмету, изучению искусства и является необходимым условием формирования личности каждого.</w:t>
      </w:r>
    </w:p>
    <w:p w:rsidR="007035F9" w:rsidRPr="00137D35" w:rsidRDefault="007035F9" w:rsidP="00814C55">
      <w:pPr>
        <w:shd w:val="clear" w:color="auto" w:fill="FFFFFF"/>
        <w:tabs>
          <w:tab w:val="left" w:pos="54"/>
        </w:tabs>
        <w:ind w:right="-11"/>
        <w:jc w:val="both"/>
      </w:pPr>
      <w:r w:rsidRPr="00137D35">
        <w:rPr>
          <w:b/>
        </w:rPr>
        <w:t>Восприятие произведений искусства</w:t>
      </w:r>
      <w:r w:rsidRPr="00137D35">
        <w:t xml:space="preserve"> предполагает развитие специальных навыков, развитие чувств, а также овладение образным языком искусства.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 </w:t>
      </w:r>
    </w:p>
    <w:p w:rsidR="007035F9" w:rsidRPr="00137D35" w:rsidRDefault="007035F9" w:rsidP="00814C55">
      <w:pPr>
        <w:shd w:val="clear" w:color="auto" w:fill="FFFFFF"/>
        <w:tabs>
          <w:tab w:val="left" w:pos="54"/>
        </w:tabs>
        <w:ind w:right="-11"/>
        <w:jc w:val="both"/>
      </w:pPr>
      <w:r w:rsidRPr="00137D35">
        <w:t>Особым видом деятельности учащихся является выполнение творческих проектов и презентаций. Для этого необходима работа со словарями, поиск разнообразной художественной информации в Интернете.</w:t>
      </w:r>
    </w:p>
    <w:p w:rsidR="007035F9" w:rsidRPr="00137D35" w:rsidRDefault="007035F9" w:rsidP="00814C55">
      <w:pPr>
        <w:shd w:val="clear" w:color="auto" w:fill="FFFFFF"/>
        <w:tabs>
          <w:tab w:val="left" w:pos="54"/>
        </w:tabs>
        <w:ind w:right="-11"/>
        <w:jc w:val="both"/>
      </w:pPr>
      <w:r w:rsidRPr="00137D35">
        <w:rPr>
          <w:b/>
        </w:rPr>
        <w:t>Развитие художественно-образного мышления</w:t>
      </w:r>
      <w:r w:rsidRPr="00137D35">
        <w:t xml:space="preserve"> учащихся строится на единстве двух его основ:</w:t>
      </w:r>
      <w:r w:rsidRPr="00137D35">
        <w:rPr>
          <w:i/>
        </w:rPr>
        <w:t xml:space="preserve"> развитие наблюдательности</w:t>
      </w:r>
      <w:r w:rsidRPr="00137D35">
        <w:t xml:space="preserve">, т.е. умения вглядываться в явления жизни, и </w:t>
      </w:r>
      <w:r w:rsidRPr="00137D35">
        <w:rPr>
          <w:i/>
        </w:rPr>
        <w:t>развитие фантазии</w:t>
      </w:r>
      <w:r w:rsidRPr="00137D35">
        <w:t>, т. е. способности на основе развитой наблюдательности строить художественный образ, выражая свое отношение к реальности.</w:t>
      </w:r>
    </w:p>
    <w:p w:rsidR="007035F9" w:rsidRPr="00137D35" w:rsidRDefault="007035F9" w:rsidP="00814C55">
      <w:pPr>
        <w:shd w:val="clear" w:color="auto" w:fill="FFFFFF"/>
        <w:tabs>
          <w:tab w:val="left" w:pos="54"/>
        </w:tabs>
        <w:ind w:right="-11"/>
        <w:jc w:val="both"/>
      </w:pPr>
      <w:r w:rsidRPr="00137D35">
        <w:t xml:space="preserve">Наблюдение и переживание окружающей реальности, а также способность к осознанию своих собственных переживаний, своего внутреннего мира являются важными условиями освоения детьми материала курса. Конечная </w:t>
      </w:r>
      <w:r w:rsidRPr="00137D35">
        <w:rPr>
          <w:b/>
        </w:rPr>
        <w:t>цель</w:t>
      </w:r>
      <w:r w:rsidRPr="00137D35">
        <w:t xml:space="preserve"> — </w:t>
      </w:r>
      <w:r w:rsidRPr="00137D35">
        <w:rPr>
          <w:b/>
        </w:rPr>
        <w:t>духовное развитие личности,</w:t>
      </w:r>
      <w:r w:rsidRPr="00137D35">
        <w:t xml:space="preserve"> т. е. формирование у ребенка способности самостоятельного видения мира, размышления о нем, выражения своего отношения на основе освоения опыта художественной культуры.</w:t>
      </w:r>
    </w:p>
    <w:p w:rsidR="007035F9" w:rsidRPr="00137D35" w:rsidRDefault="007035F9" w:rsidP="00814C55">
      <w:pPr>
        <w:shd w:val="clear" w:color="auto" w:fill="FFFFFF"/>
        <w:tabs>
          <w:tab w:val="left" w:pos="54"/>
        </w:tabs>
        <w:ind w:right="-11"/>
        <w:jc w:val="both"/>
      </w:pPr>
      <w:r w:rsidRPr="00137D35">
        <w:t>Восприятие произведений искусства и практические творческие задания, подчиненные общей задаче, создают условия для глубокого осознания и переживания каждой предложенной темы. Этому способствуют также соответствующая музыка и поэзия, помогающие детям на уроке воспринимать и создавать заданный образ.</w:t>
      </w:r>
    </w:p>
    <w:p w:rsidR="007035F9" w:rsidRPr="00137D35" w:rsidRDefault="007035F9" w:rsidP="00814C55">
      <w:pPr>
        <w:shd w:val="clear" w:color="auto" w:fill="FFFFFF"/>
        <w:tabs>
          <w:tab w:val="left" w:pos="54"/>
        </w:tabs>
        <w:ind w:right="-11"/>
        <w:jc w:val="both"/>
        <w:rPr>
          <w:b/>
        </w:rPr>
      </w:pPr>
      <w:r w:rsidRPr="00137D35">
        <w:t xml:space="preserve">Программа «Изобразительное искусство» предусматривает </w:t>
      </w:r>
      <w:r w:rsidRPr="00137D35">
        <w:rPr>
          <w:bCs/>
          <w:iCs/>
        </w:rPr>
        <w:t xml:space="preserve">чередование уроков </w:t>
      </w:r>
      <w:r w:rsidRPr="00137D35">
        <w:rPr>
          <w:b/>
          <w:bCs/>
          <w:iCs/>
        </w:rPr>
        <w:t>индивидуального</w:t>
      </w:r>
      <w:r w:rsidRPr="00137D35">
        <w:rPr>
          <w:bCs/>
          <w:iCs/>
        </w:rPr>
        <w:t xml:space="preserve"> </w:t>
      </w:r>
      <w:r w:rsidRPr="00137D35">
        <w:rPr>
          <w:b/>
          <w:bCs/>
          <w:iCs/>
        </w:rPr>
        <w:t xml:space="preserve">практического творчества </w:t>
      </w:r>
      <w:r w:rsidRPr="00137D35">
        <w:rPr>
          <w:b/>
        </w:rPr>
        <w:t xml:space="preserve">учащихся </w:t>
      </w:r>
      <w:r w:rsidRPr="00137D35">
        <w:t xml:space="preserve">и </w:t>
      </w:r>
      <w:r w:rsidRPr="00137D35">
        <w:rPr>
          <w:bCs/>
          <w:iCs/>
        </w:rPr>
        <w:t>уроков</w:t>
      </w:r>
      <w:r w:rsidRPr="00137D35">
        <w:rPr>
          <w:b/>
          <w:bCs/>
          <w:iCs/>
        </w:rPr>
        <w:t xml:space="preserve"> коллективной творческой деятельности.</w:t>
      </w:r>
    </w:p>
    <w:p w:rsidR="007035F9" w:rsidRPr="00137D35" w:rsidRDefault="007035F9" w:rsidP="00814C55">
      <w:pPr>
        <w:shd w:val="clear" w:color="auto" w:fill="FFFFFF"/>
        <w:tabs>
          <w:tab w:val="left" w:pos="54"/>
        </w:tabs>
        <w:ind w:right="-11"/>
        <w:jc w:val="both"/>
      </w:pPr>
      <w:r w:rsidRPr="00137D35">
        <w:t xml:space="preserve">Коллективные формы работы могут быть разными: работа по группам; индивидуально-коллективная работ, когда каждый выполняет свою часть для общего панно или постройки. Совместная творческая </w:t>
      </w:r>
      <w:r w:rsidRPr="00137D35">
        <w:lastRenderedPageBreak/>
        <w:t xml:space="preserve">деятельность учит детей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w:t>
      </w:r>
      <w:r w:rsidRPr="00137D35">
        <w:rPr>
          <w:bCs/>
        </w:rPr>
        <w:t xml:space="preserve">в </w:t>
      </w:r>
      <w:r w:rsidRPr="00137D35">
        <w:t>своих силах. Чаще всего такая работа — это подведение итога какой-то большой темы и возможность более полного и многогранного ее раскрытия, когда усилия каждого, сложенные вместе, дают яркую и целостную картину.</w:t>
      </w:r>
    </w:p>
    <w:p w:rsidR="007035F9" w:rsidRPr="00137D35" w:rsidRDefault="007035F9" w:rsidP="00814C55">
      <w:pPr>
        <w:shd w:val="clear" w:color="auto" w:fill="FFFFFF"/>
        <w:tabs>
          <w:tab w:val="left" w:pos="54"/>
        </w:tabs>
        <w:ind w:right="-11"/>
        <w:jc w:val="both"/>
      </w:pPr>
      <w:r w:rsidRPr="00137D35">
        <w:t>Художественная деятельность школьников на уроках находит разнообразные формы выражения: изображение на плоскости и в объеме (с натуры, по памяти, по представлению);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 прослушивание музыкальных и литературных произведений (народных, классических, современных).</w:t>
      </w:r>
    </w:p>
    <w:p w:rsidR="007035F9" w:rsidRPr="00137D35" w:rsidRDefault="007035F9" w:rsidP="00814C55">
      <w:pPr>
        <w:shd w:val="clear" w:color="auto" w:fill="FFFFFF"/>
        <w:tabs>
          <w:tab w:val="left" w:pos="54"/>
        </w:tabs>
        <w:ind w:right="-11"/>
        <w:jc w:val="both"/>
      </w:pPr>
      <w:r w:rsidRPr="00137D35">
        <w:t xml:space="preserve">Художественные знания, умения и навыки являются основным средством приобщения к художественной культуре. Средства художественной выразительности — форма, пропорции, пространство, </w:t>
      </w:r>
      <w:proofErr w:type="spellStart"/>
      <w:r w:rsidRPr="00137D35">
        <w:t>светотональность</w:t>
      </w:r>
      <w:proofErr w:type="spellEnd"/>
      <w:r w:rsidRPr="00137D35">
        <w:t>, цвет, линия, объем, фактура материала, ритм, композиция — осваиваются учащимися на всем протяжении обучения.</w:t>
      </w:r>
    </w:p>
    <w:p w:rsidR="007035F9" w:rsidRPr="00137D35" w:rsidRDefault="007035F9" w:rsidP="00814C55">
      <w:pPr>
        <w:shd w:val="clear" w:color="auto" w:fill="FFFFFF"/>
        <w:tabs>
          <w:tab w:val="left" w:pos="54"/>
        </w:tabs>
        <w:ind w:right="-11"/>
        <w:jc w:val="both"/>
      </w:pPr>
      <w:r w:rsidRPr="00137D35">
        <w:t xml:space="preserve">На уроках вводится игровая драматургия по изучаемой теме, прослеживаются связи с музыкой, литературой, историей, трудом. </w:t>
      </w:r>
    </w:p>
    <w:p w:rsidR="007035F9" w:rsidRPr="00137D35" w:rsidRDefault="007035F9" w:rsidP="00814C55">
      <w:pPr>
        <w:shd w:val="clear" w:color="auto" w:fill="FFFFFF"/>
        <w:tabs>
          <w:tab w:val="left" w:pos="54"/>
        </w:tabs>
        <w:ind w:right="-11"/>
        <w:jc w:val="both"/>
      </w:pPr>
      <w:r w:rsidRPr="00137D35">
        <w:t>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поиску истины. На протяжении всего курса обучения школьники знакомятся с выдающимися произведениями архитектуры, скульптуры, живописи, графики, декоративно-прикладного искусства, изучают классическое и народное искусств</w:t>
      </w:r>
      <w:r>
        <w:t>о разных стран и эпох. Огромное</w:t>
      </w:r>
      <w:r w:rsidRPr="00137D35">
        <w:t xml:space="preserve"> значение  имеет  познание  художественной  культуры  своего народа.</w:t>
      </w:r>
    </w:p>
    <w:p w:rsidR="007035F9" w:rsidRPr="00137D35" w:rsidRDefault="007035F9" w:rsidP="00814C55">
      <w:pPr>
        <w:shd w:val="clear" w:color="auto" w:fill="FFFFFF"/>
        <w:tabs>
          <w:tab w:val="left" w:pos="54"/>
        </w:tabs>
        <w:ind w:right="-11"/>
        <w:jc w:val="both"/>
      </w:pPr>
      <w:r w:rsidRPr="00137D35">
        <w:rPr>
          <w:b/>
        </w:rPr>
        <w:t>Обсуждение детских работ</w:t>
      </w:r>
      <w:r w:rsidRPr="00137D35">
        <w:t xml:space="preserve"> с точки зрения их содержания, выра</w:t>
      </w:r>
      <w:r w:rsidRPr="00137D35">
        <w:softHyphen/>
        <w:t>зительности, оригинальности активизирует внимание детей, формирует опыт творческого общения.</w:t>
      </w:r>
    </w:p>
    <w:p w:rsidR="007035F9" w:rsidRPr="00137D35" w:rsidRDefault="007035F9" w:rsidP="00814C55">
      <w:pPr>
        <w:shd w:val="clear" w:color="auto" w:fill="FFFFFF"/>
        <w:tabs>
          <w:tab w:val="left" w:pos="54"/>
        </w:tabs>
        <w:ind w:right="-11"/>
        <w:jc w:val="both"/>
      </w:pPr>
      <w:r w:rsidRPr="00137D35">
        <w:t xml:space="preserve">Периодическая </w:t>
      </w:r>
      <w:r w:rsidRPr="00137D35">
        <w:rPr>
          <w:b/>
          <w:bCs/>
        </w:rPr>
        <w:t xml:space="preserve">организация выставок </w:t>
      </w:r>
      <w:r w:rsidRPr="00137D35">
        <w:t xml:space="preserve">дает детям возможность заново увидеть и оценить свои работы, ощутить радость успеха. Выполненные на уроках работы учащихся могут быть использованы как подарки для родных и друзей, могут применяться в оформлении школы. </w:t>
      </w:r>
    </w:p>
    <w:p w:rsidR="007035F9" w:rsidRPr="00137D35" w:rsidRDefault="007035F9" w:rsidP="00814C55">
      <w:pPr>
        <w:tabs>
          <w:tab w:val="left" w:pos="54"/>
        </w:tabs>
        <w:ind w:right="-11"/>
        <w:jc w:val="both"/>
        <w:rPr>
          <w:iCs/>
        </w:rPr>
      </w:pPr>
    </w:p>
    <w:p w:rsidR="007035F9" w:rsidRPr="00137D35" w:rsidRDefault="007035F9" w:rsidP="00814C55">
      <w:pPr>
        <w:tabs>
          <w:tab w:val="left" w:pos="54"/>
        </w:tabs>
        <w:ind w:right="-11"/>
        <w:jc w:val="both"/>
        <w:rPr>
          <w:b/>
          <w:i/>
        </w:rPr>
      </w:pPr>
    </w:p>
    <w:p w:rsidR="007035F9" w:rsidRPr="00137D35" w:rsidRDefault="007035F9" w:rsidP="002C19F1">
      <w:pPr>
        <w:tabs>
          <w:tab w:val="left" w:pos="54"/>
        </w:tabs>
        <w:ind w:right="-11"/>
        <w:jc w:val="center"/>
        <w:rPr>
          <w:b/>
        </w:rPr>
      </w:pPr>
      <w:r w:rsidRPr="00137D35">
        <w:rPr>
          <w:b/>
        </w:rPr>
        <w:t>Место учебного предмета  «Изобразительное искусство»  в учебном плане</w:t>
      </w:r>
    </w:p>
    <w:p w:rsidR="007035F9" w:rsidRPr="00137D35" w:rsidRDefault="007035F9" w:rsidP="00814C55">
      <w:pPr>
        <w:tabs>
          <w:tab w:val="left" w:pos="54"/>
        </w:tabs>
        <w:ind w:right="-11"/>
        <w:jc w:val="both"/>
        <w:rPr>
          <w:b/>
          <w:i/>
        </w:rPr>
      </w:pPr>
    </w:p>
    <w:p w:rsidR="007035F9" w:rsidRPr="00137D35" w:rsidRDefault="007035F9" w:rsidP="00814C55">
      <w:pPr>
        <w:shd w:val="clear" w:color="auto" w:fill="FFFFFF"/>
        <w:tabs>
          <w:tab w:val="left" w:pos="54"/>
        </w:tabs>
        <w:ind w:right="-11"/>
        <w:jc w:val="both"/>
        <w:rPr>
          <w:spacing w:val="-8"/>
        </w:rPr>
      </w:pPr>
      <w:r w:rsidRPr="00137D35">
        <w:rPr>
          <w:spacing w:val="-8"/>
        </w:rPr>
        <w:t>Учебная программа «Изобразительное искусство» разработана для 1  класса начальной школы.</w:t>
      </w:r>
    </w:p>
    <w:p w:rsidR="007035F9" w:rsidRPr="00137D35" w:rsidRDefault="007035F9" w:rsidP="00814C55">
      <w:pPr>
        <w:shd w:val="clear" w:color="auto" w:fill="FFFFFF"/>
        <w:tabs>
          <w:tab w:val="left" w:pos="54"/>
        </w:tabs>
        <w:ind w:right="-11"/>
        <w:jc w:val="both"/>
        <w:rPr>
          <w:spacing w:val="-8"/>
        </w:rPr>
      </w:pPr>
      <w:r w:rsidRPr="00137D35">
        <w:rPr>
          <w:spacing w:val="-8"/>
        </w:rPr>
        <w:t>На из</w:t>
      </w:r>
      <w:r>
        <w:rPr>
          <w:spacing w:val="-8"/>
        </w:rPr>
        <w:t>учение предмета отводится 1 ч в</w:t>
      </w:r>
      <w:r w:rsidRPr="00137D35">
        <w:rPr>
          <w:spacing w:val="-8"/>
        </w:rPr>
        <w:t xml:space="preserve"> неделю, всего на курс — </w:t>
      </w:r>
      <w:r>
        <w:rPr>
          <w:spacing w:val="-8"/>
        </w:rPr>
        <w:t>33</w:t>
      </w:r>
      <w:r w:rsidRPr="00137D35">
        <w:rPr>
          <w:spacing w:val="-8"/>
        </w:rPr>
        <w:t xml:space="preserve"> ч.</w:t>
      </w:r>
    </w:p>
    <w:p w:rsidR="007035F9" w:rsidRDefault="007035F9" w:rsidP="00814C55">
      <w:pPr>
        <w:tabs>
          <w:tab w:val="left" w:pos="54"/>
        </w:tabs>
        <w:ind w:right="-11"/>
        <w:jc w:val="both"/>
        <w:rPr>
          <w:spacing w:val="-8"/>
        </w:rPr>
      </w:pPr>
    </w:p>
    <w:p w:rsidR="007035F9" w:rsidRPr="00137D35" w:rsidRDefault="007035F9" w:rsidP="002C19F1">
      <w:pPr>
        <w:tabs>
          <w:tab w:val="left" w:pos="54"/>
        </w:tabs>
        <w:ind w:right="-11"/>
        <w:jc w:val="center"/>
        <w:rPr>
          <w:b/>
        </w:rPr>
      </w:pPr>
      <w:r w:rsidRPr="00137D35">
        <w:rPr>
          <w:b/>
        </w:rPr>
        <w:t>Ценностные ориентиры содержания учебного предмета «Изобразительное искусство»</w:t>
      </w:r>
    </w:p>
    <w:p w:rsidR="007035F9" w:rsidRPr="00137D35" w:rsidRDefault="007035F9" w:rsidP="00814C55">
      <w:pPr>
        <w:tabs>
          <w:tab w:val="left" w:pos="54"/>
        </w:tabs>
        <w:ind w:right="-11"/>
        <w:jc w:val="both"/>
        <w:rPr>
          <w:b/>
        </w:rPr>
      </w:pPr>
    </w:p>
    <w:p w:rsidR="007035F9" w:rsidRPr="00137D35" w:rsidRDefault="007035F9" w:rsidP="00814C55">
      <w:pPr>
        <w:shd w:val="clear" w:color="auto" w:fill="FFFFFF"/>
        <w:tabs>
          <w:tab w:val="left" w:pos="54"/>
        </w:tabs>
        <w:ind w:right="-11"/>
        <w:jc w:val="both"/>
      </w:pPr>
      <w:r w:rsidRPr="00137D35">
        <w:t>Приоритетная цель художественного образования в школе—</w:t>
      </w:r>
      <w:r w:rsidRPr="00137D35">
        <w:rPr>
          <w:b/>
        </w:rPr>
        <w:t xml:space="preserve">духовно-нравственное развитие </w:t>
      </w:r>
      <w:r w:rsidRPr="00137D35">
        <w:t>ребенка, т. е. формирова</w:t>
      </w:r>
      <w:r w:rsidRPr="00137D35">
        <w:softHyphen/>
        <w:t>ние у него качеств, отвечающих представлениям об истинной че</w:t>
      </w:r>
      <w:r w:rsidRPr="00137D35">
        <w:softHyphen/>
        <w:t xml:space="preserve">ловечности, о доброте и культурной полноценности в восприятии мира. </w:t>
      </w:r>
    </w:p>
    <w:p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формирование основ гражданской идентичности личности на базе:</w:t>
      </w:r>
    </w:p>
    <w:p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чувства сопричастности и гордости за свою Родину, свой край, народ и</w:t>
      </w:r>
    </w:p>
    <w:p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историю, осознания ответственности человека за благосостояние общества;</w:t>
      </w:r>
    </w:p>
    <w:p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восприятия мира как единого и целостного при разнообразии</w:t>
      </w:r>
    </w:p>
    <w:p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культур, национальностей, религий; отказа от деления на «своих» и «чужих»; уважения истории и культуры каждого народа;</w:t>
      </w:r>
    </w:p>
    <w:p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формирование психологических условий развития общения, кооперации сотрудничества на основе:</w:t>
      </w:r>
    </w:p>
    <w:p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доброжелательности, доверия и внимательности к людям,</w:t>
      </w:r>
    </w:p>
    <w:p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готовности к сотрудничеству и дружбе, оказанию помощи тем, кто в ней нуждается;</w:t>
      </w:r>
    </w:p>
    <w:p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уважения к окружающим — умения слушать и слышать партнера,</w:t>
      </w:r>
    </w:p>
    <w:p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признавать право каждого на собственное мнение и принимать решения с учетом позиций всех участников;</w:t>
      </w:r>
    </w:p>
    <w:p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lastRenderedPageBreak/>
        <w:t>развитие ценностно-смысловой сферы личности на основе общечеловеческих принципов нравственности и гуманизма:</w:t>
      </w:r>
    </w:p>
    <w:p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 xml:space="preserve"> принятия и уважения ценностей семьи и общества, школы, коллектива и стремления следовать им;</w:t>
      </w:r>
    </w:p>
    <w:p w:rsidR="007035F9" w:rsidRPr="007035F9" w:rsidRDefault="007035F9" w:rsidP="00814C55">
      <w:pPr>
        <w:numPr>
          <w:ilvl w:val="0"/>
          <w:numId w:val="38"/>
        </w:numPr>
        <w:tabs>
          <w:tab w:val="left" w:pos="54"/>
        </w:tabs>
        <w:ind w:left="714" w:right="-11" w:hanging="357"/>
        <w:contextualSpacing/>
        <w:jc w:val="both"/>
      </w:pPr>
      <w:r w:rsidRPr="007035F9">
        <w:t xml:space="preserve"> ориентации в нравственном содержании и смысле как собственных</w:t>
      </w:r>
    </w:p>
    <w:p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поступков, так и поступков окружающих людей, развитии этических чувств (стыда, вины, совести) как регуляторов морального поведения;</w:t>
      </w:r>
    </w:p>
    <w:p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формирования чувства прекрасного и эстетических чувств</w:t>
      </w:r>
    </w:p>
    <w:p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благодаря знакомству с мировой и отечественной художественной культурой, культурой народов своего края;</w:t>
      </w:r>
    </w:p>
    <w:p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развитие умения учиться как первого шага к самообразованию и самовоспитанию:</w:t>
      </w:r>
    </w:p>
    <w:p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 xml:space="preserve"> развитие широких познавательных интересов, инициативы и</w:t>
      </w:r>
    </w:p>
    <w:p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любознательности, мотивов познания и творчества;</w:t>
      </w:r>
    </w:p>
    <w:p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формирование способности к организации своей учебной</w:t>
      </w:r>
    </w:p>
    <w:p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деятельности (планированию, контролю, оценке);</w:t>
      </w:r>
    </w:p>
    <w:p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 xml:space="preserve">развитие самостоятельности, инициативы и ответственности личности как условия ее </w:t>
      </w:r>
      <w:proofErr w:type="spellStart"/>
      <w:r w:rsidRPr="007035F9">
        <w:rPr>
          <w:rFonts w:ascii="Times New Roman" w:hAnsi="Times New Roman"/>
          <w:sz w:val="24"/>
          <w:szCs w:val="24"/>
        </w:rPr>
        <w:t>самоактуализации</w:t>
      </w:r>
      <w:proofErr w:type="spellEnd"/>
      <w:r w:rsidRPr="007035F9">
        <w:rPr>
          <w:rFonts w:ascii="Times New Roman" w:hAnsi="Times New Roman"/>
          <w:sz w:val="24"/>
          <w:szCs w:val="24"/>
        </w:rPr>
        <w:t>:</w:t>
      </w:r>
    </w:p>
    <w:p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 xml:space="preserve"> формирование самоуважения и эмоционально-положительного</w:t>
      </w:r>
    </w:p>
    <w:p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отношения к себе, готовности открыто выражать и отстаивать свою позицию, критичности к своим поступкам и умения адекватно их оценивать;</w:t>
      </w:r>
    </w:p>
    <w:p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развитие готовности к самостоятельным поступкам и действиям,</w:t>
      </w:r>
    </w:p>
    <w:p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ответственности за их результаты;</w:t>
      </w:r>
    </w:p>
    <w:p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формирование целеустремленности и настойчивости в достижении</w:t>
      </w:r>
    </w:p>
    <w:p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целей, готовности к преодолению трудностей и жизненного оптимизма;</w:t>
      </w:r>
      <w:r w:rsidRPr="007035F9">
        <w:rPr>
          <w:rFonts w:ascii="Times New Roman" w:hAnsi="Times New Roman"/>
          <w:sz w:val="24"/>
          <w:szCs w:val="24"/>
        </w:rPr>
        <w:tab/>
      </w:r>
    </w:p>
    <w:p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 xml:space="preserve"> формирование нетерпимости и умения противостоять действиям и</w:t>
      </w:r>
    </w:p>
    <w:p w:rsidR="007035F9" w:rsidRPr="007035F9" w:rsidRDefault="007035F9" w:rsidP="00814C55">
      <w:pPr>
        <w:pStyle w:val="ac"/>
        <w:numPr>
          <w:ilvl w:val="0"/>
          <w:numId w:val="38"/>
        </w:numPr>
        <w:tabs>
          <w:tab w:val="left" w:pos="54"/>
        </w:tabs>
        <w:autoSpaceDE w:val="0"/>
        <w:autoSpaceDN w:val="0"/>
        <w:adjustRightInd w:val="0"/>
        <w:spacing w:after="0" w:line="240" w:lineRule="auto"/>
        <w:ind w:left="714" w:right="-11" w:hanging="357"/>
        <w:jc w:val="both"/>
        <w:rPr>
          <w:rFonts w:ascii="Times New Roman" w:hAnsi="Times New Roman"/>
          <w:sz w:val="24"/>
          <w:szCs w:val="24"/>
        </w:rPr>
      </w:pPr>
      <w:r w:rsidRPr="007035F9">
        <w:rPr>
          <w:rFonts w:ascii="Times New Roman" w:hAnsi="Times New Roman"/>
          <w:sz w:val="24"/>
          <w:szCs w:val="24"/>
        </w:rPr>
        <w:t>влияниям, представляющим угрозу жизни, здоровью, безопасности личности и общества в пределах своих возможностей.</w:t>
      </w:r>
    </w:p>
    <w:p w:rsidR="007035F9" w:rsidRPr="00137D35" w:rsidRDefault="007035F9" w:rsidP="00814C55">
      <w:pPr>
        <w:shd w:val="clear" w:color="auto" w:fill="FFFFFF"/>
        <w:tabs>
          <w:tab w:val="left" w:pos="54"/>
        </w:tabs>
        <w:ind w:right="-11"/>
        <w:jc w:val="both"/>
      </w:pPr>
      <w:proofErr w:type="spellStart"/>
      <w:r w:rsidRPr="00137D35">
        <w:t>Культуросозидающая</w:t>
      </w:r>
      <w:proofErr w:type="spellEnd"/>
      <w:r w:rsidRPr="00137D35">
        <w:t xml:space="preserve"> роль программы состоит также в вос</w:t>
      </w:r>
      <w:r w:rsidRPr="00137D35">
        <w:softHyphen/>
        <w:t xml:space="preserve">питании </w:t>
      </w:r>
      <w:r w:rsidRPr="00137D35">
        <w:rPr>
          <w:b/>
        </w:rPr>
        <w:t>гражданственности и патриотизма</w:t>
      </w:r>
      <w:r w:rsidRPr="00137D35">
        <w:t xml:space="preserve">. Прежде </w:t>
      </w:r>
      <w:proofErr w:type="gramStart"/>
      <w:r w:rsidRPr="00137D35">
        <w:t>всего</w:t>
      </w:r>
      <w:proofErr w:type="gramEnd"/>
      <w:r w:rsidRPr="00137D35">
        <w:t xml:space="preserve"> ребенок постигает искусство своей Родины, искусством своего края, а потом знакомиться с искусством других народов,. </w:t>
      </w:r>
    </w:p>
    <w:p w:rsidR="007035F9" w:rsidRPr="00137D35" w:rsidRDefault="007035F9" w:rsidP="00814C55">
      <w:pPr>
        <w:shd w:val="clear" w:color="auto" w:fill="FFFFFF"/>
        <w:tabs>
          <w:tab w:val="left" w:pos="54"/>
        </w:tabs>
        <w:ind w:right="-11"/>
        <w:jc w:val="both"/>
      </w:pPr>
      <w:r w:rsidRPr="00137D35">
        <w:t xml:space="preserve">В основу программы положен принцип «от родного порога в мир общечеловеческой культуры». Россия — часть многообразного и целостного мира. Ребенок шаг за шагом открывает </w:t>
      </w:r>
      <w:r w:rsidRPr="00137D35">
        <w:rPr>
          <w:b/>
        </w:rPr>
        <w:t>многообразие культур разных народов</w:t>
      </w:r>
      <w:r w:rsidRPr="00137D35">
        <w:t xml:space="preserve"> и ценностные связи, объединяющие всех людей планеты. Природа и жизнь являются базисом формируемого </w:t>
      </w:r>
      <w:proofErr w:type="spellStart"/>
      <w:r w:rsidRPr="00137D35">
        <w:t>мироотношения</w:t>
      </w:r>
      <w:proofErr w:type="spellEnd"/>
      <w:r w:rsidRPr="00137D35">
        <w:t>.</w:t>
      </w:r>
    </w:p>
    <w:p w:rsidR="007035F9" w:rsidRPr="00137D35" w:rsidRDefault="007035F9" w:rsidP="00814C55">
      <w:pPr>
        <w:shd w:val="clear" w:color="auto" w:fill="FFFFFF"/>
        <w:tabs>
          <w:tab w:val="left" w:pos="54"/>
        </w:tabs>
        <w:ind w:right="-11"/>
        <w:jc w:val="both"/>
      </w:pPr>
      <w:r w:rsidRPr="00137D35">
        <w:rPr>
          <w:b/>
        </w:rPr>
        <w:t>Связи искусства с жизнью человека</w:t>
      </w:r>
      <w:r w:rsidRPr="00137D35">
        <w:t>, роль искусства в повсед</w:t>
      </w:r>
      <w:r w:rsidRPr="00137D35">
        <w:softHyphen/>
        <w:t>невном его бытии, в жизни общества, значение искусства в раз</w:t>
      </w:r>
      <w:r w:rsidRPr="00137D35">
        <w:softHyphen/>
        <w:t xml:space="preserve">витии каждого ребенка — </w:t>
      </w:r>
      <w:r w:rsidRPr="00137D35">
        <w:rPr>
          <w:bCs/>
        </w:rPr>
        <w:t>главный смысловой стержень курса</w:t>
      </w:r>
      <w:r w:rsidRPr="00137D35">
        <w:rPr>
          <w:b/>
          <w:bCs/>
        </w:rPr>
        <w:t>.</w:t>
      </w:r>
    </w:p>
    <w:p w:rsidR="007035F9" w:rsidRPr="00137D35" w:rsidRDefault="007035F9" w:rsidP="00814C55">
      <w:pPr>
        <w:shd w:val="clear" w:color="auto" w:fill="FFFFFF"/>
        <w:tabs>
          <w:tab w:val="left" w:pos="54"/>
        </w:tabs>
        <w:ind w:right="-11"/>
        <w:jc w:val="both"/>
      </w:pPr>
      <w:r w:rsidRPr="00137D35">
        <w:t>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7035F9" w:rsidRPr="00137D35" w:rsidRDefault="007035F9" w:rsidP="00814C55">
      <w:pPr>
        <w:shd w:val="clear" w:color="auto" w:fill="FFFFFF"/>
        <w:tabs>
          <w:tab w:val="left" w:pos="54"/>
        </w:tabs>
        <w:ind w:right="-11"/>
        <w:jc w:val="both"/>
      </w:pPr>
      <w:r w:rsidRPr="00137D35">
        <w:t xml:space="preserve">Одна из главных задач курса — развитие у ребенка </w:t>
      </w:r>
      <w:r w:rsidRPr="00137D35">
        <w:rPr>
          <w:b/>
        </w:rPr>
        <w:t>интереса к внутреннему миру человека</w:t>
      </w:r>
      <w:r w:rsidRPr="00137D35">
        <w:t xml:space="preserve">, способности углубления в себя, осознания своих внутренних переживаний. Это является залогом развития </w:t>
      </w:r>
      <w:r w:rsidRPr="00137D35">
        <w:rPr>
          <w:b/>
        </w:rPr>
        <w:t>способности сопереживани</w:t>
      </w:r>
      <w:r w:rsidRPr="00137D35">
        <w:t>я.</w:t>
      </w:r>
    </w:p>
    <w:p w:rsidR="007035F9" w:rsidRPr="00137D35" w:rsidRDefault="007035F9" w:rsidP="00814C55">
      <w:pPr>
        <w:shd w:val="clear" w:color="auto" w:fill="FFFFFF"/>
        <w:tabs>
          <w:tab w:val="left" w:pos="54"/>
        </w:tabs>
        <w:ind w:right="-11"/>
        <w:jc w:val="both"/>
      </w:pPr>
      <w:r w:rsidRPr="00137D35">
        <w:t xml:space="preserve">Любая тема по искусству должна быть не просто изучена, а прожита, т.е. пропущена через чувства ученика, а это возможно лишь в </w:t>
      </w:r>
      <w:proofErr w:type="spellStart"/>
      <w:r w:rsidRPr="00137D35">
        <w:t>деятельностной</w:t>
      </w:r>
      <w:proofErr w:type="spellEnd"/>
      <w:r w:rsidRPr="00137D35">
        <w:t xml:space="preserve"> форме, </w:t>
      </w:r>
      <w:r w:rsidRPr="00137D35">
        <w:rPr>
          <w:b/>
        </w:rPr>
        <w:t>в форме личного</w:t>
      </w:r>
      <w:r w:rsidRPr="00137D35">
        <w:t xml:space="preserve"> </w:t>
      </w:r>
      <w:r w:rsidRPr="00137D35">
        <w:rPr>
          <w:b/>
        </w:rPr>
        <w:t>творческого опыта.</w:t>
      </w:r>
      <w:r w:rsidRPr="00137D35">
        <w:t xml:space="preserve"> Только тогда, знания и умения по искусству становятся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rsidR="007035F9" w:rsidRPr="00137D35" w:rsidRDefault="007035F9" w:rsidP="00814C55">
      <w:pPr>
        <w:shd w:val="clear" w:color="auto" w:fill="FFFFFF"/>
        <w:tabs>
          <w:tab w:val="left" w:pos="54"/>
        </w:tabs>
        <w:ind w:right="-11"/>
        <w:jc w:val="both"/>
      </w:pPr>
      <w:r w:rsidRPr="00137D35">
        <w:t xml:space="preserve">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 </w:t>
      </w:r>
      <w:r w:rsidRPr="00137D35">
        <w:rPr>
          <w:b/>
        </w:rPr>
        <w:t>проживание художественного образа</w:t>
      </w:r>
      <w:r w:rsidRPr="00137D35">
        <w:t xml:space="preserve"> в форме художественных действий. Для </w:t>
      </w:r>
      <w:r w:rsidRPr="00137D35">
        <w:lastRenderedPageBreak/>
        <w:t xml:space="preserve">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w:t>
      </w:r>
      <w:r w:rsidRPr="00137D35">
        <w:rPr>
          <w:iCs/>
        </w:rPr>
        <w:t>собственный чувственный опыт.</w:t>
      </w:r>
      <w:r w:rsidRPr="00137D35">
        <w:rPr>
          <w:i/>
          <w:iCs/>
        </w:rPr>
        <w:t xml:space="preserve"> </w:t>
      </w:r>
      <w:r w:rsidRPr="00137D35">
        <w:t>На этой основе происходит развитие чувств, освоение художественного опыта поколений и эмоционально-ценностных критериев жизни.</w:t>
      </w:r>
    </w:p>
    <w:p w:rsidR="007035F9" w:rsidRPr="00137D35" w:rsidRDefault="007035F9" w:rsidP="00814C55">
      <w:pPr>
        <w:tabs>
          <w:tab w:val="left" w:pos="54"/>
        </w:tabs>
        <w:ind w:right="-11"/>
        <w:jc w:val="both"/>
        <w:rPr>
          <w:b/>
          <w:i/>
        </w:rPr>
      </w:pPr>
    </w:p>
    <w:p w:rsidR="007035F9" w:rsidRPr="00137D35" w:rsidRDefault="007035F9" w:rsidP="00814C55">
      <w:pPr>
        <w:tabs>
          <w:tab w:val="left" w:pos="54"/>
        </w:tabs>
        <w:ind w:right="-11"/>
        <w:jc w:val="both"/>
        <w:rPr>
          <w:b/>
        </w:rPr>
      </w:pPr>
      <w:r w:rsidRPr="00137D35">
        <w:rPr>
          <w:b/>
        </w:rPr>
        <w:t xml:space="preserve">Личностные, </w:t>
      </w:r>
      <w:proofErr w:type="spellStart"/>
      <w:r w:rsidRPr="00137D35">
        <w:rPr>
          <w:b/>
        </w:rPr>
        <w:t>метапредметные</w:t>
      </w:r>
      <w:proofErr w:type="spellEnd"/>
      <w:r w:rsidRPr="00137D35">
        <w:rPr>
          <w:b/>
        </w:rPr>
        <w:t xml:space="preserve"> и предметные результаты освоения учебного предмета «Изобразительное искусство»</w:t>
      </w:r>
    </w:p>
    <w:p w:rsidR="007035F9" w:rsidRPr="007035F9" w:rsidRDefault="007035F9" w:rsidP="00814C55">
      <w:pPr>
        <w:tabs>
          <w:tab w:val="left" w:pos="54"/>
        </w:tabs>
        <w:ind w:right="-11"/>
        <w:jc w:val="both"/>
        <w:rPr>
          <w:b/>
        </w:rPr>
      </w:pPr>
    </w:p>
    <w:p w:rsidR="007035F9" w:rsidRPr="007035F9" w:rsidRDefault="007035F9" w:rsidP="00814C55">
      <w:pPr>
        <w:tabs>
          <w:tab w:val="left" w:pos="54"/>
        </w:tabs>
        <w:ind w:right="-11"/>
        <w:jc w:val="both"/>
        <w:rPr>
          <w:b/>
        </w:rPr>
      </w:pPr>
      <w:r w:rsidRPr="007035F9">
        <w:rPr>
          <w:b/>
        </w:rPr>
        <w:t>Личностные результаты освоения учебного предмета  изобразительное  искусство</w:t>
      </w:r>
    </w:p>
    <w:p w:rsidR="007035F9" w:rsidRPr="00137D35" w:rsidRDefault="007035F9" w:rsidP="00814C55">
      <w:pPr>
        <w:tabs>
          <w:tab w:val="left" w:pos="54"/>
        </w:tabs>
        <w:ind w:right="-11"/>
        <w:jc w:val="both"/>
        <w:rPr>
          <w:b/>
          <w:i/>
        </w:rPr>
      </w:pPr>
    </w:p>
    <w:p w:rsidR="007035F9" w:rsidRPr="00137D35" w:rsidRDefault="007035F9" w:rsidP="00814C55">
      <w:pPr>
        <w:tabs>
          <w:tab w:val="left" w:pos="54"/>
          <w:tab w:val="left" w:pos="9180"/>
        </w:tabs>
        <w:autoSpaceDE w:val="0"/>
        <w:autoSpaceDN w:val="0"/>
        <w:adjustRightInd w:val="0"/>
        <w:ind w:right="-11"/>
        <w:jc w:val="both"/>
        <w:rPr>
          <w:rFonts w:eastAsia="NewtonCSanPin-Regular"/>
        </w:rPr>
      </w:pPr>
      <w:r w:rsidRPr="00137D35">
        <w:t xml:space="preserve">Освоение курса «Изобразительное искусство» вносит существенный вклад в достижение </w:t>
      </w:r>
      <w:r w:rsidRPr="00137D35">
        <w:rPr>
          <w:rStyle w:val="a7"/>
        </w:rPr>
        <w:t xml:space="preserve">личностных результатов </w:t>
      </w:r>
      <w:r w:rsidRPr="00137D35">
        <w:t>начального образования.</w:t>
      </w:r>
      <w:r w:rsidRPr="00137D35">
        <w:rPr>
          <w:b/>
          <w:bCs/>
          <w:i/>
          <w:iCs/>
        </w:rPr>
        <w:t xml:space="preserve">   Личностные универсальные учебные действия</w:t>
      </w:r>
      <w:r w:rsidRPr="00137D35">
        <w:rPr>
          <w:bCs/>
          <w:i/>
          <w:iCs/>
        </w:rPr>
        <w:t xml:space="preserve"> </w:t>
      </w:r>
      <w:r w:rsidRPr="00137D35">
        <w:rPr>
          <w:bCs/>
        </w:rPr>
        <w:t xml:space="preserve">обеспечивают ценностно-смысловую ориентацию обучающихся и ориентацию в социальных ролях и межличностных отношениях. </w:t>
      </w:r>
      <w:r w:rsidRPr="00137D35">
        <w:rPr>
          <w:rFonts w:eastAsia="NewtonCSanPin-Regular"/>
        </w:rPr>
        <w:t xml:space="preserve">В соответствии с Федеральным государственным образовательным стандартом </w:t>
      </w:r>
      <w:proofErr w:type="spellStart"/>
      <w:r w:rsidRPr="00137D35">
        <w:rPr>
          <w:rFonts w:eastAsia="NewtonCSanPin-Regular"/>
        </w:rPr>
        <w:t>сформированность</w:t>
      </w:r>
      <w:proofErr w:type="spellEnd"/>
      <w:r w:rsidRPr="00137D35">
        <w:rPr>
          <w:rFonts w:eastAsia="NewtonCSanPin-Regular"/>
        </w:rPr>
        <w:t xml:space="preserve">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 </w:t>
      </w:r>
    </w:p>
    <w:p w:rsidR="007035F9" w:rsidRPr="00137D35" w:rsidRDefault="007035F9" w:rsidP="00814C55">
      <w:pPr>
        <w:pStyle w:val="ac"/>
        <w:tabs>
          <w:tab w:val="left" w:pos="54"/>
        </w:tabs>
        <w:snapToGrid w:val="0"/>
        <w:spacing w:after="0" w:line="240" w:lineRule="auto"/>
        <w:ind w:left="0" w:right="-11"/>
        <w:jc w:val="both"/>
        <w:rPr>
          <w:rFonts w:ascii="Times New Roman" w:eastAsia="NewtonCSanPin-Regular" w:hAnsi="Times New Roman"/>
          <w:sz w:val="24"/>
          <w:szCs w:val="24"/>
        </w:rPr>
      </w:pPr>
      <w:r w:rsidRPr="00137D35">
        <w:rPr>
          <w:rFonts w:ascii="Times New Roman" w:eastAsia="NewtonCSanPin-Regular" w:hAnsi="Times New Roman"/>
          <w:sz w:val="24"/>
          <w:szCs w:val="24"/>
        </w:rPr>
        <w:t>У выпускника будут сформированы:</w:t>
      </w:r>
    </w:p>
    <w:p w:rsidR="007035F9" w:rsidRPr="00137D35" w:rsidRDefault="007035F9" w:rsidP="00814C55">
      <w:pPr>
        <w:pStyle w:val="ac"/>
        <w:widowControl w:val="0"/>
        <w:numPr>
          <w:ilvl w:val="0"/>
          <w:numId w:val="39"/>
        </w:numPr>
        <w:tabs>
          <w:tab w:val="left" w:pos="54"/>
        </w:tabs>
        <w:autoSpaceDE w:val="0"/>
        <w:autoSpaceDN w:val="0"/>
        <w:adjustRightInd w:val="0"/>
        <w:snapToGrid w:val="0"/>
        <w:spacing w:after="0" w:line="240" w:lineRule="auto"/>
        <w:ind w:right="-11"/>
        <w:jc w:val="both"/>
        <w:rPr>
          <w:rFonts w:ascii="Times New Roman" w:eastAsia="NewtonCSanPin-Regular" w:hAnsi="Times New Roman"/>
          <w:i/>
          <w:sz w:val="24"/>
          <w:szCs w:val="24"/>
        </w:rPr>
      </w:pPr>
      <w:r w:rsidRPr="00137D35">
        <w:rPr>
          <w:rFonts w:ascii="Times New Roman" w:eastAsia="NewtonCSanPin-Regular" w:hAnsi="Times New Roman"/>
          <w:sz w:val="24"/>
          <w:szCs w:val="24"/>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7035F9" w:rsidRPr="00137D35" w:rsidRDefault="007035F9" w:rsidP="00814C55">
      <w:pPr>
        <w:pStyle w:val="ac"/>
        <w:widowControl w:val="0"/>
        <w:numPr>
          <w:ilvl w:val="0"/>
          <w:numId w:val="39"/>
        </w:numPr>
        <w:tabs>
          <w:tab w:val="left" w:pos="54"/>
        </w:tabs>
        <w:autoSpaceDE w:val="0"/>
        <w:autoSpaceDN w:val="0"/>
        <w:adjustRightInd w:val="0"/>
        <w:snapToGrid w:val="0"/>
        <w:spacing w:after="0" w:line="240" w:lineRule="auto"/>
        <w:ind w:right="-11"/>
        <w:jc w:val="both"/>
        <w:rPr>
          <w:rFonts w:ascii="Times New Roman" w:eastAsia="NewtonCSanPin-Regular" w:hAnsi="Times New Roman"/>
          <w:i/>
          <w:sz w:val="24"/>
          <w:szCs w:val="24"/>
        </w:rPr>
      </w:pPr>
      <w:r w:rsidRPr="00137D35">
        <w:rPr>
          <w:rFonts w:ascii="Times New Roman" w:eastAsia="NewtonCSanPin-Regular" w:hAnsi="Times New Roman"/>
          <w:sz w:val="24"/>
          <w:szCs w:val="24"/>
        </w:rPr>
        <w:t xml:space="preserve">широкая мотивационная основа учебной деятельности, включающая социальные, </w:t>
      </w:r>
      <w:proofErr w:type="spellStart"/>
      <w:r w:rsidRPr="00137D35">
        <w:rPr>
          <w:rFonts w:ascii="Times New Roman" w:eastAsia="NewtonCSanPin-Regular" w:hAnsi="Times New Roman"/>
          <w:sz w:val="24"/>
          <w:szCs w:val="24"/>
        </w:rPr>
        <w:t>учебно</w:t>
      </w:r>
      <w:proofErr w:type="spellEnd"/>
      <w:r w:rsidRPr="00137D35">
        <w:rPr>
          <w:rFonts w:ascii="Times New Roman" w:eastAsia="NewtonCSanPin-Regular" w:hAnsi="Times New Roman"/>
          <w:sz w:val="24"/>
          <w:szCs w:val="24"/>
        </w:rPr>
        <w:t xml:space="preserve"> – познавательные и внешние мотивы;</w:t>
      </w:r>
    </w:p>
    <w:p w:rsidR="007035F9" w:rsidRPr="00137D35" w:rsidRDefault="007035F9" w:rsidP="00814C55">
      <w:pPr>
        <w:pStyle w:val="ac"/>
        <w:widowControl w:val="0"/>
        <w:numPr>
          <w:ilvl w:val="0"/>
          <w:numId w:val="39"/>
        </w:numPr>
        <w:tabs>
          <w:tab w:val="left" w:pos="54"/>
        </w:tabs>
        <w:autoSpaceDE w:val="0"/>
        <w:autoSpaceDN w:val="0"/>
        <w:adjustRightInd w:val="0"/>
        <w:snapToGrid w:val="0"/>
        <w:spacing w:after="0" w:line="240" w:lineRule="auto"/>
        <w:ind w:right="-11"/>
        <w:jc w:val="both"/>
        <w:rPr>
          <w:rFonts w:ascii="Times New Roman" w:eastAsia="NewtonCSanPin-Regular" w:hAnsi="Times New Roman"/>
          <w:i/>
          <w:sz w:val="24"/>
          <w:szCs w:val="24"/>
        </w:rPr>
      </w:pPr>
      <w:r w:rsidRPr="00137D35">
        <w:rPr>
          <w:rFonts w:ascii="Times New Roman" w:eastAsia="NewtonCSanPin-Regular" w:hAnsi="Times New Roman"/>
          <w:sz w:val="24"/>
          <w:szCs w:val="24"/>
        </w:rPr>
        <w:t>ориентация на понимание причин успеха в учебной деятельности;</w:t>
      </w:r>
    </w:p>
    <w:p w:rsidR="007035F9" w:rsidRPr="00137D35" w:rsidRDefault="007035F9" w:rsidP="00814C55">
      <w:pPr>
        <w:pStyle w:val="ac"/>
        <w:widowControl w:val="0"/>
        <w:numPr>
          <w:ilvl w:val="0"/>
          <w:numId w:val="39"/>
        </w:numPr>
        <w:tabs>
          <w:tab w:val="left" w:pos="54"/>
        </w:tabs>
        <w:autoSpaceDE w:val="0"/>
        <w:autoSpaceDN w:val="0"/>
        <w:adjustRightInd w:val="0"/>
        <w:snapToGrid w:val="0"/>
        <w:spacing w:after="0" w:line="240" w:lineRule="auto"/>
        <w:ind w:right="-11"/>
        <w:jc w:val="both"/>
        <w:rPr>
          <w:rFonts w:ascii="Times New Roman" w:eastAsia="NewtonCSanPin-Regular" w:hAnsi="Times New Roman"/>
          <w:i/>
          <w:sz w:val="24"/>
          <w:szCs w:val="24"/>
        </w:rPr>
      </w:pPr>
      <w:proofErr w:type="spellStart"/>
      <w:r w:rsidRPr="00137D35">
        <w:rPr>
          <w:rFonts w:ascii="Times New Roman" w:eastAsia="NewtonCSanPin-Regular" w:hAnsi="Times New Roman"/>
          <w:sz w:val="24"/>
          <w:szCs w:val="24"/>
        </w:rPr>
        <w:t>учебно</w:t>
      </w:r>
      <w:proofErr w:type="spellEnd"/>
      <w:r w:rsidRPr="00137D35">
        <w:rPr>
          <w:rFonts w:ascii="Times New Roman" w:eastAsia="NewtonCSanPin-Regular" w:hAnsi="Times New Roman"/>
          <w:sz w:val="24"/>
          <w:szCs w:val="24"/>
        </w:rPr>
        <w:t xml:space="preserve"> – познавательный интерес к новому учебному материалу и способам решения новой частной задачи;</w:t>
      </w:r>
    </w:p>
    <w:p w:rsidR="007035F9" w:rsidRPr="00137D35" w:rsidRDefault="007035F9" w:rsidP="00814C55">
      <w:pPr>
        <w:pStyle w:val="ac"/>
        <w:widowControl w:val="0"/>
        <w:numPr>
          <w:ilvl w:val="0"/>
          <w:numId w:val="39"/>
        </w:numPr>
        <w:tabs>
          <w:tab w:val="left" w:pos="54"/>
        </w:tabs>
        <w:autoSpaceDE w:val="0"/>
        <w:autoSpaceDN w:val="0"/>
        <w:adjustRightInd w:val="0"/>
        <w:snapToGrid w:val="0"/>
        <w:spacing w:after="0" w:line="240" w:lineRule="auto"/>
        <w:ind w:right="-11"/>
        <w:jc w:val="both"/>
        <w:rPr>
          <w:rFonts w:ascii="Times New Roman" w:eastAsia="NewtonCSanPin-Regular" w:hAnsi="Times New Roman"/>
          <w:i/>
          <w:sz w:val="24"/>
          <w:szCs w:val="24"/>
        </w:rPr>
      </w:pPr>
      <w:r w:rsidRPr="00137D35">
        <w:rPr>
          <w:rFonts w:ascii="Times New Roman" w:eastAsia="NewtonCSanPin-Regular" w:hAnsi="Times New Roman"/>
          <w:sz w:val="24"/>
          <w:szCs w:val="24"/>
        </w:rPr>
        <w:t>способность к самооценке на основе критерия успешности учебной деятельности;</w:t>
      </w:r>
    </w:p>
    <w:p w:rsidR="007035F9" w:rsidRPr="00137D35" w:rsidRDefault="007035F9" w:rsidP="00814C55">
      <w:pPr>
        <w:pStyle w:val="ac"/>
        <w:widowControl w:val="0"/>
        <w:numPr>
          <w:ilvl w:val="0"/>
          <w:numId w:val="39"/>
        </w:numPr>
        <w:tabs>
          <w:tab w:val="left" w:pos="54"/>
        </w:tabs>
        <w:autoSpaceDE w:val="0"/>
        <w:autoSpaceDN w:val="0"/>
        <w:adjustRightInd w:val="0"/>
        <w:snapToGrid w:val="0"/>
        <w:spacing w:after="0" w:line="240" w:lineRule="auto"/>
        <w:ind w:right="-11"/>
        <w:jc w:val="both"/>
        <w:rPr>
          <w:rFonts w:ascii="Times New Roman" w:eastAsia="NewtonCSanPin-Regular" w:hAnsi="Times New Roman"/>
          <w:sz w:val="24"/>
          <w:szCs w:val="24"/>
        </w:rPr>
      </w:pPr>
      <w:r w:rsidRPr="00137D35">
        <w:rPr>
          <w:rFonts w:ascii="Times New Roman" w:eastAsia="NewtonCSanPin-Regular" w:hAnsi="Times New Roman"/>
          <w:sz w:val="24"/>
          <w:szCs w:val="24"/>
        </w:rPr>
        <w:t xml:space="preserve">основы гражданской  идентичности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 </w:t>
      </w:r>
    </w:p>
    <w:p w:rsidR="007035F9" w:rsidRPr="00137D35" w:rsidRDefault="007035F9" w:rsidP="00814C55">
      <w:pPr>
        <w:pStyle w:val="ac"/>
        <w:widowControl w:val="0"/>
        <w:numPr>
          <w:ilvl w:val="0"/>
          <w:numId w:val="39"/>
        </w:numPr>
        <w:tabs>
          <w:tab w:val="left" w:pos="54"/>
        </w:tabs>
        <w:autoSpaceDE w:val="0"/>
        <w:autoSpaceDN w:val="0"/>
        <w:adjustRightInd w:val="0"/>
        <w:snapToGrid w:val="0"/>
        <w:spacing w:after="0" w:line="240" w:lineRule="auto"/>
        <w:ind w:right="-11"/>
        <w:jc w:val="both"/>
        <w:rPr>
          <w:rFonts w:ascii="Times New Roman" w:eastAsia="NewtonCSanPin-Regular" w:hAnsi="Times New Roman"/>
          <w:sz w:val="24"/>
          <w:szCs w:val="24"/>
        </w:rPr>
      </w:pPr>
      <w:r w:rsidRPr="00137D35">
        <w:rPr>
          <w:rFonts w:ascii="Times New Roman" w:eastAsia="NewtonCSanPin-Regular" w:hAnsi="Times New Roman"/>
          <w:sz w:val="24"/>
          <w:szCs w:val="24"/>
        </w:rPr>
        <w:t>ориентация в нравственном содержании и смысле поступков как собственных, так и окружающих людей;</w:t>
      </w:r>
    </w:p>
    <w:p w:rsidR="007035F9" w:rsidRPr="00137D35" w:rsidRDefault="007035F9" w:rsidP="00814C55">
      <w:pPr>
        <w:pStyle w:val="ac"/>
        <w:widowControl w:val="0"/>
        <w:numPr>
          <w:ilvl w:val="0"/>
          <w:numId w:val="39"/>
        </w:numPr>
        <w:tabs>
          <w:tab w:val="left" w:pos="54"/>
        </w:tabs>
        <w:autoSpaceDE w:val="0"/>
        <w:autoSpaceDN w:val="0"/>
        <w:adjustRightInd w:val="0"/>
        <w:snapToGrid w:val="0"/>
        <w:spacing w:after="0" w:line="240" w:lineRule="auto"/>
        <w:ind w:right="-11"/>
        <w:jc w:val="both"/>
        <w:rPr>
          <w:rFonts w:ascii="Times New Roman" w:eastAsia="NewtonCSanPin-Regular" w:hAnsi="Times New Roman"/>
          <w:sz w:val="24"/>
          <w:szCs w:val="24"/>
        </w:rPr>
      </w:pPr>
      <w:r w:rsidRPr="00137D35">
        <w:rPr>
          <w:rFonts w:ascii="Times New Roman" w:eastAsia="NewtonCSanPin-Regular" w:hAnsi="Times New Roman"/>
          <w:sz w:val="24"/>
          <w:szCs w:val="24"/>
        </w:rPr>
        <w:t xml:space="preserve">развитие этических чувств – стыда, вины, совести как регуляторов морального поведения; </w:t>
      </w:r>
    </w:p>
    <w:p w:rsidR="007035F9" w:rsidRPr="00137D35" w:rsidRDefault="007035F9" w:rsidP="00814C55">
      <w:pPr>
        <w:pStyle w:val="ac"/>
        <w:widowControl w:val="0"/>
        <w:numPr>
          <w:ilvl w:val="0"/>
          <w:numId w:val="39"/>
        </w:numPr>
        <w:tabs>
          <w:tab w:val="left" w:pos="54"/>
        </w:tabs>
        <w:autoSpaceDE w:val="0"/>
        <w:autoSpaceDN w:val="0"/>
        <w:adjustRightInd w:val="0"/>
        <w:snapToGrid w:val="0"/>
        <w:spacing w:after="0" w:line="240" w:lineRule="auto"/>
        <w:ind w:right="-11"/>
        <w:jc w:val="both"/>
        <w:rPr>
          <w:rFonts w:ascii="Times New Roman" w:eastAsia="NewtonCSanPin-Regular" w:hAnsi="Times New Roman"/>
          <w:sz w:val="24"/>
          <w:szCs w:val="24"/>
        </w:rPr>
      </w:pPr>
      <w:r w:rsidRPr="00137D35">
        <w:rPr>
          <w:rFonts w:ascii="Times New Roman" w:eastAsia="NewtonCSanPin-Regular" w:hAnsi="Times New Roman"/>
          <w:sz w:val="24"/>
          <w:szCs w:val="24"/>
        </w:rPr>
        <w:t xml:space="preserve">знание основных моральных норм и ориентация на их выполнение, дифференциации моральных и конвенционных норм, развитие морального как переходного от </w:t>
      </w:r>
      <w:proofErr w:type="spellStart"/>
      <w:r w:rsidRPr="00137D35">
        <w:rPr>
          <w:rFonts w:ascii="Times New Roman" w:eastAsia="NewtonCSanPin-Regular" w:hAnsi="Times New Roman"/>
          <w:sz w:val="24"/>
          <w:szCs w:val="24"/>
        </w:rPr>
        <w:t>доконвенциональных</w:t>
      </w:r>
      <w:proofErr w:type="spellEnd"/>
      <w:r w:rsidRPr="00137D35">
        <w:rPr>
          <w:rFonts w:ascii="Times New Roman" w:eastAsia="NewtonCSanPin-Regular" w:hAnsi="Times New Roman"/>
          <w:sz w:val="24"/>
          <w:szCs w:val="24"/>
        </w:rPr>
        <w:t xml:space="preserve"> к конвенциональному уровню;</w:t>
      </w:r>
    </w:p>
    <w:p w:rsidR="007035F9" w:rsidRPr="00137D35" w:rsidRDefault="007035F9" w:rsidP="00814C55">
      <w:pPr>
        <w:pStyle w:val="ac"/>
        <w:widowControl w:val="0"/>
        <w:numPr>
          <w:ilvl w:val="0"/>
          <w:numId w:val="39"/>
        </w:numPr>
        <w:tabs>
          <w:tab w:val="left" w:pos="54"/>
        </w:tabs>
        <w:autoSpaceDE w:val="0"/>
        <w:autoSpaceDN w:val="0"/>
        <w:adjustRightInd w:val="0"/>
        <w:snapToGrid w:val="0"/>
        <w:spacing w:after="0" w:line="240" w:lineRule="auto"/>
        <w:ind w:right="-11"/>
        <w:jc w:val="both"/>
        <w:rPr>
          <w:rFonts w:ascii="Times New Roman" w:eastAsia="NewtonCSanPin-Regular" w:hAnsi="Times New Roman"/>
          <w:sz w:val="24"/>
          <w:szCs w:val="24"/>
        </w:rPr>
      </w:pPr>
      <w:r w:rsidRPr="00137D35">
        <w:rPr>
          <w:rFonts w:ascii="Times New Roman" w:eastAsia="NewtonCSanPin-Regular" w:hAnsi="Times New Roman"/>
          <w:sz w:val="24"/>
          <w:szCs w:val="24"/>
        </w:rPr>
        <w:t>установка на здоровый образ жизни;</w:t>
      </w:r>
    </w:p>
    <w:p w:rsidR="007035F9" w:rsidRPr="00137D35" w:rsidRDefault="007035F9" w:rsidP="00814C55">
      <w:pPr>
        <w:pStyle w:val="ac"/>
        <w:widowControl w:val="0"/>
        <w:numPr>
          <w:ilvl w:val="0"/>
          <w:numId w:val="39"/>
        </w:numPr>
        <w:tabs>
          <w:tab w:val="left" w:pos="54"/>
        </w:tabs>
        <w:autoSpaceDE w:val="0"/>
        <w:autoSpaceDN w:val="0"/>
        <w:adjustRightInd w:val="0"/>
        <w:snapToGrid w:val="0"/>
        <w:spacing w:after="0" w:line="240" w:lineRule="auto"/>
        <w:ind w:right="-11"/>
        <w:jc w:val="both"/>
        <w:rPr>
          <w:rFonts w:ascii="Times New Roman" w:eastAsia="NewtonCSanPin-Regular" w:hAnsi="Times New Roman"/>
          <w:sz w:val="24"/>
          <w:szCs w:val="24"/>
        </w:rPr>
      </w:pPr>
      <w:r w:rsidRPr="00137D35">
        <w:rPr>
          <w:rFonts w:ascii="Times New Roman" w:eastAsia="NewtonCSanPin-Regular" w:hAnsi="Times New Roman"/>
          <w:sz w:val="24"/>
          <w:szCs w:val="24"/>
        </w:rPr>
        <w:t>чувство прекрасного и эстетические чувства на основе знакомства с мировой и отечественной художественной культурой;</w:t>
      </w:r>
    </w:p>
    <w:p w:rsidR="007035F9" w:rsidRPr="00137D35" w:rsidRDefault="007035F9" w:rsidP="00814C55">
      <w:pPr>
        <w:pStyle w:val="ac"/>
        <w:widowControl w:val="0"/>
        <w:numPr>
          <w:ilvl w:val="0"/>
          <w:numId w:val="39"/>
        </w:numPr>
        <w:tabs>
          <w:tab w:val="left" w:pos="54"/>
        </w:tabs>
        <w:autoSpaceDE w:val="0"/>
        <w:autoSpaceDN w:val="0"/>
        <w:adjustRightInd w:val="0"/>
        <w:snapToGrid w:val="0"/>
        <w:spacing w:after="0" w:line="240" w:lineRule="auto"/>
        <w:ind w:right="-11"/>
        <w:jc w:val="both"/>
        <w:rPr>
          <w:rFonts w:ascii="Times New Roman" w:eastAsia="NewtonCSanPin-Regular" w:hAnsi="Times New Roman"/>
          <w:sz w:val="24"/>
          <w:szCs w:val="24"/>
        </w:rPr>
      </w:pPr>
      <w:proofErr w:type="spellStart"/>
      <w:r w:rsidRPr="00137D35">
        <w:rPr>
          <w:rFonts w:ascii="Times New Roman" w:eastAsia="NewtonCSanPin-Regular" w:hAnsi="Times New Roman"/>
          <w:sz w:val="24"/>
          <w:szCs w:val="24"/>
        </w:rPr>
        <w:t>эмпатия</w:t>
      </w:r>
      <w:proofErr w:type="spellEnd"/>
      <w:r w:rsidRPr="00137D35">
        <w:rPr>
          <w:rFonts w:ascii="Times New Roman" w:eastAsia="NewtonCSanPin-Regular" w:hAnsi="Times New Roman"/>
          <w:sz w:val="24"/>
          <w:szCs w:val="24"/>
        </w:rPr>
        <w:t xml:space="preserve"> как понимание чувств других людей и сопереживания им.</w:t>
      </w:r>
    </w:p>
    <w:p w:rsidR="007035F9" w:rsidRPr="00137D35" w:rsidRDefault="007035F9" w:rsidP="00814C55">
      <w:pPr>
        <w:pStyle w:val="ac"/>
        <w:tabs>
          <w:tab w:val="left" w:pos="54"/>
        </w:tabs>
        <w:snapToGrid w:val="0"/>
        <w:spacing w:after="0" w:line="240" w:lineRule="auto"/>
        <w:ind w:left="0" w:right="-11"/>
        <w:jc w:val="both"/>
        <w:rPr>
          <w:rFonts w:ascii="Times New Roman" w:eastAsia="NewtonCSanPin-Regular" w:hAnsi="Times New Roman"/>
          <w:i/>
          <w:sz w:val="24"/>
          <w:szCs w:val="24"/>
        </w:rPr>
      </w:pPr>
      <w:r w:rsidRPr="00137D35">
        <w:rPr>
          <w:rFonts w:ascii="Times New Roman" w:eastAsia="NewtonCSanPin-Regular" w:hAnsi="Times New Roman"/>
          <w:i/>
          <w:sz w:val="24"/>
          <w:szCs w:val="24"/>
        </w:rPr>
        <w:t>Выпускник получит возможность для формирования:</w:t>
      </w:r>
    </w:p>
    <w:p w:rsidR="007035F9" w:rsidRPr="007035F9" w:rsidRDefault="007035F9" w:rsidP="00814C55">
      <w:pPr>
        <w:pStyle w:val="ac"/>
        <w:widowControl w:val="0"/>
        <w:numPr>
          <w:ilvl w:val="0"/>
          <w:numId w:val="40"/>
        </w:numPr>
        <w:tabs>
          <w:tab w:val="left" w:pos="54"/>
          <w:tab w:val="left" w:pos="1134"/>
        </w:tabs>
        <w:autoSpaceDE w:val="0"/>
        <w:autoSpaceDN w:val="0"/>
        <w:adjustRightInd w:val="0"/>
        <w:snapToGrid w:val="0"/>
        <w:spacing w:after="0" w:line="240" w:lineRule="auto"/>
        <w:ind w:right="-11"/>
        <w:jc w:val="both"/>
        <w:rPr>
          <w:rFonts w:ascii="Times New Roman" w:eastAsia="NewtonCSanPin-Regular" w:hAnsi="Times New Roman"/>
          <w:sz w:val="24"/>
          <w:szCs w:val="24"/>
        </w:rPr>
      </w:pPr>
      <w:r w:rsidRPr="007035F9">
        <w:rPr>
          <w:rFonts w:ascii="Times New Roman" w:eastAsia="NewtonCSanPin-Regular" w:hAnsi="Times New Roman"/>
          <w:sz w:val="24"/>
          <w:szCs w:val="24"/>
        </w:rPr>
        <w:t xml:space="preserve">внутренней позиции школьника на основе положительного отношения к школе, понимания необходимости учения, выраженного в преобладании </w:t>
      </w:r>
      <w:proofErr w:type="spellStart"/>
      <w:r w:rsidRPr="007035F9">
        <w:rPr>
          <w:rFonts w:ascii="Times New Roman" w:eastAsia="NewtonCSanPin-Regular" w:hAnsi="Times New Roman"/>
          <w:sz w:val="24"/>
          <w:szCs w:val="24"/>
        </w:rPr>
        <w:t>учебно</w:t>
      </w:r>
      <w:proofErr w:type="spellEnd"/>
      <w:r w:rsidRPr="007035F9">
        <w:rPr>
          <w:rFonts w:ascii="Times New Roman" w:eastAsia="NewtonCSanPin-Regular" w:hAnsi="Times New Roman"/>
          <w:sz w:val="24"/>
          <w:szCs w:val="24"/>
        </w:rPr>
        <w:t xml:space="preserve"> – познавательных мотивов и предпочтений социального способа оценки знаний;</w:t>
      </w:r>
    </w:p>
    <w:p w:rsidR="007035F9" w:rsidRPr="007035F9" w:rsidRDefault="007035F9" w:rsidP="00814C55">
      <w:pPr>
        <w:pStyle w:val="ac"/>
        <w:widowControl w:val="0"/>
        <w:numPr>
          <w:ilvl w:val="0"/>
          <w:numId w:val="40"/>
        </w:numPr>
        <w:tabs>
          <w:tab w:val="left" w:pos="54"/>
          <w:tab w:val="left" w:pos="1134"/>
        </w:tabs>
        <w:autoSpaceDE w:val="0"/>
        <w:autoSpaceDN w:val="0"/>
        <w:adjustRightInd w:val="0"/>
        <w:snapToGrid w:val="0"/>
        <w:spacing w:after="0" w:line="240" w:lineRule="auto"/>
        <w:ind w:right="-11"/>
        <w:jc w:val="both"/>
        <w:rPr>
          <w:rFonts w:ascii="Times New Roman" w:eastAsia="NewtonCSanPin-Regular" w:hAnsi="Times New Roman"/>
          <w:sz w:val="24"/>
          <w:szCs w:val="24"/>
        </w:rPr>
      </w:pPr>
      <w:r w:rsidRPr="007035F9">
        <w:rPr>
          <w:rFonts w:ascii="Times New Roman" w:eastAsia="NewtonCSanPin-Regular" w:hAnsi="Times New Roman"/>
          <w:sz w:val="24"/>
          <w:szCs w:val="24"/>
        </w:rPr>
        <w:t xml:space="preserve">выраженной устойчивой </w:t>
      </w:r>
      <w:proofErr w:type="spellStart"/>
      <w:r w:rsidRPr="007035F9">
        <w:rPr>
          <w:rFonts w:ascii="Times New Roman" w:eastAsia="NewtonCSanPin-Regular" w:hAnsi="Times New Roman"/>
          <w:sz w:val="24"/>
          <w:szCs w:val="24"/>
        </w:rPr>
        <w:t>учебно</w:t>
      </w:r>
      <w:proofErr w:type="spellEnd"/>
      <w:r w:rsidRPr="007035F9">
        <w:rPr>
          <w:rFonts w:ascii="Times New Roman" w:eastAsia="NewtonCSanPin-Regular" w:hAnsi="Times New Roman"/>
          <w:sz w:val="24"/>
          <w:szCs w:val="24"/>
        </w:rPr>
        <w:t xml:space="preserve"> – познавательной мотивации учения;</w:t>
      </w:r>
    </w:p>
    <w:p w:rsidR="007035F9" w:rsidRPr="007035F9" w:rsidRDefault="007035F9" w:rsidP="00814C55">
      <w:pPr>
        <w:pStyle w:val="ac"/>
        <w:widowControl w:val="0"/>
        <w:numPr>
          <w:ilvl w:val="0"/>
          <w:numId w:val="40"/>
        </w:numPr>
        <w:tabs>
          <w:tab w:val="left" w:pos="54"/>
          <w:tab w:val="left" w:pos="1134"/>
        </w:tabs>
        <w:autoSpaceDE w:val="0"/>
        <w:autoSpaceDN w:val="0"/>
        <w:adjustRightInd w:val="0"/>
        <w:snapToGrid w:val="0"/>
        <w:spacing w:after="0" w:line="240" w:lineRule="auto"/>
        <w:ind w:right="-11"/>
        <w:jc w:val="both"/>
        <w:rPr>
          <w:rFonts w:ascii="Times New Roman" w:eastAsia="NewtonCSanPin-Regular" w:hAnsi="Times New Roman"/>
          <w:sz w:val="24"/>
          <w:szCs w:val="24"/>
        </w:rPr>
      </w:pPr>
      <w:r w:rsidRPr="007035F9">
        <w:rPr>
          <w:rFonts w:ascii="Times New Roman" w:eastAsia="NewtonCSanPin-Regular" w:hAnsi="Times New Roman"/>
          <w:sz w:val="24"/>
          <w:szCs w:val="24"/>
        </w:rPr>
        <w:t xml:space="preserve">устойчивого </w:t>
      </w:r>
      <w:proofErr w:type="spellStart"/>
      <w:r w:rsidRPr="007035F9">
        <w:rPr>
          <w:rFonts w:ascii="Times New Roman" w:eastAsia="NewtonCSanPin-Regular" w:hAnsi="Times New Roman"/>
          <w:sz w:val="24"/>
          <w:szCs w:val="24"/>
        </w:rPr>
        <w:t>учебно</w:t>
      </w:r>
      <w:proofErr w:type="spellEnd"/>
      <w:r w:rsidRPr="007035F9">
        <w:rPr>
          <w:rFonts w:ascii="Times New Roman" w:eastAsia="NewtonCSanPin-Regular" w:hAnsi="Times New Roman"/>
          <w:sz w:val="24"/>
          <w:szCs w:val="24"/>
        </w:rPr>
        <w:t xml:space="preserve"> – познавательного интереса к новым общим способам решения задач;</w:t>
      </w:r>
    </w:p>
    <w:p w:rsidR="007035F9" w:rsidRPr="007035F9" w:rsidRDefault="007035F9" w:rsidP="00814C55">
      <w:pPr>
        <w:pStyle w:val="ac"/>
        <w:widowControl w:val="0"/>
        <w:numPr>
          <w:ilvl w:val="0"/>
          <w:numId w:val="40"/>
        </w:numPr>
        <w:tabs>
          <w:tab w:val="left" w:pos="54"/>
          <w:tab w:val="left" w:pos="1134"/>
        </w:tabs>
        <w:autoSpaceDE w:val="0"/>
        <w:autoSpaceDN w:val="0"/>
        <w:adjustRightInd w:val="0"/>
        <w:snapToGrid w:val="0"/>
        <w:spacing w:after="0" w:line="240" w:lineRule="auto"/>
        <w:ind w:right="-11"/>
        <w:jc w:val="both"/>
        <w:rPr>
          <w:rFonts w:ascii="Times New Roman" w:eastAsia="NewtonCSanPin-Regular" w:hAnsi="Times New Roman"/>
          <w:sz w:val="24"/>
          <w:szCs w:val="24"/>
        </w:rPr>
      </w:pPr>
      <w:r w:rsidRPr="007035F9">
        <w:rPr>
          <w:rFonts w:ascii="Times New Roman" w:eastAsia="NewtonCSanPin-Regular" w:hAnsi="Times New Roman"/>
          <w:sz w:val="24"/>
          <w:szCs w:val="24"/>
        </w:rPr>
        <w:t>адекватного понимания дифференцированной самооценки на основе критерия успешности реализации социальной роли «хорошего ученика»;</w:t>
      </w:r>
    </w:p>
    <w:p w:rsidR="007035F9" w:rsidRPr="007035F9" w:rsidRDefault="007035F9" w:rsidP="00814C55">
      <w:pPr>
        <w:pStyle w:val="ac"/>
        <w:widowControl w:val="0"/>
        <w:numPr>
          <w:ilvl w:val="0"/>
          <w:numId w:val="40"/>
        </w:numPr>
        <w:tabs>
          <w:tab w:val="left" w:pos="54"/>
          <w:tab w:val="left" w:pos="1134"/>
        </w:tabs>
        <w:autoSpaceDE w:val="0"/>
        <w:autoSpaceDN w:val="0"/>
        <w:adjustRightInd w:val="0"/>
        <w:snapToGrid w:val="0"/>
        <w:spacing w:after="0" w:line="240" w:lineRule="auto"/>
        <w:ind w:right="-11"/>
        <w:jc w:val="both"/>
        <w:rPr>
          <w:rFonts w:ascii="Times New Roman" w:eastAsia="NewtonCSanPin-Regular" w:hAnsi="Times New Roman"/>
          <w:sz w:val="24"/>
          <w:szCs w:val="24"/>
        </w:rPr>
      </w:pPr>
      <w:r w:rsidRPr="007035F9">
        <w:rPr>
          <w:rFonts w:ascii="Times New Roman" w:eastAsia="NewtonCSanPin-Regular" w:hAnsi="Times New Roman"/>
          <w:sz w:val="24"/>
          <w:szCs w:val="24"/>
        </w:rPr>
        <w:t xml:space="preserve">  компетентности в реализации основ гражданской </w:t>
      </w:r>
      <w:proofErr w:type="spellStart"/>
      <w:r w:rsidRPr="007035F9">
        <w:rPr>
          <w:rFonts w:ascii="Times New Roman" w:eastAsia="NewtonCSanPin-Regular" w:hAnsi="Times New Roman"/>
          <w:sz w:val="24"/>
          <w:szCs w:val="24"/>
        </w:rPr>
        <w:t>индентичности</w:t>
      </w:r>
      <w:proofErr w:type="spellEnd"/>
      <w:r w:rsidRPr="007035F9">
        <w:rPr>
          <w:rFonts w:ascii="Times New Roman" w:eastAsia="NewtonCSanPin-Regular" w:hAnsi="Times New Roman"/>
          <w:sz w:val="24"/>
          <w:szCs w:val="24"/>
        </w:rPr>
        <w:t xml:space="preserve"> в поступках и деятельности;</w:t>
      </w:r>
    </w:p>
    <w:p w:rsidR="007035F9" w:rsidRPr="007035F9" w:rsidRDefault="007035F9" w:rsidP="00814C55">
      <w:pPr>
        <w:pStyle w:val="ac"/>
        <w:widowControl w:val="0"/>
        <w:numPr>
          <w:ilvl w:val="0"/>
          <w:numId w:val="40"/>
        </w:numPr>
        <w:tabs>
          <w:tab w:val="left" w:pos="54"/>
          <w:tab w:val="left" w:pos="1134"/>
        </w:tabs>
        <w:autoSpaceDE w:val="0"/>
        <w:autoSpaceDN w:val="0"/>
        <w:adjustRightInd w:val="0"/>
        <w:snapToGrid w:val="0"/>
        <w:spacing w:after="0" w:line="240" w:lineRule="auto"/>
        <w:ind w:right="-11"/>
        <w:jc w:val="both"/>
        <w:rPr>
          <w:rFonts w:ascii="Times New Roman" w:eastAsia="NewtonCSanPin-Regular" w:hAnsi="Times New Roman"/>
          <w:sz w:val="24"/>
          <w:szCs w:val="24"/>
        </w:rPr>
      </w:pPr>
      <w:r w:rsidRPr="007035F9">
        <w:rPr>
          <w:rFonts w:ascii="Times New Roman" w:eastAsia="NewtonCSanPin-Regular" w:hAnsi="Times New Roman"/>
          <w:sz w:val="24"/>
          <w:szCs w:val="24"/>
        </w:rPr>
        <w:t>морального сознания на конвенциональном уровне, способности к решению моральных дилемм на основе учета позиции партнеров в общении, ориентации на их мотивы и чувства, устойчивое следование в поведении моральным нормам и этическим требованиям;</w:t>
      </w:r>
    </w:p>
    <w:p w:rsidR="007035F9" w:rsidRPr="007035F9" w:rsidRDefault="007035F9" w:rsidP="00814C55">
      <w:pPr>
        <w:pStyle w:val="ac"/>
        <w:widowControl w:val="0"/>
        <w:numPr>
          <w:ilvl w:val="0"/>
          <w:numId w:val="40"/>
        </w:numPr>
        <w:tabs>
          <w:tab w:val="left" w:pos="54"/>
          <w:tab w:val="left" w:pos="1134"/>
        </w:tabs>
        <w:autoSpaceDE w:val="0"/>
        <w:autoSpaceDN w:val="0"/>
        <w:adjustRightInd w:val="0"/>
        <w:snapToGrid w:val="0"/>
        <w:spacing w:after="0" w:line="240" w:lineRule="auto"/>
        <w:ind w:right="-11"/>
        <w:jc w:val="both"/>
        <w:rPr>
          <w:rFonts w:ascii="Times New Roman" w:eastAsia="NewtonCSanPin-Regular" w:hAnsi="Times New Roman"/>
          <w:sz w:val="24"/>
          <w:szCs w:val="24"/>
        </w:rPr>
      </w:pPr>
      <w:r w:rsidRPr="007035F9">
        <w:rPr>
          <w:rFonts w:ascii="Times New Roman" w:eastAsia="NewtonCSanPin-Regular" w:hAnsi="Times New Roman"/>
          <w:sz w:val="24"/>
          <w:szCs w:val="24"/>
        </w:rPr>
        <w:t>установка на здоровый образ жизни и реализации в реальном поведении и поступках;</w:t>
      </w:r>
    </w:p>
    <w:p w:rsidR="007035F9" w:rsidRPr="007035F9" w:rsidRDefault="007035F9" w:rsidP="00814C55">
      <w:pPr>
        <w:pStyle w:val="ac"/>
        <w:widowControl w:val="0"/>
        <w:numPr>
          <w:ilvl w:val="0"/>
          <w:numId w:val="40"/>
        </w:numPr>
        <w:tabs>
          <w:tab w:val="left" w:pos="54"/>
          <w:tab w:val="left" w:pos="1134"/>
        </w:tabs>
        <w:autoSpaceDE w:val="0"/>
        <w:autoSpaceDN w:val="0"/>
        <w:adjustRightInd w:val="0"/>
        <w:snapToGrid w:val="0"/>
        <w:spacing w:after="0" w:line="240" w:lineRule="auto"/>
        <w:ind w:right="-11"/>
        <w:jc w:val="both"/>
        <w:rPr>
          <w:rFonts w:ascii="Times New Roman" w:eastAsia="NewtonCSanPin-Regular" w:hAnsi="Times New Roman"/>
          <w:sz w:val="24"/>
          <w:szCs w:val="24"/>
        </w:rPr>
      </w:pPr>
      <w:r w:rsidRPr="007035F9">
        <w:rPr>
          <w:rFonts w:ascii="Times New Roman" w:eastAsia="NewtonCSanPin-Regular" w:hAnsi="Times New Roman"/>
          <w:sz w:val="24"/>
          <w:szCs w:val="24"/>
        </w:rPr>
        <w:lastRenderedPageBreak/>
        <w:t>осознанных устойчивых эстетических предпочтений и ориентации на искусство как значимую сферу человеческой жизни;</w:t>
      </w:r>
    </w:p>
    <w:p w:rsidR="007035F9" w:rsidRPr="007035F9" w:rsidRDefault="007035F9" w:rsidP="00814C55">
      <w:pPr>
        <w:pStyle w:val="ac"/>
        <w:widowControl w:val="0"/>
        <w:numPr>
          <w:ilvl w:val="0"/>
          <w:numId w:val="40"/>
        </w:numPr>
        <w:tabs>
          <w:tab w:val="left" w:pos="54"/>
          <w:tab w:val="left" w:pos="1134"/>
        </w:tabs>
        <w:autoSpaceDE w:val="0"/>
        <w:autoSpaceDN w:val="0"/>
        <w:adjustRightInd w:val="0"/>
        <w:snapToGrid w:val="0"/>
        <w:spacing w:after="0" w:line="240" w:lineRule="auto"/>
        <w:ind w:right="-11"/>
        <w:jc w:val="both"/>
        <w:rPr>
          <w:rFonts w:ascii="Times New Roman" w:eastAsia="NewtonCSanPin-Regular" w:hAnsi="Times New Roman"/>
          <w:sz w:val="24"/>
          <w:szCs w:val="24"/>
        </w:rPr>
      </w:pPr>
      <w:proofErr w:type="spellStart"/>
      <w:r w:rsidRPr="007035F9">
        <w:rPr>
          <w:rFonts w:ascii="Times New Roman" w:eastAsia="NewtonCSanPin-Regular" w:hAnsi="Times New Roman"/>
          <w:sz w:val="24"/>
          <w:szCs w:val="24"/>
        </w:rPr>
        <w:t>эмпатии</w:t>
      </w:r>
      <w:proofErr w:type="spellEnd"/>
      <w:r w:rsidRPr="007035F9">
        <w:rPr>
          <w:rFonts w:ascii="Times New Roman" w:eastAsia="NewtonCSanPin-Regular" w:hAnsi="Times New Roman"/>
          <w:sz w:val="24"/>
          <w:szCs w:val="24"/>
        </w:rPr>
        <w:t xml:space="preserve"> как осознанного понимания чувств других людей и сопереживания им, выражающих в поступках, направленных на помощь и обеспечение благополучия.</w:t>
      </w:r>
    </w:p>
    <w:p w:rsidR="007035F9" w:rsidRPr="00137D35" w:rsidRDefault="007035F9" w:rsidP="00814C55">
      <w:pPr>
        <w:pStyle w:val="ac"/>
        <w:tabs>
          <w:tab w:val="left" w:pos="54"/>
        </w:tabs>
        <w:snapToGrid w:val="0"/>
        <w:spacing w:after="0" w:line="240" w:lineRule="auto"/>
        <w:ind w:left="0" w:right="-11"/>
        <w:jc w:val="both"/>
        <w:rPr>
          <w:rFonts w:ascii="Times New Roman" w:eastAsia="NewtonCSanPin-Regular" w:hAnsi="Times New Roman"/>
          <w:sz w:val="24"/>
          <w:szCs w:val="24"/>
        </w:rPr>
      </w:pPr>
    </w:p>
    <w:p w:rsidR="007035F9" w:rsidRPr="007035F9" w:rsidRDefault="007035F9" w:rsidP="00814C55">
      <w:pPr>
        <w:tabs>
          <w:tab w:val="left" w:pos="54"/>
        </w:tabs>
        <w:ind w:right="-11"/>
        <w:jc w:val="both"/>
        <w:rPr>
          <w:rFonts w:eastAsia="Times New Roman"/>
          <w:b/>
        </w:rPr>
      </w:pPr>
      <w:proofErr w:type="spellStart"/>
      <w:r w:rsidRPr="007035F9">
        <w:rPr>
          <w:b/>
          <w:bCs/>
        </w:rPr>
        <w:t>Метапредметные</w:t>
      </w:r>
      <w:proofErr w:type="spellEnd"/>
      <w:r w:rsidRPr="007035F9">
        <w:rPr>
          <w:b/>
          <w:bCs/>
        </w:rPr>
        <w:t xml:space="preserve"> </w:t>
      </w:r>
      <w:r w:rsidRPr="007035F9">
        <w:rPr>
          <w:b/>
        </w:rPr>
        <w:t>результаты освоения</w:t>
      </w:r>
      <w:r w:rsidRPr="007035F9">
        <w:t xml:space="preserve"> </w:t>
      </w:r>
      <w:r w:rsidRPr="007035F9">
        <w:rPr>
          <w:b/>
        </w:rPr>
        <w:t>учебного предмета  изобразительное искусство</w:t>
      </w:r>
    </w:p>
    <w:p w:rsidR="007035F9" w:rsidRPr="00137D35" w:rsidRDefault="007035F9" w:rsidP="00814C55">
      <w:pPr>
        <w:tabs>
          <w:tab w:val="left" w:pos="54"/>
        </w:tabs>
        <w:ind w:right="-11"/>
        <w:jc w:val="both"/>
        <w:rPr>
          <w:rFonts w:eastAsia="NewtonCSanPin-Regular"/>
        </w:rPr>
      </w:pPr>
      <w:r w:rsidRPr="00137D35">
        <w:rPr>
          <w:rFonts w:eastAsia="NewtonCSanPin-Regular"/>
        </w:rPr>
        <w:t xml:space="preserve"> </w:t>
      </w:r>
    </w:p>
    <w:p w:rsidR="007035F9" w:rsidRPr="00137D35" w:rsidRDefault="007035F9" w:rsidP="00814C55">
      <w:pPr>
        <w:pStyle w:val="ac"/>
        <w:tabs>
          <w:tab w:val="left" w:pos="54"/>
        </w:tabs>
        <w:snapToGrid w:val="0"/>
        <w:spacing w:after="0" w:line="240" w:lineRule="auto"/>
        <w:ind w:left="0" w:right="-11"/>
        <w:jc w:val="both"/>
        <w:rPr>
          <w:rFonts w:ascii="Times New Roman" w:eastAsia="NewtonCSanPin-Regular" w:hAnsi="Times New Roman"/>
          <w:sz w:val="24"/>
          <w:szCs w:val="24"/>
        </w:rPr>
      </w:pPr>
      <w:r w:rsidRPr="00137D35">
        <w:rPr>
          <w:rFonts w:ascii="Times New Roman" w:eastAsia="NewtonCSanPin-Regular" w:hAnsi="Times New Roman"/>
          <w:sz w:val="24"/>
          <w:szCs w:val="24"/>
        </w:rPr>
        <w:t xml:space="preserve">В соответствии с Федеральным государственным образовательным стандартом </w:t>
      </w:r>
      <w:proofErr w:type="spellStart"/>
      <w:r w:rsidRPr="00137D35">
        <w:rPr>
          <w:rFonts w:ascii="Times New Roman" w:eastAsia="NewtonCSanPin-Regular" w:hAnsi="Times New Roman"/>
          <w:sz w:val="24"/>
          <w:szCs w:val="24"/>
        </w:rPr>
        <w:t>сформированность</w:t>
      </w:r>
      <w:proofErr w:type="spellEnd"/>
      <w:r w:rsidRPr="00137D35">
        <w:rPr>
          <w:rFonts w:ascii="Times New Roman" w:eastAsia="NewtonCSanPin-Regular" w:hAnsi="Times New Roman"/>
          <w:sz w:val="24"/>
          <w:szCs w:val="24"/>
        </w:rPr>
        <w:t xml:space="preserve">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p>
    <w:p w:rsidR="007035F9" w:rsidRPr="00137D35" w:rsidRDefault="007035F9" w:rsidP="00814C55">
      <w:pPr>
        <w:widowControl w:val="0"/>
        <w:tabs>
          <w:tab w:val="left" w:pos="54"/>
        </w:tabs>
        <w:autoSpaceDE w:val="0"/>
        <w:autoSpaceDN w:val="0"/>
        <w:adjustRightInd w:val="0"/>
        <w:ind w:right="-11"/>
        <w:jc w:val="both"/>
        <w:rPr>
          <w:rFonts w:eastAsia="Times New Roman"/>
          <w:b/>
          <w:bCs/>
        </w:rPr>
      </w:pPr>
      <w:r w:rsidRPr="00137D35">
        <w:rPr>
          <w:b/>
          <w:bCs/>
        </w:rPr>
        <w:t>Регулятивные</w:t>
      </w:r>
      <w:r>
        <w:rPr>
          <w:b/>
          <w:bCs/>
        </w:rPr>
        <w:t xml:space="preserve"> универсальные учебные действия</w:t>
      </w:r>
    </w:p>
    <w:p w:rsidR="007035F9" w:rsidRPr="00137D35" w:rsidRDefault="007035F9" w:rsidP="00814C55">
      <w:pPr>
        <w:widowControl w:val="0"/>
        <w:tabs>
          <w:tab w:val="left" w:pos="54"/>
        </w:tabs>
        <w:autoSpaceDE w:val="0"/>
        <w:autoSpaceDN w:val="0"/>
        <w:adjustRightInd w:val="0"/>
        <w:ind w:right="-11"/>
        <w:jc w:val="both"/>
        <w:rPr>
          <w:bCs/>
        </w:rPr>
      </w:pPr>
      <w:r w:rsidRPr="00137D35">
        <w:rPr>
          <w:bCs/>
        </w:rPr>
        <w:t>Выпускник научиться:</w:t>
      </w:r>
    </w:p>
    <w:p w:rsidR="007035F9" w:rsidRPr="00137D35" w:rsidRDefault="007035F9" w:rsidP="00814C55">
      <w:pPr>
        <w:widowControl w:val="0"/>
        <w:numPr>
          <w:ilvl w:val="0"/>
          <w:numId w:val="30"/>
        </w:numPr>
        <w:tabs>
          <w:tab w:val="left" w:pos="142"/>
        </w:tabs>
        <w:autoSpaceDE w:val="0"/>
        <w:autoSpaceDN w:val="0"/>
        <w:adjustRightInd w:val="0"/>
        <w:ind w:left="0" w:right="-11" w:firstLine="0"/>
        <w:jc w:val="both"/>
        <w:rPr>
          <w:bCs/>
        </w:rPr>
      </w:pPr>
      <w:r w:rsidRPr="00137D35">
        <w:rPr>
          <w:bCs/>
        </w:rPr>
        <w:t>принимать и сохранять учебную задачу;</w:t>
      </w:r>
    </w:p>
    <w:p w:rsidR="007035F9" w:rsidRPr="00137D35" w:rsidRDefault="007035F9" w:rsidP="00814C55">
      <w:pPr>
        <w:widowControl w:val="0"/>
        <w:numPr>
          <w:ilvl w:val="0"/>
          <w:numId w:val="30"/>
        </w:numPr>
        <w:tabs>
          <w:tab w:val="left" w:pos="142"/>
        </w:tabs>
        <w:autoSpaceDE w:val="0"/>
        <w:autoSpaceDN w:val="0"/>
        <w:adjustRightInd w:val="0"/>
        <w:ind w:left="0" w:right="-11" w:firstLine="0"/>
        <w:jc w:val="both"/>
        <w:rPr>
          <w:bCs/>
        </w:rPr>
      </w:pPr>
      <w:r w:rsidRPr="00137D35">
        <w:rPr>
          <w:bCs/>
        </w:rPr>
        <w:t>учитывать выделенные учителем ориентиры действия в новом учебном материале в сотрудничестве с учителем;</w:t>
      </w:r>
    </w:p>
    <w:p w:rsidR="007035F9" w:rsidRPr="00137D35" w:rsidRDefault="007035F9" w:rsidP="00814C55">
      <w:pPr>
        <w:widowControl w:val="0"/>
        <w:numPr>
          <w:ilvl w:val="0"/>
          <w:numId w:val="30"/>
        </w:numPr>
        <w:tabs>
          <w:tab w:val="left" w:pos="142"/>
        </w:tabs>
        <w:autoSpaceDE w:val="0"/>
        <w:autoSpaceDN w:val="0"/>
        <w:adjustRightInd w:val="0"/>
        <w:ind w:left="0" w:right="-11" w:firstLine="0"/>
        <w:jc w:val="both"/>
        <w:rPr>
          <w:bCs/>
        </w:rPr>
      </w:pPr>
      <w:r w:rsidRPr="00137D35">
        <w:rPr>
          <w:bCs/>
        </w:rPr>
        <w:t>планировать свое действие с поставленной задачей и условиями ее реализации, в том числе во внутреннем плане;</w:t>
      </w:r>
    </w:p>
    <w:p w:rsidR="007035F9" w:rsidRPr="00137D35" w:rsidRDefault="007035F9" w:rsidP="00814C55">
      <w:pPr>
        <w:widowControl w:val="0"/>
        <w:numPr>
          <w:ilvl w:val="0"/>
          <w:numId w:val="30"/>
        </w:numPr>
        <w:tabs>
          <w:tab w:val="left" w:pos="142"/>
        </w:tabs>
        <w:autoSpaceDE w:val="0"/>
        <w:autoSpaceDN w:val="0"/>
        <w:adjustRightInd w:val="0"/>
        <w:ind w:left="0" w:right="-11" w:firstLine="0"/>
        <w:jc w:val="both"/>
        <w:rPr>
          <w:bCs/>
        </w:rPr>
      </w:pPr>
      <w:r w:rsidRPr="00137D35">
        <w:rPr>
          <w:bCs/>
        </w:rPr>
        <w:t>учитывать правило в планировании и контроле способа решения;</w:t>
      </w:r>
    </w:p>
    <w:p w:rsidR="007035F9" w:rsidRPr="00137D35" w:rsidRDefault="007035F9" w:rsidP="00814C55">
      <w:pPr>
        <w:widowControl w:val="0"/>
        <w:numPr>
          <w:ilvl w:val="0"/>
          <w:numId w:val="30"/>
        </w:numPr>
        <w:tabs>
          <w:tab w:val="left" w:pos="142"/>
        </w:tabs>
        <w:autoSpaceDE w:val="0"/>
        <w:autoSpaceDN w:val="0"/>
        <w:adjustRightInd w:val="0"/>
        <w:ind w:left="0" w:right="-11" w:firstLine="0"/>
        <w:jc w:val="both"/>
        <w:rPr>
          <w:bCs/>
        </w:rPr>
      </w:pPr>
      <w:r w:rsidRPr="00137D35">
        <w:rPr>
          <w:bCs/>
        </w:rPr>
        <w:t>осуществлять итоговый контроль по результату;</w:t>
      </w:r>
    </w:p>
    <w:p w:rsidR="007035F9" w:rsidRPr="00137D35" w:rsidRDefault="007035F9" w:rsidP="00814C55">
      <w:pPr>
        <w:widowControl w:val="0"/>
        <w:numPr>
          <w:ilvl w:val="0"/>
          <w:numId w:val="30"/>
        </w:numPr>
        <w:tabs>
          <w:tab w:val="left" w:pos="142"/>
        </w:tabs>
        <w:autoSpaceDE w:val="0"/>
        <w:autoSpaceDN w:val="0"/>
        <w:adjustRightInd w:val="0"/>
        <w:ind w:left="0" w:right="-11" w:firstLine="0"/>
        <w:jc w:val="both"/>
        <w:rPr>
          <w:bCs/>
        </w:rPr>
      </w:pPr>
      <w:r w:rsidRPr="00137D35">
        <w:rPr>
          <w:bCs/>
        </w:rPr>
        <w:t>адекватно воспринимать оценку учителя;</w:t>
      </w:r>
    </w:p>
    <w:p w:rsidR="007035F9" w:rsidRPr="00137D35" w:rsidRDefault="007035F9" w:rsidP="00814C55">
      <w:pPr>
        <w:widowControl w:val="0"/>
        <w:numPr>
          <w:ilvl w:val="0"/>
          <w:numId w:val="30"/>
        </w:numPr>
        <w:tabs>
          <w:tab w:val="left" w:pos="142"/>
        </w:tabs>
        <w:autoSpaceDE w:val="0"/>
        <w:autoSpaceDN w:val="0"/>
        <w:adjustRightInd w:val="0"/>
        <w:ind w:left="0" w:right="-11" w:firstLine="0"/>
        <w:jc w:val="both"/>
        <w:rPr>
          <w:bCs/>
        </w:rPr>
      </w:pPr>
      <w:r w:rsidRPr="00137D35">
        <w:rPr>
          <w:bCs/>
        </w:rPr>
        <w:t>различать способ и результат действия;</w:t>
      </w:r>
    </w:p>
    <w:p w:rsidR="007035F9" w:rsidRPr="00137D35" w:rsidRDefault="007035F9" w:rsidP="00814C55">
      <w:pPr>
        <w:widowControl w:val="0"/>
        <w:numPr>
          <w:ilvl w:val="0"/>
          <w:numId w:val="30"/>
        </w:numPr>
        <w:tabs>
          <w:tab w:val="left" w:pos="142"/>
        </w:tabs>
        <w:autoSpaceDE w:val="0"/>
        <w:autoSpaceDN w:val="0"/>
        <w:adjustRightInd w:val="0"/>
        <w:ind w:left="0" w:right="-11" w:firstLine="0"/>
        <w:jc w:val="both"/>
        <w:rPr>
          <w:bCs/>
        </w:rPr>
      </w:pPr>
      <w:r w:rsidRPr="00137D35">
        <w:rPr>
          <w:bCs/>
        </w:rPr>
        <w:t>оценивать правильность выполнения действия на уровне адекватной ретроспективной оценки;</w:t>
      </w:r>
    </w:p>
    <w:p w:rsidR="007035F9" w:rsidRPr="00137D35" w:rsidRDefault="007035F9" w:rsidP="00814C55">
      <w:pPr>
        <w:widowControl w:val="0"/>
        <w:numPr>
          <w:ilvl w:val="0"/>
          <w:numId w:val="30"/>
        </w:numPr>
        <w:tabs>
          <w:tab w:val="left" w:pos="142"/>
        </w:tabs>
        <w:autoSpaceDE w:val="0"/>
        <w:autoSpaceDN w:val="0"/>
        <w:adjustRightInd w:val="0"/>
        <w:ind w:left="0" w:right="-11" w:firstLine="0"/>
        <w:jc w:val="both"/>
        <w:rPr>
          <w:bCs/>
        </w:rPr>
      </w:pPr>
      <w:r w:rsidRPr="00137D35">
        <w:rPr>
          <w:bCs/>
        </w:rPr>
        <w:t>вносить необходимые коррективы в действие после его завершения на основе его оценки и учета характера сделанных ошибок;</w:t>
      </w:r>
    </w:p>
    <w:p w:rsidR="007035F9" w:rsidRPr="00137D35" w:rsidRDefault="007035F9" w:rsidP="00814C55">
      <w:pPr>
        <w:widowControl w:val="0"/>
        <w:numPr>
          <w:ilvl w:val="0"/>
          <w:numId w:val="30"/>
        </w:numPr>
        <w:tabs>
          <w:tab w:val="left" w:pos="142"/>
        </w:tabs>
        <w:autoSpaceDE w:val="0"/>
        <w:autoSpaceDN w:val="0"/>
        <w:adjustRightInd w:val="0"/>
        <w:ind w:left="0" w:right="-11" w:firstLine="0"/>
        <w:jc w:val="both"/>
        <w:rPr>
          <w:bCs/>
        </w:rPr>
      </w:pPr>
      <w:r w:rsidRPr="00137D35">
        <w:rPr>
          <w:bCs/>
        </w:rPr>
        <w:t xml:space="preserve">выполнять учебные действия в материализованной, </w:t>
      </w:r>
      <w:proofErr w:type="spellStart"/>
      <w:r w:rsidRPr="00137D35">
        <w:rPr>
          <w:bCs/>
        </w:rPr>
        <w:t>громкоречевой</w:t>
      </w:r>
      <w:proofErr w:type="spellEnd"/>
      <w:r w:rsidRPr="00137D35">
        <w:rPr>
          <w:bCs/>
        </w:rPr>
        <w:t xml:space="preserve"> и умственной форме. </w:t>
      </w:r>
    </w:p>
    <w:p w:rsidR="007035F9" w:rsidRPr="007035F9" w:rsidRDefault="007035F9" w:rsidP="00814C55">
      <w:pPr>
        <w:widowControl w:val="0"/>
        <w:tabs>
          <w:tab w:val="left" w:pos="54"/>
        </w:tabs>
        <w:autoSpaceDE w:val="0"/>
        <w:autoSpaceDN w:val="0"/>
        <w:adjustRightInd w:val="0"/>
        <w:ind w:right="-11"/>
        <w:jc w:val="both"/>
        <w:rPr>
          <w:b/>
          <w:bCs/>
        </w:rPr>
      </w:pPr>
      <w:r w:rsidRPr="007035F9">
        <w:rPr>
          <w:bCs/>
        </w:rPr>
        <w:t>Выпускник получит возможность:</w:t>
      </w:r>
    </w:p>
    <w:p w:rsidR="007035F9" w:rsidRPr="007035F9" w:rsidRDefault="007035F9" w:rsidP="00814C55">
      <w:pPr>
        <w:pStyle w:val="ac"/>
        <w:widowControl w:val="0"/>
        <w:numPr>
          <w:ilvl w:val="0"/>
          <w:numId w:val="31"/>
        </w:numPr>
        <w:tabs>
          <w:tab w:val="left" w:pos="142"/>
        </w:tabs>
        <w:autoSpaceDE w:val="0"/>
        <w:autoSpaceDN w:val="0"/>
        <w:adjustRightInd w:val="0"/>
        <w:spacing w:after="0" w:line="240" w:lineRule="auto"/>
        <w:ind w:left="0" w:right="-11" w:firstLine="0"/>
        <w:jc w:val="both"/>
        <w:rPr>
          <w:rFonts w:ascii="Times New Roman" w:hAnsi="Times New Roman"/>
          <w:sz w:val="24"/>
          <w:szCs w:val="24"/>
        </w:rPr>
      </w:pPr>
      <w:r w:rsidRPr="007035F9">
        <w:rPr>
          <w:rFonts w:ascii="Times New Roman" w:hAnsi="Times New Roman"/>
          <w:sz w:val="24"/>
          <w:szCs w:val="24"/>
        </w:rPr>
        <w:t>адекватно воспринимать предложения учителей, товарищей, родителей и других людей по исправлению допущенных ошибок;</w:t>
      </w:r>
    </w:p>
    <w:p w:rsidR="007035F9" w:rsidRPr="007035F9" w:rsidRDefault="007035F9" w:rsidP="00814C55">
      <w:pPr>
        <w:pStyle w:val="ac"/>
        <w:widowControl w:val="0"/>
        <w:numPr>
          <w:ilvl w:val="0"/>
          <w:numId w:val="31"/>
        </w:numPr>
        <w:tabs>
          <w:tab w:val="left" w:pos="142"/>
        </w:tabs>
        <w:autoSpaceDE w:val="0"/>
        <w:autoSpaceDN w:val="0"/>
        <w:adjustRightInd w:val="0"/>
        <w:spacing w:after="0" w:line="240" w:lineRule="auto"/>
        <w:ind w:left="0" w:right="-11" w:firstLine="0"/>
        <w:jc w:val="both"/>
        <w:rPr>
          <w:rFonts w:ascii="Times New Roman" w:hAnsi="Times New Roman"/>
          <w:sz w:val="24"/>
          <w:szCs w:val="24"/>
        </w:rPr>
      </w:pPr>
      <w:r w:rsidRPr="007035F9">
        <w:rPr>
          <w:rFonts w:ascii="Times New Roman" w:hAnsi="Times New Roman"/>
          <w:sz w:val="24"/>
          <w:szCs w:val="24"/>
        </w:rPr>
        <w:t>выделять и формулировать то, что уже усвоено и что еще нужно усвоить, определять качество и уровня усвоения;</w:t>
      </w:r>
    </w:p>
    <w:p w:rsidR="007035F9" w:rsidRPr="007035F9" w:rsidRDefault="007035F9" w:rsidP="00814C55">
      <w:pPr>
        <w:pStyle w:val="ac"/>
        <w:widowControl w:val="0"/>
        <w:numPr>
          <w:ilvl w:val="0"/>
          <w:numId w:val="31"/>
        </w:numPr>
        <w:tabs>
          <w:tab w:val="left" w:pos="142"/>
        </w:tabs>
        <w:autoSpaceDE w:val="0"/>
        <w:autoSpaceDN w:val="0"/>
        <w:adjustRightInd w:val="0"/>
        <w:spacing w:after="0" w:line="240" w:lineRule="auto"/>
        <w:ind w:left="0" w:right="-11" w:firstLine="0"/>
        <w:jc w:val="both"/>
        <w:rPr>
          <w:rFonts w:ascii="Times New Roman" w:hAnsi="Times New Roman"/>
          <w:sz w:val="24"/>
          <w:szCs w:val="24"/>
        </w:rPr>
      </w:pPr>
      <w:r w:rsidRPr="007035F9">
        <w:rPr>
          <w:rFonts w:ascii="Times New Roman" w:hAnsi="Times New Roman"/>
          <w:sz w:val="24"/>
          <w:szCs w:val="24"/>
        </w:rPr>
        <w:t>устанавливать соответствие полученного результата поставленной цели;</w:t>
      </w:r>
    </w:p>
    <w:p w:rsidR="007035F9" w:rsidRPr="007035F9" w:rsidRDefault="007035F9" w:rsidP="00814C55">
      <w:pPr>
        <w:pStyle w:val="ac"/>
        <w:widowControl w:val="0"/>
        <w:numPr>
          <w:ilvl w:val="0"/>
          <w:numId w:val="31"/>
        </w:numPr>
        <w:tabs>
          <w:tab w:val="left" w:pos="142"/>
        </w:tabs>
        <w:autoSpaceDE w:val="0"/>
        <w:autoSpaceDN w:val="0"/>
        <w:adjustRightInd w:val="0"/>
        <w:spacing w:after="0" w:line="240" w:lineRule="auto"/>
        <w:ind w:left="0" w:right="-11" w:firstLine="0"/>
        <w:jc w:val="both"/>
        <w:rPr>
          <w:rFonts w:ascii="Times New Roman" w:hAnsi="Times New Roman"/>
          <w:sz w:val="24"/>
          <w:szCs w:val="24"/>
        </w:rPr>
      </w:pPr>
      <w:r w:rsidRPr="007035F9">
        <w:rPr>
          <w:rFonts w:ascii="Times New Roman" w:hAnsi="Times New Roman"/>
          <w:sz w:val="24"/>
          <w:szCs w:val="24"/>
        </w:rPr>
        <w:t>соотносить правильность выбора, планирования, выполнения и результата действия с требованиями конкретной задачи;</w:t>
      </w:r>
    </w:p>
    <w:p w:rsidR="007035F9" w:rsidRPr="007035F9" w:rsidRDefault="007035F9" w:rsidP="00814C55">
      <w:pPr>
        <w:pStyle w:val="ac"/>
        <w:widowControl w:val="0"/>
        <w:numPr>
          <w:ilvl w:val="0"/>
          <w:numId w:val="31"/>
        </w:numPr>
        <w:tabs>
          <w:tab w:val="left" w:pos="142"/>
        </w:tabs>
        <w:autoSpaceDE w:val="0"/>
        <w:autoSpaceDN w:val="0"/>
        <w:adjustRightInd w:val="0"/>
        <w:spacing w:after="0" w:line="240" w:lineRule="auto"/>
        <w:ind w:left="0" w:right="-11" w:firstLine="0"/>
        <w:jc w:val="both"/>
        <w:rPr>
          <w:rFonts w:ascii="Times New Roman" w:hAnsi="Times New Roman"/>
          <w:sz w:val="24"/>
          <w:szCs w:val="24"/>
        </w:rPr>
      </w:pPr>
      <w:r w:rsidRPr="007035F9">
        <w:rPr>
          <w:rFonts w:ascii="Times New Roman" w:hAnsi="Times New Roman"/>
          <w:sz w:val="24"/>
          <w:szCs w:val="24"/>
        </w:rPr>
        <w:t>активизация  сил и энергии, к волевому усилию в ситуации мотивационного конфликта;</w:t>
      </w:r>
    </w:p>
    <w:p w:rsidR="007035F9" w:rsidRPr="007035F9" w:rsidRDefault="007035F9" w:rsidP="00814C55">
      <w:pPr>
        <w:pStyle w:val="ac"/>
        <w:widowControl w:val="0"/>
        <w:numPr>
          <w:ilvl w:val="0"/>
          <w:numId w:val="31"/>
        </w:numPr>
        <w:tabs>
          <w:tab w:val="left" w:pos="142"/>
        </w:tabs>
        <w:autoSpaceDE w:val="0"/>
        <w:autoSpaceDN w:val="0"/>
        <w:adjustRightInd w:val="0"/>
        <w:spacing w:after="0" w:line="240" w:lineRule="auto"/>
        <w:ind w:left="0" w:right="-11" w:firstLine="0"/>
        <w:jc w:val="both"/>
        <w:rPr>
          <w:rFonts w:ascii="Times New Roman" w:hAnsi="Times New Roman"/>
          <w:sz w:val="24"/>
          <w:szCs w:val="24"/>
        </w:rPr>
      </w:pPr>
      <w:r w:rsidRPr="007035F9">
        <w:rPr>
          <w:rFonts w:ascii="Times New Roman" w:hAnsi="Times New Roman"/>
          <w:sz w:val="24"/>
          <w:szCs w:val="24"/>
        </w:rPr>
        <w:t>концентрация воли для преодоления интеллектуальных затруднений и физических препятствий;</w:t>
      </w:r>
    </w:p>
    <w:p w:rsidR="007035F9" w:rsidRPr="007035F9" w:rsidRDefault="007035F9" w:rsidP="00814C55">
      <w:pPr>
        <w:pStyle w:val="ac"/>
        <w:widowControl w:val="0"/>
        <w:numPr>
          <w:ilvl w:val="0"/>
          <w:numId w:val="31"/>
        </w:numPr>
        <w:tabs>
          <w:tab w:val="left" w:pos="142"/>
        </w:tabs>
        <w:autoSpaceDE w:val="0"/>
        <w:autoSpaceDN w:val="0"/>
        <w:adjustRightInd w:val="0"/>
        <w:spacing w:after="0" w:line="240" w:lineRule="auto"/>
        <w:ind w:left="0" w:right="-11" w:firstLine="0"/>
        <w:jc w:val="both"/>
        <w:rPr>
          <w:rFonts w:ascii="Times New Roman" w:hAnsi="Times New Roman"/>
          <w:sz w:val="24"/>
          <w:szCs w:val="24"/>
        </w:rPr>
      </w:pPr>
      <w:r w:rsidRPr="007035F9">
        <w:rPr>
          <w:rFonts w:ascii="Times New Roman" w:hAnsi="Times New Roman"/>
          <w:sz w:val="24"/>
          <w:szCs w:val="24"/>
        </w:rPr>
        <w:t>стабилизация эмоционального состояния для решения различных задач.</w:t>
      </w:r>
    </w:p>
    <w:p w:rsidR="007035F9" w:rsidRPr="00137D35" w:rsidRDefault="007035F9" w:rsidP="00814C55">
      <w:pPr>
        <w:widowControl w:val="0"/>
        <w:tabs>
          <w:tab w:val="left" w:pos="54"/>
        </w:tabs>
        <w:autoSpaceDE w:val="0"/>
        <w:autoSpaceDN w:val="0"/>
        <w:adjustRightInd w:val="0"/>
        <w:ind w:right="-11"/>
        <w:jc w:val="both"/>
        <w:rPr>
          <w:b/>
          <w:bCs/>
        </w:rPr>
      </w:pPr>
      <w:r w:rsidRPr="00137D35">
        <w:rPr>
          <w:b/>
          <w:bCs/>
        </w:rPr>
        <w:t>Познавательные</w:t>
      </w:r>
      <w:r>
        <w:rPr>
          <w:b/>
          <w:bCs/>
        </w:rPr>
        <w:t xml:space="preserve"> универсальные учебные действия</w:t>
      </w:r>
    </w:p>
    <w:p w:rsidR="007035F9" w:rsidRPr="007035F9" w:rsidRDefault="007035F9" w:rsidP="00814C55">
      <w:pPr>
        <w:widowControl w:val="0"/>
        <w:tabs>
          <w:tab w:val="left" w:pos="54"/>
        </w:tabs>
        <w:autoSpaceDE w:val="0"/>
        <w:autoSpaceDN w:val="0"/>
        <w:adjustRightInd w:val="0"/>
        <w:ind w:right="-11"/>
        <w:jc w:val="both"/>
        <w:rPr>
          <w:bCs/>
        </w:rPr>
      </w:pPr>
      <w:r w:rsidRPr="007035F9">
        <w:rPr>
          <w:bCs/>
        </w:rPr>
        <w:t>Выпускник научиться:</w:t>
      </w:r>
    </w:p>
    <w:p w:rsidR="007035F9" w:rsidRPr="007035F9" w:rsidRDefault="007035F9" w:rsidP="00814C55">
      <w:pPr>
        <w:widowControl w:val="0"/>
        <w:numPr>
          <w:ilvl w:val="0"/>
          <w:numId w:val="32"/>
        </w:numPr>
        <w:autoSpaceDE w:val="0"/>
        <w:autoSpaceDN w:val="0"/>
        <w:adjustRightInd w:val="0"/>
        <w:ind w:left="142" w:right="-11" w:hanging="142"/>
        <w:jc w:val="both"/>
        <w:rPr>
          <w:bCs/>
        </w:rPr>
      </w:pPr>
      <w:r w:rsidRPr="007035F9">
        <w:rPr>
          <w:bCs/>
        </w:rPr>
        <w:t>осуществлять поиск информации для выполнения учебных заданий с использованием учебной литературы;</w:t>
      </w:r>
    </w:p>
    <w:p w:rsidR="007035F9" w:rsidRPr="007035F9" w:rsidRDefault="007035F9" w:rsidP="00814C55">
      <w:pPr>
        <w:widowControl w:val="0"/>
        <w:numPr>
          <w:ilvl w:val="0"/>
          <w:numId w:val="32"/>
        </w:numPr>
        <w:autoSpaceDE w:val="0"/>
        <w:autoSpaceDN w:val="0"/>
        <w:adjustRightInd w:val="0"/>
        <w:ind w:left="142" w:right="-11" w:hanging="142"/>
        <w:jc w:val="both"/>
        <w:rPr>
          <w:bCs/>
        </w:rPr>
      </w:pPr>
      <w:r w:rsidRPr="007035F9">
        <w:rPr>
          <w:bCs/>
        </w:rPr>
        <w:t xml:space="preserve">использовать </w:t>
      </w:r>
      <w:proofErr w:type="spellStart"/>
      <w:r w:rsidRPr="007035F9">
        <w:rPr>
          <w:bCs/>
        </w:rPr>
        <w:t>знаково</w:t>
      </w:r>
      <w:proofErr w:type="spellEnd"/>
      <w:r w:rsidRPr="007035F9">
        <w:rPr>
          <w:bCs/>
        </w:rPr>
        <w:t xml:space="preserve"> – символические средства, в том числе модели и схемы для решения задач;</w:t>
      </w:r>
    </w:p>
    <w:p w:rsidR="007035F9" w:rsidRPr="007035F9" w:rsidRDefault="007035F9" w:rsidP="00814C55">
      <w:pPr>
        <w:widowControl w:val="0"/>
        <w:numPr>
          <w:ilvl w:val="0"/>
          <w:numId w:val="32"/>
        </w:numPr>
        <w:autoSpaceDE w:val="0"/>
        <w:autoSpaceDN w:val="0"/>
        <w:adjustRightInd w:val="0"/>
        <w:ind w:left="142" w:right="-11" w:hanging="142"/>
        <w:jc w:val="both"/>
        <w:rPr>
          <w:bCs/>
        </w:rPr>
      </w:pPr>
      <w:r w:rsidRPr="007035F9">
        <w:rPr>
          <w:bCs/>
        </w:rPr>
        <w:t>строить речевое высказывание в устной и письменной форме;</w:t>
      </w:r>
    </w:p>
    <w:p w:rsidR="007035F9" w:rsidRPr="007035F9" w:rsidRDefault="007035F9" w:rsidP="00814C55">
      <w:pPr>
        <w:widowControl w:val="0"/>
        <w:numPr>
          <w:ilvl w:val="0"/>
          <w:numId w:val="32"/>
        </w:numPr>
        <w:autoSpaceDE w:val="0"/>
        <w:autoSpaceDN w:val="0"/>
        <w:adjustRightInd w:val="0"/>
        <w:ind w:left="142" w:right="-11" w:hanging="142"/>
        <w:jc w:val="both"/>
        <w:rPr>
          <w:bCs/>
        </w:rPr>
      </w:pPr>
      <w:r w:rsidRPr="007035F9">
        <w:rPr>
          <w:bCs/>
        </w:rPr>
        <w:t>ориентироваться на разнообразие способов решения задач;</w:t>
      </w:r>
    </w:p>
    <w:p w:rsidR="007035F9" w:rsidRPr="007035F9" w:rsidRDefault="007035F9" w:rsidP="00814C55">
      <w:pPr>
        <w:widowControl w:val="0"/>
        <w:numPr>
          <w:ilvl w:val="0"/>
          <w:numId w:val="32"/>
        </w:numPr>
        <w:autoSpaceDE w:val="0"/>
        <w:autoSpaceDN w:val="0"/>
        <w:adjustRightInd w:val="0"/>
        <w:ind w:left="142" w:right="-11" w:hanging="142"/>
        <w:jc w:val="both"/>
        <w:rPr>
          <w:bCs/>
        </w:rPr>
      </w:pPr>
      <w:r w:rsidRPr="007035F9">
        <w:rPr>
          <w:bCs/>
        </w:rPr>
        <w:t>основам смыслового чтения художественных и познавательных текстов, выделять существенную информацию из текстов разных видов;</w:t>
      </w:r>
    </w:p>
    <w:p w:rsidR="007035F9" w:rsidRPr="007035F9" w:rsidRDefault="007035F9" w:rsidP="00814C55">
      <w:pPr>
        <w:widowControl w:val="0"/>
        <w:numPr>
          <w:ilvl w:val="0"/>
          <w:numId w:val="32"/>
        </w:numPr>
        <w:autoSpaceDE w:val="0"/>
        <w:autoSpaceDN w:val="0"/>
        <w:adjustRightInd w:val="0"/>
        <w:ind w:left="142" w:right="-11" w:hanging="142"/>
        <w:jc w:val="both"/>
        <w:rPr>
          <w:bCs/>
        </w:rPr>
      </w:pPr>
      <w:r w:rsidRPr="007035F9">
        <w:rPr>
          <w:bCs/>
        </w:rPr>
        <w:t>осуществлять анализ объектов с выделением существенных и несущественных признаков;</w:t>
      </w:r>
    </w:p>
    <w:p w:rsidR="007035F9" w:rsidRPr="007035F9" w:rsidRDefault="007035F9" w:rsidP="00814C55">
      <w:pPr>
        <w:widowControl w:val="0"/>
        <w:numPr>
          <w:ilvl w:val="0"/>
          <w:numId w:val="32"/>
        </w:numPr>
        <w:autoSpaceDE w:val="0"/>
        <w:autoSpaceDN w:val="0"/>
        <w:adjustRightInd w:val="0"/>
        <w:ind w:left="142" w:right="-11" w:hanging="142"/>
        <w:jc w:val="both"/>
        <w:rPr>
          <w:bCs/>
        </w:rPr>
      </w:pPr>
      <w:r w:rsidRPr="007035F9">
        <w:rPr>
          <w:bCs/>
        </w:rPr>
        <w:t>осуществлять синтез как составление целого из частей;</w:t>
      </w:r>
    </w:p>
    <w:p w:rsidR="007035F9" w:rsidRPr="007035F9" w:rsidRDefault="007035F9" w:rsidP="00814C55">
      <w:pPr>
        <w:widowControl w:val="0"/>
        <w:numPr>
          <w:ilvl w:val="0"/>
          <w:numId w:val="32"/>
        </w:numPr>
        <w:autoSpaceDE w:val="0"/>
        <w:autoSpaceDN w:val="0"/>
        <w:adjustRightInd w:val="0"/>
        <w:ind w:left="142" w:right="-11" w:hanging="142"/>
        <w:jc w:val="both"/>
        <w:rPr>
          <w:bCs/>
        </w:rPr>
      </w:pPr>
      <w:r w:rsidRPr="007035F9">
        <w:rPr>
          <w:bCs/>
        </w:rPr>
        <w:t xml:space="preserve">проводить сравнение, </w:t>
      </w:r>
      <w:proofErr w:type="spellStart"/>
      <w:r w:rsidRPr="007035F9">
        <w:rPr>
          <w:bCs/>
        </w:rPr>
        <w:t>сериализацию</w:t>
      </w:r>
      <w:proofErr w:type="spellEnd"/>
      <w:r w:rsidRPr="007035F9">
        <w:rPr>
          <w:bCs/>
        </w:rPr>
        <w:t xml:space="preserve"> и классификацию по заданным критериям;</w:t>
      </w:r>
    </w:p>
    <w:p w:rsidR="007035F9" w:rsidRPr="007035F9" w:rsidRDefault="007035F9" w:rsidP="00814C55">
      <w:pPr>
        <w:widowControl w:val="0"/>
        <w:numPr>
          <w:ilvl w:val="0"/>
          <w:numId w:val="32"/>
        </w:numPr>
        <w:autoSpaceDE w:val="0"/>
        <w:autoSpaceDN w:val="0"/>
        <w:adjustRightInd w:val="0"/>
        <w:ind w:left="142" w:right="-11" w:hanging="142"/>
        <w:jc w:val="both"/>
        <w:rPr>
          <w:bCs/>
        </w:rPr>
      </w:pPr>
      <w:r w:rsidRPr="007035F9">
        <w:rPr>
          <w:bCs/>
        </w:rPr>
        <w:t>устанавливать причинно – следственные связи;</w:t>
      </w:r>
    </w:p>
    <w:p w:rsidR="007035F9" w:rsidRPr="007035F9" w:rsidRDefault="007035F9" w:rsidP="00814C55">
      <w:pPr>
        <w:widowControl w:val="0"/>
        <w:numPr>
          <w:ilvl w:val="0"/>
          <w:numId w:val="32"/>
        </w:numPr>
        <w:autoSpaceDE w:val="0"/>
        <w:autoSpaceDN w:val="0"/>
        <w:adjustRightInd w:val="0"/>
        <w:ind w:left="142" w:right="-11" w:hanging="142"/>
        <w:jc w:val="both"/>
        <w:rPr>
          <w:bCs/>
        </w:rPr>
      </w:pPr>
      <w:r w:rsidRPr="007035F9">
        <w:rPr>
          <w:bCs/>
        </w:rPr>
        <w:t>строить рассуждения в форме связи простых суждений об объекте, его строении, свойствах и связях;</w:t>
      </w:r>
    </w:p>
    <w:p w:rsidR="007035F9" w:rsidRPr="007035F9" w:rsidRDefault="007035F9" w:rsidP="00814C55">
      <w:pPr>
        <w:widowControl w:val="0"/>
        <w:numPr>
          <w:ilvl w:val="0"/>
          <w:numId w:val="32"/>
        </w:numPr>
        <w:autoSpaceDE w:val="0"/>
        <w:autoSpaceDN w:val="0"/>
        <w:adjustRightInd w:val="0"/>
        <w:ind w:left="142" w:right="-11" w:hanging="142"/>
        <w:jc w:val="both"/>
        <w:rPr>
          <w:bCs/>
        </w:rPr>
      </w:pPr>
      <w:r w:rsidRPr="007035F9">
        <w:rPr>
          <w:bCs/>
        </w:rPr>
        <w:lastRenderedPageBreak/>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7035F9" w:rsidRPr="007035F9" w:rsidRDefault="007035F9" w:rsidP="00814C55">
      <w:pPr>
        <w:widowControl w:val="0"/>
        <w:numPr>
          <w:ilvl w:val="0"/>
          <w:numId w:val="32"/>
        </w:numPr>
        <w:autoSpaceDE w:val="0"/>
        <w:autoSpaceDN w:val="0"/>
        <w:adjustRightInd w:val="0"/>
        <w:ind w:left="142" w:right="-11" w:hanging="142"/>
        <w:jc w:val="both"/>
        <w:rPr>
          <w:bCs/>
        </w:rPr>
      </w:pPr>
      <w:r w:rsidRPr="007035F9">
        <w:rPr>
          <w:bCs/>
        </w:rPr>
        <w:t xml:space="preserve">  осуществлять подведение под понятие на основе распознавания объектов, выделения существенных признаков и их синтеза;</w:t>
      </w:r>
    </w:p>
    <w:p w:rsidR="007035F9" w:rsidRPr="007035F9" w:rsidRDefault="007035F9" w:rsidP="00814C55">
      <w:pPr>
        <w:widowControl w:val="0"/>
        <w:numPr>
          <w:ilvl w:val="0"/>
          <w:numId w:val="32"/>
        </w:numPr>
        <w:autoSpaceDE w:val="0"/>
        <w:autoSpaceDN w:val="0"/>
        <w:adjustRightInd w:val="0"/>
        <w:ind w:left="142" w:right="-11" w:hanging="142"/>
        <w:jc w:val="both"/>
        <w:rPr>
          <w:bCs/>
        </w:rPr>
      </w:pPr>
      <w:r w:rsidRPr="007035F9">
        <w:rPr>
          <w:bCs/>
        </w:rPr>
        <w:t>устанавливать аналогии;</w:t>
      </w:r>
    </w:p>
    <w:p w:rsidR="007035F9" w:rsidRPr="007035F9" w:rsidRDefault="007035F9" w:rsidP="00814C55">
      <w:pPr>
        <w:widowControl w:val="0"/>
        <w:numPr>
          <w:ilvl w:val="0"/>
          <w:numId w:val="32"/>
        </w:numPr>
        <w:autoSpaceDE w:val="0"/>
        <w:autoSpaceDN w:val="0"/>
        <w:adjustRightInd w:val="0"/>
        <w:ind w:left="142" w:right="-11" w:hanging="142"/>
        <w:jc w:val="both"/>
        <w:rPr>
          <w:bCs/>
        </w:rPr>
      </w:pPr>
      <w:r w:rsidRPr="007035F9">
        <w:rPr>
          <w:bCs/>
        </w:rPr>
        <w:t>владеть общим приемом решения задач.</w:t>
      </w:r>
    </w:p>
    <w:p w:rsidR="007035F9" w:rsidRPr="007035F9" w:rsidRDefault="007035F9" w:rsidP="00814C55">
      <w:pPr>
        <w:widowControl w:val="0"/>
        <w:autoSpaceDE w:val="0"/>
        <w:autoSpaceDN w:val="0"/>
        <w:adjustRightInd w:val="0"/>
        <w:ind w:left="142" w:right="-11" w:hanging="142"/>
        <w:jc w:val="both"/>
        <w:rPr>
          <w:b/>
          <w:bCs/>
        </w:rPr>
      </w:pPr>
      <w:r w:rsidRPr="007035F9">
        <w:rPr>
          <w:bCs/>
        </w:rPr>
        <w:t xml:space="preserve">Выпускник получит возможность научиться: </w:t>
      </w:r>
    </w:p>
    <w:p w:rsidR="007035F9" w:rsidRPr="007035F9" w:rsidRDefault="007035F9" w:rsidP="00814C55">
      <w:pPr>
        <w:pStyle w:val="ac"/>
        <w:widowControl w:val="0"/>
        <w:numPr>
          <w:ilvl w:val="0"/>
          <w:numId w:val="31"/>
        </w:numPr>
        <w:tabs>
          <w:tab w:val="left" w:pos="1134"/>
        </w:tabs>
        <w:autoSpaceDE w:val="0"/>
        <w:autoSpaceDN w:val="0"/>
        <w:adjustRightInd w:val="0"/>
        <w:spacing w:after="0" w:line="240" w:lineRule="auto"/>
        <w:ind w:left="142" w:right="-11" w:hanging="142"/>
        <w:jc w:val="both"/>
        <w:rPr>
          <w:rFonts w:ascii="Times New Roman" w:hAnsi="Times New Roman"/>
          <w:sz w:val="24"/>
          <w:szCs w:val="24"/>
        </w:rPr>
      </w:pPr>
      <w:r w:rsidRPr="007035F9">
        <w:rPr>
          <w:rFonts w:ascii="Times New Roman" w:hAnsi="Times New Roman"/>
          <w:sz w:val="24"/>
          <w:szCs w:val="24"/>
        </w:rPr>
        <w:t>создавать и преобразовывать модели и схемы для решения задач;</w:t>
      </w:r>
    </w:p>
    <w:p w:rsidR="007035F9" w:rsidRPr="007035F9" w:rsidRDefault="007035F9" w:rsidP="00814C55">
      <w:pPr>
        <w:pStyle w:val="ac"/>
        <w:widowControl w:val="0"/>
        <w:numPr>
          <w:ilvl w:val="0"/>
          <w:numId w:val="31"/>
        </w:numPr>
        <w:tabs>
          <w:tab w:val="left" w:pos="1134"/>
        </w:tabs>
        <w:autoSpaceDE w:val="0"/>
        <w:autoSpaceDN w:val="0"/>
        <w:adjustRightInd w:val="0"/>
        <w:spacing w:after="0" w:line="240" w:lineRule="auto"/>
        <w:ind w:left="142" w:right="-11" w:hanging="142"/>
        <w:jc w:val="both"/>
        <w:rPr>
          <w:rFonts w:ascii="Times New Roman" w:hAnsi="Times New Roman"/>
          <w:sz w:val="24"/>
          <w:szCs w:val="24"/>
        </w:rPr>
      </w:pPr>
      <w:r w:rsidRPr="007035F9">
        <w:rPr>
          <w:rFonts w:ascii="Times New Roman" w:hAnsi="Times New Roman"/>
          <w:sz w:val="24"/>
          <w:szCs w:val="24"/>
        </w:rPr>
        <w:t>моделировать, т.е. выделять и обобщенно фиксировать группы существенных признаков объектов с целью решения конкретных задач;</w:t>
      </w:r>
    </w:p>
    <w:p w:rsidR="007035F9" w:rsidRPr="007035F9" w:rsidRDefault="007035F9" w:rsidP="00814C55">
      <w:pPr>
        <w:pStyle w:val="ac"/>
        <w:widowControl w:val="0"/>
        <w:numPr>
          <w:ilvl w:val="0"/>
          <w:numId w:val="31"/>
        </w:numPr>
        <w:tabs>
          <w:tab w:val="left" w:pos="1134"/>
        </w:tabs>
        <w:autoSpaceDE w:val="0"/>
        <w:autoSpaceDN w:val="0"/>
        <w:adjustRightInd w:val="0"/>
        <w:spacing w:after="0" w:line="240" w:lineRule="auto"/>
        <w:ind w:left="142" w:right="-11" w:hanging="142"/>
        <w:jc w:val="both"/>
        <w:rPr>
          <w:rFonts w:ascii="Times New Roman" w:hAnsi="Times New Roman"/>
          <w:sz w:val="24"/>
          <w:szCs w:val="24"/>
        </w:rPr>
      </w:pPr>
      <w:r w:rsidRPr="007035F9">
        <w:rPr>
          <w:rFonts w:ascii="Times New Roman" w:hAnsi="Times New Roman"/>
          <w:sz w:val="24"/>
          <w:szCs w:val="24"/>
        </w:rPr>
        <w:t>поиск и выделение необходимой информации из различных источников в разных формах (текст, рисунок, таблица, диаграмма, схема);</w:t>
      </w:r>
    </w:p>
    <w:p w:rsidR="007035F9" w:rsidRPr="007035F9" w:rsidRDefault="007035F9" w:rsidP="00814C55">
      <w:pPr>
        <w:pStyle w:val="ac"/>
        <w:widowControl w:val="0"/>
        <w:numPr>
          <w:ilvl w:val="0"/>
          <w:numId w:val="31"/>
        </w:numPr>
        <w:tabs>
          <w:tab w:val="left" w:pos="1134"/>
        </w:tabs>
        <w:autoSpaceDE w:val="0"/>
        <w:autoSpaceDN w:val="0"/>
        <w:adjustRightInd w:val="0"/>
        <w:spacing w:after="0" w:line="240" w:lineRule="auto"/>
        <w:ind w:left="142" w:right="-11" w:hanging="142"/>
        <w:jc w:val="both"/>
        <w:rPr>
          <w:rFonts w:ascii="Times New Roman" w:hAnsi="Times New Roman"/>
          <w:sz w:val="24"/>
          <w:szCs w:val="24"/>
        </w:rPr>
      </w:pPr>
      <w:r w:rsidRPr="007035F9">
        <w:rPr>
          <w:rFonts w:ascii="Times New Roman" w:hAnsi="Times New Roman"/>
          <w:sz w:val="24"/>
          <w:szCs w:val="24"/>
        </w:rPr>
        <w:t>сбор информации (извлечение необходимой информации из различных источников; дополнение таблиц новыми данными;</w:t>
      </w:r>
    </w:p>
    <w:p w:rsidR="007035F9" w:rsidRPr="007035F9" w:rsidRDefault="007035F9" w:rsidP="00814C55">
      <w:pPr>
        <w:pStyle w:val="ac"/>
        <w:widowControl w:val="0"/>
        <w:numPr>
          <w:ilvl w:val="0"/>
          <w:numId w:val="31"/>
        </w:numPr>
        <w:tabs>
          <w:tab w:val="left" w:pos="1134"/>
        </w:tabs>
        <w:autoSpaceDE w:val="0"/>
        <w:autoSpaceDN w:val="0"/>
        <w:adjustRightInd w:val="0"/>
        <w:spacing w:after="0" w:line="240" w:lineRule="auto"/>
        <w:ind w:left="142" w:right="-11" w:hanging="142"/>
        <w:jc w:val="both"/>
        <w:rPr>
          <w:rFonts w:ascii="Times New Roman" w:hAnsi="Times New Roman"/>
          <w:sz w:val="24"/>
          <w:szCs w:val="24"/>
        </w:rPr>
      </w:pPr>
      <w:r w:rsidRPr="007035F9">
        <w:rPr>
          <w:rFonts w:ascii="Times New Roman" w:hAnsi="Times New Roman"/>
          <w:sz w:val="24"/>
          <w:szCs w:val="24"/>
        </w:rPr>
        <w:t xml:space="preserve">обработка информации (определение основной и второстепенной информации; </w:t>
      </w:r>
    </w:p>
    <w:p w:rsidR="007035F9" w:rsidRPr="007035F9" w:rsidRDefault="007035F9" w:rsidP="00814C55">
      <w:pPr>
        <w:pStyle w:val="ac"/>
        <w:widowControl w:val="0"/>
        <w:numPr>
          <w:ilvl w:val="0"/>
          <w:numId w:val="31"/>
        </w:numPr>
        <w:tabs>
          <w:tab w:val="left" w:pos="1134"/>
        </w:tabs>
        <w:autoSpaceDE w:val="0"/>
        <w:autoSpaceDN w:val="0"/>
        <w:adjustRightInd w:val="0"/>
        <w:spacing w:after="0" w:line="240" w:lineRule="auto"/>
        <w:ind w:left="142" w:right="-11" w:hanging="142"/>
        <w:jc w:val="both"/>
        <w:rPr>
          <w:rFonts w:ascii="Times New Roman" w:hAnsi="Times New Roman"/>
          <w:sz w:val="24"/>
          <w:szCs w:val="24"/>
        </w:rPr>
      </w:pPr>
      <w:r w:rsidRPr="007035F9">
        <w:rPr>
          <w:rFonts w:ascii="Times New Roman" w:hAnsi="Times New Roman"/>
          <w:sz w:val="24"/>
          <w:szCs w:val="24"/>
        </w:rPr>
        <w:t>запись, фиксация информации об окружающем мире, в том числе с помощью ИКТ, заполнение предложенных схем с опорой на прочитанный текст;</w:t>
      </w:r>
    </w:p>
    <w:p w:rsidR="007035F9" w:rsidRPr="007035F9" w:rsidRDefault="007035F9" w:rsidP="00814C55">
      <w:pPr>
        <w:pStyle w:val="ac"/>
        <w:widowControl w:val="0"/>
        <w:numPr>
          <w:ilvl w:val="0"/>
          <w:numId w:val="31"/>
        </w:numPr>
        <w:tabs>
          <w:tab w:val="left" w:pos="1134"/>
        </w:tabs>
        <w:autoSpaceDE w:val="0"/>
        <w:autoSpaceDN w:val="0"/>
        <w:adjustRightInd w:val="0"/>
        <w:spacing w:after="0" w:line="240" w:lineRule="auto"/>
        <w:ind w:left="142" w:right="-11" w:hanging="142"/>
        <w:jc w:val="both"/>
        <w:rPr>
          <w:rFonts w:ascii="Times New Roman" w:hAnsi="Times New Roman"/>
          <w:sz w:val="24"/>
          <w:szCs w:val="24"/>
        </w:rPr>
      </w:pPr>
      <w:r w:rsidRPr="007035F9">
        <w:rPr>
          <w:rFonts w:ascii="Times New Roman" w:hAnsi="Times New Roman"/>
          <w:sz w:val="24"/>
          <w:szCs w:val="24"/>
        </w:rPr>
        <w:t>анализ информации;</w:t>
      </w:r>
    </w:p>
    <w:p w:rsidR="007035F9" w:rsidRPr="007035F9" w:rsidRDefault="007035F9" w:rsidP="00814C55">
      <w:pPr>
        <w:pStyle w:val="ac"/>
        <w:widowControl w:val="0"/>
        <w:numPr>
          <w:ilvl w:val="0"/>
          <w:numId w:val="31"/>
        </w:numPr>
        <w:tabs>
          <w:tab w:val="left" w:pos="1134"/>
        </w:tabs>
        <w:autoSpaceDE w:val="0"/>
        <w:autoSpaceDN w:val="0"/>
        <w:adjustRightInd w:val="0"/>
        <w:spacing w:after="0" w:line="240" w:lineRule="auto"/>
        <w:ind w:left="142" w:right="-11" w:hanging="142"/>
        <w:jc w:val="both"/>
        <w:rPr>
          <w:rFonts w:ascii="Times New Roman" w:hAnsi="Times New Roman"/>
          <w:sz w:val="24"/>
          <w:szCs w:val="24"/>
        </w:rPr>
      </w:pPr>
      <w:r w:rsidRPr="007035F9">
        <w:rPr>
          <w:rFonts w:ascii="Times New Roman" w:hAnsi="Times New Roman"/>
          <w:sz w:val="24"/>
          <w:szCs w:val="24"/>
        </w:rPr>
        <w:t>передача информации (устным, письменным, цифровым способами);</w:t>
      </w:r>
    </w:p>
    <w:p w:rsidR="007035F9" w:rsidRPr="007035F9" w:rsidRDefault="007035F9" w:rsidP="00814C55">
      <w:pPr>
        <w:pStyle w:val="ac"/>
        <w:widowControl w:val="0"/>
        <w:numPr>
          <w:ilvl w:val="0"/>
          <w:numId w:val="31"/>
        </w:numPr>
        <w:tabs>
          <w:tab w:val="left" w:pos="1134"/>
        </w:tabs>
        <w:autoSpaceDE w:val="0"/>
        <w:autoSpaceDN w:val="0"/>
        <w:adjustRightInd w:val="0"/>
        <w:spacing w:after="0" w:line="240" w:lineRule="auto"/>
        <w:ind w:left="142" w:right="-11" w:hanging="142"/>
        <w:jc w:val="both"/>
        <w:rPr>
          <w:rFonts w:ascii="Times New Roman" w:hAnsi="Times New Roman"/>
          <w:sz w:val="24"/>
          <w:szCs w:val="24"/>
        </w:rPr>
      </w:pPr>
      <w:r w:rsidRPr="007035F9">
        <w:rPr>
          <w:rFonts w:ascii="Times New Roman" w:hAnsi="Times New Roman"/>
          <w:sz w:val="24"/>
          <w:szCs w:val="24"/>
        </w:rPr>
        <w:t xml:space="preserve">интерпретация информации (структурировать; переводить сплошной текст в таблицу, </w:t>
      </w:r>
      <w:proofErr w:type="spellStart"/>
      <w:r w:rsidRPr="007035F9">
        <w:rPr>
          <w:rFonts w:ascii="Times New Roman" w:hAnsi="Times New Roman"/>
          <w:sz w:val="24"/>
          <w:szCs w:val="24"/>
        </w:rPr>
        <w:t>презентировать</w:t>
      </w:r>
      <w:proofErr w:type="spellEnd"/>
      <w:r w:rsidRPr="007035F9">
        <w:rPr>
          <w:rFonts w:ascii="Times New Roman" w:hAnsi="Times New Roman"/>
          <w:sz w:val="24"/>
          <w:szCs w:val="24"/>
        </w:rPr>
        <w:t xml:space="preserve"> полученную информацию, в том числе с помощью  ИКТ);</w:t>
      </w:r>
    </w:p>
    <w:p w:rsidR="007035F9" w:rsidRPr="007035F9" w:rsidRDefault="007035F9" w:rsidP="00814C55">
      <w:pPr>
        <w:pStyle w:val="ac"/>
        <w:widowControl w:val="0"/>
        <w:numPr>
          <w:ilvl w:val="0"/>
          <w:numId w:val="31"/>
        </w:numPr>
        <w:tabs>
          <w:tab w:val="left" w:pos="1134"/>
        </w:tabs>
        <w:autoSpaceDE w:val="0"/>
        <w:autoSpaceDN w:val="0"/>
        <w:adjustRightInd w:val="0"/>
        <w:spacing w:after="0" w:line="240" w:lineRule="auto"/>
        <w:ind w:left="142" w:right="-11" w:hanging="142"/>
        <w:jc w:val="both"/>
        <w:rPr>
          <w:rFonts w:ascii="Times New Roman" w:hAnsi="Times New Roman"/>
          <w:sz w:val="24"/>
          <w:szCs w:val="24"/>
        </w:rPr>
      </w:pPr>
      <w:r w:rsidRPr="007035F9">
        <w:rPr>
          <w:rFonts w:ascii="Times New Roman" w:hAnsi="Times New Roman"/>
          <w:sz w:val="24"/>
          <w:szCs w:val="24"/>
        </w:rPr>
        <w:t xml:space="preserve">оценка информации (критическая оценка, оценка достоверности); </w:t>
      </w:r>
    </w:p>
    <w:p w:rsidR="007035F9" w:rsidRPr="007035F9" w:rsidRDefault="007035F9" w:rsidP="00814C55">
      <w:pPr>
        <w:pStyle w:val="ac"/>
        <w:widowControl w:val="0"/>
        <w:numPr>
          <w:ilvl w:val="0"/>
          <w:numId w:val="31"/>
        </w:numPr>
        <w:tabs>
          <w:tab w:val="left" w:pos="1134"/>
        </w:tabs>
        <w:autoSpaceDE w:val="0"/>
        <w:autoSpaceDN w:val="0"/>
        <w:adjustRightInd w:val="0"/>
        <w:spacing w:after="0" w:line="240" w:lineRule="auto"/>
        <w:ind w:left="142" w:right="-11" w:hanging="142"/>
        <w:jc w:val="both"/>
        <w:rPr>
          <w:rFonts w:ascii="Times New Roman" w:hAnsi="Times New Roman"/>
          <w:sz w:val="24"/>
          <w:szCs w:val="24"/>
        </w:rPr>
      </w:pPr>
      <w:r w:rsidRPr="007035F9">
        <w:rPr>
          <w:rFonts w:ascii="Times New Roman" w:hAnsi="Times New Roman"/>
          <w:sz w:val="24"/>
          <w:szCs w:val="24"/>
        </w:rPr>
        <w:t>подведение под понятие на основе распознавания объектов, выделения существенных признаков;</w:t>
      </w:r>
    </w:p>
    <w:p w:rsidR="007035F9" w:rsidRPr="007035F9" w:rsidRDefault="007035F9" w:rsidP="00814C55">
      <w:pPr>
        <w:pStyle w:val="ac"/>
        <w:widowControl w:val="0"/>
        <w:numPr>
          <w:ilvl w:val="0"/>
          <w:numId w:val="31"/>
        </w:numPr>
        <w:tabs>
          <w:tab w:val="left" w:pos="1134"/>
        </w:tabs>
        <w:autoSpaceDE w:val="0"/>
        <w:autoSpaceDN w:val="0"/>
        <w:adjustRightInd w:val="0"/>
        <w:spacing w:after="0" w:line="240" w:lineRule="auto"/>
        <w:ind w:left="142" w:right="-11" w:hanging="142"/>
        <w:jc w:val="both"/>
        <w:rPr>
          <w:rFonts w:ascii="Times New Roman" w:hAnsi="Times New Roman"/>
          <w:sz w:val="24"/>
          <w:szCs w:val="24"/>
        </w:rPr>
      </w:pPr>
      <w:r w:rsidRPr="007035F9">
        <w:rPr>
          <w:rFonts w:ascii="Times New Roman" w:hAnsi="Times New Roman"/>
          <w:sz w:val="24"/>
          <w:szCs w:val="24"/>
        </w:rPr>
        <w:t>анализ;</w:t>
      </w:r>
    </w:p>
    <w:p w:rsidR="007035F9" w:rsidRPr="007035F9" w:rsidRDefault="007035F9" w:rsidP="00814C55">
      <w:pPr>
        <w:pStyle w:val="ac"/>
        <w:widowControl w:val="0"/>
        <w:numPr>
          <w:ilvl w:val="0"/>
          <w:numId w:val="31"/>
        </w:numPr>
        <w:tabs>
          <w:tab w:val="left" w:pos="1134"/>
        </w:tabs>
        <w:autoSpaceDE w:val="0"/>
        <w:autoSpaceDN w:val="0"/>
        <w:adjustRightInd w:val="0"/>
        <w:spacing w:after="0" w:line="240" w:lineRule="auto"/>
        <w:ind w:left="142" w:right="-11" w:hanging="142"/>
        <w:jc w:val="both"/>
        <w:rPr>
          <w:rFonts w:ascii="Times New Roman" w:hAnsi="Times New Roman"/>
          <w:sz w:val="24"/>
          <w:szCs w:val="24"/>
        </w:rPr>
      </w:pPr>
      <w:r w:rsidRPr="007035F9">
        <w:rPr>
          <w:rFonts w:ascii="Times New Roman" w:hAnsi="Times New Roman"/>
          <w:sz w:val="24"/>
          <w:szCs w:val="24"/>
        </w:rPr>
        <w:t xml:space="preserve">синтез; </w:t>
      </w:r>
    </w:p>
    <w:p w:rsidR="007035F9" w:rsidRPr="007035F9" w:rsidRDefault="007035F9" w:rsidP="00814C55">
      <w:pPr>
        <w:pStyle w:val="ac"/>
        <w:widowControl w:val="0"/>
        <w:numPr>
          <w:ilvl w:val="0"/>
          <w:numId w:val="31"/>
        </w:numPr>
        <w:tabs>
          <w:tab w:val="left" w:pos="1134"/>
        </w:tabs>
        <w:autoSpaceDE w:val="0"/>
        <w:autoSpaceDN w:val="0"/>
        <w:adjustRightInd w:val="0"/>
        <w:spacing w:after="0" w:line="240" w:lineRule="auto"/>
        <w:ind w:left="142" w:right="-11" w:hanging="142"/>
        <w:jc w:val="both"/>
        <w:rPr>
          <w:rFonts w:ascii="Times New Roman" w:hAnsi="Times New Roman"/>
          <w:sz w:val="24"/>
          <w:szCs w:val="24"/>
        </w:rPr>
      </w:pPr>
      <w:r w:rsidRPr="007035F9">
        <w:rPr>
          <w:rFonts w:ascii="Times New Roman" w:hAnsi="Times New Roman"/>
          <w:sz w:val="24"/>
          <w:szCs w:val="24"/>
        </w:rPr>
        <w:t xml:space="preserve">сравнение; </w:t>
      </w:r>
    </w:p>
    <w:p w:rsidR="007035F9" w:rsidRPr="007035F9" w:rsidRDefault="007035F9" w:rsidP="00814C55">
      <w:pPr>
        <w:pStyle w:val="ac"/>
        <w:widowControl w:val="0"/>
        <w:numPr>
          <w:ilvl w:val="0"/>
          <w:numId w:val="31"/>
        </w:numPr>
        <w:tabs>
          <w:tab w:val="left" w:pos="1134"/>
        </w:tabs>
        <w:autoSpaceDE w:val="0"/>
        <w:autoSpaceDN w:val="0"/>
        <w:adjustRightInd w:val="0"/>
        <w:spacing w:after="0" w:line="240" w:lineRule="auto"/>
        <w:ind w:left="142" w:right="-11" w:hanging="142"/>
        <w:jc w:val="both"/>
        <w:rPr>
          <w:rFonts w:ascii="Times New Roman" w:hAnsi="Times New Roman"/>
          <w:sz w:val="24"/>
          <w:szCs w:val="24"/>
        </w:rPr>
      </w:pPr>
      <w:proofErr w:type="spellStart"/>
      <w:r w:rsidRPr="007035F9">
        <w:rPr>
          <w:rFonts w:ascii="Times New Roman" w:hAnsi="Times New Roman"/>
          <w:sz w:val="24"/>
          <w:szCs w:val="24"/>
        </w:rPr>
        <w:t>сериация</w:t>
      </w:r>
      <w:proofErr w:type="spellEnd"/>
      <w:r w:rsidRPr="007035F9">
        <w:rPr>
          <w:rFonts w:ascii="Times New Roman" w:hAnsi="Times New Roman"/>
          <w:sz w:val="24"/>
          <w:szCs w:val="24"/>
        </w:rPr>
        <w:t>;</w:t>
      </w:r>
    </w:p>
    <w:p w:rsidR="007035F9" w:rsidRPr="007035F9" w:rsidRDefault="007035F9" w:rsidP="00814C55">
      <w:pPr>
        <w:pStyle w:val="ac"/>
        <w:widowControl w:val="0"/>
        <w:numPr>
          <w:ilvl w:val="0"/>
          <w:numId w:val="31"/>
        </w:numPr>
        <w:tabs>
          <w:tab w:val="left" w:pos="1134"/>
        </w:tabs>
        <w:autoSpaceDE w:val="0"/>
        <w:autoSpaceDN w:val="0"/>
        <w:adjustRightInd w:val="0"/>
        <w:spacing w:after="0" w:line="240" w:lineRule="auto"/>
        <w:ind w:left="142" w:right="-11" w:hanging="142"/>
        <w:jc w:val="both"/>
        <w:rPr>
          <w:rFonts w:ascii="Times New Roman" w:hAnsi="Times New Roman"/>
          <w:sz w:val="24"/>
          <w:szCs w:val="24"/>
        </w:rPr>
      </w:pPr>
      <w:r w:rsidRPr="007035F9">
        <w:rPr>
          <w:rFonts w:ascii="Times New Roman" w:hAnsi="Times New Roman"/>
          <w:sz w:val="24"/>
          <w:szCs w:val="24"/>
        </w:rPr>
        <w:t>классификация по заданным критериям;</w:t>
      </w:r>
    </w:p>
    <w:p w:rsidR="007035F9" w:rsidRPr="007035F9" w:rsidRDefault="007035F9" w:rsidP="00814C55">
      <w:pPr>
        <w:pStyle w:val="ac"/>
        <w:widowControl w:val="0"/>
        <w:numPr>
          <w:ilvl w:val="0"/>
          <w:numId w:val="31"/>
        </w:numPr>
        <w:tabs>
          <w:tab w:val="left" w:pos="1134"/>
        </w:tabs>
        <w:autoSpaceDE w:val="0"/>
        <w:autoSpaceDN w:val="0"/>
        <w:adjustRightInd w:val="0"/>
        <w:spacing w:after="0" w:line="240" w:lineRule="auto"/>
        <w:ind w:left="142" w:right="-11" w:hanging="142"/>
        <w:jc w:val="both"/>
        <w:rPr>
          <w:rFonts w:ascii="Times New Roman" w:hAnsi="Times New Roman"/>
          <w:sz w:val="24"/>
          <w:szCs w:val="24"/>
        </w:rPr>
      </w:pPr>
      <w:r w:rsidRPr="007035F9">
        <w:rPr>
          <w:rFonts w:ascii="Times New Roman" w:hAnsi="Times New Roman"/>
          <w:sz w:val="24"/>
          <w:szCs w:val="24"/>
        </w:rPr>
        <w:t xml:space="preserve">установление аналогий; </w:t>
      </w:r>
    </w:p>
    <w:p w:rsidR="007035F9" w:rsidRPr="007035F9" w:rsidRDefault="007035F9" w:rsidP="00814C55">
      <w:pPr>
        <w:pStyle w:val="ac"/>
        <w:widowControl w:val="0"/>
        <w:numPr>
          <w:ilvl w:val="0"/>
          <w:numId w:val="31"/>
        </w:numPr>
        <w:tabs>
          <w:tab w:val="left" w:pos="1134"/>
        </w:tabs>
        <w:autoSpaceDE w:val="0"/>
        <w:autoSpaceDN w:val="0"/>
        <w:adjustRightInd w:val="0"/>
        <w:spacing w:after="0" w:line="240" w:lineRule="auto"/>
        <w:ind w:left="142" w:right="-11" w:hanging="142"/>
        <w:jc w:val="both"/>
        <w:rPr>
          <w:rFonts w:ascii="Times New Roman" w:hAnsi="Times New Roman"/>
          <w:sz w:val="24"/>
          <w:szCs w:val="24"/>
        </w:rPr>
      </w:pPr>
      <w:r w:rsidRPr="007035F9">
        <w:rPr>
          <w:rFonts w:ascii="Times New Roman" w:hAnsi="Times New Roman"/>
          <w:sz w:val="24"/>
          <w:szCs w:val="24"/>
        </w:rPr>
        <w:t xml:space="preserve">установление причинно-следственных связей; </w:t>
      </w:r>
    </w:p>
    <w:p w:rsidR="007035F9" w:rsidRPr="007035F9" w:rsidRDefault="007035F9" w:rsidP="00814C55">
      <w:pPr>
        <w:pStyle w:val="ac"/>
        <w:widowControl w:val="0"/>
        <w:numPr>
          <w:ilvl w:val="0"/>
          <w:numId w:val="31"/>
        </w:numPr>
        <w:tabs>
          <w:tab w:val="left" w:pos="1134"/>
        </w:tabs>
        <w:autoSpaceDE w:val="0"/>
        <w:autoSpaceDN w:val="0"/>
        <w:adjustRightInd w:val="0"/>
        <w:spacing w:after="0" w:line="240" w:lineRule="auto"/>
        <w:ind w:left="142" w:right="-11" w:hanging="142"/>
        <w:jc w:val="both"/>
        <w:rPr>
          <w:rFonts w:ascii="Times New Roman" w:hAnsi="Times New Roman"/>
          <w:sz w:val="24"/>
          <w:szCs w:val="24"/>
        </w:rPr>
      </w:pPr>
      <w:r w:rsidRPr="007035F9">
        <w:rPr>
          <w:rFonts w:ascii="Times New Roman" w:hAnsi="Times New Roman"/>
          <w:sz w:val="24"/>
          <w:szCs w:val="24"/>
        </w:rPr>
        <w:t>построение рассуждения;</w:t>
      </w:r>
    </w:p>
    <w:p w:rsidR="007035F9" w:rsidRPr="007035F9" w:rsidRDefault="007035F9" w:rsidP="00814C55">
      <w:pPr>
        <w:pStyle w:val="ac"/>
        <w:widowControl w:val="0"/>
        <w:numPr>
          <w:ilvl w:val="0"/>
          <w:numId w:val="31"/>
        </w:numPr>
        <w:tabs>
          <w:tab w:val="left" w:pos="1134"/>
        </w:tabs>
        <w:autoSpaceDE w:val="0"/>
        <w:autoSpaceDN w:val="0"/>
        <w:adjustRightInd w:val="0"/>
        <w:spacing w:after="0" w:line="240" w:lineRule="auto"/>
        <w:ind w:left="142" w:right="-11" w:hanging="142"/>
        <w:jc w:val="both"/>
        <w:rPr>
          <w:rFonts w:ascii="Times New Roman" w:hAnsi="Times New Roman"/>
          <w:sz w:val="24"/>
          <w:szCs w:val="24"/>
        </w:rPr>
      </w:pPr>
      <w:r w:rsidRPr="007035F9">
        <w:rPr>
          <w:rFonts w:ascii="Times New Roman" w:hAnsi="Times New Roman"/>
          <w:sz w:val="24"/>
          <w:szCs w:val="24"/>
        </w:rPr>
        <w:t>обобщение.</w:t>
      </w:r>
    </w:p>
    <w:p w:rsidR="007035F9" w:rsidRPr="00137D35" w:rsidRDefault="007035F9" w:rsidP="00814C55">
      <w:pPr>
        <w:widowControl w:val="0"/>
        <w:tabs>
          <w:tab w:val="left" w:pos="54"/>
        </w:tabs>
        <w:autoSpaceDE w:val="0"/>
        <w:autoSpaceDN w:val="0"/>
        <w:adjustRightInd w:val="0"/>
        <w:ind w:right="-11"/>
        <w:jc w:val="both"/>
        <w:rPr>
          <w:b/>
          <w:bCs/>
        </w:rPr>
      </w:pPr>
      <w:r w:rsidRPr="00137D35">
        <w:rPr>
          <w:b/>
          <w:bCs/>
        </w:rPr>
        <w:t>Коммуникативные</w:t>
      </w:r>
      <w:r>
        <w:rPr>
          <w:b/>
          <w:bCs/>
        </w:rPr>
        <w:t xml:space="preserve"> универсальные учебные действия</w:t>
      </w:r>
    </w:p>
    <w:p w:rsidR="007035F9" w:rsidRPr="00137D35" w:rsidRDefault="007035F9" w:rsidP="00814C55">
      <w:pPr>
        <w:tabs>
          <w:tab w:val="left" w:pos="54"/>
          <w:tab w:val="left" w:pos="9180"/>
        </w:tabs>
        <w:autoSpaceDE w:val="0"/>
        <w:autoSpaceDN w:val="0"/>
        <w:adjustRightInd w:val="0"/>
        <w:ind w:right="-11"/>
        <w:jc w:val="both"/>
      </w:pPr>
      <w:r w:rsidRPr="00137D35">
        <w:rPr>
          <w:bCs/>
          <w:iCs/>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r w:rsidRPr="00137D35">
        <w:t>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w:t>
      </w:r>
    </w:p>
    <w:p w:rsidR="007035F9" w:rsidRPr="00137D35" w:rsidRDefault="007035F9" w:rsidP="00814C55">
      <w:pPr>
        <w:widowControl w:val="0"/>
        <w:tabs>
          <w:tab w:val="left" w:pos="54"/>
        </w:tabs>
        <w:autoSpaceDE w:val="0"/>
        <w:autoSpaceDN w:val="0"/>
        <w:adjustRightInd w:val="0"/>
        <w:ind w:right="-11"/>
        <w:jc w:val="both"/>
        <w:rPr>
          <w:bCs/>
        </w:rPr>
      </w:pPr>
      <w:r w:rsidRPr="00137D35">
        <w:rPr>
          <w:bCs/>
        </w:rPr>
        <w:t>Выпускник научиться:</w:t>
      </w:r>
    </w:p>
    <w:p w:rsidR="007035F9" w:rsidRPr="007035F9" w:rsidRDefault="007035F9" w:rsidP="00814C55">
      <w:pPr>
        <w:widowControl w:val="0"/>
        <w:numPr>
          <w:ilvl w:val="0"/>
          <w:numId w:val="33"/>
        </w:numPr>
        <w:tabs>
          <w:tab w:val="left" w:pos="142"/>
        </w:tabs>
        <w:autoSpaceDE w:val="0"/>
        <w:autoSpaceDN w:val="0"/>
        <w:adjustRightInd w:val="0"/>
        <w:ind w:left="0" w:right="-11" w:firstLine="0"/>
        <w:jc w:val="both"/>
        <w:rPr>
          <w:bCs/>
        </w:rPr>
      </w:pPr>
      <w:r w:rsidRPr="007035F9">
        <w:rPr>
          <w:bCs/>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7035F9" w:rsidRPr="007035F9" w:rsidRDefault="007035F9" w:rsidP="00814C55">
      <w:pPr>
        <w:widowControl w:val="0"/>
        <w:numPr>
          <w:ilvl w:val="0"/>
          <w:numId w:val="33"/>
        </w:numPr>
        <w:tabs>
          <w:tab w:val="left" w:pos="142"/>
        </w:tabs>
        <w:autoSpaceDE w:val="0"/>
        <w:autoSpaceDN w:val="0"/>
        <w:adjustRightInd w:val="0"/>
        <w:ind w:left="0" w:right="-11" w:firstLine="0"/>
        <w:jc w:val="both"/>
        <w:rPr>
          <w:bCs/>
        </w:rPr>
      </w:pPr>
      <w:r w:rsidRPr="007035F9">
        <w:rPr>
          <w:bCs/>
        </w:rPr>
        <w:t>учитывать разные мнения и стремиться к координации различных позиций в сотрудничестве;</w:t>
      </w:r>
    </w:p>
    <w:p w:rsidR="007035F9" w:rsidRPr="007035F9" w:rsidRDefault="007035F9" w:rsidP="00814C55">
      <w:pPr>
        <w:widowControl w:val="0"/>
        <w:numPr>
          <w:ilvl w:val="0"/>
          <w:numId w:val="33"/>
        </w:numPr>
        <w:tabs>
          <w:tab w:val="left" w:pos="142"/>
        </w:tabs>
        <w:autoSpaceDE w:val="0"/>
        <w:autoSpaceDN w:val="0"/>
        <w:adjustRightInd w:val="0"/>
        <w:ind w:left="0" w:right="-11" w:firstLine="0"/>
        <w:jc w:val="both"/>
        <w:rPr>
          <w:bCs/>
        </w:rPr>
      </w:pPr>
      <w:r w:rsidRPr="007035F9">
        <w:rPr>
          <w:bCs/>
        </w:rPr>
        <w:t>формулировать собственное мнение и позицию;</w:t>
      </w:r>
    </w:p>
    <w:p w:rsidR="007035F9" w:rsidRPr="007035F9" w:rsidRDefault="007035F9" w:rsidP="00814C55">
      <w:pPr>
        <w:widowControl w:val="0"/>
        <w:numPr>
          <w:ilvl w:val="0"/>
          <w:numId w:val="33"/>
        </w:numPr>
        <w:tabs>
          <w:tab w:val="left" w:pos="142"/>
        </w:tabs>
        <w:autoSpaceDE w:val="0"/>
        <w:autoSpaceDN w:val="0"/>
        <w:adjustRightInd w:val="0"/>
        <w:ind w:left="0" w:right="-11" w:firstLine="0"/>
        <w:jc w:val="both"/>
        <w:rPr>
          <w:bCs/>
        </w:rPr>
      </w:pPr>
      <w:r w:rsidRPr="007035F9">
        <w:rPr>
          <w:bCs/>
        </w:rPr>
        <w:t>договариваться и приводить к общему решению в совместной деятельности, в том числе в ситуации столкновения интересов;</w:t>
      </w:r>
    </w:p>
    <w:p w:rsidR="007035F9" w:rsidRPr="007035F9" w:rsidRDefault="007035F9" w:rsidP="00814C55">
      <w:pPr>
        <w:widowControl w:val="0"/>
        <w:numPr>
          <w:ilvl w:val="0"/>
          <w:numId w:val="33"/>
        </w:numPr>
        <w:tabs>
          <w:tab w:val="left" w:pos="142"/>
        </w:tabs>
        <w:autoSpaceDE w:val="0"/>
        <w:autoSpaceDN w:val="0"/>
        <w:adjustRightInd w:val="0"/>
        <w:ind w:left="0" w:right="-11" w:firstLine="0"/>
        <w:jc w:val="both"/>
        <w:rPr>
          <w:bCs/>
        </w:rPr>
      </w:pPr>
      <w:r w:rsidRPr="007035F9">
        <w:rPr>
          <w:bCs/>
        </w:rPr>
        <w:t>строить понятные для партнера высказывания, учитывающие, что партнер знает и видит, а что нет;</w:t>
      </w:r>
    </w:p>
    <w:p w:rsidR="007035F9" w:rsidRPr="007035F9" w:rsidRDefault="007035F9" w:rsidP="00814C55">
      <w:pPr>
        <w:widowControl w:val="0"/>
        <w:numPr>
          <w:ilvl w:val="0"/>
          <w:numId w:val="33"/>
        </w:numPr>
        <w:tabs>
          <w:tab w:val="left" w:pos="142"/>
        </w:tabs>
        <w:autoSpaceDE w:val="0"/>
        <w:autoSpaceDN w:val="0"/>
        <w:adjustRightInd w:val="0"/>
        <w:ind w:left="0" w:right="-11" w:firstLine="0"/>
        <w:jc w:val="both"/>
        <w:rPr>
          <w:bCs/>
        </w:rPr>
      </w:pPr>
      <w:r w:rsidRPr="007035F9">
        <w:rPr>
          <w:bCs/>
        </w:rPr>
        <w:t>задавать вопросы;</w:t>
      </w:r>
    </w:p>
    <w:p w:rsidR="007035F9" w:rsidRPr="007035F9" w:rsidRDefault="007035F9" w:rsidP="00814C55">
      <w:pPr>
        <w:widowControl w:val="0"/>
        <w:numPr>
          <w:ilvl w:val="0"/>
          <w:numId w:val="33"/>
        </w:numPr>
        <w:tabs>
          <w:tab w:val="left" w:pos="142"/>
        </w:tabs>
        <w:autoSpaceDE w:val="0"/>
        <w:autoSpaceDN w:val="0"/>
        <w:adjustRightInd w:val="0"/>
        <w:ind w:left="0" w:right="-11" w:firstLine="0"/>
        <w:jc w:val="both"/>
        <w:rPr>
          <w:bCs/>
        </w:rPr>
      </w:pPr>
      <w:r w:rsidRPr="007035F9">
        <w:rPr>
          <w:bCs/>
        </w:rPr>
        <w:t>контролировать действия партнеров;</w:t>
      </w:r>
    </w:p>
    <w:p w:rsidR="007035F9" w:rsidRPr="007035F9" w:rsidRDefault="007035F9" w:rsidP="00814C55">
      <w:pPr>
        <w:widowControl w:val="0"/>
        <w:numPr>
          <w:ilvl w:val="0"/>
          <w:numId w:val="33"/>
        </w:numPr>
        <w:tabs>
          <w:tab w:val="left" w:pos="142"/>
        </w:tabs>
        <w:autoSpaceDE w:val="0"/>
        <w:autoSpaceDN w:val="0"/>
        <w:adjustRightInd w:val="0"/>
        <w:ind w:left="0" w:right="-11" w:firstLine="0"/>
        <w:jc w:val="both"/>
        <w:rPr>
          <w:bCs/>
        </w:rPr>
      </w:pPr>
      <w:r w:rsidRPr="007035F9">
        <w:rPr>
          <w:bCs/>
        </w:rPr>
        <w:t>использовать речь для регуляции своего действия;</w:t>
      </w:r>
    </w:p>
    <w:p w:rsidR="007035F9" w:rsidRPr="007035F9" w:rsidRDefault="007035F9" w:rsidP="00814C55">
      <w:pPr>
        <w:widowControl w:val="0"/>
        <w:numPr>
          <w:ilvl w:val="0"/>
          <w:numId w:val="33"/>
        </w:numPr>
        <w:tabs>
          <w:tab w:val="left" w:pos="142"/>
        </w:tabs>
        <w:autoSpaceDE w:val="0"/>
        <w:autoSpaceDN w:val="0"/>
        <w:adjustRightInd w:val="0"/>
        <w:ind w:left="0" w:right="-11" w:firstLine="0"/>
        <w:jc w:val="both"/>
        <w:rPr>
          <w:bCs/>
        </w:rPr>
      </w:pPr>
      <w:r w:rsidRPr="007035F9">
        <w:rPr>
          <w:bCs/>
        </w:rPr>
        <w:t xml:space="preserve">адекватно использовать речевые средства для решения различных коммуникативных задач, строить </w:t>
      </w:r>
      <w:r w:rsidRPr="007035F9">
        <w:rPr>
          <w:bCs/>
        </w:rPr>
        <w:lastRenderedPageBreak/>
        <w:t>монологическое высказывание, владеть диалоговой формой речи.</w:t>
      </w:r>
    </w:p>
    <w:p w:rsidR="007035F9" w:rsidRPr="007035F9" w:rsidRDefault="007035F9" w:rsidP="00814C55">
      <w:pPr>
        <w:widowControl w:val="0"/>
        <w:tabs>
          <w:tab w:val="left" w:pos="142"/>
        </w:tabs>
        <w:autoSpaceDE w:val="0"/>
        <w:autoSpaceDN w:val="0"/>
        <w:adjustRightInd w:val="0"/>
        <w:ind w:right="-11"/>
        <w:jc w:val="both"/>
        <w:rPr>
          <w:bCs/>
        </w:rPr>
      </w:pPr>
      <w:r w:rsidRPr="007035F9">
        <w:rPr>
          <w:bCs/>
        </w:rPr>
        <w:t>Выпускник получит возможность научиться:</w:t>
      </w:r>
    </w:p>
    <w:p w:rsidR="007035F9" w:rsidRPr="007035F9" w:rsidRDefault="007035F9" w:rsidP="00814C55">
      <w:pPr>
        <w:pStyle w:val="ac"/>
        <w:widowControl w:val="0"/>
        <w:numPr>
          <w:ilvl w:val="0"/>
          <w:numId w:val="31"/>
        </w:numPr>
        <w:tabs>
          <w:tab w:val="left" w:pos="142"/>
          <w:tab w:val="left" w:pos="1134"/>
        </w:tabs>
        <w:autoSpaceDE w:val="0"/>
        <w:autoSpaceDN w:val="0"/>
        <w:adjustRightInd w:val="0"/>
        <w:spacing w:after="0" w:line="240" w:lineRule="auto"/>
        <w:ind w:left="0" w:right="-11" w:firstLine="0"/>
        <w:jc w:val="both"/>
        <w:rPr>
          <w:rFonts w:ascii="Times New Roman" w:hAnsi="Times New Roman"/>
          <w:sz w:val="24"/>
          <w:szCs w:val="24"/>
        </w:rPr>
      </w:pPr>
      <w:r w:rsidRPr="007035F9">
        <w:rPr>
          <w:rFonts w:ascii="Times New Roman" w:hAnsi="Times New Roman"/>
          <w:sz w:val="24"/>
          <w:szCs w:val="24"/>
        </w:rPr>
        <w:t>слушать собеседника;</w:t>
      </w:r>
    </w:p>
    <w:p w:rsidR="007035F9" w:rsidRPr="007035F9" w:rsidRDefault="007035F9" w:rsidP="00814C55">
      <w:pPr>
        <w:pStyle w:val="ac"/>
        <w:widowControl w:val="0"/>
        <w:numPr>
          <w:ilvl w:val="0"/>
          <w:numId w:val="31"/>
        </w:numPr>
        <w:tabs>
          <w:tab w:val="left" w:pos="142"/>
          <w:tab w:val="left" w:pos="1134"/>
        </w:tabs>
        <w:autoSpaceDE w:val="0"/>
        <w:autoSpaceDN w:val="0"/>
        <w:adjustRightInd w:val="0"/>
        <w:spacing w:after="0" w:line="240" w:lineRule="auto"/>
        <w:ind w:left="0" w:right="-11" w:firstLine="0"/>
        <w:jc w:val="both"/>
        <w:rPr>
          <w:rFonts w:ascii="Times New Roman" w:hAnsi="Times New Roman"/>
          <w:sz w:val="24"/>
          <w:szCs w:val="24"/>
        </w:rPr>
      </w:pPr>
      <w:r w:rsidRPr="007035F9">
        <w:rPr>
          <w:rFonts w:ascii="Times New Roman" w:hAnsi="Times New Roman"/>
          <w:sz w:val="24"/>
          <w:szCs w:val="24"/>
        </w:rPr>
        <w:t>определять общую цель и пути ее достижения;</w:t>
      </w:r>
    </w:p>
    <w:p w:rsidR="007035F9" w:rsidRPr="007035F9" w:rsidRDefault="007035F9" w:rsidP="00814C55">
      <w:pPr>
        <w:pStyle w:val="ac"/>
        <w:widowControl w:val="0"/>
        <w:numPr>
          <w:ilvl w:val="0"/>
          <w:numId w:val="31"/>
        </w:numPr>
        <w:tabs>
          <w:tab w:val="left" w:pos="142"/>
          <w:tab w:val="left" w:pos="1134"/>
        </w:tabs>
        <w:autoSpaceDE w:val="0"/>
        <w:autoSpaceDN w:val="0"/>
        <w:adjustRightInd w:val="0"/>
        <w:spacing w:after="0" w:line="240" w:lineRule="auto"/>
        <w:ind w:left="0" w:right="-11" w:firstLine="0"/>
        <w:jc w:val="both"/>
        <w:rPr>
          <w:rFonts w:ascii="Times New Roman" w:hAnsi="Times New Roman"/>
          <w:sz w:val="24"/>
          <w:szCs w:val="24"/>
        </w:rPr>
      </w:pPr>
      <w:r w:rsidRPr="007035F9">
        <w:rPr>
          <w:rFonts w:ascii="Times New Roman" w:hAnsi="Times New Roman"/>
          <w:sz w:val="24"/>
          <w:szCs w:val="24"/>
        </w:rPr>
        <w:t xml:space="preserve">осуществлять взаимный контроль, </w:t>
      </w:r>
    </w:p>
    <w:p w:rsidR="007035F9" w:rsidRPr="007035F9" w:rsidRDefault="007035F9" w:rsidP="00814C55">
      <w:pPr>
        <w:pStyle w:val="ac"/>
        <w:widowControl w:val="0"/>
        <w:numPr>
          <w:ilvl w:val="0"/>
          <w:numId w:val="31"/>
        </w:numPr>
        <w:tabs>
          <w:tab w:val="left" w:pos="142"/>
          <w:tab w:val="left" w:pos="1134"/>
        </w:tabs>
        <w:autoSpaceDE w:val="0"/>
        <w:autoSpaceDN w:val="0"/>
        <w:adjustRightInd w:val="0"/>
        <w:spacing w:after="0" w:line="240" w:lineRule="auto"/>
        <w:ind w:left="0" w:right="-11" w:firstLine="0"/>
        <w:jc w:val="both"/>
        <w:rPr>
          <w:rFonts w:ascii="Times New Roman" w:hAnsi="Times New Roman"/>
          <w:sz w:val="24"/>
          <w:szCs w:val="24"/>
        </w:rPr>
      </w:pPr>
      <w:r w:rsidRPr="007035F9">
        <w:rPr>
          <w:rFonts w:ascii="Times New Roman" w:hAnsi="Times New Roman"/>
          <w:sz w:val="24"/>
          <w:szCs w:val="24"/>
        </w:rPr>
        <w:t>адекватно оценивать собственное поведение и поведение окружающих,</w:t>
      </w:r>
    </w:p>
    <w:p w:rsidR="007035F9" w:rsidRPr="007035F9" w:rsidRDefault="007035F9" w:rsidP="00814C55">
      <w:pPr>
        <w:pStyle w:val="ac"/>
        <w:widowControl w:val="0"/>
        <w:numPr>
          <w:ilvl w:val="0"/>
          <w:numId w:val="31"/>
        </w:numPr>
        <w:tabs>
          <w:tab w:val="left" w:pos="142"/>
          <w:tab w:val="left" w:pos="1134"/>
        </w:tabs>
        <w:autoSpaceDE w:val="0"/>
        <w:autoSpaceDN w:val="0"/>
        <w:adjustRightInd w:val="0"/>
        <w:spacing w:after="0" w:line="240" w:lineRule="auto"/>
        <w:ind w:left="0" w:right="-11" w:firstLine="0"/>
        <w:jc w:val="both"/>
        <w:rPr>
          <w:rFonts w:ascii="Times New Roman" w:hAnsi="Times New Roman"/>
          <w:sz w:val="24"/>
          <w:szCs w:val="24"/>
        </w:rPr>
      </w:pPr>
      <w:r w:rsidRPr="007035F9">
        <w:rPr>
          <w:rFonts w:ascii="Times New Roman" w:hAnsi="Times New Roman"/>
          <w:sz w:val="24"/>
          <w:szCs w:val="24"/>
        </w:rPr>
        <w:t xml:space="preserve">оказывать в сотрудничестве взаимопомощь; </w:t>
      </w:r>
    </w:p>
    <w:p w:rsidR="007035F9" w:rsidRPr="007035F9" w:rsidRDefault="007035F9" w:rsidP="00814C55">
      <w:pPr>
        <w:pStyle w:val="ac"/>
        <w:widowControl w:val="0"/>
        <w:numPr>
          <w:ilvl w:val="0"/>
          <w:numId w:val="31"/>
        </w:numPr>
        <w:tabs>
          <w:tab w:val="left" w:pos="142"/>
          <w:tab w:val="left" w:pos="1134"/>
        </w:tabs>
        <w:autoSpaceDE w:val="0"/>
        <w:autoSpaceDN w:val="0"/>
        <w:adjustRightInd w:val="0"/>
        <w:spacing w:after="0" w:line="240" w:lineRule="auto"/>
        <w:ind w:left="0" w:right="-11" w:firstLine="0"/>
        <w:jc w:val="both"/>
        <w:rPr>
          <w:rFonts w:ascii="Times New Roman" w:hAnsi="Times New Roman"/>
          <w:sz w:val="24"/>
          <w:szCs w:val="24"/>
        </w:rPr>
      </w:pPr>
      <w:r w:rsidRPr="007035F9">
        <w:rPr>
          <w:rFonts w:ascii="Times New Roman" w:hAnsi="Times New Roman"/>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7035F9" w:rsidRPr="007035F9" w:rsidRDefault="007035F9" w:rsidP="00814C55">
      <w:pPr>
        <w:pStyle w:val="ac"/>
        <w:widowControl w:val="0"/>
        <w:numPr>
          <w:ilvl w:val="0"/>
          <w:numId w:val="31"/>
        </w:numPr>
        <w:tabs>
          <w:tab w:val="left" w:pos="142"/>
          <w:tab w:val="left" w:pos="1134"/>
        </w:tabs>
        <w:autoSpaceDE w:val="0"/>
        <w:autoSpaceDN w:val="0"/>
        <w:adjustRightInd w:val="0"/>
        <w:spacing w:after="0" w:line="240" w:lineRule="auto"/>
        <w:ind w:left="0" w:right="-11" w:firstLine="0"/>
        <w:jc w:val="both"/>
        <w:rPr>
          <w:rFonts w:ascii="Times New Roman" w:hAnsi="Times New Roman"/>
          <w:sz w:val="24"/>
          <w:szCs w:val="24"/>
        </w:rPr>
      </w:pPr>
      <w:r w:rsidRPr="007035F9">
        <w:rPr>
          <w:rFonts w:ascii="Times New Roman" w:hAnsi="Times New Roman"/>
          <w:sz w:val="24"/>
          <w:szCs w:val="24"/>
        </w:rPr>
        <w:t xml:space="preserve">прогнозировать возникновение конфликтов при наличии разных точек зрения </w:t>
      </w:r>
    </w:p>
    <w:p w:rsidR="007035F9" w:rsidRPr="007035F9" w:rsidRDefault="007035F9" w:rsidP="00814C55">
      <w:pPr>
        <w:pStyle w:val="ac"/>
        <w:widowControl w:val="0"/>
        <w:numPr>
          <w:ilvl w:val="0"/>
          <w:numId w:val="31"/>
        </w:numPr>
        <w:tabs>
          <w:tab w:val="left" w:pos="142"/>
          <w:tab w:val="left" w:pos="1134"/>
        </w:tabs>
        <w:autoSpaceDE w:val="0"/>
        <w:autoSpaceDN w:val="0"/>
        <w:adjustRightInd w:val="0"/>
        <w:spacing w:after="0" w:line="240" w:lineRule="auto"/>
        <w:ind w:left="0" w:right="-11" w:firstLine="0"/>
        <w:jc w:val="both"/>
        <w:rPr>
          <w:rFonts w:ascii="Times New Roman" w:hAnsi="Times New Roman"/>
          <w:sz w:val="24"/>
          <w:szCs w:val="24"/>
        </w:rPr>
      </w:pPr>
      <w:r w:rsidRPr="007035F9">
        <w:rPr>
          <w:rFonts w:ascii="Times New Roman" w:hAnsi="Times New Roman"/>
          <w:sz w:val="24"/>
          <w:szCs w:val="24"/>
        </w:rPr>
        <w:t>разрешать конфликты на основе учёта интересов и позиций всех участников;</w:t>
      </w:r>
    </w:p>
    <w:p w:rsidR="007035F9" w:rsidRPr="007035F9" w:rsidRDefault="007035F9" w:rsidP="00814C55">
      <w:pPr>
        <w:pStyle w:val="ac"/>
        <w:widowControl w:val="0"/>
        <w:numPr>
          <w:ilvl w:val="0"/>
          <w:numId w:val="31"/>
        </w:numPr>
        <w:tabs>
          <w:tab w:val="left" w:pos="142"/>
          <w:tab w:val="left" w:pos="1134"/>
        </w:tabs>
        <w:autoSpaceDE w:val="0"/>
        <w:autoSpaceDN w:val="0"/>
        <w:adjustRightInd w:val="0"/>
        <w:spacing w:after="0" w:line="240" w:lineRule="auto"/>
        <w:ind w:left="0" w:right="-11" w:firstLine="0"/>
        <w:jc w:val="both"/>
        <w:rPr>
          <w:rFonts w:ascii="Times New Roman" w:hAnsi="Times New Roman"/>
          <w:sz w:val="24"/>
          <w:szCs w:val="24"/>
        </w:rPr>
      </w:pPr>
      <w:r w:rsidRPr="007035F9">
        <w:rPr>
          <w:rFonts w:ascii="Times New Roman" w:hAnsi="Times New Roman"/>
          <w:sz w:val="24"/>
          <w:szCs w:val="24"/>
        </w:rPr>
        <w:t>координировать и принимать различные позиции во взаимодействии.</w:t>
      </w:r>
    </w:p>
    <w:p w:rsidR="008D249E" w:rsidRDefault="008D249E" w:rsidP="00814C55">
      <w:pPr>
        <w:tabs>
          <w:tab w:val="left" w:pos="7742"/>
        </w:tabs>
        <w:ind w:right="-11"/>
        <w:jc w:val="both"/>
      </w:pPr>
    </w:p>
    <w:p w:rsidR="007035F9" w:rsidRPr="0054135E" w:rsidRDefault="007035F9" w:rsidP="00814C55">
      <w:pPr>
        <w:tabs>
          <w:tab w:val="left" w:pos="1080"/>
        </w:tabs>
        <w:ind w:right="-11"/>
        <w:jc w:val="both"/>
        <w:rPr>
          <w:b/>
        </w:rPr>
      </w:pPr>
      <w:r w:rsidRPr="0054135E">
        <w:rPr>
          <w:b/>
        </w:rPr>
        <w:t>Предметные результаты освоения  учебного предмета  «Изобразительное  искусство»</w:t>
      </w:r>
    </w:p>
    <w:p w:rsidR="007035F9" w:rsidRPr="0054135E" w:rsidRDefault="007035F9" w:rsidP="00814C55">
      <w:pPr>
        <w:tabs>
          <w:tab w:val="left" w:pos="1080"/>
        </w:tabs>
        <w:ind w:right="-11"/>
        <w:jc w:val="both"/>
        <w:rPr>
          <w:b/>
        </w:rPr>
      </w:pPr>
    </w:p>
    <w:p w:rsidR="007035F9" w:rsidRPr="007035F9" w:rsidRDefault="007035F9" w:rsidP="00814C55">
      <w:pPr>
        <w:pStyle w:val="ac"/>
        <w:numPr>
          <w:ilvl w:val="0"/>
          <w:numId w:val="41"/>
        </w:numPr>
        <w:spacing w:after="0" w:line="240" w:lineRule="auto"/>
        <w:ind w:left="142" w:right="-11" w:hanging="142"/>
        <w:jc w:val="both"/>
        <w:rPr>
          <w:rFonts w:ascii="Times New Roman" w:hAnsi="Times New Roman"/>
          <w:sz w:val="24"/>
        </w:rPr>
      </w:pPr>
      <w:r w:rsidRPr="007035F9">
        <w:rPr>
          <w:rFonts w:ascii="Times New Roman" w:hAnsi="Times New Roman"/>
          <w:sz w:val="24"/>
        </w:rPr>
        <w:t>различать три способа художественной деятельности: изобразительную, декоративную и конструктивную;</w:t>
      </w:r>
    </w:p>
    <w:p w:rsidR="007035F9" w:rsidRPr="007035F9" w:rsidRDefault="007035F9" w:rsidP="00814C55">
      <w:pPr>
        <w:pStyle w:val="ac"/>
        <w:numPr>
          <w:ilvl w:val="0"/>
          <w:numId w:val="41"/>
        </w:numPr>
        <w:spacing w:after="0" w:line="240" w:lineRule="auto"/>
        <w:ind w:left="142" w:right="-11" w:hanging="142"/>
        <w:jc w:val="both"/>
        <w:rPr>
          <w:rFonts w:ascii="Times New Roman" w:hAnsi="Times New Roman"/>
          <w:sz w:val="24"/>
        </w:rPr>
      </w:pPr>
      <w:r w:rsidRPr="007035F9">
        <w:rPr>
          <w:rFonts w:ascii="Times New Roman" w:hAnsi="Times New Roman"/>
          <w:sz w:val="24"/>
        </w:rPr>
        <w:t>названиями главных цветов (красный, жѐлтый, синий, зелѐный, фиолетовый, оранжевый, голубой);</w:t>
      </w:r>
    </w:p>
    <w:p w:rsidR="007035F9" w:rsidRPr="007035F9" w:rsidRDefault="007035F9" w:rsidP="00814C55">
      <w:pPr>
        <w:pStyle w:val="ac"/>
        <w:numPr>
          <w:ilvl w:val="0"/>
          <w:numId w:val="41"/>
        </w:numPr>
        <w:spacing w:after="0" w:line="240" w:lineRule="auto"/>
        <w:ind w:left="142" w:right="-11" w:hanging="142"/>
        <w:jc w:val="both"/>
        <w:rPr>
          <w:rFonts w:ascii="Times New Roman" w:hAnsi="Times New Roman"/>
          <w:sz w:val="24"/>
        </w:rPr>
      </w:pPr>
      <w:r w:rsidRPr="007035F9">
        <w:rPr>
          <w:rFonts w:ascii="Times New Roman" w:hAnsi="Times New Roman"/>
          <w:sz w:val="24"/>
        </w:rPr>
        <w:t>правильно работать акварельными красками, ровно закрывать ими нужную поверхность;</w:t>
      </w:r>
    </w:p>
    <w:p w:rsidR="007035F9" w:rsidRPr="007035F9" w:rsidRDefault="007035F9" w:rsidP="00814C55">
      <w:pPr>
        <w:pStyle w:val="ac"/>
        <w:numPr>
          <w:ilvl w:val="0"/>
          <w:numId w:val="41"/>
        </w:numPr>
        <w:spacing w:after="0" w:line="240" w:lineRule="auto"/>
        <w:ind w:left="142" w:right="-11" w:hanging="142"/>
        <w:jc w:val="both"/>
        <w:rPr>
          <w:rFonts w:ascii="Times New Roman" w:hAnsi="Times New Roman"/>
          <w:sz w:val="24"/>
        </w:rPr>
      </w:pPr>
      <w:r w:rsidRPr="007035F9">
        <w:rPr>
          <w:rFonts w:ascii="Times New Roman" w:hAnsi="Times New Roman"/>
          <w:sz w:val="24"/>
        </w:rPr>
        <w:t>элементарные правила смешивания цветов (красный + синий = фиолетовый, синий + жѐлтый = зелѐный) и т. д;</w:t>
      </w:r>
    </w:p>
    <w:p w:rsidR="007035F9" w:rsidRDefault="007035F9" w:rsidP="00814C55">
      <w:pPr>
        <w:pStyle w:val="ac"/>
        <w:numPr>
          <w:ilvl w:val="0"/>
          <w:numId w:val="42"/>
        </w:numPr>
        <w:spacing w:after="0" w:line="240" w:lineRule="auto"/>
        <w:ind w:left="0" w:right="-11" w:hanging="142"/>
        <w:jc w:val="both"/>
        <w:rPr>
          <w:rFonts w:ascii="Times New Roman" w:hAnsi="Times New Roman"/>
          <w:sz w:val="24"/>
        </w:rPr>
      </w:pPr>
      <w:r w:rsidRPr="007035F9">
        <w:rPr>
          <w:rFonts w:ascii="Times New Roman" w:hAnsi="Times New Roman"/>
          <w:sz w:val="24"/>
        </w:rPr>
        <w:t>простейшие приѐмы лепки.</w:t>
      </w:r>
    </w:p>
    <w:p w:rsidR="007035F9" w:rsidRPr="007035F9" w:rsidRDefault="007035F9" w:rsidP="00814C55">
      <w:pPr>
        <w:pStyle w:val="ac"/>
        <w:spacing w:after="0" w:line="240" w:lineRule="auto"/>
        <w:ind w:left="0" w:right="-11"/>
        <w:jc w:val="both"/>
        <w:rPr>
          <w:rFonts w:ascii="Times New Roman" w:hAnsi="Times New Roman"/>
          <w:sz w:val="24"/>
        </w:rPr>
      </w:pPr>
    </w:p>
    <w:p w:rsidR="007035F9" w:rsidRPr="0054135E" w:rsidRDefault="007035F9" w:rsidP="00814C55">
      <w:pPr>
        <w:ind w:right="-11"/>
        <w:jc w:val="both"/>
        <w:rPr>
          <w:b/>
        </w:rPr>
      </w:pPr>
      <w:r w:rsidRPr="0054135E">
        <w:rPr>
          <w:b/>
        </w:rPr>
        <w:t>Учащиеся научатся:</w:t>
      </w:r>
    </w:p>
    <w:p w:rsidR="007035F9" w:rsidRPr="007035F9" w:rsidRDefault="007035F9" w:rsidP="00814C55">
      <w:pPr>
        <w:pStyle w:val="ac"/>
        <w:numPr>
          <w:ilvl w:val="0"/>
          <w:numId w:val="43"/>
        </w:numPr>
        <w:spacing w:after="0" w:line="240" w:lineRule="auto"/>
        <w:ind w:left="0" w:right="-11" w:hanging="142"/>
        <w:jc w:val="both"/>
        <w:rPr>
          <w:rFonts w:ascii="Times New Roman" w:hAnsi="Times New Roman"/>
          <w:sz w:val="24"/>
        </w:rPr>
      </w:pPr>
      <w:r w:rsidRPr="007035F9">
        <w:rPr>
          <w:rFonts w:ascii="Times New Roman" w:hAnsi="Times New Roman"/>
          <w:sz w:val="24"/>
        </w:rPr>
        <w:t>верно держать лист бумаги, карандаш;</w:t>
      </w:r>
    </w:p>
    <w:p w:rsidR="007035F9" w:rsidRPr="007035F9" w:rsidRDefault="007035F9" w:rsidP="00814C55">
      <w:pPr>
        <w:pStyle w:val="ac"/>
        <w:numPr>
          <w:ilvl w:val="0"/>
          <w:numId w:val="43"/>
        </w:numPr>
        <w:spacing w:after="0" w:line="240" w:lineRule="auto"/>
        <w:ind w:left="0" w:right="-11" w:hanging="142"/>
        <w:jc w:val="both"/>
        <w:rPr>
          <w:rFonts w:ascii="Times New Roman" w:hAnsi="Times New Roman"/>
          <w:sz w:val="24"/>
        </w:rPr>
      </w:pPr>
      <w:r w:rsidRPr="007035F9">
        <w:rPr>
          <w:rFonts w:ascii="Times New Roman" w:hAnsi="Times New Roman"/>
          <w:sz w:val="24"/>
        </w:rPr>
        <w:t>правильно пользоваться инструментами и материалами ИЗО;</w:t>
      </w:r>
    </w:p>
    <w:p w:rsidR="007035F9" w:rsidRPr="007035F9" w:rsidRDefault="007035F9" w:rsidP="00814C55">
      <w:pPr>
        <w:pStyle w:val="ac"/>
        <w:numPr>
          <w:ilvl w:val="0"/>
          <w:numId w:val="43"/>
        </w:numPr>
        <w:spacing w:after="0" w:line="240" w:lineRule="auto"/>
        <w:ind w:left="0" w:right="-11" w:hanging="142"/>
        <w:jc w:val="both"/>
        <w:rPr>
          <w:rFonts w:ascii="Times New Roman" w:hAnsi="Times New Roman"/>
          <w:sz w:val="24"/>
        </w:rPr>
      </w:pPr>
      <w:r w:rsidRPr="007035F9">
        <w:rPr>
          <w:rFonts w:ascii="Times New Roman" w:hAnsi="Times New Roman"/>
          <w:sz w:val="24"/>
        </w:rPr>
        <w:t>выполнять простейшие узоры в полосе, круге из декоративных  передавать в рисунке простейшую форму, общее</w:t>
      </w:r>
      <w:r w:rsidRPr="007035F9">
        <w:rPr>
          <w:rFonts w:ascii="Times New Roman" w:hAnsi="Times New Roman"/>
          <w:sz w:val="24"/>
        </w:rPr>
        <w:sym w:font="Times New Roman" w:char="F0B7"/>
      </w:r>
      <w:r w:rsidRPr="007035F9">
        <w:rPr>
          <w:rFonts w:ascii="Times New Roman" w:hAnsi="Times New Roman"/>
          <w:sz w:val="24"/>
        </w:rPr>
        <w:t>форм растительного мира; пространственное положение, основной цвет предметов;</w:t>
      </w:r>
    </w:p>
    <w:p w:rsidR="007035F9" w:rsidRDefault="007035F9" w:rsidP="00814C55">
      <w:pPr>
        <w:pStyle w:val="ac"/>
        <w:numPr>
          <w:ilvl w:val="0"/>
          <w:numId w:val="43"/>
        </w:numPr>
        <w:spacing w:after="0" w:line="240" w:lineRule="auto"/>
        <w:ind w:left="0" w:right="-11" w:hanging="142"/>
        <w:jc w:val="both"/>
        <w:rPr>
          <w:rFonts w:ascii="Times New Roman" w:hAnsi="Times New Roman"/>
          <w:sz w:val="24"/>
        </w:rPr>
      </w:pPr>
      <w:r w:rsidRPr="007035F9">
        <w:rPr>
          <w:rFonts w:ascii="Times New Roman" w:hAnsi="Times New Roman"/>
          <w:sz w:val="24"/>
        </w:rPr>
        <w:t>применять элементы декоративного рисования.</w:t>
      </w:r>
    </w:p>
    <w:p w:rsidR="002C19F1" w:rsidRPr="002C19F1" w:rsidRDefault="002C19F1" w:rsidP="002C19F1">
      <w:pPr>
        <w:ind w:right="-11"/>
        <w:jc w:val="both"/>
      </w:pPr>
    </w:p>
    <w:p w:rsidR="00D20D6B" w:rsidRPr="007035F9" w:rsidRDefault="00D20D6B" w:rsidP="002C19F1">
      <w:pPr>
        <w:pStyle w:val="ab"/>
        <w:ind w:left="720" w:right="-11"/>
        <w:jc w:val="center"/>
        <w:rPr>
          <w:b/>
          <w:szCs w:val="28"/>
        </w:rPr>
      </w:pPr>
      <w:r w:rsidRPr="007035F9">
        <w:rPr>
          <w:b/>
          <w:szCs w:val="28"/>
        </w:rPr>
        <w:t>Учебно-тематический план по изобразительному искусству</w:t>
      </w:r>
    </w:p>
    <w:p w:rsidR="00D20D6B" w:rsidRDefault="00D20D6B" w:rsidP="00814C55">
      <w:pPr>
        <w:pStyle w:val="ab"/>
        <w:ind w:left="720" w:right="-11"/>
        <w:jc w:val="both"/>
        <w:rPr>
          <w:sz w:val="28"/>
          <w:szCs w:val="28"/>
        </w:rPr>
      </w:pPr>
    </w:p>
    <w:tbl>
      <w:tblPr>
        <w:tblStyle w:val="a6"/>
        <w:tblpPr w:leftFromText="180" w:rightFromText="180" w:vertAnchor="text" w:tblpX="-34" w:tblpY="1"/>
        <w:tblOverlap w:val="never"/>
        <w:tblW w:w="10456" w:type="dxa"/>
        <w:tblLayout w:type="fixed"/>
        <w:tblLook w:val="04A0"/>
      </w:tblPr>
      <w:tblGrid>
        <w:gridCol w:w="1384"/>
        <w:gridCol w:w="7655"/>
        <w:gridCol w:w="1417"/>
      </w:tblGrid>
      <w:tr w:rsidR="00596F3E" w:rsidRPr="00C85E4D" w:rsidTr="00596F3E">
        <w:trPr>
          <w:trHeight w:val="648"/>
        </w:trPr>
        <w:tc>
          <w:tcPr>
            <w:tcW w:w="1384" w:type="dxa"/>
            <w:vMerge w:val="restart"/>
          </w:tcPr>
          <w:p w:rsidR="00596F3E" w:rsidRPr="00C85E4D" w:rsidRDefault="00596F3E" w:rsidP="00814C55">
            <w:pPr>
              <w:pStyle w:val="ab"/>
              <w:ind w:right="-11"/>
              <w:jc w:val="both"/>
              <w:rPr>
                <w:b/>
              </w:rPr>
            </w:pPr>
            <w:r w:rsidRPr="00C85E4D">
              <w:rPr>
                <w:rFonts w:eastAsia="Times New Roman"/>
                <w:b/>
                <w:color w:val="000000"/>
              </w:rPr>
              <w:t>№ раздела, темы</w:t>
            </w:r>
          </w:p>
        </w:tc>
        <w:tc>
          <w:tcPr>
            <w:tcW w:w="7655" w:type="dxa"/>
            <w:vMerge w:val="restart"/>
          </w:tcPr>
          <w:p w:rsidR="00596F3E" w:rsidRPr="00C85E4D" w:rsidRDefault="00596F3E" w:rsidP="00814C55">
            <w:pPr>
              <w:pStyle w:val="ab"/>
              <w:ind w:right="-11"/>
              <w:jc w:val="both"/>
              <w:rPr>
                <w:b/>
              </w:rPr>
            </w:pPr>
            <w:r w:rsidRPr="00C85E4D">
              <w:rPr>
                <w:rFonts w:eastAsia="Times New Roman"/>
                <w:b/>
                <w:color w:val="000000"/>
              </w:rPr>
              <w:t>Наименование раздела, темы</w:t>
            </w:r>
          </w:p>
        </w:tc>
        <w:tc>
          <w:tcPr>
            <w:tcW w:w="1417" w:type="dxa"/>
            <w:vMerge w:val="restart"/>
          </w:tcPr>
          <w:p w:rsidR="00596F3E" w:rsidRPr="00C85E4D" w:rsidRDefault="00596F3E" w:rsidP="00814C55">
            <w:pPr>
              <w:pStyle w:val="ab"/>
              <w:ind w:right="-11"/>
              <w:jc w:val="both"/>
              <w:rPr>
                <w:b/>
              </w:rPr>
            </w:pPr>
            <w:r w:rsidRPr="00C85E4D">
              <w:rPr>
                <w:rFonts w:eastAsia="Times New Roman"/>
                <w:b/>
                <w:color w:val="000000"/>
              </w:rPr>
              <w:t>Количество часов, отведенных на освоение темы</w:t>
            </w:r>
          </w:p>
        </w:tc>
      </w:tr>
      <w:tr w:rsidR="00596F3E" w:rsidRPr="00C85E4D" w:rsidTr="00596F3E">
        <w:trPr>
          <w:trHeight w:val="276"/>
        </w:trPr>
        <w:tc>
          <w:tcPr>
            <w:tcW w:w="1384" w:type="dxa"/>
            <w:vMerge/>
          </w:tcPr>
          <w:p w:rsidR="00596F3E" w:rsidRPr="00C85E4D" w:rsidRDefault="00596F3E" w:rsidP="00814C55">
            <w:pPr>
              <w:pStyle w:val="ab"/>
              <w:ind w:right="-11"/>
              <w:jc w:val="both"/>
              <w:rPr>
                <w:b/>
              </w:rPr>
            </w:pPr>
          </w:p>
        </w:tc>
        <w:tc>
          <w:tcPr>
            <w:tcW w:w="7655" w:type="dxa"/>
            <w:vMerge/>
          </w:tcPr>
          <w:p w:rsidR="00596F3E" w:rsidRPr="00C85E4D" w:rsidRDefault="00596F3E" w:rsidP="00814C55">
            <w:pPr>
              <w:pStyle w:val="ab"/>
              <w:ind w:right="-11"/>
              <w:jc w:val="both"/>
              <w:rPr>
                <w:b/>
              </w:rPr>
            </w:pPr>
          </w:p>
        </w:tc>
        <w:tc>
          <w:tcPr>
            <w:tcW w:w="1417" w:type="dxa"/>
            <w:vMerge/>
          </w:tcPr>
          <w:p w:rsidR="00596F3E" w:rsidRPr="00C85E4D" w:rsidRDefault="00596F3E" w:rsidP="00814C55">
            <w:pPr>
              <w:pStyle w:val="ab"/>
              <w:ind w:right="-11"/>
              <w:jc w:val="both"/>
              <w:rPr>
                <w:b/>
              </w:rPr>
            </w:pPr>
          </w:p>
        </w:tc>
      </w:tr>
      <w:tr w:rsidR="00596F3E" w:rsidRPr="00C85E4D" w:rsidTr="00596F3E">
        <w:trPr>
          <w:trHeight w:val="1975"/>
        </w:trPr>
        <w:tc>
          <w:tcPr>
            <w:tcW w:w="1384" w:type="dxa"/>
            <w:vMerge/>
          </w:tcPr>
          <w:p w:rsidR="00596F3E" w:rsidRPr="00C85E4D" w:rsidRDefault="00596F3E" w:rsidP="00814C55">
            <w:pPr>
              <w:pStyle w:val="ab"/>
              <w:ind w:right="-11"/>
              <w:jc w:val="both"/>
            </w:pPr>
          </w:p>
        </w:tc>
        <w:tc>
          <w:tcPr>
            <w:tcW w:w="7655" w:type="dxa"/>
            <w:vMerge/>
          </w:tcPr>
          <w:p w:rsidR="00596F3E" w:rsidRPr="00C85E4D" w:rsidRDefault="00596F3E" w:rsidP="00814C55">
            <w:pPr>
              <w:pStyle w:val="ab"/>
              <w:ind w:right="-11"/>
              <w:jc w:val="both"/>
            </w:pPr>
          </w:p>
        </w:tc>
        <w:tc>
          <w:tcPr>
            <w:tcW w:w="1417" w:type="dxa"/>
            <w:vMerge/>
          </w:tcPr>
          <w:p w:rsidR="00596F3E" w:rsidRPr="00C85E4D" w:rsidRDefault="00596F3E" w:rsidP="00814C55">
            <w:pPr>
              <w:pStyle w:val="ab"/>
              <w:ind w:right="-11"/>
              <w:jc w:val="both"/>
            </w:pPr>
          </w:p>
        </w:tc>
      </w:tr>
      <w:tr w:rsidR="00596F3E" w:rsidRPr="00C85E4D" w:rsidTr="00596F3E">
        <w:trPr>
          <w:trHeight w:val="377"/>
        </w:trPr>
        <w:tc>
          <w:tcPr>
            <w:tcW w:w="1384" w:type="dxa"/>
            <w:vMerge w:val="restart"/>
            <w:vAlign w:val="center"/>
          </w:tcPr>
          <w:p w:rsidR="00596F3E" w:rsidRPr="00C85E4D" w:rsidRDefault="00596F3E" w:rsidP="00814C55">
            <w:pPr>
              <w:tabs>
                <w:tab w:val="left" w:pos="7742"/>
              </w:tabs>
              <w:ind w:right="-11"/>
              <w:jc w:val="both"/>
            </w:pPr>
          </w:p>
        </w:tc>
        <w:tc>
          <w:tcPr>
            <w:tcW w:w="7655" w:type="dxa"/>
          </w:tcPr>
          <w:p w:rsidR="00596F3E" w:rsidRPr="00C85E4D" w:rsidRDefault="00596F3E" w:rsidP="00814C55">
            <w:pPr>
              <w:tabs>
                <w:tab w:val="left" w:pos="7742"/>
              </w:tabs>
              <w:ind w:right="-11"/>
              <w:jc w:val="both"/>
              <w:rPr>
                <w:b/>
              </w:rPr>
            </w:pPr>
          </w:p>
        </w:tc>
        <w:tc>
          <w:tcPr>
            <w:tcW w:w="1417" w:type="dxa"/>
          </w:tcPr>
          <w:p w:rsidR="00596F3E" w:rsidRPr="00C85E4D" w:rsidRDefault="00596F3E" w:rsidP="00814C55">
            <w:pPr>
              <w:tabs>
                <w:tab w:val="left" w:pos="7742"/>
              </w:tabs>
              <w:ind w:right="-11"/>
              <w:jc w:val="both"/>
              <w:rPr>
                <w:b/>
              </w:rPr>
            </w:pPr>
            <w:r w:rsidRPr="00C85E4D">
              <w:rPr>
                <w:rFonts w:eastAsia="Times New Roman"/>
                <w:b/>
                <w:color w:val="000000"/>
              </w:rPr>
              <w:t>9 часов</w:t>
            </w:r>
          </w:p>
        </w:tc>
      </w:tr>
      <w:tr w:rsidR="00596F3E" w:rsidRPr="00C85E4D" w:rsidTr="00596F3E">
        <w:trPr>
          <w:trHeight w:val="377"/>
        </w:trPr>
        <w:tc>
          <w:tcPr>
            <w:tcW w:w="1384" w:type="dxa"/>
            <w:vMerge/>
          </w:tcPr>
          <w:p w:rsidR="00596F3E" w:rsidRPr="00A84B2F" w:rsidRDefault="00596F3E" w:rsidP="00814C55">
            <w:pPr>
              <w:pStyle w:val="ab"/>
              <w:ind w:right="-11"/>
              <w:jc w:val="both"/>
              <w:rPr>
                <w:b/>
              </w:rPr>
            </w:pPr>
          </w:p>
        </w:tc>
        <w:tc>
          <w:tcPr>
            <w:tcW w:w="7655" w:type="dxa"/>
          </w:tcPr>
          <w:p w:rsidR="00596F3E" w:rsidRPr="00B00934" w:rsidRDefault="00596F3E" w:rsidP="00814C55">
            <w:pPr>
              <w:pStyle w:val="ab"/>
              <w:ind w:right="-11"/>
              <w:jc w:val="both"/>
            </w:pPr>
            <w:r w:rsidRPr="00B00934">
              <w:t>Ты учишься изображать</w:t>
            </w:r>
          </w:p>
        </w:tc>
        <w:tc>
          <w:tcPr>
            <w:tcW w:w="1417" w:type="dxa"/>
          </w:tcPr>
          <w:p w:rsidR="00596F3E" w:rsidRPr="00B00934" w:rsidRDefault="00596F3E" w:rsidP="00814C55">
            <w:pPr>
              <w:pStyle w:val="ab"/>
              <w:ind w:right="-11"/>
              <w:jc w:val="both"/>
            </w:pPr>
            <w:r w:rsidRPr="00B00934">
              <w:rPr>
                <w:rFonts w:eastAsia="Times New Roman"/>
                <w:color w:val="000000"/>
              </w:rPr>
              <w:t>9</w:t>
            </w:r>
          </w:p>
        </w:tc>
      </w:tr>
      <w:tr w:rsidR="00596F3E" w:rsidRPr="00C85E4D" w:rsidTr="00596F3E">
        <w:trPr>
          <w:trHeight w:val="377"/>
        </w:trPr>
        <w:tc>
          <w:tcPr>
            <w:tcW w:w="1384" w:type="dxa"/>
            <w:vMerge/>
          </w:tcPr>
          <w:p w:rsidR="00596F3E" w:rsidRPr="00A84B2F" w:rsidRDefault="00596F3E" w:rsidP="00814C55">
            <w:pPr>
              <w:pStyle w:val="ab"/>
              <w:ind w:right="-11"/>
              <w:jc w:val="both"/>
              <w:rPr>
                <w:b/>
              </w:rPr>
            </w:pPr>
          </w:p>
        </w:tc>
        <w:tc>
          <w:tcPr>
            <w:tcW w:w="7655" w:type="dxa"/>
            <w:shd w:val="clear" w:color="auto" w:fill="FFFF00"/>
          </w:tcPr>
          <w:p w:rsidR="00596F3E" w:rsidRPr="00B00934" w:rsidRDefault="00596F3E" w:rsidP="00814C55">
            <w:pPr>
              <w:pStyle w:val="ab"/>
              <w:ind w:right="-11"/>
              <w:jc w:val="both"/>
            </w:pPr>
            <w:r>
              <w:t>Итого</w:t>
            </w:r>
          </w:p>
        </w:tc>
        <w:tc>
          <w:tcPr>
            <w:tcW w:w="1417" w:type="dxa"/>
            <w:shd w:val="clear" w:color="auto" w:fill="FFFF00"/>
          </w:tcPr>
          <w:p w:rsidR="00596F3E" w:rsidRPr="00B00934" w:rsidRDefault="00596F3E" w:rsidP="00814C55">
            <w:pPr>
              <w:pStyle w:val="ab"/>
              <w:ind w:right="-11"/>
              <w:jc w:val="both"/>
              <w:rPr>
                <w:rFonts w:eastAsia="Times New Roman"/>
                <w:color w:val="000000"/>
              </w:rPr>
            </w:pPr>
            <w:r>
              <w:rPr>
                <w:rFonts w:eastAsia="Times New Roman"/>
                <w:color w:val="000000"/>
              </w:rPr>
              <w:t>9</w:t>
            </w:r>
          </w:p>
        </w:tc>
      </w:tr>
      <w:tr w:rsidR="00596F3E" w:rsidRPr="00C85E4D" w:rsidTr="00596F3E">
        <w:trPr>
          <w:trHeight w:val="389"/>
        </w:trPr>
        <w:tc>
          <w:tcPr>
            <w:tcW w:w="1384" w:type="dxa"/>
            <w:vMerge w:val="restart"/>
            <w:vAlign w:val="center"/>
          </w:tcPr>
          <w:p w:rsidR="00596F3E" w:rsidRPr="00B00934" w:rsidRDefault="00596F3E" w:rsidP="00814C55">
            <w:pPr>
              <w:pStyle w:val="ab"/>
              <w:ind w:right="-11"/>
              <w:jc w:val="both"/>
            </w:pPr>
          </w:p>
        </w:tc>
        <w:tc>
          <w:tcPr>
            <w:tcW w:w="7655" w:type="dxa"/>
          </w:tcPr>
          <w:p w:rsidR="00596F3E" w:rsidRPr="00B00934" w:rsidRDefault="00596F3E" w:rsidP="00814C55">
            <w:pPr>
              <w:pStyle w:val="ab"/>
              <w:ind w:right="-11"/>
              <w:jc w:val="both"/>
            </w:pPr>
          </w:p>
        </w:tc>
        <w:tc>
          <w:tcPr>
            <w:tcW w:w="1417" w:type="dxa"/>
          </w:tcPr>
          <w:p w:rsidR="00596F3E" w:rsidRPr="00B00934" w:rsidRDefault="00596F3E" w:rsidP="00814C55">
            <w:pPr>
              <w:pStyle w:val="ab"/>
              <w:ind w:right="-11"/>
              <w:jc w:val="both"/>
              <w:rPr>
                <w:b/>
              </w:rPr>
            </w:pPr>
            <w:r w:rsidRPr="00B00934">
              <w:rPr>
                <w:b/>
              </w:rPr>
              <w:t>7 часов</w:t>
            </w:r>
          </w:p>
        </w:tc>
      </w:tr>
      <w:tr w:rsidR="00596F3E" w:rsidRPr="00C85E4D" w:rsidTr="00596F3E">
        <w:trPr>
          <w:trHeight w:val="389"/>
        </w:trPr>
        <w:tc>
          <w:tcPr>
            <w:tcW w:w="1384" w:type="dxa"/>
            <w:vMerge/>
          </w:tcPr>
          <w:p w:rsidR="00596F3E" w:rsidRPr="00C85E4D" w:rsidRDefault="00596F3E" w:rsidP="00814C55">
            <w:pPr>
              <w:pStyle w:val="ab"/>
              <w:ind w:right="-11"/>
              <w:jc w:val="both"/>
            </w:pPr>
          </w:p>
        </w:tc>
        <w:tc>
          <w:tcPr>
            <w:tcW w:w="7655" w:type="dxa"/>
          </w:tcPr>
          <w:p w:rsidR="00596F3E" w:rsidRPr="00B00934" w:rsidRDefault="00596F3E" w:rsidP="00814C55">
            <w:pPr>
              <w:pStyle w:val="ab"/>
              <w:ind w:right="-11"/>
              <w:jc w:val="both"/>
            </w:pPr>
            <w:r w:rsidRPr="00B00934">
              <w:t xml:space="preserve">Ты украшаешь.  </w:t>
            </w:r>
          </w:p>
        </w:tc>
        <w:tc>
          <w:tcPr>
            <w:tcW w:w="1417" w:type="dxa"/>
          </w:tcPr>
          <w:p w:rsidR="00596F3E" w:rsidRPr="00B00934" w:rsidRDefault="00596F3E" w:rsidP="00814C55">
            <w:pPr>
              <w:pStyle w:val="ab"/>
              <w:ind w:right="-11"/>
              <w:jc w:val="both"/>
            </w:pPr>
            <w:r w:rsidRPr="00B00934">
              <w:t>7</w:t>
            </w:r>
          </w:p>
        </w:tc>
      </w:tr>
      <w:tr w:rsidR="00596F3E" w:rsidRPr="00C85E4D" w:rsidTr="00596F3E">
        <w:trPr>
          <w:trHeight w:val="389"/>
        </w:trPr>
        <w:tc>
          <w:tcPr>
            <w:tcW w:w="1384" w:type="dxa"/>
            <w:vMerge/>
          </w:tcPr>
          <w:p w:rsidR="00596F3E" w:rsidRPr="00C85E4D" w:rsidRDefault="00596F3E" w:rsidP="00814C55">
            <w:pPr>
              <w:pStyle w:val="ab"/>
              <w:ind w:right="-11"/>
              <w:jc w:val="both"/>
            </w:pPr>
          </w:p>
        </w:tc>
        <w:tc>
          <w:tcPr>
            <w:tcW w:w="7655" w:type="dxa"/>
            <w:shd w:val="clear" w:color="auto" w:fill="FFFF00"/>
          </w:tcPr>
          <w:p w:rsidR="00596F3E" w:rsidRPr="00B00934" w:rsidRDefault="00596F3E" w:rsidP="00814C55">
            <w:pPr>
              <w:pStyle w:val="ab"/>
              <w:ind w:right="-11"/>
              <w:jc w:val="both"/>
            </w:pPr>
            <w:r>
              <w:t>Итого</w:t>
            </w:r>
          </w:p>
        </w:tc>
        <w:tc>
          <w:tcPr>
            <w:tcW w:w="1417" w:type="dxa"/>
            <w:shd w:val="clear" w:color="auto" w:fill="FFFF00"/>
          </w:tcPr>
          <w:p w:rsidR="00596F3E" w:rsidRPr="00B00934" w:rsidRDefault="00596F3E" w:rsidP="00814C55">
            <w:pPr>
              <w:pStyle w:val="ab"/>
              <w:ind w:right="-11"/>
              <w:jc w:val="both"/>
            </w:pPr>
            <w:r>
              <w:t>7</w:t>
            </w:r>
          </w:p>
        </w:tc>
      </w:tr>
      <w:tr w:rsidR="00596F3E" w:rsidRPr="00C85E4D" w:rsidTr="00596F3E">
        <w:trPr>
          <w:trHeight w:val="389"/>
        </w:trPr>
        <w:tc>
          <w:tcPr>
            <w:tcW w:w="1384" w:type="dxa"/>
            <w:vMerge w:val="restart"/>
            <w:vAlign w:val="center"/>
          </w:tcPr>
          <w:p w:rsidR="00596F3E" w:rsidRPr="00B00934" w:rsidRDefault="00596F3E" w:rsidP="00814C55">
            <w:pPr>
              <w:pStyle w:val="ab"/>
              <w:ind w:right="-11"/>
              <w:jc w:val="both"/>
              <w:rPr>
                <w:b/>
              </w:rPr>
            </w:pPr>
          </w:p>
        </w:tc>
        <w:tc>
          <w:tcPr>
            <w:tcW w:w="7655" w:type="dxa"/>
          </w:tcPr>
          <w:p w:rsidR="00596F3E" w:rsidRPr="00B00934" w:rsidRDefault="00596F3E" w:rsidP="00814C55">
            <w:pPr>
              <w:pStyle w:val="ab"/>
              <w:ind w:right="-11"/>
              <w:jc w:val="both"/>
              <w:rPr>
                <w:b/>
              </w:rPr>
            </w:pPr>
          </w:p>
        </w:tc>
        <w:tc>
          <w:tcPr>
            <w:tcW w:w="1417" w:type="dxa"/>
          </w:tcPr>
          <w:p w:rsidR="00596F3E" w:rsidRPr="00B00934" w:rsidRDefault="00596F3E" w:rsidP="00814C55">
            <w:pPr>
              <w:pStyle w:val="ab"/>
              <w:ind w:right="-11"/>
              <w:jc w:val="both"/>
              <w:rPr>
                <w:b/>
              </w:rPr>
            </w:pPr>
            <w:r>
              <w:rPr>
                <w:b/>
              </w:rPr>
              <w:t>9</w:t>
            </w:r>
            <w:r w:rsidRPr="00B00934">
              <w:rPr>
                <w:b/>
              </w:rPr>
              <w:t xml:space="preserve"> часов</w:t>
            </w:r>
          </w:p>
        </w:tc>
      </w:tr>
      <w:tr w:rsidR="00596F3E" w:rsidRPr="00C85E4D" w:rsidTr="00596F3E">
        <w:trPr>
          <w:trHeight w:val="389"/>
        </w:trPr>
        <w:tc>
          <w:tcPr>
            <w:tcW w:w="1384" w:type="dxa"/>
            <w:vMerge/>
          </w:tcPr>
          <w:p w:rsidR="00596F3E" w:rsidRPr="00C85E4D" w:rsidRDefault="00596F3E" w:rsidP="00814C55">
            <w:pPr>
              <w:pStyle w:val="ab"/>
              <w:ind w:right="-11"/>
              <w:jc w:val="both"/>
            </w:pPr>
          </w:p>
        </w:tc>
        <w:tc>
          <w:tcPr>
            <w:tcW w:w="7655" w:type="dxa"/>
          </w:tcPr>
          <w:p w:rsidR="00596F3E" w:rsidRPr="00B00934" w:rsidRDefault="00596F3E" w:rsidP="00814C55">
            <w:pPr>
              <w:pStyle w:val="ab"/>
              <w:ind w:right="-11"/>
              <w:jc w:val="both"/>
            </w:pPr>
            <w:r w:rsidRPr="00B00934">
              <w:t xml:space="preserve">Ты украшаешь.  </w:t>
            </w:r>
          </w:p>
        </w:tc>
        <w:tc>
          <w:tcPr>
            <w:tcW w:w="1417" w:type="dxa"/>
          </w:tcPr>
          <w:p w:rsidR="00596F3E" w:rsidRPr="00B00934" w:rsidRDefault="00596F3E" w:rsidP="00814C55">
            <w:pPr>
              <w:pStyle w:val="ab"/>
              <w:ind w:right="-11"/>
              <w:jc w:val="both"/>
            </w:pPr>
            <w:r w:rsidRPr="00B00934">
              <w:t>1</w:t>
            </w:r>
          </w:p>
        </w:tc>
      </w:tr>
      <w:tr w:rsidR="00596F3E" w:rsidRPr="00C85E4D" w:rsidTr="00596F3E">
        <w:trPr>
          <w:trHeight w:val="389"/>
        </w:trPr>
        <w:tc>
          <w:tcPr>
            <w:tcW w:w="1384" w:type="dxa"/>
            <w:vMerge/>
          </w:tcPr>
          <w:p w:rsidR="00596F3E" w:rsidRPr="00C85E4D" w:rsidRDefault="00596F3E" w:rsidP="00814C55">
            <w:pPr>
              <w:pStyle w:val="ab"/>
              <w:ind w:right="-11"/>
              <w:jc w:val="both"/>
            </w:pPr>
          </w:p>
        </w:tc>
        <w:tc>
          <w:tcPr>
            <w:tcW w:w="7655" w:type="dxa"/>
          </w:tcPr>
          <w:p w:rsidR="00596F3E" w:rsidRPr="00B00934" w:rsidRDefault="00596F3E" w:rsidP="00814C55">
            <w:pPr>
              <w:pStyle w:val="ab"/>
              <w:ind w:right="-11"/>
              <w:jc w:val="both"/>
            </w:pPr>
            <w:r w:rsidRPr="00B00934">
              <w:t xml:space="preserve">Ты строишь.  </w:t>
            </w:r>
          </w:p>
        </w:tc>
        <w:tc>
          <w:tcPr>
            <w:tcW w:w="1417" w:type="dxa"/>
          </w:tcPr>
          <w:p w:rsidR="00596F3E" w:rsidRPr="00B00934" w:rsidRDefault="00596F3E" w:rsidP="00814C55">
            <w:pPr>
              <w:pStyle w:val="ab"/>
              <w:ind w:right="-11"/>
              <w:jc w:val="both"/>
            </w:pPr>
            <w:r>
              <w:t>8</w:t>
            </w:r>
          </w:p>
        </w:tc>
      </w:tr>
      <w:tr w:rsidR="00596F3E" w:rsidRPr="00C85E4D" w:rsidTr="00596F3E">
        <w:trPr>
          <w:trHeight w:val="389"/>
        </w:trPr>
        <w:tc>
          <w:tcPr>
            <w:tcW w:w="1384" w:type="dxa"/>
            <w:vMerge/>
          </w:tcPr>
          <w:p w:rsidR="00596F3E" w:rsidRPr="00C85E4D" w:rsidRDefault="00596F3E" w:rsidP="00814C55">
            <w:pPr>
              <w:pStyle w:val="ab"/>
              <w:ind w:right="-11"/>
              <w:jc w:val="both"/>
            </w:pPr>
          </w:p>
        </w:tc>
        <w:tc>
          <w:tcPr>
            <w:tcW w:w="7655" w:type="dxa"/>
            <w:shd w:val="clear" w:color="auto" w:fill="FFFF00"/>
          </w:tcPr>
          <w:p w:rsidR="00596F3E" w:rsidRPr="00B00934" w:rsidRDefault="00596F3E" w:rsidP="00814C55">
            <w:pPr>
              <w:pStyle w:val="ab"/>
              <w:ind w:right="-11"/>
              <w:jc w:val="both"/>
            </w:pPr>
            <w:r>
              <w:t>Итого</w:t>
            </w:r>
          </w:p>
        </w:tc>
        <w:tc>
          <w:tcPr>
            <w:tcW w:w="1417" w:type="dxa"/>
            <w:shd w:val="clear" w:color="auto" w:fill="FFFF00"/>
          </w:tcPr>
          <w:p w:rsidR="00596F3E" w:rsidRPr="00B00934" w:rsidRDefault="00596F3E" w:rsidP="00814C55">
            <w:pPr>
              <w:pStyle w:val="ab"/>
              <w:ind w:right="-11"/>
              <w:jc w:val="both"/>
            </w:pPr>
            <w:r>
              <w:t>9</w:t>
            </w:r>
          </w:p>
        </w:tc>
      </w:tr>
      <w:tr w:rsidR="00596F3E" w:rsidRPr="00C85E4D" w:rsidTr="00596F3E">
        <w:trPr>
          <w:trHeight w:val="389"/>
        </w:trPr>
        <w:tc>
          <w:tcPr>
            <w:tcW w:w="1384" w:type="dxa"/>
            <w:vMerge w:val="restart"/>
            <w:vAlign w:val="center"/>
          </w:tcPr>
          <w:p w:rsidR="00596F3E" w:rsidRPr="00B00934" w:rsidRDefault="00596F3E" w:rsidP="00814C55">
            <w:pPr>
              <w:pStyle w:val="ab"/>
              <w:ind w:right="-11"/>
              <w:jc w:val="both"/>
            </w:pPr>
          </w:p>
        </w:tc>
        <w:tc>
          <w:tcPr>
            <w:tcW w:w="7655" w:type="dxa"/>
          </w:tcPr>
          <w:p w:rsidR="00596F3E" w:rsidRPr="00B00934" w:rsidRDefault="00596F3E" w:rsidP="00814C55">
            <w:pPr>
              <w:pStyle w:val="af8"/>
              <w:spacing w:line="240" w:lineRule="auto"/>
              <w:ind w:right="-11" w:firstLine="0"/>
              <w:rPr>
                <w:b/>
                <w:sz w:val="24"/>
              </w:rPr>
            </w:pPr>
          </w:p>
        </w:tc>
        <w:tc>
          <w:tcPr>
            <w:tcW w:w="1417" w:type="dxa"/>
          </w:tcPr>
          <w:p w:rsidR="00596F3E" w:rsidRPr="00B00934" w:rsidRDefault="00596F3E" w:rsidP="00814C55">
            <w:pPr>
              <w:pStyle w:val="ab"/>
              <w:ind w:right="-11"/>
              <w:jc w:val="both"/>
              <w:rPr>
                <w:b/>
              </w:rPr>
            </w:pPr>
            <w:r>
              <w:rPr>
                <w:b/>
              </w:rPr>
              <w:t>8</w:t>
            </w:r>
            <w:r w:rsidRPr="00B00934">
              <w:rPr>
                <w:b/>
              </w:rPr>
              <w:t xml:space="preserve"> часов</w:t>
            </w:r>
          </w:p>
        </w:tc>
      </w:tr>
      <w:tr w:rsidR="00596F3E" w:rsidRPr="00C85E4D" w:rsidTr="00596F3E">
        <w:trPr>
          <w:trHeight w:val="389"/>
        </w:trPr>
        <w:tc>
          <w:tcPr>
            <w:tcW w:w="1384" w:type="dxa"/>
            <w:vMerge/>
          </w:tcPr>
          <w:p w:rsidR="00596F3E" w:rsidRPr="00C85E4D" w:rsidRDefault="00596F3E" w:rsidP="00814C55">
            <w:pPr>
              <w:pStyle w:val="ab"/>
              <w:ind w:right="-11"/>
              <w:jc w:val="both"/>
            </w:pPr>
          </w:p>
        </w:tc>
        <w:tc>
          <w:tcPr>
            <w:tcW w:w="7655" w:type="dxa"/>
          </w:tcPr>
          <w:p w:rsidR="00596F3E" w:rsidRPr="00B00934" w:rsidRDefault="00596F3E" w:rsidP="00814C55">
            <w:pPr>
              <w:pStyle w:val="af8"/>
              <w:spacing w:line="240" w:lineRule="auto"/>
              <w:ind w:right="-11" w:firstLine="0"/>
              <w:rPr>
                <w:sz w:val="24"/>
              </w:rPr>
            </w:pPr>
            <w:r w:rsidRPr="00B00934">
              <w:rPr>
                <w:sz w:val="24"/>
              </w:rPr>
              <w:t xml:space="preserve">Ты строишь.  </w:t>
            </w:r>
          </w:p>
        </w:tc>
        <w:tc>
          <w:tcPr>
            <w:tcW w:w="1417" w:type="dxa"/>
            <w:vAlign w:val="center"/>
          </w:tcPr>
          <w:p w:rsidR="00596F3E" w:rsidRPr="00B00934" w:rsidRDefault="00596F3E" w:rsidP="00814C55">
            <w:pPr>
              <w:pStyle w:val="ab"/>
              <w:ind w:right="-11"/>
              <w:jc w:val="both"/>
            </w:pPr>
            <w:r>
              <w:t>3</w:t>
            </w:r>
          </w:p>
        </w:tc>
      </w:tr>
      <w:tr w:rsidR="00596F3E" w:rsidRPr="00C85E4D" w:rsidTr="00596F3E">
        <w:trPr>
          <w:trHeight w:val="389"/>
        </w:trPr>
        <w:tc>
          <w:tcPr>
            <w:tcW w:w="1384" w:type="dxa"/>
            <w:vMerge/>
          </w:tcPr>
          <w:p w:rsidR="00596F3E" w:rsidRPr="00C85E4D" w:rsidRDefault="00596F3E" w:rsidP="00814C55">
            <w:pPr>
              <w:pStyle w:val="ab"/>
              <w:ind w:right="-11"/>
              <w:jc w:val="both"/>
            </w:pPr>
          </w:p>
        </w:tc>
        <w:tc>
          <w:tcPr>
            <w:tcW w:w="7655" w:type="dxa"/>
          </w:tcPr>
          <w:p w:rsidR="00596F3E" w:rsidRPr="00B00934" w:rsidRDefault="00596F3E" w:rsidP="00814C55">
            <w:pPr>
              <w:pStyle w:val="af8"/>
              <w:spacing w:line="240" w:lineRule="auto"/>
              <w:ind w:right="-11" w:firstLine="0"/>
              <w:rPr>
                <w:sz w:val="24"/>
              </w:rPr>
            </w:pPr>
            <w:r w:rsidRPr="00B00934">
              <w:rPr>
                <w:sz w:val="24"/>
              </w:rPr>
              <w:t xml:space="preserve">Изображение, украшение, постройка всегда помогают друг другу    </w:t>
            </w:r>
          </w:p>
        </w:tc>
        <w:tc>
          <w:tcPr>
            <w:tcW w:w="1417" w:type="dxa"/>
            <w:vAlign w:val="center"/>
          </w:tcPr>
          <w:p w:rsidR="00596F3E" w:rsidRPr="00B00934" w:rsidRDefault="00596F3E" w:rsidP="00814C55">
            <w:pPr>
              <w:pStyle w:val="ab"/>
              <w:ind w:right="-11"/>
              <w:jc w:val="both"/>
            </w:pPr>
            <w:r w:rsidRPr="00B00934">
              <w:t>5</w:t>
            </w:r>
          </w:p>
        </w:tc>
      </w:tr>
      <w:tr w:rsidR="00596F3E" w:rsidRPr="00C85E4D" w:rsidTr="00596F3E">
        <w:trPr>
          <w:trHeight w:val="389"/>
        </w:trPr>
        <w:tc>
          <w:tcPr>
            <w:tcW w:w="1384" w:type="dxa"/>
            <w:vMerge/>
          </w:tcPr>
          <w:p w:rsidR="00596F3E" w:rsidRPr="00C85E4D" w:rsidRDefault="00596F3E" w:rsidP="00814C55">
            <w:pPr>
              <w:pStyle w:val="ab"/>
              <w:ind w:right="-11"/>
              <w:jc w:val="both"/>
            </w:pPr>
          </w:p>
        </w:tc>
        <w:tc>
          <w:tcPr>
            <w:tcW w:w="7655" w:type="dxa"/>
            <w:shd w:val="clear" w:color="auto" w:fill="FFFF00"/>
          </w:tcPr>
          <w:p w:rsidR="00596F3E" w:rsidRPr="00B00934" w:rsidRDefault="00596F3E" w:rsidP="00814C55">
            <w:pPr>
              <w:pStyle w:val="af8"/>
              <w:spacing w:line="240" w:lineRule="auto"/>
              <w:ind w:right="-11" w:firstLine="0"/>
              <w:rPr>
                <w:sz w:val="24"/>
              </w:rPr>
            </w:pPr>
            <w:r>
              <w:rPr>
                <w:sz w:val="24"/>
              </w:rPr>
              <w:t>Итого</w:t>
            </w:r>
          </w:p>
        </w:tc>
        <w:tc>
          <w:tcPr>
            <w:tcW w:w="1417" w:type="dxa"/>
            <w:shd w:val="clear" w:color="auto" w:fill="FFFF00"/>
          </w:tcPr>
          <w:p w:rsidR="00596F3E" w:rsidRPr="00B00934" w:rsidRDefault="00596F3E" w:rsidP="00814C55">
            <w:pPr>
              <w:pStyle w:val="ab"/>
              <w:ind w:right="-11"/>
              <w:jc w:val="both"/>
            </w:pPr>
            <w:r>
              <w:t>8</w:t>
            </w:r>
          </w:p>
        </w:tc>
      </w:tr>
      <w:tr w:rsidR="00596F3E" w:rsidRPr="00C85E4D" w:rsidTr="00596F3E">
        <w:trPr>
          <w:trHeight w:val="389"/>
        </w:trPr>
        <w:tc>
          <w:tcPr>
            <w:tcW w:w="1384" w:type="dxa"/>
          </w:tcPr>
          <w:p w:rsidR="00596F3E" w:rsidRPr="003B75BE" w:rsidRDefault="00596F3E" w:rsidP="00814C55">
            <w:pPr>
              <w:pStyle w:val="ab"/>
              <w:ind w:right="-11"/>
              <w:jc w:val="both"/>
              <w:rPr>
                <w:b/>
              </w:rPr>
            </w:pPr>
          </w:p>
        </w:tc>
        <w:tc>
          <w:tcPr>
            <w:tcW w:w="7655" w:type="dxa"/>
            <w:shd w:val="clear" w:color="auto" w:fill="00FF00"/>
          </w:tcPr>
          <w:p w:rsidR="00596F3E" w:rsidRPr="00C85E4D" w:rsidRDefault="00596F3E" w:rsidP="00814C55">
            <w:pPr>
              <w:pStyle w:val="af8"/>
              <w:spacing w:line="240" w:lineRule="auto"/>
              <w:ind w:right="-11" w:firstLine="0"/>
              <w:rPr>
                <w:sz w:val="24"/>
              </w:rPr>
            </w:pPr>
            <w:r>
              <w:rPr>
                <w:b/>
                <w:sz w:val="24"/>
              </w:rPr>
              <w:t>Итого</w:t>
            </w:r>
          </w:p>
        </w:tc>
        <w:tc>
          <w:tcPr>
            <w:tcW w:w="1417" w:type="dxa"/>
            <w:shd w:val="clear" w:color="auto" w:fill="00FF00"/>
          </w:tcPr>
          <w:p w:rsidR="00596F3E" w:rsidRPr="00C85E4D" w:rsidRDefault="00596F3E" w:rsidP="00814C55">
            <w:pPr>
              <w:pStyle w:val="ab"/>
              <w:ind w:right="-11"/>
              <w:jc w:val="both"/>
            </w:pPr>
            <w:r w:rsidRPr="003B75BE">
              <w:rPr>
                <w:b/>
              </w:rPr>
              <w:t>33 часа</w:t>
            </w:r>
          </w:p>
        </w:tc>
      </w:tr>
    </w:tbl>
    <w:p w:rsidR="00D20D6B" w:rsidRPr="00D20D6B" w:rsidRDefault="00D20D6B" w:rsidP="00814C55">
      <w:pPr>
        <w:pStyle w:val="ac"/>
        <w:tabs>
          <w:tab w:val="left" w:pos="7742"/>
        </w:tabs>
        <w:spacing w:after="0" w:line="240" w:lineRule="auto"/>
        <w:ind w:right="-11"/>
        <w:jc w:val="both"/>
        <w:rPr>
          <w:b/>
          <w:sz w:val="28"/>
          <w:szCs w:val="28"/>
        </w:rPr>
      </w:pPr>
    </w:p>
    <w:p w:rsidR="007035F9" w:rsidRDefault="007035F9" w:rsidP="00814C55">
      <w:pPr>
        <w:tabs>
          <w:tab w:val="left" w:pos="7742"/>
        </w:tabs>
        <w:ind w:right="-11"/>
        <w:jc w:val="both"/>
      </w:pPr>
    </w:p>
    <w:p w:rsidR="007035F9" w:rsidRDefault="007035F9" w:rsidP="00814C55">
      <w:pPr>
        <w:tabs>
          <w:tab w:val="left" w:pos="7742"/>
        </w:tabs>
        <w:ind w:right="-11"/>
        <w:jc w:val="both"/>
      </w:pPr>
    </w:p>
    <w:p w:rsidR="007035F9" w:rsidRPr="002C19F1" w:rsidRDefault="00596F3E" w:rsidP="00596F3E">
      <w:pPr>
        <w:tabs>
          <w:tab w:val="left" w:pos="7742"/>
        </w:tabs>
        <w:ind w:right="-11"/>
        <w:jc w:val="center"/>
        <w:rPr>
          <w:b/>
          <w:szCs w:val="28"/>
        </w:rPr>
      </w:pPr>
      <w:r>
        <w:rPr>
          <w:b/>
          <w:szCs w:val="28"/>
        </w:rPr>
        <w:t>Т</w:t>
      </w:r>
      <w:r w:rsidR="007035F9" w:rsidRPr="002C19F1">
        <w:rPr>
          <w:b/>
          <w:szCs w:val="28"/>
        </w:rPr>
        <w:t>ематическое планирование по изобраз</w:t>
      </w:r>
      <w:r w:rsidR="00D35FF1" w:rsidRPr="002C19F1">
        <w:rPr>
          <w:b/>
          <w:szCs w:val="28"/>
        </w:rPr>
        <w:t>ительному искусству</w:t>
      </w:r>
    </w:p>
    <w:tbl>
      <w:tblPr>
        <w:tblpPr w:leftFromText="180" w:rightFromText="180" w:vertAnchor="text" w:horzAnchor="margin" w:tblpX="250" w:tblpY="166"/>
        <w:tblW w:w="10031" w:type="dxa"/>
        <w:tblLook w:val="04A0"/>
      </w:tblPr>
      <w:tblGrid>
        <w:gridCol w:w="1276"/>
        <w:gridCol w:w="7196"/>
        <w:gridCol w:w="1559"/>
      </w:tblGrid>
      <w:tr w:rsidR="00596F3E" w:rsidRPr="00697759" w:rsidTr="00596F3E">
        <w:trPr>
          <w:trHeight w:val="2066"/>
        </w:trPr>
        <w:tc>
          <w:tcPr>
            <w:tcW w:w="1276" w:type="dxa"/>
            <w:vMerge w:val="restart"/>
            <w:tcBorders>
              <w:top w:val="single" w:sz="4" w:space="0" w:color="auto"/>
              <w:left w:val="single" w:sz="4" w:space="0" w:color="auto"/>
              <w:right w:val="single" w:sz="4" w:space="0" w:color="auto"/>
            </w:tcBorders>
            <w:shd w:val="clear" w:color="auto" w:fill="auto"/>
            <w:vAlign w:val="center"/>
            <w:hideMark/>
          </w:tcPr>
          <w:p w:rsidR="00596F3E" w:rsidRPr="00A94A36" w:rsidRDefault="00596F3E" w:rsidP="00814C55">
            <w:pPr>
              <w:ind w:right="-11"/>
              <w:jc w:val="both"/>
              <w:rPr>
                <w:rFonts w:eastAsia="Times New Roman"/>
                <w:b/>
                <w:color w:val="000000"/>
              </w:rPr>
            </w:pPr>
            <w:r w:rsidRPr="00A94A36">
              <w:rPr>
                <w:rFonts w:eastAsia="Times New Roman"/>
                <w:b/>
                <w:color w:val="000000"/>
              </w:rPr>
              <w:t>№</w:t>
            </w:r>
          </w:p>
          <w:p w:rsidR="00596F3E" w:rsidRPr="00A94A36" w:rsidRDefault="00596F3E" w:rsidP="00814C55">
            <w:pPr>
              <w:ind w:right="-11"/>
              <w:jc w:val="both"/>
              <w:rPr>
                <w:rFonts w:eastAsia="Times New Roman"/>
                <w:b/>
                <w:color w:val="000000"/>
              </w:rPr>
            </w:pPr>
            <w:r w:rsidRPr="00A94A36">
              <w:rPr>
                <w:rFonts w:eastAsia="Times New Roman"/>
                <w:b/>
                <w:color w:val="000000"/>
              </w:rPr>
              <w:t>п/п</w:t>
            </w:r>
          </w:p>
        </w:tc>
        <w:tc>
          <w:tcPr>
            <w:tcW w:w="7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6F3E" w:rsidRPr="00A94A36" w:rsidRDefault="00596F3E" w:rsidP="00814C55">
            <w:pPr>
              <w:ind w:right="-11"/>
              <w:jc w:val="both"/>
              <w:rPr>
                <w:rFonts w:eastAsia="Times New Roman"/>
                <w:b/>
                <w:color w:val="000000"/>
              </w:rPr>
            </w:pPr>
            <w:r w:rsidRPr="00A94A36">
              <w:rPr>
                <w:rFonts w:eastAsia="Times New Roman"/>
                <w:b/>
                <w:color w:val="000000"/>
              </w:rPr>
              <w:t>Тема раздела, урока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6F3E" w:rsidRPr="00A94A36" w:rsidRDefault="00596F3E" w:rsidP="00814C55">
            <w:pPr>
              <w:ind w:right="-11"/>
              <w:jc w:val="both"/>
              <w:rPr>
                <w:rFonts w:eastAsia="Times New Roman"/>
                <w:b/>
                <w:color w:val="000000"/>
              </w:rPr>
            </w:pPr>
            <w:r w:rsidRPr="00A94A36">
              <w:rPr>
                <w:rFonts w:eastAsia="Times New Roman"/>
                <w:b/>
                <w:color w:val="000000"/>
              </w:rPr>
              <w:t>Количество часов</w:t>
            </w:r>
          </w:p>
        </w:tc>
      </w:tr>
      <w:tr w:rsidR="00596F3E" w:rsidRPr="00697759" w:rsidTr="00596F3E">
        <w:trPr>
          <w:trHeight w:val="321"/>
        </w:trPr>
        <w:tc>
          <w:tcPr>
            <w:tcW w:w="1276" w:type="dxa"/>
            <w:vMerge/>
            <w:tcBorders>
              <w:left w:val="single" w:sz="4" w:space="0" w:color="auto"/>
              <w:bottom w:val="single" w:sz="4" w:space="0" w:color="auto"/>
              <w:right w:val="single" w:sz="4" w:space="0" w:color="auto"/>
            </w:tcBorders>
            <w:shd w:val="clear" w:color="auto" w:fill="auto"/>
            <w:vAlign w:val="center"/>
            <w:hideMark/>
          </w:tcPr>
          <w:p w:rsidR="00596F3E" w:rsidRPr="00697759" w:rsidRDefault="00596F3E" w:rsidP="00814C55">
            <w:pPr>
              <w:ind w:right="-11"/>
              <w:jc w:val="both"/>
              <w:rPr>
                <w:rFonts w:eastAsia="Times New Roman"/>
                <w:color w:val="000000"/>
              </w:rPr>
            </w:pPr>
          </w:p>
        </w:tc>
        <w:tc>
          <w:tcPr>
            <w:tcW w:w="7196" w:type="dxa"/>
            <w:vMerge/>
            <w:tcBorders>
              <w:top w:val="single" w:sz="4" w:space="0" w:color="auto"/>
              <w:left w:val="single" w:sz="4" w:space="0" w:color="auto"/>
              <w:bottom w:val="single" w:sz="4" w:space="0" w:color="auto"/>
              <w:right w:val="single" w:sz="4" w:space="0" w:color="auto"/>
            </w:tcBorders>
            <w:vAlign w:val="center"/>
            <w:hideMark/>
          </w:tcPr>
          <w:p w:rsidR="00596F3E" w:rsidRPr="00697759" w:rsidRDefault="00596F3E" w:rsidP="00814C55">
            <w:pPr>
              <w:ind w:right="-11"/>
              <w:jc w:val="both"/>
              <w:rPr>
                <w:rFonts w:eastAsia="Times New Roman"/>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96F3E" w:rsidRPr="00697759" w:rsidRDefault="00596F3E" w:rsidP="00814C55">
            <w:pPr>
              <w:ind w:right="-11"/>
              <w:jc w:val="both"/>
              <w:rPr>
                <w:rFonts w:eastAsia="Times New Roman"/>
                <w:color w:val="000000"/>
              </w:rPr>
            </w:pPr>
          </w:p>
        </w:tc>
      </w:tr>
      <w:tr w:rsidR="00596F3E" w:rsidRPr="00697759" w:rsidTr="00596F3E">
        <w:trPr>
          <w:trHeight w:val="321"/>
        </w:trPr>
        <w:tc>
          <w:tcPr>
            <w:tcW w:w="8472" w:type="dxa"/>
            <w:gridSpan w:val="2"/>
            <w:tcBorders>
              <w:top w:val="nil"/>
              <w:left w:val="single" w:sz="4" w:space="0" w:color="auto"/>
              <w:bottom w:val="single" w:sz="4" w:space="0" w:color="auto"/>
              <w:right w:val="single" w:sz="4" w:space="0" w:color="auto"/>
            </w:tcBorders>
            <w:shd w:val="clear" w:color="auto" w:fill="auto"/>
            <w:hideMark/>
          </w:tcPr>
          <w:p w:rsidR="00596F3E" w:rsidRPr="00C85E4D" w:rsidRDefault="00596F3E" w:rsidP="00814C55">
            <w:pPr>
              <w:pStyle w:val="ab"/>
              <w:ind w:right="-11"/>
              <w:jc w:val="both"/>
            </w:pPr>
            <w:r w:rsidRPr="00C85E4D">
              <w:rPr>
                <w:b/>
              </w:rPr>
              <w:t>Ты учишься изображать</w:t>
            </w:r>
          </w:p>
        </w:tc>
        <w:tc>
          <w:tcPr>
            <w:tcW w:w="1559" w:type="dxa"/>
            <w:tcBorders>
              <w:top w:val="nil"/>
              <w:left w:val="nil"/>
              <w:bottom w:val="single" w:sz="4" w:space="0" w:color="auto"/>
              <w:right w:val="single" w:sz="4" w:space="0" w:color="auto"/>
            </w:tcBorders>
            <w:shd w:val="clear" w:color="auto" w:fill="auto"/>
            <w:hideMark/>
          </w:tcPr>
          <w:p w:rsidR="00596F3E" w:rsidRPr="00C85E4D" w:rsidRDefault="00596F3E" w:rsidP="00814C55">
            <w:pPr>
              <w:pStyle w:val="ab"/>
              <w:ind w:right="-11"/>
              <w:jc w:val="both"/>
            </w:pPr>
            <w:r w:rsidRPr="00C85E4D">
              <w:rPr>
                <w:rFonts w:eastAsia="Times New Roman"/>
                <w:b/>
                <w:color w:val="000000"/>
              </w:rPr>
              <w:t>9 часов</w:t>
            </w:r>
          </w:p>
        </w:tc>
      </w:tr>
      <w:tr w:rsidR="00596F3E" w:rsidRPr="00697759" w:rsidTr="00596F3E">
        <w:trPr>
          <w:trHeight w:val="321"/>
        </w:trPr>
        <w:tc>
          <w:tcPr>
            <w:tcW w:w="1276" w:type="dxa"/>
            <w:tcBorders>
              <w:top w:val="nil"/>
              <w:left w:val="single" w:sz="4" w:space="0" w:color="auto"/>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t>1</w:t>
            </w:r>
          </w:p>
        </w:tc>
        <w:tc>
          <w:tcPr>
            <w:tcW w:w="7196" w:type="dxa"/>
            <w:tcBorders>
              <w:top w:val="nil"/>
              <w:left w:val="nil"/>
              <w:bottom w:val="single" w:sz="4" w:space="0" w:color="auto"/>
              <w:right w:val="single" w:sz="4" w:space="0" w:color="auto"/>
            </w:tcBorders>
            <w:shd w:val="clear" w:color="auto" w:fill="auto"/>
          </w:tcPr>
          <w:p w:rsidR="00596F3E" w:rsidRPr="00C85E4D" w:rsidRDefault="00596F3E" w:rsidP="00814C55">
            <w:pPr>
              <w:ind w:right="-11"/>
              <w:jc w:val="both"/>
            </w:pPr>
            <w:r w:rsidRPr="00C85E4D">
              <w:t>Изображения всюду вокруг нас.</w:t>
            </w:r>
          </w:p>
        </w:tc>
        <w:tc>
          <w:tcPr>
            <w:tcW w:w="1559" w:type="dxa"/>
            <w:tcBorders>
              <w:top w:val="nil"/>
              <w:left w:val="nil"/>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t>1</w:t>
            </w:r>
          </w:p>
        </w:tc>
      </w:tr>
      <w:tr w:rsidR="00596F3E" w:rsidRPr="00697759" w:rsidTr="00596F3E">
        <w:trPr>
          <w:trHeight w:val="321"/>
        </w:trPr>
        <w:tc>
          <w:tcPr>
            <w:tcW w:w="1276" w:type="dxa"/>
            <w:tcBorders>
              <w:top w:val="nil"/>
              <w:left w:val="single" w:sz="4" w:space="0" w:color="auto"/>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t>2</w:t>
            </w:r>
          </w:p>
        </w:tc>
        <w:tc>
          <w:tcPr>
            <w:tcW w:w="7196" w:type="dxa"/>
            <w:tcBorders>
              <w:top w:val="nil"/>
              <w:left w:val="nil"/>
              <w:bottom w:val="single" w:sz="4" w:space="0" w:color="auto"/>
              <w:right w:val="single" w:sz="4" w:space="0" w:color="auto"/>
            </w:tcBorders>
            <w:shd w:val="clear" w:color="auto" w:fill="auto"/>
          </w:tcPr>
          <w:p w:rsidR="00596F3E" w:rsidRPr="00C85E4D" w:rsidRDefault="00596F3E" w:rsidP="00814C55">
            <w:pPr>
              <w:ind w:right="-11"/>
              <w:jc w:val="both"/>
            </w:pPr>
            <w:r w:rsidRPr="00C85E4D">
              <w:t>Мастер Изображения учит видеть.</w:t>
            </w:r>
          </w:p>
        </w:tc>
        <w:tc>
          <w:tcPr>
            <w:tcW w:w="1559" w:type="dxa"/>
            <w:tcBorders>
              <w:top w:val="nil"/>
              <w:left w:val="nil"/>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t>1</w:t>
            </w:r>
          </w:p>
        </w:tc>
      </w:tr>
      <w:tr w:rsidR="00596F3E" w:rsidRPr="00697759" w:rsidTr="00596F3E">
        <w:trPr>
          <w:trHeight w:val="321"/>
        </w:trPr>
        <w:tc>
          <w:tcPr>
            <w:tcW w:w="1276" w:type="dxa"/>
            <w:tcBorders>
              <w:top w:val="nil"/>
              <w:left w:val="single" w:sz="4" w:space="0" w:color="auto"/>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t>3</w:t>
            </w:r>
          </w:p>
        </w:tc>
        <w:tc>
          <w:tcPr>
            <w:tcW w:w="7196" w:type="dxa"/>
            <w:tcBorders>
              <w:top w:val="nil"/>
              <w:left w:val="nil"/>
              <w:bottom w:val="single" w:sz="4" w:space="0" w:color="auto"/>
              <w:right w:val="single" w:sz="4" w:space="0" w:color="auto"/>
            </w:tcBorders>
            <w:shd w:val="clear" w:color="auto" w:fill="auto"/>
          </w:tcPr>
          <w:p w:rsidR="00596F3E" w:rsidRPr="00C85E4D" w:rsidRDefault="00596F3E" w:rsidP="00814C55">
            <w:pPr>
              <w:ind w:right="-11"/>
              <w:jc w:val="both"/>
            </w:pPr>
            <w:r w:rsidRPr="00C85E4D">
              <w:t>Изображать можно пятном</w:t>
            </w:r>
          </w:p>
        </w:tc>
        <w:tc>
          <w:tcPr>
            <w:tcW w:w="1559" w:type="dxa"/>
            <w:tcBorders>
              <w:top w:val="nil"/>
              <w:left w:val="nil"/>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t>1</w:t>
            </w:r>
          </w:p>
        </w:tc>
      </w:tr>
      <w:tr w:rsidR="00596F3E" w:rsidRPr="00697759" w:rsidTr="00596F3E">
        <w:trPr>
          <w:trHeight w:val="321"/>
        </w:trPr>
        <w:tc>
          <w:tcPr>
            <w:tcW w:w="1276" w:type="dxa"/>
            <w:tcBorders>
              <w:top w:val="nil"/>
              <w:left w:val="single" w:sz="4" w:space="0" w:color="auto"/>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t>4</w:t>
            </w:r>
          </w:p>
        </w:tc>
        <w:tc>
          <w:tcPr>
            <w:tcW w:w="7196" w:type="dxa"/>
            <w:tcBorders>
              <w:top w:val="nil"/>
              <w:left w:val="nil"/>
              <w:bottom w:val="single" w:sz="4" w:space="0" w:color="auto"/>
              <w:right w:val="single" w:sz="4" w:space="0" w:color="auto"/>
            </w:tcBorders>
            <w:shd w:val="clear" w:color="auto" w:fill="auto"/>
          </w:tcPr>
          <w:p w:rsidR="00596F3E" w:rsidRPr="00C85E4D" w:rsidRDefault="00596F3E" w:rsidP="00814C55">
            <w:pPr>
              <w:ind w:right="-11"/>
              <w:jc w:val="both"/>
            </w:pPr>
            <w:r w:rsidRPr="00C85E4D">
              <w:t>Изображать можно в объеме.</w:t>
            </w:r>
          </w:p>
        </w:tc>
        <w:tc>
          <w:tcPr>
            <w:tcW w:w="1559" w:type="dxa"/>
            <w:tcBorders>
              <w:top w:val="nil"/>
              <w:left w:val="nil"/>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t>1</w:t>
            </w:r>
          </w:p>
        </w:tc>
      </w:tr>
      <w:tr w:rsidR="00596F3E" w:rsidRPr="00697759" w:rsidTr="00596F3E">
        <w:trPr>
          <w:trHeight w:val="321"/>
        </w:trPr>
        <w:tc>
          <w:tcPr>
            <w:tcW w:w="1276" w:type="dxa"/>
            <w:tcBorders>
              <w:top w:val="nil"/>
              <w:left w:val="single" w:sz="4" w:space="0" w:color="auto"/>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t>5</w:t>
            </w:r>
          </w:p>
        </w:tc>
        <w:tc>
          <w:tcPr>
            <w:tcW w:w="7196" w:type="dxa"/>
            <w:tcBorders>
              <w:top w:val="nil"/>
              <w:left w:val="nil"/>
              <w:bottom w:val="single" w:sz="4" w:space="0" w:color="auto"/>
              <w:right w:val="single" w:sz="4" w:space="0" w:color="auto"/>
            </w:tcBorders>
            <w:shd w:val="clear" w:color="auto" w:fill="auto"/>
          </w:tcPr>
          <w:p w:rsidR="00596F3E" w:rsidRPr="00C85E4D" w:rsidRDefault="00596F3E" w:rsidP="00814C55">
            <w:pPr>
              <w:ind w:right="-11"/>
              <w:jc w:val="both"/>
            </w:pPr>
            <w:r w:rsidRPr="00C85E4D">
              <w:t>Изображать можно линией</w:t>
            </w:r>
          </w:p>
        </w:tc>
        <w:tc>
          <w:tcPr>
            <w:tcW w:w="1559" w:type="dxa"/>
            <w:tcBorders>
              <w:top w:val="nil"/>
              <w:left w:val="nil"/>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t>1</w:t>
            </w:r>
          </w:p>
        </w:tc>
      </w:tr>
      <w:tr w:rsidR="00596F3E" w:rsidRPr="00697759" w:rsidTr="00596F3E">
        <w:trPr>
          <w:trHeight w:val="321"/>
        </w:trPr>
        <w:tc>
          <w:tcPr>
            <w:tcW w:w="1276" w:type="dxa"/>
            <w:tcBorders>
              <w:top w:val="nil"/>
              <w:left w:val="single" w:sz="4" w:space="0" w:color="auto"/>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t>6</w:t>
            </w:r>
          </w:p>
        </w:tc>
        <w:tc>
          <w:tcPr>
            <w:tcW w:w="7196" w:type="dxa"/>
            <w:tcBorders>
              <w:top w:val="nil"/>
              <w:left w:val="nil"/>
              <w:bottom w:val="single" w:sz="4" w:space="0" w:color="auto"/>
              <w:right w:val="single" w:sz="4" w:space="0" w:color="auto"/>
            </w:tcBorders>
            <w:shd w:val="clear" w:color="auto" w:fill="auto"/>
          </w:tcPr>
          <w:p w:rsidR="00596F3E" w:rsidRPr="00C85E4D" w:rsidRDefault="00596F3E" w:rsidP="00814C55">
            <w:pPr>
              <w:ind w:right="-11"/>
              <w:jc w:val="both"/>
            </w:pPr>
            <w:r w:rsidRPr="00C85E4D">
              <w:t>Разноцветные краски.</w:t>
            </w:r>
          </w:p>
        </w:tc>
        <w:tc>
          <w:tcPr>
            <w:tcW w:w="1559" w:type="dxa"/>
            <w:tcBorders>
              <w:top w:val="nil"/>
              <w:left w:val="nil"/>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t>1</w:t>
            </w:r>
          </w:p>
        </w:tc>
      </w:tr>
      <w:tr w:rsidR="00596F3E" w:rsidRPr="00697759" w:rsidTr="00596F3E">
        <w:trPr>
          <w:trHeight w:val="321"/>
        </w:trPr>
        <w:tc>
          <w:tcPr>
            <w:tcW w:w="1276" w:type="dxa"/>
            <w:tcBorders>
              <w:top w:val="nil"/>
              <w:left w:val="single" w:sz="4" w:space="0" w:color="auto"/>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t>7</w:t>
            </w:r>
          </w:p>
        </w:tc>
        <w:tc>
          <w:tcPr>
            <w:tcW w:w="7196" w:type="dxa"/>
            <w:tcBorders>
              <w:top w:val="nil"/>
              <w:left w:val="nil"/>
              <w:bottom w:val="single" w:sz="4" w:space="0" w:color="auto"/>
              <w:right w:val="single" w:sz="4" w:space="0" w:color="auto"/>
            </w:tcBorders>
            <w:shd w:val="clear" w:color="auto" w:fill="auto"/>
          </w:tcPr>
          <w:p w:rsidR="00596F3E" w:rsidRPr="00C85E4D" w:rsidRDefault="00596F3E" w:rsidP="00814C55">
            <w:pPr>
              <w:ind w:right="-11"/>
              <w:jc w:val="both"/>
            </w:pPr>
            <w:r w:rsidRPr="00C85E4D">
              <w:t>Изображать можно и то, что невидимо.</w:t>
            </w:r>
            <w:r>
              <w:t xml:space="preserve"> </w:t>
            </w:r>
            <w:r w:rsidRPr="00C85E4D">
              <w:t>(Настроение)</w:t>
            </w:r>
          </w:p>
        </w:tc>
        <w:tc>
          <w:tcPr>
            <w:tcW w:w="1559" w:type="dxa"/>
            <w:tcBorders>
              <w:top w:val="nil"/>
              <w:left w:val="nil"/>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t>1</w:t>
            </w:r>
          </w:p>
        </w:tc>
      </w:tr>
      <w:tr w:rsidR="00596F3E" w:rsidRPr="00697759" w:rsidTr="00596F3E">
        <w:trPr>
          <w:trHeight w:val="321"/>
        </w:trPr>
        <w:tc>
          <w:tcPr>
            <w:tcW w:w="1276" w:type="dxa"/>
            <w:tcBorders>
              <w:top w:val="nil"/>
              <w:left w:val="single" w:sz="4" w:space="0" w:color="auto"/>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t>8</w:t>
            </w:r>
          </w:p>
        </w:tc>
        <w:tc>
          <w:tcPr>
            <w:tcW w:w="7196" w:type="dxa"/>
            <w:tcBorders>
              <w:top w:val="nil"/>
              <w:left w:val="nil"/>
              <w:bottom w:val="single" w:sz="4" w:space="0" w:color="auto"/>
              <w:right w:val="single" w:sz="4" w:space="0" w:color="auto"/>
            </w:tcBorders>
            <w:shd w:val="clear" w:color="auto" w:fill="auto"/>
          </w:tcPr>
          <w:p w:rsidR="00596F3E" w:rsidRPr="003B75BE" w:rsidRDefault="00596F3E" w:rsidP="00814C55">
            <w:pPr>
              <w:ind w:right="-11"/>
              <w:jc w:val="both"/>
            </w:pPr>
            <w:r w:rsidRPr="00C85E4D">
              <w:t>Художники и зрители.</w:t>
            </w:r>
          </w:p>
        </w:tc>
        <w:tc>
          <w:tcPr>
            <w:tcW w:w="1559" w:type="dxa"/>
            <w:tcBorders>
              <w:top w:val="nil"/>
              <w:left w:val="nil"/>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t>1</w:t>
            </w:r>
          </w:p>
        </w:tc>
      </w:tr>
      <w:tr w:rsidR="00596F3E" w:rsidRPr="00697759" w:rsidTr="00596F3E">
        <w:trPr>
          <w:trHeight w:val="321"/>
        </w:trPr>
        <w:tc>
          <w:tcPr>
            <w:tcW w:w="1276" w:type="dxa"/>
            <w:tcBorders>
              <w:top w:val="nil"/>
              <w:left w:val="single" w:sz="4" w:space="0" w:color="auto"/>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t>9</w:t>
            </w:r>
          </w:p>
        </w:tc>
        <w:tc>
          <w:tcPr>
            <w:tcW w:w="7196" w:type="dxa"/>
            <w:tcBorders>
              <w:top w:val="nil"/>
              <w:left w:val="nil"/>
              <w:bottom w:val="single" w:sz="4" w:space="0" w:color="auto"/>
              <w:right w:val="single" w:sz="4" w:space="0" w:color="auto"/>
            </w:tcBorders>
            <w:shd w:val="clear" w:color="auto" w:fill="auto"/>
          </w:tcPr>
          <w:p w:rsidR="00596F3E" w:rsidRPr="00C85E4D" w:rsidRDefault="00596F3E" w:rsidP="009973DE">
            <w:pPr>
              <w:ind w:right="-11"/>
              <w:jc w:val="both"/>
            </w:pPr>
            <w:r w:rsidRPr="00C85E4D">
              <w:t>Художники и зрители.</w:t>
            </w:r>
          </w:p>
        </w:tc>
        <w:tc>
          <w:tcPr>
            <w:tcW w:w="1559" w:type="dxa"/>
            <w:tcBorders>
              <w:top w:val="nil"/>
              <w:left w:val="nil"/>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t>1</w:t>
            </w:r>
          </w:p>
        </w:tc>
      </w:tr>
      <w:tr w:rsidR="00596F3E" w:rsidRPr="00697759" w:rsidTr="00596F3E">
        <w:trPr>
          <w:trHeight w:val="321"/>
        </w:trPr>
        <w:tc>
          <w:tcPr>
            <w:tcW w:w="8472" w:type="dxa"/>
            <w:gridSpan w:val="2"/>
            <w:tcBorders>
              <w:top w:val="nil"/>
              <w:left w:val="single" w:sz="4" w:space="0" w:color="auto"/>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rPr>
                <w:b/>
              </w:rPr>
              <w:t>Ты украшаешь.</w:t>
            </w:r>
          </w:p>
        </w:tc>
        <w:tc>
          <w:tcPr>
            <w:tcW w:w="1559" w:type="dxa"/>
            <w:tcBorders>
              <w:top w:val="nil"/>
              <w:left w:val="nil"/>
              <w:bottom w:val="single" w:sz="4" w:space="0" w:color="auto"/>
              <w:right w:val="single" w:sz="4" w:space="0" w:color="auto"/>
            </w:tcBorders>
            <w:shd w:val="clear" w:color="auto" w:fill="auto"/>
          </w:tcPr>
          <w:p w:rsidR="00596F3E" w:rsidRPr="00C85E4D" w:rsidRDefault="00596F3E" w:rsidP="00814C55">
            <w:pPr>
              <w:pStyle w:val="ab"/>
              <w:ind w:right="-11"/>
              <w:jc w:val="both"/>
              <w:rPr>
                <w:b/>
              </w:rPr>
            </w:pPr>
            <w:r w:rsidRPr="00C85E4D">
              <w:rPr>
                <w:b/>
              </w:rPr>
              <w:t>8</w:t>
            </w:r>
            <w:r>
              <w:rPr>
                <w:b/>
              </w:rPr>
              <w:t xml:space="preserve"> часов</w:t>
            </w:r>
          </w:p>
        </w:tc>
      </w:tr>
      <w:tr w:rsidR="00596F3E" w:rsidRPr="00697759" w:rsidTr="00596F3E">
        <w:trPr>
          <w:trHeight w:val="321"/>
        </w:trPr>
        <w:tc>
          <w:tcPr>
            <w:tcW w:w="1276" w:type="dxa"/>
            <w:tcBorders>
              <w:top w:val="nil"/>
              <w:left w:val="single" w:sz="4" w:space="0" w:color="auto"/>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t>10</w:t>
            </w:r>
          </w:p>
        </w:tc>
        <w:tc>
          <w:tcPr>
            <w:tcW w:w="7196" w:type="dxa"/>
            <w:tcBorders>
              <w:top w:val="nil"/>
              <w:left w:val="nil"/>
              <w:bottom w:val="single" w:sz="4" w:space="0" w:color="auto"/>
              <w:right w:val="single" w:sz="4" w:space="0" w:color="auto"/>
            </w:tcBorders>
            <w:shd w:val="clear" w:color="auto" w:fill="auto"/>
          </w:tcPr>
          <w:p w:rsidR="00596F3E" w:rsidRPr="00C85E4D" w:rsidRDefault="00596F3E" w:rsidP="00814C55">
            <w:pPr>
              <w:ind w:right="-11"/>
              <w:jc w:val="both"/>
            </w:pPr>
            <w:r w:rsidRPr="00C85E4D">
              <w:t>Мир полон украшений.</w:t>
            </w:r>
          </w:p>
        </w:tc>
        <w:tc>
          <w:tcPr>
            <w:tcW w:w="1559" w:type="dxa"/>
            <w:tcBorders>
              <w:top w:val="nil"/>
              <w:left w:val="nil"/>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t>1</w:t>
            </w:r>
          </w:p>
        </w:tc>
      </w:tr>
      <w:tr w:rsidR="00596F3E" w:rsidRPr="00697759" w:rsidTr="00596F3E">
        <w:trPr>
          <w:trHeight w:val="321"/>
        </w:trPr>
        <w:tc>
          <w:tcPr>
            <w:tcW w:w="1276" w:type="dxa"/>
            <w:tcBorders>
              <w:top w:val="nil"/>
              <w:left w:val="single" w:sz="4" w:space="0" w:color="auto"/>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t>11</w:t>
            </w:r>
          </w:p>
        </w:tc>
        <w:tc>
          <w:tcPr>
            <w:tcW w:w="7196" w:type="dxa"/>
            <w:tcBorders>
              <w:top w:val="nil"/>
              <w:left w:val="nil"/>
              <w:bottom w:val="single" w:sz="4" w:space="0" w:color="auto"/>
              <w:right w:val="single" w:sz="4" w:space="0" w:color="auto"/>
            </w:tcBorders>
            <w:shd w:val="clear" w:color="auto" w:fill="auto"/>
          </w:tcPr>
          <w:p w:rsidR="00596F3E" w:rsidRPr="00C85E4D" w:rsidRDefault="00596F3E" w:rsidP="00814C55">
            <w:pPr>
              <w:ind w:right="-11"/>
              <w:jc w:val="both"/>
            </w:pPr>
            <w:r w:rsidRPr="00C85E4D">
              <w:t>Цветы.</w:t>
            </w:r>
          </w:p>
        </w:tc>
        <w:tc>
          <w:tcPr>
            <w:tcW w:w="1559" w:type="dxa"/>
            <w:tcBorders>
              <w:top w:val="nil"/>
              <w:left w:val="nil"/>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t>1</w:t>
            </w:r>
          </w:p>
        </w:tc>
      </w:tr>
      <w:tr w:rsidR="00596F3E" w:rsidRPr="00697759" w:rsidTr="00596F3E">
        <w:trPr>
          <w:trHeight w:val="321"/>
        </w:trPr>
        <w:tc>
          <w:tcPr>
            <w:tcW w:w="1276" w:type="dxa"/>
            <w:tcBorders>
              <w:top w:val="nil"/>
              <w:left w:val="single" w:sz="4" w:space="0" w:color="auto"/>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t>12</w:t>
            </w:r>
          </w:p>
        </w:tc>
        <w:tc>
          <w:tcPr>
            <w:tcW w:w="7196" w:type="dxa"/>
            <w:tcBorders>
              <w:top w:val="nil"/>
              <w:left w:val="nil"/>
              <w:bottom w:val="single" w:sz="4" w:space="0" w:color="auto"/>
              <w:right w:val="single" w:sz="4" w:space="0" w:color="auto"/>
            </w:tcBorders>
            <w:shd w:val="clear" w:color="auto" w:fill="auto"/>
          </w:tcPr>
          <w:p w:rsidR="00596F3E" w:rsidRPr="00C85E4D" w:rsidRDefault="00596F3E" w:rsidP="00814C55">
            <w:pPr>
              <w:ind w:right="-11"/>
              <w:jc w:val="both"/>
            </w:pPr>
            <w:r w:rsidRPr="00C85E4D">
              <w:t>Красоту надо уметь замечать.</w:t>
            </w:r>
          </w:p>
        </w:tc>
        <w:tc>
          <w:tcPr>
            <w:tcW w:w="1559" w:type="dxa"/>
            <w:tcBorders>
              <w:top w:val="nil"/>
              <w:left w:val="nil"/>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t>1</w:t>
            </w:r>
          </w:p>
        </w:tc>
      </w:tr>
      <w:tr w:rsidR="00596F3E" w:rsidRPr="00697759" w:rsidTr="00596F3E">
        <w:trPr>
          <w:trHeight w:val="321"/>
        </w:trPr>
        <w:tc>
          <w:tcPr>
            <w:tcW w:w="1276" w:type="dxa"/>
            <w:tcBorders>
              <w:top w:val="nil"/>
              <w:left w:val="single" w:sz="4" w:space="0" w:color="auto"/>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t>13</w:t>
            </w:r>
          </w:p>
        </w:tc>
        <w:tc>
          <w:tcPr>
            <w:tcW w:w="7196" w:type="dxa"/>
            <w:tcBorders>
              <w:top w:val="nil"/>
              <w:left w:val="nil"/>
              <w:bottom w:val="single" w:sz="4" w:space="0" w:color="auto"/>
              <w:right w:val="single" w:sz="4" w:space="0" w:color="auto"/>
            </w:tcBorders>
            <w:shd w:val="clear" w:color="auto" w:fill="auto"/>
          </w:tcPr>
          <w:p w:rsidR="00596F3E" w:rsidRPr="00C85E4D" w:rsidRDefault="00596F3E" w:rsidP="00814C55">
            <w:pPr>
              <w:ind w:right="-11"/>
              <w:jc w:val="both"/>
            </w:pPr>
            <w:r w:rsidRPr="00C85E4D">
              <w:t>Узоры на крыльях.</w:t>
            </w:r>
          </w:p>
        </w:tc>
        <w:tc>
          <w:tcPr>
            <w:tcW w:w="1559" w:type="dxa"/>
            <w:tcBorders>
              <w:top w:val="nil"/>
              <w:left w:val="nil"/>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t>1</w:t>
            </w:r>
          </w:p>
        </w:tc>
      </w:tr>
      <w:tr w:rsidR="00596F3E" w:rsidRPr="00697759" w:rsidTr="00596F3E">
        <w:trPr>
          <w:trHeight w:val="321"/>
        </w:trPr>
        <w:tc>
          <w:tcPr>
            <w:tcW w:w="1276" w:type="dxa"/>
            <w:tcBorders>
              <w:top w:val="nil"/>
              <w:left w:val="single" w:sz="4" w:space="0" w:color="auto"/>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t>14</w:t>
            </w:r>
          </w:p>
        </w:tc>
        <w:tc>
          <w:tcPr>
            <w:tcW w:w="7196" w:type="dxa"/>
            <w:tcBorders>
              <w:top w:val="nil"/>
              <w:left w:val="nil"/>
              <w:bottom w:val="single" w:sz="4" w:space="0" w:color="auto"/>
              <w:right w:val="single" w:sz="4" w:space="0" w:color="auto"/>
            </w:tcBorders>
            <w:shd w:val="clear" w:color="auto" w:fill="auto"/>
          </w:tcPr>
          <w:p w:rsidR="00596F3E" w:rsidRPr="00C85E4D" w:rsidRDefault="00596F3E" w:rsidP="00814C55">
            <w:pPr>
              <w:ind w:right="-11"/>
              <w:jc w:val="both"/>
            </w:pPr>
            <w:r w:rsidRPr="00C85E4D">
              <w:t>Красивые рыбы. Украшение рыб.</w:t>
            </w:r>
          </w:p>
        </w:tc>
        <w:tc>
          <w:tcPr>
            <w:tcW w:w="1559" w:type="dxa"/>
            <w:tcBorders>
              <w:top w:val="nil"/>
              <w:left w:val="nil"/>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t>1</w:t>
            </w:r>
          </w:p>
        </w:tc>
      </w:tr>
      <w:tr w:rsidR="00596F3E" w:rsidRPr="00697759" w:rsidTr="00596F3E">
        <w:trPr>
          <w:trHeight w:val="321"/>
        </w:trPr>
        <w:tc>
          <w:tcPr>
            <w:tcW w:w="1276" w:type="dxa"/>
            <w:tcBorders>
              <w:top w:val="nil"/>
              <w:left w:val="single" w:sz="4" w:space="0" w:color="auto"/>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t>15</w:t>
            </w:r>
          </w:p>
        </w:tc>
        <w:tc>
          <w:tcPr>
            <w:tcW w:w="7196" w:type="dxa"/>
            <w:tcBorders>
              <w:top w:val="single" w:sz="4" w:space="0" w:color="auto"/>
              <w:left w:val="nil"/>
              <w:bottom w:val="single" w:sz="4" w:space="0" w:color="auto"/>
              <w:right w:val="single" w:sz="4" w:space="0" w:color="auto"/>
            </w:tcBorders>
            <w:shd w:val="clear" w:color="auto" w:fill="auto"/>
          </w:tcPr>
          <w:p w:rsidR="00596F3E" w:rsidRPr="00C85E4D" w:rsidRDefault="00596F3E" w:rsidP="00814C55">
            <w:pPr>
              <w:ind w:right="-11"/>
              <w:jc w:val="both"/>
            </w:pPr>
            <w:r w:rsidRPr="00C85E4D">
              <w:t>Украшения птиц. Объёмная аппликация.</w:t>
            </w:r>
          </w:p>
        </w:tc>
        <w:tc>
          <w:tcPr>
            <w:tcW w:w="1559" w:type="dxa"/>
            <w:tcBorders>
              <w:top w:val="nil"/>
              <w:left w:val="nil"/>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t>1</w:t>
            </w:r>
          </w:p>
        </w:tc>
      </w:tr>
      <w:tr w:rsidR="00596F3E" w:rsidRPr="00697759" w:rsidTr="00596F3E">
        <w:trPr>
          <w:trHeight w:val="321"/>
        </w:trPr>
        <w:tc>
          <w:tcPr>
            <w:tcW w:w="1276" w:type="dxa"/>
            <w:tcBorders>
              <w:top w:val="nil"/>
              <w:left w:val="single" w:sz="4" w:space="0" w:color="auto"/>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t>16</w:t>
            </w:r>
          </w:p>
        </w:tc>
        <w:tc>
          <w:tcPr>
            <w:tcW w:w="7196" w:type="dxa"/>
            <w:tcBorders>
              <w:top w:val="nil"/>
              <w:left w:val="nil"/>
              <w:bottom w:val="single" w:sz="4" w:space="0" w:color="auto"/>
              <w:right w:val="single" w:sz="4" w:space="0" w:color="auto"/>
            </w:tcBorders>
            <w:shd w:val="clear" w:color="auto" w:fill="auto"/>
          </w:tcPr>
          <w:p w:rsidR="00596F3E" w:rsidRPr="00C85E4D" w:rsidRDefault="00596F3E" w:rsidP="00814C55">
            <w:pPr>
              <w:pStyle w:val="af8"/>
              <w:spacing w:line="240" w:lineRule="auto"/>
              <w:ind w:right="-11" w:firstLine="0"/>
              <w:rPr>
                <w:sz w:val="24"/>
              </w:rPr>
            </w:pPr>
            <w:r w:rsidRPr="00C85E4D">
              <w:rPr>
                <w:sz w:val="24"/>
              </w:rPr>
              <w:t>Как украшает себя человек.</w:t>
            </w:r>
          </w:p>
        </w:tc>
        <w:tc>
          <w:tcPr>
            <w:tcW w:w="1559" w:type="dxa"/>
            <w:tcBorders>
              <w:top w:val="nil"/>
              <w:left w:val="nil"/>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t>1</w:t>
            </w:r>
          </w:p>
        </w:tc>
      </w:tr>
      <w:tr w:rsidR="00596F3E" w:rsidRPr="00697759" w:rsidTr="00596F3E">
        <w:trPr>
          <w:trHeight w:val="321"/>
        </w:trPr>
        <w:tc>
          <w:tcPr>
            <w:tcW w:w="1276" w:type="dxa"/>
            <w:tcBorders>
              <w:top w:val="nil"/>
              <w:left w:val="single" w:sz="4" w:space="0" w:color="auto"/>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t>17</w:t>
            </w:r>
          </w:p>
        </w:tc>
        <w:tc>
          <w:tcPr>
            <w:tcW w:w="7196" w:type="dxa"/>
            <w:tcBorders>
              <w:top w:val="nil"/>
              <w:left w:val="nil"/>
              <w:bottom w:val="single" w:sz="4" w:space="0" w:color="auto"/>
              <w:right w:val="single" w:sz="4" w:space="0" w:color="auto"/>
            </w:tcBorders>
            <w:shd w:val="clear" w:color="auto" w:fill="auto"/>
          </w:tcPr>
          <w:p w:rsidR="00596F3E" w:rsidRPr="00C85E4D" w:rsidRDefault="00596F3E" w:rsidP="009973DE">
            <w:pPr>
              <w:pStyle w:val="ab"/>
              <w:ind w:right="-11"/>
              <w:jc w:val="both"/>
            </w:pPr>
            <w:r w:rsidRPr="00C85E4D">
              <w:t>Мастер Украшения помогает сделать праздник</w:t>
            </w:r>
            <w:r w:rsidR="009973DE">
              <w:t>.</w:t>
            </w:r>
          </w:p>
        </w:tc>
        <w:tc>
          <w:tcPr>
            <w:tcW w:w="1559" w:type="dxa"/>
            <w:tcBorders>
              <w:top w:val="nil"/>
              <w:left w:val="nil"/>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t>1</w:t>
            </w:r>
          </w:p>
        </w:tc>
      </w:tr>
      <w:tr w:rsidR="00596F3E" w:rsidRPr="00697759" w:rsidTr="00596F3E">
        <w:trPr>
          <w:trHeight w:val="321"/>
        </w:trPr>
        <w:tc>
          <w:tcPr>
            <w:tcW w:w="8472" w:type="dxa"/>
            <w:gridSpan w:val="2"/>
            <w:tcBorders>
              <w:top w:val="nil"/>
              <w:left w:val="single" w:sz="4" w:space="0" w:color="auto"/>
              <w:bottom w:val="single" w:sz="4" w:space="0" w:color="auto"/>
              <w:right w:val="single" w:sz="4" w:space="0" w:color="auto"/>
            </w:tcBorders>
            <w:shd w:val="clear" w:color="auto" w:fill="auto"/>
          </w:tcPr>
          <w:p w:rsidR="00596F3E" w:rsidRPr="00C85E4D" w:rsidRDefault="00596F3E" w:rsidP="00814C55">
            <w:pPr>
              <w:pStyle w:val="ab"/>
              <w:ind w:right="-11"/>
              <w:jc w:val="both"/>
              <w:rPr>
                <w:b/>
              </w:rPr>
            </w:pPr>
            <w:r w:rsidRPr="00C85E4D">
              <w:rPr>
                <w:b/>
              </w:rPr>
              <w:t>Ты строишь.</w:t>
            </w:r>
          </w:p>
        </w:tc>
        <w:tc>
          <w:tcPr>
            <w:tcW w:w="1559" w:type="dxa"/>
            <w:tcBorders>
              <w:top w:val="nil"/>
              <w:left w:val="nil"/>
              <w:bottom w:val="single" w:sz="4" w:space="0" w:color="auto"/>
              <w:right w:val="single" w:sz="4" w:space="0" w:color="auto"/>
            </w:tcBorders>
            <w:shd w:val="clear" w:color="auto" w:fill="auto"/>
          </w:tcPr>
          <w:p w:rsidR="00596F3E" w:rsidRPr="00C85E4D" w:rsidRDefault="00596F3E" w:rsidP="00814C55">
            <w:pPr>
              <w:pStyle w:val="ab"/>
              <w:ind w:right="-11"/>
              <w:jc w:val="both"/>
              <w:rPr>
                <w:b/>
              </w:rPr>
            </w:pPr>
            <w:r w:rsidRPr="00C85E4D">
              <w:rPr>
                <w:b/>
              </w:rPr>
              <w:t>1</w:t>
            </w:r>
            <w:r>
              <w:rPr>
                <w:b/>
              </w:rPr>
              <w:t>1 часов</w:t>
            </w:r>
          </w:p>
        </w:tc>
      </w:tr>
      <w:tr w:rsidR="00596F3E" w:rsidRPr="00697759" w:rsidTr="00596F3E">
        <w:trPr>
          <w:trHeight w:val="321"/>
        </w:trPr>
        <w:tc>
          <w:tcPr>
            <w:tcW w:w="1276" w:type="dxa"/>
            <w:tcBorders>
              <w:top w:val="nil"/>
              <w:left w:val="single" w:sz="4" w:space="0" w:color="auto"/>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t>18</w:t>
            </w:r>
          </w:p>
        </w:tc>
        <w:tc>
          <w:tcPr>
            <w:tcW w:w="7196" w:type="dxa"/>
            <w:tcBorders>
              <w:top w:val="nil"/>
              <w:left w:val="nil"/>
              <w:bottom w:val="single" w:sz="4" w:space="0" w:color="auto"/>
              <w:right w:val="single" w:sz="4" w:space="0" w:color="auto"/>
            </w:tcBorders>
            <w:shd w:val="clear" w:color="auto" w:fill="auto"/>
          </w:tcPr>
          <w:p w:rsidR="00596F3E" w:rsidRPr="00C85E4D" w:rsidRDefault="00596F3E" w:rsidP="00814C55">
            <w:pPr>
              <w:pStyle w:val="af8"/>
              <w:spacing w:line="240" w:lineRule="auto"/>
              <w:ind w:right="-11" w:firstLine="0"/>
              <w:rPr>
                <w:sz w:val="24"/>
              </w:rPr>
            </w:pPr>
            <w:r w:rsidRPr="00C85E4D">
              <w:rPr>
                <w:sz w:val="24"/>
              </w:rPr>
              <w:t>Постройки в нашей жизни.</w:t>
            </w:r>
          </w:p>
        </w:tc>
        <w:tc>
          <w:tcPr>
            <w:tcW w:w="1559" w:type="dxa"/>
            <w:tcBorders>
              <w:top w:val="nil"/>
              <w:left w:val="nil"/>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t>1</w:t>
            </w:r>
          </w:p>
        </w:tc>
      </w:tr>
      <w:tr w:rsidR="00596F3E" w:rsidRPr="00697759" w:rsidTr="00596F3E">
        <w:trPr>
          <w:trHeight w:val="321"/>
        </w:trPr>
        <w:tc>
          <w:tcPr>
            <w:tcW w:w="1276" w:type="dxa"/>
            <w:tcBorders>
              <w:top w:val="nil"/>
              <w:left w:val="single" w:sz="4" w:space="0" w:color="auto"/>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t>19</w:t>
            </w:r>
          </w:p>
        </w:tc>
        <w:tc>
          <w:tcPr>
            <w:tcW w:w="7196" w:type="dxa"/>
            <w:tcBorders>
              <w:top w:val="nil"/>
              <w:left w:val="nil"/>
              <w:bottom w:val="single" w:sz="4" w:space="0" w:color="auto"/>
              <w:right w:val="single" w:sz="4" w:space="0" w:color="auto"/>
            </w:tcBorders>
            <w:shd w:val="clear" w:color="auto" w:fill="auto"/>
          </w:tcPr>
          <w:p w:rsidR="00596F3E" w:rsidRPr="00C85E4D" w:rsidRDefault="00596F3E" w:rsidP="00814C55">
            <w:pPr>
              <w:pStyle w:val="af8"/>
              <w:spacing w:line="240" w:lineRule="auto"/>
              <w:ind w:right="-11" w:firstLine="0"/>
              <w:rPr>
                <w:sz w:val="24"/>
              </w:rPr>
            </w:pPr>
            <w:r w:rsidRPr="00C85E4D">
              <w:rPr>
                <w:sz w:val="24"/>
              </w:rPr>
              <w:t>Дома бывают разными.</w:t>
            </w:r>
          </w:p>
        </w:tc>
        <w:tc>
          <w:tcPr>
            <w:tcW w:w="1559" w:type="dxa"/>
            <w:tcBorders>
              <w:top w:val="nil"/>
              <w:left w:val="nil"/>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t>1</w:t>
            </w:r>
          </w:p>
        </w:tc>
      </w:tr>
      <w:tr w:rsidR="00596F3E" w:rsidRPr="00697759" w:rsidTr="00596F3E">
        <w:trPr>
          <w:trHeight w:val="321"/>
        </w:trPr>
        <w:tc>
          <w:tcPr>
            <w:tcW w:w="1276" w:type="dxa"/>
            <w:tcBorders>
              <w:top w:val="nil"/>
              <w:left w:val="single" w:sz="4" w:space="0" w:color="auto"/>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t>20</w:t>
            </w:r>
          </w:p>
        </w:tc>
        <w:tc>
          <w:tcPr>
            <w:tcW w:w="7196" w:type="dxa"/>
            <w:tcBorders>
              <w:top w:val="nil"/>
              <w:left w:val="nil"/>
              <w:bottom w:val="single" w:sz="4" w:space="0" w:color="auto"/>
              <w:right w:val="single" w:sz="4" w:space="0" w:color="auto"/>
            </w:tcBorders>
            <w:shd w:val="clear" w:color="auto" w:fill="auto"/>
          </w:tcPr>
          <w:p w:rsidR="00596F3E" w:rsidRPr="00C85E4D" w:rsidRDefault="00596F3E" w:rsidP="00814C55">
            <w:pPr>
              <w:pStyle w:val="af8"/>
              <w:spacing w:line="240" w:lineRule="auto"/>
              <w:ind w:right="-11" w:firstLine="0"/>
              <w:rPr>
                <w:sz w:val="24"/>
              </w:rPr>
            </w:pPr>
            <w:r w:rsidRPr="00C85E4D">
              <w:rPr>
                <w:sz w:val="24"/>
              </w:rPr>
              <w:t>Домики, которые построила природа.</w:t>
            </w:r>
          </w:p>
        </w:tc>
        <w:tc>
          <w:tcPr>
            <w:tcW w:w="1559" w:type="dxa"/>
            <w:tcBorders>
              <w:top w:val="nil"/>
              <w:left w:val="nil"/>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t>1</w:t>
            </w:r>
          </w:p>
        </w:tc>
      </w:tr>
      <w:tr w:rsidR="00596F3E" w:rsidRPr="00697759" w:rsidTr="00596F3E">
        <w:trPr>
          <w:trHeight w:val="321"/>
        </w:trPr>
        <w:tc>
          <w:tcPr>
            <w:tcW w:w="1276" w:type="dxa"/>
            <w:tcBorders>
              <w:top w:val="nil"/>
              <w:left w:val="single" w:sz="4" w:space="0" w:color="auto"/>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t>21</w:t>
            </w:r>
          </w:p>
        </w:tc>
        <w:tc>
          <w:tcPr>
            <w:tcW w:w="7196" w:type="dxa"/>
            <w:tcBorders>
              <w:top w:val="nil"/>
              <w:left w:val="nil"/>
              <w:bottom w:val="single" w:sz="4" w:space="0" w:color="auto"/>
              <w:right w:val="single" w:sz="4" w:space="0" w:color="auto"/>
            </w:tcBorders>
            <w:shd w:val="clear" w:color="auto" w:fill="auto"/>
          </w:tcPr>
          <w:p w:rsidR="00596F3E" w:rsidRPr="00C85E4D" w:rsidRDefault="00596F3E" w:rsidP="00814C55">
            <w:pPr>
              <w:pStyle w:val="af8"/>
              <w:spacing w:line="240" w:lineRule="auto"/>
              <w:ind w:right="-11" w:firstLine="0"/>
              <w:rPr>
                <w:sz w:val="24"/>
              </w:rPr>
            </w:pPr>
            <w:r w:rsidRPr="00C85E4D">
              <w:rPr>
                <w:sz w:val="24"/>
              </w:rPr>
              <w:t>Формы и конструкции природных домиков.</w:t>
            </w:r>
          </w:p>
        </w:tc>
        <w:tc>
          <w:tcPr>
            <w:tcW w:w="1559" w:type="dxa"/>
            <w:tcBorders>
              <w:top w:val="nil"/>
              <w:left w:val="nil"/>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t>1</w:t>
            </w:r>
          </w:p>
        </w:tc>
      </w:tr>
      <w:tr w:rsidR="00596F3E" w:rsidRPr="00697759" w:rsidTr="00596F3E">
        <w:trPr>
          <w:trHeight w:val="321"/>
        </w:trPr>
        <w:tc>
          <w:tcPr>
            <w:tcW w:w="1276" w:type="dxa"/>
            <w:tcBorders>
              <w:top w:val="nil"/>
              <w:left w:val="single" w:sz="4" w:space="0" w:color="auto"/>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t>22</w:t>
            </w:r>
          </w:p>
        </w:tc>
        <w:tc>
          <w:tcPr>
            <w:tcW w:w="7196" w:type="dxa"/>
            <w:tcBorders>
              <w:top w:val="nil"/>
              <w:left w:val="nil"/>
              <w:bottom w:val="single" w:sz="4" w:space="0" w:color="auto"/>
              <w:right w:val="single" w:sz="4" w:space="0" w:color="auto"/>
            </w:tcBorders>
            <w:shd w:val="clear" w:color="auto" w:fill="auto"/>
          </w:tcPr>
          <w:p w:rsidR="00596F3E" w:rsidRPr="00C85E4D" w:rsidRDefault="00596F3E" w:rsidP="00814C55">
            <w:pPr>
              <w:pStyle w:val="af8"/>
              <w:spacing w:line="240" w:lineRule="auto"/>
              <w:ind w:right="-11" w:firstLine="0"/>
              <w:rPr>
                <w:sz w:val="24"/>
              </w:rPr>
            </w:pPr>
            <w:r w:rsidRPr="00C85E4D">
              <w:rPr>
                <w:sz w:val="24"/>
              </w:rPr>
              <w:t>Дом снаружи и внутри.</w:t>
            </w:r>
          </w:p>
        </w:tc>
        <w:tc>
          <w:tcPr>
            <w:tcW w:w="1559" w:type="dxa"/>
            <w:tcBorders>
              <w:top w:val="nil"/>
              <w:left w:val="nil"/>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t>1</w:t>
            </w:r>
          </w:p>
        </w:tc>
      </w:tr>
      <w:tr w:rsidR="00596F3E" w:rsidRPr="00697759" w:rsidTr="00596F3E">
        <w:trPr>
          <w:trHeight w:val="321"/>
        </w:trPr>
        <w:tc>
          <w:tcPr>
            <w:tcW w:w="1276" w:type="dxa"/>
            <w:tcBorders>
              <w:top w:val="nil"/>
              <w:left w:val="single" w:sz="4" w:space="0" w:color="auto"/>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t>23</w:t>
            </w:r>
          </w:p>
        </w:tc>
        <w:tc>
          <w:tcPr>
            <w:tcW w:w="7196" w:type="dxa"/>
            <w:tcBorders>
              <w:top w:val="nil"/>
              <w:left w:val="nil"/>
              <w:bottom w:val="single" w:sz="4" w:space="0" w:color="auto"/>
              <w:right w:val="single" w:sz="4" w:space="0" w:color="auto"/>
            </w:tcBorders>
            <w:shd w:val="clear" w:color="auto" w:fill="auto"/>
          </w:tcPr>
          <w:p w:rsidR="00596F3E" w:rsidRPr="00C85E4D" w:rsidRDefault="00596F3E" w:rsidP="00814C55">
            <w:pPr>
              <w:pStyle w:val="af8"/>
              <w:spacing w:line="240" w:lineRule="auto"/>
              <w:ind w:right="-11" w:firstLine="0"/>
              <w:rPr>
                <w:sz w:val="24"/>
              </w:rPr>
            </w:pPr>
            <w:r w:rsidRPr="00C85E4D">
              <w:rPr>
                <w:sz w:val="24"/>
              </w:rPr>
              <w:t>Внутреннее устройство дома.</w:t>
            </w:r>
          </w:p>
        </w:tc>
        <w:tc>
          <w:tcPr>
            <w:tcW w:w="1559" w:type="dxa"/>
            <w:tcBorders>
              <w:top w:val="nil"/>
              <w:left w:val="nil"/>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t>1</w:t>
            </w:r>
          </w:p>
        </w:tc>
      </w:tr>
      <w:tr w:rsidR="00596F3E" w:rsidRPr="00697759" w:rsidTr="00596F3E">
        <w:trPr>
          <w:trHeight w:val="321"/>
        </w:trPr>
        <w:tc>
          <w:tcPr>
            <w:tcW w:w="1276" w:type="dxa"/>
            <w:tcBorders>
              <w:top w:val="nil"/>
              <w:left w:val="single" w:sz="4" w:space="0" w:color="auto"/>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lastRenderedPageBreak/>
              <w:t>24</w:t>
            </w:r>
          </w:p>
        </w:tc>
        <w:tc>
          <w:tcPr>
            <w:tcW w:w="7196" w:type="dxa"/>
            <w:tcBorders>
              <w:top w:val="nil"/>
              <w:left w:val="nil"/>
              <w:bottom w:val="single" w:sz="4" w:space="0" w:color="auto"/>
              <w:right w:val="single" w:sz="4" w:space="0" w:color="auto"/>
            </w:tcBorders>
            <w:shd w:val="clear" w:color="auto" w:fill="auto"/>
          </w:tcPr>
          <w:p w:rsidR="00596F3E" w:rsidRPr="00C85E4D" w:rsidRDefault="00596F3E" w:rsidP="00814C55">
            <w:pPr>
              <w:pStyle w:val="af8"/>
              <w:spacing w:line="240" w:lineRule="auto"/>
              <w:ind w:right="-11" w:firstLine="0"/>
              <w:rPr>
                <w:sz w:val="24"/>
              </w:rPr>
            </w:pPr>
            <w:r w:rsidRPr="00C85E4D">
              <w:rPr>
                <w:sz w:val="24"/>
              </w:rPr>
              <w:t>Строим город.</w:t>
            </w:r>
          </w:p>
        </w:tc>
        <w:tc>
          <w:tcPr>
            <w:tcW w:w="1559" w:type="dxa"/>
            <w:tcBorders>
              <w:top w:val="nil"/>
              <w:left w:val="nil"/>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t>1</w:t>
            </w:r>
          </w:p>
        </w:tc>
      </w:tr>
      <w:tr w:rsidR="00596F3E" w:rsidRPr="00697759" w:rsidTr="00596F3E">
        <w:trPr>
          <w:trHeight w:val="321"/>
        </w:trPr>
        <w:tc>
          <w:tcPr>
            <w:tcW w:w="1276" w:type="dxa"/>
            <w:tcBorders>
              <w:top w:val="nil"/>
              <w:left w:val="single" w:sz="4" w:space="0" w:color="auto"/>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t>25</w:t>
            </w:r>
          </w:p>
        </w:tc>
        <w:tc>
          <w:tcPr>
            <w:tcW w:w="7196" w:type="dxa"/>
            <w:tcBorders>
              <w:top w:val="nil"/>
              <w:left w:val="nil"/>
              <w:bottom w:val="single" w:sz="4" w:space="0" w:color="auto"/>
              <w:right w:val="single" w:sz="4" w:space="0" w:color="auto"/>
            </w:tcBorders>
            <w:shd w:val="clear" w:color="auto" w:fill="auto"/>
          </w:tcPr>
          <w:p w:rsidR="00596F3E" w:rsidRPr="00C85E4D" w:rsidRDefault="00596F3E" w:rsidP="00814C55">
            <w:pPr>
              <w:pStyle w:val="af8"/>
              <w:spacing w:line="240" w:lineRule="auto"/>
              <w:ind w:right="-11" w:firstLine="0"/>
              <w:rPr>
                <w:sz w:val="24"/>
              </w:rPr>
            </w:pPr>
            <w:r w:rsidRPr="00C85E4D">
              <w:rPr>
                <w:sz w:val="24"/>
              </w:rPr>
              <w:t>Все имеет свое строение.</w:t>
            </w:r>
          </w:p>
        </w:tc>
        <w:tc>
          <w:tcPr>
            <w:tcW w:w="1559" w:type="dxa"/>
            <w:tcBorders>
              <w:top w:val="nil"/>
              <w:left w:val="nil"/>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t>1</w:t>
            </w:r>
          </w:p>
        </w:tc>
      </w:tr>
      <w:tr w:rsidR="00596F3E" w:rsidRPr="00697759" w:rsidTr="00596F3E">
        <w:trPr>
          <w:trHeight w:val="321"/>
        </w:trPr>
        <w:tc>
          <w:tcPr>
            <w:tcW w:w="1276" w:type="dxa"/>
            <w:tcBorders>
              <w:top w:val="nil"/>
              <w:left w:val="single" w:sz="4" w:space="0" w:color="auto"/>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t>26</w:t>
            </w:r>
          </w:p>
        </w:tc>
        <w:tc>
          <w:tcPr>
            <w:tcW w:w="7196" w:type="dxa"/>
            <w:tcBorders>
              <w:top w:val="nil"/>
              <w:left w:val="nil"/>
              <w:bottom w:val="single" w:sz="4" w:space="0" w:color="auto"/>
              <w:right w:val="single" w:sz="4" w:space="0" w:color="auto"/>
            </w:tcBorders>
            <w:shd w:val="clear" w:color="auto" w:fill="auto"/>
          </w:tcPr>
          <w:p w:rsidR="00596F3E" w:rsidRPr="00C85E4D" w:rsidRDefault="00596F3E" w:rsidP="00814C55">
            <w:pPr>
              <w:pStyle w:val="af8"/>
              <w:spacing w:line="240" w:lineRule="auto"/>
              <w:ind w:right="-11" w:firstLine="0"/>
              <w:rPr>
                <w:sz w:val="24"/>
              </w:rPr>
            </w:pPr>
            <w:r w:rsidRPr="00C85E4D">
              <w:rPr>
                <w:sz w:val="24"/>
              </w:rPr>
              <w:t>Строим вещи.</w:t>
            </w:r>
          </w:p>
        </w:tc>
        <w:tc>
          <w:tcPr>
            <w:tcW w:w="1559" w:type="dxa"/>
            <w:tcBorders>
              <w:top w:val="nil"/>
              <w:left w:val="nil"/>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t>1</w:t>
            </w:r>
          </w:p>
        </w:tc>
      </w:tr>
      <w:tr w:rsidR="00596F3E" w:rsidRPr="00697759" w:rsidTr="00596F3E">
        <w:trPr>
          <w:trHeight w:val="321"/>
        </w:trPr>
        <w:tc>
          <w:tcPr>
            <w:tcW w:w="1276" w:type="dxa"/>
            <w:tcBorders>
              <w:top w:val="nil"/>
              <w:left w:val="single" w:sz="4" w:space="0" w:color="auto"/>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t>27</w:t>
            </w:r>
          </w:p>
        </w:tc>
        <w:tc>
          <w:tcPr>
            <w:tcW w:w="7196" w:type="dxa"/>
            <w:tcBorders>
              <w:top w:val="nil"/>
              <w:left w:val="nil"/>
              <w:bottom w:val="single" w:sz="4" w:space="0" w:color="auto"/>
              <w:right w:val="single" w:sz="4" w:space="0" w:color="auto"/>
            </w:tcBorders>
            <w:shd w:val="clear" w:color="auto" w:fill="auto"/>
          </w:tcPr>
          <w:p w:rsidR="00596F3E" w:rsidRPr="00C85E4D" w:rsidRDefault="00596F3E" w:rsidP="009973DE">
            <w:pPr>
              <w:pStyle w:val="af8"/>
              <w:spacing w:line="240" w:lineRule="auto"/>
              <w:ind w:right="-11" w:firstLine="0"/>
              <w:rPr>
                <w:sz w:val="24"/>
              </w:rPr>
            </w:pPr>
            <w:r w:rsidRPr="00C85E4D">
              <w:rPr>
                <w:sz w:val="24"/>
              </w:rPr>
              <w:t>Город, в котором мы живем</w:t>
            </w:r>
            <w:r w:rsidR="009973DE">
              <w:rPr>
                <w:sz w:val="24"/>
              </w:rPr>
              <w:t>.</w:t>
            </w:r>
          </w:p>
        </w:tc>
        <w:tc>
          <w:tcPr>
            <w:tcW w:w="1559" w:type="dxa"/>
            <w:tcBorders>
              <w:top w:val="nil"/>
              <w:left w:val="nil"/>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t>1</w:t>
            </w:r>
          </w:p>
        </w:tc>
      </w:tr>
      <w:tr w:rsidR="00596F3E" w:rsidRPr="00697759" w:rsidTr="00596F3E">
        <w:trPr>
          <w:trHeight w:val="321"/>
        </w:trPr>
        <w:tc>
          <w:tcPr>
            <w:tcW w:w="1276" w:type="dxa"/>
            <w:tcBorders>
              <w:top w:val="nil"/>
              <w:left w:val="single" w:sz="4" w:space="0" w:color="auto"/>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t>28</w:t>
            </w:r>
          </w:p>
        </w:tc>
        <w:tc>
          <w:tcPr>
            <w:tcW w:w="7196" w:type="dxa"/>
            <w:tcBorders>
              <w:top w:val="nil"/>
              <w:left w:val="nil"/>
              <w:bottom w:val="single" w:sz="4" w:space="0" w:color="auto"/>
              <w:right w:val="single" w:sz="4" w:space="0" w:color="auto"/>
            </w:tcBorders>
            <w:shd w:val="clear" w:color="auto" w:fill="auto"/>
          </w:tcPr>
          <w:p w:rsidR="00596F3E" w:rsidRPr="00C85E4D" w:rsidRDefault="00596F3E" w:rsidP="00814C55">
            <w:pPr>
              <w:pStyle w:val="af8"/>
              <w:spacing w:line="240" w:lineRule="auto"/>
              <w:ind w:right="-11" w:firstLine="0"/>
              <w:rPr>
                <w:sz w:val="24"/>
              </w:rPr>
            </w:pPr>
            <w:r w:rsidRPr="00C85E4D">
              <w:rPr>
                <w:sz w:val="24"/>
              </w:rPr>
              <w:t>Прогулка по родному городу.</w:t>
            </w:r>
          </w:p>
        </w:tc>
        <w:tc>
          <w:tcPr>
            <w:tcW w:w="1559" w:type="dxa"/>
            <w:tcBorders>
              <w:top w:val="nil"/>
              <w:left w:val="nil"/>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t>1</w:t>
            </w:r>
          </w:p>
        </w:tc>
      </w:tr>
      <w:tr w:rsidR="00596F3E" w:rsidRPr="00697759" w:rsidTr="00596F3E">
        <w:trPr>
          <w:trHeight w:val="321"/>
        </w:trPr>
        <w:tc>
          <w:tcPr>
            <w:tcW w:w="8472" w:type="dxa"/>
            <w:gridSpan w:val="2"/>
            <w:tcBorders>
              <w:top w:val="nil"/>
              <w:left w:val="single" w:sz="4" w:space="0" w:color="auto"/>
              <w:bottom w:val="single" w:sz="4" w:space="0" w:color="auto"/>
              <w:right w:val="single" w:sz="4" w:space="0" w:color="auto"/>
            </w:tcBorders>
            <w:shd w:val="clear" w:color="auto" w:fill="auto"/>
          </w:tcPr>
          <w:p w:rsidR="00596F3E" w:rsidRPr="00C85E4D" w:rsidRDefault="00596F3E" w:rsidP="00814C55">
            <w:pPr>
              <w:pStyle w:val="af8"/>
              <w:spacing w:line="240" w:lineRule="auto"/>
              <w:ind w:right="-11" w:firstLine="0"/>
              <w:rPr>
                <w:sz w:val="24"/>
              </w:rPr>
            </w:pPr>
            <w:r w:rsidRPr="00C85E4D">
              <w:rPr>
                <w:b/>
                <w:sz w:val="24"/>
              </w:rPr>
              <w:t>Изображение, украшение, постройка всегда помогают друг другу</w:t>
            </w:r>
          </w:p>
        </w:tc>
        <w:tc>
          <w:tcPr>
            <w:tcW w:w="1559" w:type="dxa"/>
            <w:tcBorders>
              <w:top w:val="nil"/>
              <w:left w:val="nil"/>
              <w:bottom w:val="single" w:sz="4" w:space="0" w:color="auto"/>
              <w:right w:val="single" w:sz="4" w:space="0" w:color="auto"/>
            </w:tcBorders>
            <w:shd w:val="clear" w:color="auto" w:fill="auto"/>
          </w:tcPr>
          <w:p w:rsidR="00596F3E" w:rsidRPr="00C85E4D" w:rsidRDefault="00596F3E" w:rsidP="00814C55">
            <w:pPr>
              <w:pStyle w:val="ab"/>
              <w:ind w:right="-11"/>
              <w:jc w:val="both"/>
              <w:rPr>
                <w:b/>
              </w:rPr>
            </w:pPr>
            <w:r w:rsidRPr="00C85E4D">
              <w:rPr>
                <w:b/>
              </w:rPr>
              <w:t>5 часов</w:t>
            </w:r>
          </w:p>
        </w:tc>
      </w:tr>
      <w:tr w:rsidR="00596F3E" w:rsidRPr="00697759" w:rsidTr="00596F3E">
        <w:trPr>
          <w:trHeight w:val="321"/>
        </w:trPr>
        <w:tc>
          <w:tcPr>
            <w:tcW w:w="1276" w:type="dxa"/>
            <w:tcBorders>
              <w:top w:val="nil"/>
              <w:left w:val="single" w:sz="4" w:space="0" w:color="auto"/>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t>29</w:t>
            </w:r>
          </w:p>
        </w:tc>
        <w:tc>
          <w:tcPr>
            <w:tcW w:w="7196" w:type="dxa"/>
            <w:tcBorders>
              <w:top w:val="nil"/>
              <w:left w:val="nil"/>
              <w:bottom w:val="single" w:sz="4" w:space="0" w:color="auto"/>
              <w:right w:val="single" w:sz="4" w:space="0" w:color="auto"/>
            </w:tcBorders>
            <w:shd w:val="clear" w:color="auto" w:fill="auto"/>
          </w:tcPr>
          <w:p w:rsidR="00596F3E" w:rsidRPr="009973DE" w:rsidRDefault="009973DE" w:rsidP="009973DE">
            <w:pPr>
              <w:pStyle w:val="af8"/>
              <w:spacing w:line="240" w:lineRule="auto"/>
              <w:ind w:right="-11" w:firstLine="0"/>
              <w:rPr>
                <w:sz w:val="24"/>
              </w:rPr>
            </w:pPr>
            <w:r w:rsidRPr="00C85E4D">
              <w:rPr>
                <w:sz w:val="24"/>
              </w:rPr>
              <w:t>Праздник весны.</w:t>
            </w:r>
          </w:p>
        </w:tc>
        <w:tc>
          <w:tcPr>
            <w:tcW w:w="1559" w:type="dxa"/>
            <w:tcBorders>
              <w:top w:val="nil"/>
              <w:left w:val="nil"/>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t>1</w:t>
            </w:r>
          </w:p>
        </w:tc>
      </w:tr>
      <w:tr w:rsidR="00596F3E" w:rsidRPr="00697759" w:rsidTr="00596F3E">
        <w:trPr>
          <w:trHeight w:val="321"/>
        </w:trPr>
        <w:tc>
          <w:tcPr>
            <w:tcW w:w="1276" w:type="dxa"/>
            <w:tcBorders>
              <w:top w:val="nil"/>
              <w:left w:val="single" w:sz="4" w:space="0" w:color="auto"/>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t>30</w:t>
            </w:r>
          </w:p>
        </w:tc>
        <w:tc>
          <w:tcPr>
            <w:tcW w:w="7196" w:type="dxa"/>
            <w:tcBorders>
              <w:top w:val="nil"/>
              <w:left w:val="nil"/>
              <w:bottom w:val="single" w:sz="4" w:space="0" w:color="auto"/>
              <w:right w:val="single" w:sz="4" w:space="0" w:color="auto"/>
            </w:tcBorders>
            <w:shd w:val="clear" w:color="auto" w:fill="auto"/>
          </w:tcPr>
          <w:p w:rsidR="00596F3E" w:rsidRPr="00C85E4D" w:rsidRDefault="00596F3E" w:rsidP="00814C55">
            <w:pPr>
              <w:pStyle w:val="af8"/>
              <w:spacing w:line="240" w:lineRule="auto"/>
              <w:ind w:right="-11" w:firstLine="0"/>
              <w:rPr>
                <w:sz w:val="24"/>
              </w:rPr>
            </w:pPr>
            <w:r w:rsidRPr="00C85E4D">
              <w:rPr>
                <w:sz w:val="24"/>
              </w:rPr>
              <w:t>Праздник птиц.</w:t>
            </w:r>
          </w:p>
        </w:tc>
        <w:tc>
          <w:tcPr>
            <w:tcW w:w="1559" w:type="dxa"/>
            <w:tcBorders>
              <w:top w:val="nil"/>
              <w:left w:val="nil"/>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t>1</w:t>
            </w:r>
          </w:p>
        </w:tc>
      </w:tr>
      <w:tr w:rsidR="00596F3E" w:rsidRPr="00697759" w:rsidTr="00596F3E">
        <w:trPr>
          <w:trHeight w:val="321"/>
        </w:trPr>
        <w:tc>
          <w:tcPr>
            <w:tcW w:w="1276" w:type="dxa"/>
            <w:tcBorders>
              <w:top w:val="nil"/>
              <w:left w:val="single" w:sz="4" w:space="0" w:color="auto"/>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t>31</w:t>
            </w:r>
          </w:p>
        </w:tc>
        <w:tc>
          <w:tcPr>
            <w:tcW w:w="7196" w:type="dxa"/>
            <w:tcBorders>
              <w:top w:val="nil"/>
              <w:left w:val="nil"/>
              <w:bottom w:val="single" w:sz="4" w:space="0" w:color="auto"/>
              <w:right w:val="single" w:sz="4" w:space="0" w:color="auto"/>
            </w:tcBorders>
            <w:shd w:val="clear" w:color="auto" w:fill="auto"/>
          </w:tcPr>
          <w:p w:rsidR="00596F3E" w:rsidRPr="00C85E4D" w:rsidRDefault="00596F3E" w:rsidP="00814C55">
            <w:pPr>
              <w:pStyle w:val="af8"/>
              <w:spacing w:line="240" w:lineRule="auto"/>
              <w:ind w:right="-11" w:firstLine="0"/>
              <w:rPr>
                <w:sz w:val="24"/>
              </w:rPr>
            </w:pPr>
            <w:r w:rsidRPr="00C85E4D">
              <w:rPr>
                <w:sz w:val="24"/>
              </w:rPr>
              <w:t>Разноцветные жуки.</w:t>
            </w:r>
          </w:p>
        </w:tc>
        <w:tc>
          <w:tcPr>
            <w:tcW w:w="1559" w:type="dxa"/>
            <w:tcBorders>
              <w:top w:val="nil"/>
              <w:left w:val="nil"/>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t>1</w:t>
            </w:r>
          </w:p>
        </w:tc>
      </w:tr>
      <w:tr w:rsidR="00596F3E" w:rsidRPr="00697759" w:rsidTr="00596F3E">
        <w:trPr>
          <w:trHeight w:val="321"/>
        </w:trPr>
        <w:tc>
          <w:tcPr>
            <w:tcW w:w="1276" w:type="dxa"/>
            <w:tcBorders>
              <w:top w:val="nil"/>
              <w:left w:val="single" w:sz="4" w:space="0" w:color="auto"/>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t>32</w:t>
            </w:r>
          </w:p>
        </w:tc>
        <w:tc>
          <w:tcPr>
            <w:tcW w:w="7196" w:type="dxa"/>
            <w:tcBorders>
              <w:top w:val="nil"/>
              <w:left w:val="nil"/>
              <w:bottom w:val="single" w:sz="4" w:space="0" w:color="auto"/>
              <w:right w:val="single" w:sz="4" w:space="0" w:color="auto"/>
            </w:tcBorders>
            <w:shd w:val="clear" w:color="auto" w:fill="auto"/>
          </w:tcPr>
          <w:p w:rsidR="00596F3E" w:rsidRPr="00C85E4D" w:rsidRDefault="00596F3E" w:rsidP="00814C55">
            <w:pPr>
              <w:pStyle w:val="af8"/>
              <w:spacing w:line="240" w:lineRule="auto"/>
              <w:ind w:right="-11" w:firstLine="0"/>
              <w:rPr>
                <w:sz w:val="24"/>
              </w:rPr>
            </w:pPr>
            <w:r w:rsidRPr="00C85E4D">
              <w:rPr>
                <w:sz w:val="24"/>
              </w:rPr>
              <w:t>Сказочная страна.</w:t>
            </w:r>
          </w:p>
        </w:tc>
        <w:tc>
          <w:tcPr>
            <w:tcW w:w="1559" w:type="dxa"/>
            <w:tcBorders>
              <w:top w:val="nil"/>
              <w:left w:val="nil"/>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t>1</w:t>
            </w:r>
          </w:p>
        </w:tc>
      </w:tr>
      <w:tr w:rsidR="00596F3E" w:rsidRPr="00697759" w:rsidTr="00596F3E">
        <w:trPr>
          <w:trHeight w:val="321"/>
        </w:trPr>
        <w:tc>
          <w:tcPr>
            <w:tcW w:w="1276" w:type="dxa"/>
            <w:tcBorders>
              <w:top w:val="nil"/>
              <w:left w:val="single" w:sz="4" w:space="0" w:color="auto"/>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t>33</w:t>
            </w:r>
          </w:p>
        </w:tc>
        <w:tc>
          <w:tcPr>
            <w:tcW w:w="7196" w:type="dxa"/>
            <w:tcBorders>
              <w:top w:val="nil"/>
              <w:left w:val="nil"/>
              <w:bottom w:val="single" w:sz="4" w:space="0" w:color="auto"/>
              <w:right w:val="single" w:sz="4" w:space="0" w:color="auto"/>
            </w:tcBorders>
            <w:shd w:val="clear" w:color="auto" w:fill="auto"/>
          </w:tcPr>
          <w:p w:rsidR="00596F3E" w:rsidRPr="00C85E4D" w:rsidRDefault="00596F3E" w:rsidP="00814C55">
            <w:pPr>
              <w:pStyle w:val="af8"/>
              <w:spacing w:line="240" w:lineRule="auto"/>
              <w:ind w:right="-11" w:firstLine="0"/>
              <w:rPr>
                <w:sz w:val="24"/>
              </w:rPr>
            </w:pPr>
            <w:r w:rsidRPr="00C85E4D">
              <w:rPr>
                <w:sz w:val="24"/>
              </w:rPr>
              <w:t xml:space="preserve">Времена года. Здравствуй, лето!     </w:t>
            </w:r>
          </w:p>
          <w:p w:rsidR="00596F3E" w:rsidRPr="00C85E4D" w:rsidRDefault="00596F3E" w:rsidP="00814C55">
            <w:pPr>
              <w:pStyle w:val="af8"/>
              <w:spacing w:line="240" w:lineRule="auto"/>
              <w:ind w:right="-11" w:firstLine="0"/>
              <w:rPr>
                <w:sz w:val="24"/>
              </w:rPr>
            </w:pPr>
            <w:r w:rsidRPr="00C85E4D">
              <w:rPr>
                <w:sz w:val="24"/>
              </w:rPr>
              <w:t>Урок  любования (обобщение темы)</w:t>
            </w:r>
          </w:p>
        </w:tc>
        <w:tc>
          <w:tcPr>
            <w:tcW w:w="1559" w:type="dxa"/>
            <w:tcBorders>
              <w:top w:val="nil"/>
              <w:left w:val="nil"/>
              <w:bottom w:val="single" w:sz="4" w:space="0" w:color="auto"/>
              <w:right w:val="single" w:sz="4" w:space="0" w:color="auto"/>
            </w:tcBorders>
            <w:shd w:val="clear" w:color="auto" w:fill="auto"/>
          </w:tcPr>
          <w:p w:rsidR="00596F3E" w:rsidRPr="00C85E4D" w:rsidRDefault="00596F3E" w:rsidP="00814C55">
            <w:pPr>
              <w:pStyle w:val="ab"/>
              <w:ind w:right="-11"/>
              <w:jc w:val="both"/>
            </w:pPr>
            <w:r w:rsidRPr="00C85E4D">
              <w:t>1</w:t>
            </w:r>
          </w:p>
        </w:tc>
      </w:tr>
      <w:tr w:rsidR="00596F3E" w:rsidRPr="00697759" w:rsidTr="00596F3E">
        <w:trPr>
          <w:trHeight w:val="321"/>
        </w:trPr>
        <w:tc>
          <w:tcPr>
            <w:tcW w:w="1276" w:type="dxa"/>
            <w:tcBorders>
              <w:top w:val="single" w:sz="4" w:space="0" w:color="auto"/>
              <w:left w:val="single" w:sz="4" w:space="0" w:color="auto"/>
              <w:bottom w:val="single" w:sz="4" w:space="0" w:color="auto"/>
              <w:right w:val="single" w:sz="4" w:space="0" w:color="auto"/>
            </w:tcBorders>
            <w:shd w:val="clear" w:color="auto" w:fill="auto"/>
          </w:tcPr>
          <w:p w:rsidR="00596F3E" w:rsidRPr="003B75BE" w:rsidRDefault="00596F3E" w:rsidP="00814C55">
            <w:pPr>
              <w:pStyle w:val="ab"/>
              <w:ind w:right="-11"/>
              <w:jc w:val="both"/>
              <w:rPr>
                <w:b/>
              </w:rPr>
            </w:pPr>
          </w:p>
        </w:tc>
        <w:tc>
          <w:tcPr>
            <w:tcW w:w="7196" w:type="dxa"/>
            <w:tcBorders>
              <w:top w:val="single" w:sz="4" w:space="0" w:color="auto"/>
              <w:left w:val="nil"/>
              <w:bottom w:val="single" w:sz="4" w:space="0" w:color="auto"/>
              <w:right w:val="single" w:sz="4" w:space="0" w:color="auto"/>
            </w:tcBorders>
            <w:shd w:val="clear" w:color="auto" w:fill="auto"/>
          </w:tcPr>
          <w:p w:rsidR="00596F3E" w:rsidRPr="00C85E4D" w:rsidRDefault="00596F3E" w:rsidP="00814C55">
            <w:pPr>
              <w:pStyle w:val="af8"/>
              <w:spacing w:line="240" w:lineRule="auto"/>
              <w:ind w:right="-11" w:firstLine="0"/>
              <w:rPr>
                <w:sz w:val="24"/>
              </w:rPr>
            </w:pPr>
            <w:r w:rsidRPr="003B75BE">
              <w:rPr>
                <w:b/>
                <w:sz w:val="24"/>
              </w:rPr>
              <w:t>Итого: 33 часа</w:t>
            </w:r>
          </w:p>
        </w:tc>
        <w:tc>
          <w:tcPr>
            <w:tcW w:w="1559" w:type="dxa"/>
            <w:tcBorders>
              <w:top w:val="single" w:sz="4" w:space="0" w:color="auto"/>
              <w:left w:val="nil"/>
              <w:bottom w:val="single" w:sz="4" w:space="0" w:color="auto"/>
              <w:right w:val="single" w:sz="4" w:space="0" w:color="auto"/>
            </w:tcBorders>
            <w:shd w:val="clear" w:color="auto" w:fill="auto"/>
          </w:tcPr>
          <w:p w:rsidR="00596F3E" w:rsidRPr="00C85E4D" w:rsidRDefault="00596F3E" w:rsidP="00814C55">
            <w:pPr>
              <w:pStyle w:val="ab"/>
              <w:ind w:right="-11"/>
              <w:jc w:val="both"/>
            </w:pPr>
          </w:p>
        </w:tc>
      </w:tr>
    </w:tbl>
    <w:p w:rsidR="007035F9" w:rsidRDefault="007035F9" w:rsidP="009973DE">
      <w:pPr>
        <w:tabs>
          <w:tab w:val="left" w:pos="3905"/>
        </w:tabs>
        <w:ind w:right="-11"/>
        <w:jc w:val="both"/>
      </w:pPr>
    </w:p>
    <w:p w:rsidR="00D20D6B" w:rsidRPr="00D20D6B" w:rsidRDefault="00D20D6B" w:rsidP="002C19F1">
      <w:pPr>
        <w:tabs>
          <w:tab w:val="left" w:pos="7742"/>
        </w:tabs>
        <w:ind w:right="-11"/>
        <w:jc w:val="center"/>
        <w:rPr>
          <w:b/>
          <w:szCs w:val="28"/>
        </w:rPr>
      </w:pPr>
      <w:r w:rsidRPr="00D20D6B">
        <w:rPr>
          <w:b/>
          <w:szCs w:val="28"/>
        </w:rPr>
        <w:t>Список литературы</w:t>
      </w:r>
    </w:p>
    <w:p w:rsidR="00D20D6B" w:rsidRPr="00D20D6B" w:rsidRDefault="00D20D6B" w:rsidP="00814C55">
      <w:pPr>
        <w:tabs>
          <w:tab w:val="left" w:pos="7742"/>
        </w:tabs>
        <w:ind w:right="-11"/>
        <w:jc w:val="both"/>
        <w:rPr>
          <w:b/>
          <w:sz w:val="28"/>
          <w:szCs w:val="28"/>
        </w:rPr>
      </w:pPr>
    </w:p>
    <w:p w:rsidR="00D20D6B" w:rsidRDefault="00D20D6B" w:rsidP="00814C55">
      <w:pPr>
        <w:ind w:right="-11"/>
        <w:jc w:val="both"/>
      </w:pPr>
      <w:r>
        <w:t xml:space="preserve">- </w:t>
      </w:r>
      <w:proofErr w:type="spellStart"/>
      <w:r>
        <w:t>Неменская</w:t>
      </w:r>
      <w:proofErr w:type="spellEnd"/>
      <w:r>
        <w:t xml:space="preserve"> Л.А. «Изобразительное искусство». Ты изображаешь, украшаешь и строишь: Учебник: 1 </w:t>
      </w:r>
      <w:proofErr w:type="spellStart"/>
      <w:r>
        <w:t>кл</w:t>
      </w:r>
      <w:proofErr w:type="spellEnd"/>
      <w:r>
        <w:t xml:space="preserve">. / Под ред. Б.М. </w:t>
      </w:r>
      <w:proofErr w:type="spellStart"/>
      <w:r>
        <w:t>Неменско</w:t>
      </w:r>
      <w:r w:rsidR="00EC730F">
        <w:t>го</w:t>
      </w:r>
      <w:proofErr w:type="spellEnd"/>
      <w:r w:rsidR="00EC730F">
        <w:t>. – М.: Просвещение – 2016</w:t>
      </w:r>
      <w:r>
        <w:t>г.</w:t>
      </w:r>
    </w:p>
    <w:p w:rsidR="00D20D6B" w:rsidRDefault="00D20D6B" w:rsidP="00814C55">
      <w:pPr>
        <w:ind w:right="-11"/>
        <w:jc w:val="both"/>
      </w:pPr>
      <w:r>
        <w:t>- Сборник рабочих программ «Школа Росс</w:t>
      </w:r>
      <w:r w:rsidR="002C19F1">
        <w:t>ии» (Москва, «Просвещение», 2016</w:t>
      </w:r>
      <w:r>
        <w:t xml:space="preserve">г.); 1 класс УМК </w:t>
      </w:r>
      <w:r w:rsidR="002C19F1">
        <w:t>«Школа России» М.: Планета, 2016</w:t>
      </w:r>
      <w:r>
        <w:t xml:space="preserve">г. </w:t>
      </w:r>
    </w:p>
    <w:p w:rsidR="00D20D6B" w:rsidRDefault="00D20D6B" w:rsidP="00814C55">
      <w:pPr>
        <w:ind w:right="-11"/>
        <w:jc w:val="both"/>
      </w:pPr>
      <w:r>
        <w:t>-  Примерные программы по учебным предметам. Начальная школа. М., «Школьная пресса», 2004г.</w:t>
      </w:r>
    </w:p>
    <w:p w:rsidR="00D20D6B" w:rsidRDefault="00D20D6B" w:rsidP="00814C55">
      <w:pPr>
        <w:ind w:right="-11"/>
        <w:jc w:val="both"/>
      </w:pPr>
      <w:r>
        <w:t xml:space="preserve"> - </w:t>
      </w:r>
      <w:proofErr w:type="spellStart"/>
      <w:r>
        <w:t>Неменский</w:t>
      </w:r>
      <w:proofErr w:type="spellEnd"/>
      <w:r>
        <w:t xml:space="preserve"> Б. М., </w:t>
      </w:r>
      <w:proofErr w:type="spellStart"/>
      <w:r>
        <w:t>Неменская</w:t>
      </w:r>
      <w:proofErr w:type="spellEnd"/>
      <w:r>
        <w:t xml:space="preserve"> Л. А., </w:t>
      </w:r>
      <w:proofErr w:type="spellStart"/>
      <w:r>
        <w:t>Коротеева</w:t>
      </w:r>
      <w:proofErr w:type="spellEnd"/>
      <w:r>
        <w:t xml:space="preserve"> Е. И. и др. / Под редакцией </w:t>
      </w:r>
      <w:proofErr w:type="spellStart"/>
      <w:r>
        <w:t>Неменского</w:t>
      </w:r>
      <w:proofErr w:type="spellEnd"/>
      <w:r>
        <w:t xml:space="preserve"> Б. М. </w:t>
      </w:r>
    </w:p>
    <w:p w:rsidR="00D20D6B" w:rsidRDefault="00D20D6B" w:rsidP="00814C55">
      <w:pPr>
        <w:ind w:right="-11"/>
        <w:jc w:val="both"/>
      </w:pPr>
      <w:r>
        <w:t>- Уроки изобразительного искусства. Поурочные разработки. 1-4</w:t>
      </w:r>
      <w:r w:rsidR="005A3056">
        <w:t xml:space="preserve"> классы – М.: Просвещение – 2014</w:t>
      </w:r>
      <w:r>
        <w:t>г</w:t>
      </w:r>
    </w:p>
    <w:p w:rsidR="00D20D6B" w:rsidRDefault="00D20D6B" w:rsidP="00814C55">
      <w:pPr>
        <w:ind w:right="-11"/>
        <w:jc w:val="both"/>
      </w:pPr>
    </w:p>
    <w:p w:rsidR="00D20D6B" w:rsidRPr="00D20D6B" w:rsidRDefault="00D20D6B" w:rsidP="00814C55">
      <w:pPr>
        <w:ind w:right="-11"/>
        <w:jc w:val="both"/>
        <w:rPr>
          <w:b/>
        </w:rPr>
      </w:pPr>
      <w:r w:rsidRPr="00D20D6B">
        <w:rPr>
          <w:b/>
        </w:rPr>
        <w:t>Учебно-методическое обеспечение</w:t>
      </w:r>
    </w:p>
    <w:p w:rsidR="00D20D6B" w:rsidRPr="00D20D6B" w:rsidRDefault="00D20D6B" w:rsidP="00814C55">
      <w:pPr>
        <w:ind w:right="-11"/>
        <w:jc w:val="both"/>
        <w:rPr>
          <w:b/>
        </w:rPr>
      </w:pPr>
    </w:p>
    <w:p w:rsidR="00D20D6B" w:rsidRDefault="00D20D6B" w:rsidP="00814C55">
      <w:pPr>
        <w:ind w:right="-11"/>
        <w:jc w:val="both"/>
      </w:pPr>
      <w:r>
        <w:t xml:space="preserve">- </w:t>
      </w:r>
      <w:proofErr w:type="spellStart"/>
      <w:r>
        <w:t>Неменская</w:t>
      </w:r>
      <w:proofErr w:type="spellEnd"/>
      <w:r>
        <w:t xml:space="preserve"> Л.А. «Изобразительное искусство». Ты изображаешь, украшаешь и строишь: Учебник: 1 </w:t>
      </w:r>
      <w:proofErr w:type="spellStart"/>
      <w:r>
        <w:t>кл</w:t>
      </w:r>
      <w:proofErr w:type="spellEnd"/>
      <w:r>
        <w:t xml:space="preserve">. / Под ред. Б.М. </w:t>
      </w:r>
      <w:proofErr w:type="spellStart"/>
      <w:r>
        <w:t>Неме</w:t>
      </w:r>
      <w:r w:rsidR="002C19F1">
        <w:t>нского</w:t>
      </w:r>
      <w:proofErr w:type="spellEnd"/>
      <w:r w:rsidR="002C19F1">
        <w:t>. – М.: Просвещение – 2016</w:t>
      </w:r>
      <w:r>
        <w:t xml:space="preserve">г. </w:t>
      </w:r>
    </w:p>
    <w:p w:rsidR="00D20D6B" w:rsidRDefault="00D20D6B" w:rsidP="00814C55">
      <w:pPr>
        <w:ind w:right="-11"/>
        <w:jc w:val="both"/>
      </w:pPr>
      <w:r>
        <w:t xml:space="preserve">- </w:t>
      </w:r>
      <w:proofErr w:type="spellStart"/>
      <w:r>
        <w:t>Неменская</w:t>
      </w:r>
      <w:proofErr w:type="spellEnd"/>
      <w:r>
        <w:t xml:space="preserve"> Л. А. «Изобразительное искусство. Твоя мастерская. 1 класс»/Под ред. Б.М. </w:t>
      </w:r>
      <w:proofErr w:type="spellStart"/>
      <w:r>
        <w:t>Неменского</w:t>
      </w:r>
      <w:proofErr w:type="spellEnd"/>
      <w:r>
        <w:t xml:space="preserve"> – М.: Просвещение – 2016г. </w:t>
      </w:r>
    </w:p>
    <w:p w:rsidR="00D20D6B" w:rsidRDefault="00D20D6B" w:rsidP="00814C55">
      <w:pPr>
        <w:ind w:right="-11"/>
        <w:jc w:val="both"/>
      </w:pPr>
      <w:r>
        <w:t xml:space="preserve">- «Изобразительное искусство». Методическое пособие. 1-4 </w:t>
      </w:r>
      <w:proofErr w:type="spellStart"/>
      <w:r>
        <w:t>кл</w:t>
      </w:r>
      <w:proofErr w:type="spellEnd"/>
      <w:r>
        <w:t xml:space="preserve">. Под ред. Б.М. </w:t>
      </w:r>
      <w:proofErr w:type="spellStart"/>
      <w:r>
        <w:t>Нем</w:t>
      </w:r>
      <w:r w:rsidR="002C19F1">
        <w:t>енского</w:t>
      </w:r>
      <w:proofErr w:type="spellEnd"/>
      <w:r w:rsidR="002C19F1">
        <w:t xml:space="preserve"> – М.: Просвещение – 2016</w:t>
      </w:r>
      <w:r>
        <w:t xml:space="preserve">г. </w:t>
      </w:r>
    </w:p>
    <w:p w:rsidR="00D20D6B" w:rsidRDefault="00D20D6B" w:rsidP="00814C55">
      <w:pPr>
        <w:ind w:right="-11"/>
        <w:jc w:val="both"/>
      </w:pPr>
    </w:p>
    <w:p w:rsidR="00D20D6B" w:rsidRPr="00D20D6B" w:rsidRDefault="00D20D6B" w:rsidP="00814C55">
      <w:pPr>
        <w:ind w:right="-11"/>
        <w:jc w:val="both"/>
        <w:rPr>
          <w:b/>
        </w:rPr>
      </w:pPr>
      <w:r w:rsidRPr="00D20D6B">
        <w:rPr>
          <w:b/>
        </w:rPr>
        <w:t>Учебно-практическое оборудование.</w:t>
      </w:r>
    </w:p>
    <w:p w:rsidR="00D20D6B" w:rsidRDefault="00D20D6B" w:rsidP="00814C55">
      <w:pPr>
        <w:ind w:right="-11"/>
        <w:jc w:val="both"/>
      </w:pPr>
      <w:r>
        <w:t>1. Краски акварельные, гуашевые.</w:t>
      </w:r>
    </w:p>
    <w:p w:rsidR="00D20D6B" w:rsidRDefault="00D20D6B" w:rsidP="00814C55">
      <w:pPr>
        <w:ind w:right="-11"/>
        <w:jc w:val="both"/>
      </w:pPr>
      <w:r>
        <w:t xml:space="preserve">2. Тушь. </w:t>
      </w:r>
    </w:p>
    <w:p w:rsidR="00D20D6B" w:rsidRDefault="00D20D6B" w:rsidP="00814C55">
      <w:pPr>
        <w:ind w:right="-11"/>
        <w:jc w:val="both"/>
      </w:pPr>
      <w:r>
        <w:t xml:space="preserve">3. Бумага А4. </w:t>
      </w:r>
    </w:p>
    <w:p w:rsidR="00D20D6B" w:rsidRDefault="00D20D6B" w:rsidP="00814C55">
      <w:pPr>
        <w:ind w:right="-11"/>
        <w:jc w:val="both"/>
      </w:pPr>
      <w:r>
        <w:t>4. Бумага цветная.</w:t>
      </w:r>
    </w:p>
    <w:p w:rsidR="00D20D6B" w:rsidRDefault="00D20D6B" w:rsidP="00814C55">
      <w:pPr>
        <w:ind w:right="-11"/>
        <w:jc w:val="both"/>
      </w:pPr>
      <w:r>
        <w:t>5. Фломастеры.</w:t>
      </w:r>
    </w:p>
    <w:p w:rsidR="00D20D6B" w:rsidRDefault="00D20D6B" w:rsidP="00814C55">
      <w:pPr>
        <w:ind w:right="-11"/>
        <w:jc w:val="both"/>
      </w:pPr>
      <w:r>
        <w:t>6. Восковые мелки.</w:t>
      </w:r>
    </w:p>
    <w:p w:rsidR="00D20D6B" w:rsidRDefault="00D20D6B" w:rsidP="00814C55">
      <w:pPr>
        <w:ind w:right="-11"/>
        <w:jc w:val="both"/>
      </w:pPr>
      <w:r>
        <w:t>7. Кисти беличьи, кисти из щетины.</w:t>
      </w:r>
    </w:p>
    <w:p w:rsidR="00D20D6B" w:rsidRDefault="00D20D6B" w:rsidP="00814C55">
      <w:pPr>
        <w:ind w:right="-11"/>
        <w:jc w:val="both"/>
      </w:pPr>
      <w:r>
        <w:t xml:space="preserve">8. Емкости для воды. </w:t>
      </w:r>
    </w:p>
    <w:p w:rsidR="00D20D6B" w:rsidRDefault="00D20D6B" w:rsidP="00814C55">
      <w:pPr>
        <w:ind w:right="-11"/>
        <w:jc w:val="both"/>
      </w:pPr>
      <w:r>
        <w:t xml:space="preserve">9. Пластилин. </w:t>
      </w:r>
    </w:p>
    <w:p w:rsidR="00D20D6B" w:rsidRDefault="00D20D6B" w:rsidP="00814C55">
      <w:pPr>
        <w:ind w:right="-11"/>
        <w:jc w:val="both"/>
      </w:pPr>
      <w:r>
        <w:t xml:space="preserve">10. Клей. </w:t>
      </w:r>
    </w:p>
    <w:p w:rsidR="007035F9" w:rsidRDefault="00C1169F" w:rsidP="00814C55">
      <w:pPr>
        <w:ind w:right="-11"/>
        <w:jc w:val="both"/>
      </w:pPr>
      <w:r>
        <w:t>11. Ножницы</w:t>
      </w:r>
    </w:p>
    <w:p w:rsidR="00C93D28" w:rsidRDefault="00C93D28" w:rsidP="00814C55">
      <w:pPr>
        <w:ind w:right="-11"/>
        <w:jc w:val="both"/>
      </w:pPr>
    </w:p>
    <w:p w:rsidR="00C93D28" w:rsidRDefault="00C93D28" w:rsidP="00814C55">
      <w:pPr>
        <w:ind w:right="-11"/>
        <w:jc w:val="both"/>
      </w:pPr>
    </w:p>
    <w:p w:rsidR="00C93D28" w:rsidRDefault="00C93D28" w:rsidP="00814C55">
      <w:pPr>
        <w:ind w:right="-11"/>
        <w:jc w:val="both"/>
      </w:pPr>
    </w:p>
    <w:p w:rsidR="00C93D28" w:rsidRDefault="00C93D28" w:rsidP="00814C55">
      <w:pPr>
        <w:ind w:right="-11"/>
        <w:jc w:val="both"/>
      </w:pPr>
    </w:p>
    <w:p w:rsidR="00C93D28" w:rsidRDefault="00C93D28" w:rsidP="00814C55">
      <w:pPr>
        <w:ind w:right="-11"/>
        <w:jc w:val="both"/>
      </w:pPr>
    </w:p>
    <w:p w:rsidR="00C93D28" w:rsidRDefault="00C93D28" w:rsidP="00814C55">
      <w:pPr>
        <w:ind w:right="-11"/>
        <w:jc w:val="both"/>
      </w:pPr>
    </w:p>
    <w:p w:rsidR="00C93D28" w:rsidRDefault="00C93D28" w:rsidP="00814C55">
      <w:pPr>
        <w:ind w:right="-11"/>
        <w:jc w:val="both"/>
      </w:pPr>
    </w:p>
    <w:p w:rsidR="00C93D28" w:rsidRDefault="00C93D28" w:rsidP="00814C55">
      <w:pPr>
        <w:ind w:right="-11"/>
        <w:jc w:val="both"/>
      </w:pPr>
    </w:p>
    <w:p w:rsidR="00A01414" w:rsidRPr="00A01414" w:rsidRDefault="00A01414" w:rsidP="00A01414">
      <w:pPr>
        <w:ind w:right="-11"/>
        <w:jc w:val="center"/>
        <w:rPr>
          <w:b/>
          <w:bCs/>
        </w:rPr>
      </w:pPr>
      <w:r w:rsidRPr="00A01414">
        <w:rPr>
          <w:b/>
          <w:bCs/>
        </w:rPr>
        <w:lastRenderedPageBreak/>
        <w:t xml:space="preserve">Рабочая программа по </w:t>
      </w:r>
      <w:r>
        <w:rPr>
          <w:b/>
          <w:bCs/>
        </w:rPr>
        <w:t>музыке</w:t>
      </w:r>
    </w:p>
    <w:p w:rsidR="00A01414" w:rsidRPr="00A01414" w:rsidRDefault="00A01414" w:rsidP="00A01414">
      <w:pPr>
        <w:ind w:right="-11"/>
        <w:jc w:val="both"/>
        <w:rPr>
          <w:b/>
          <w:bCs/>
        </w:rPr>
      </w:pPr>
    </w:p>
    <w:p w:rsidR="00A01414" w:rsidRPr="00A01414" w:rsidRDefault="00A01414" w:rsidP="00A01414">
      <w:pPr>
        <w:ind w:right="-11"/>
        <w:jc w:val="center"/>
        <w:rPr>
          <w:b/>
          <w:bCs/>
        </w:rPr>
      </w:pPr>
      <w:r w:rsidRPr="00A01414">
        <w:rPr>
          <w:b/>
          <w:bCs/>
        </w:rPr>
        <w:t>Пояснительная записка</w:t>
      </w:r>
    </w:p>
    <w:p w:rsidR="00C93D28" w:rsidRPr="00C93D28" w:rsidRDefault="00C93D28" w:rsidP="00C93D28">
      <w:pPr>
        <w:ind w:right="-11"/>
        <w:jc w:val="both"/>
      </w:pPr>
    </w:p>
    <w:p w:rsidR="00C93D28" w:rsidRPr="00C93D28" w:rsidRDefault="00C93D28" w:rsidP="00C93D28">
      <w:pPr>
        <w:ind w:right="-11"/>
        <w:jc w:val="both"/>
      </w:pPr>
      <w:r w:rsidRPr="00C93D28">
        <w:rPr>
          <w:b/>
          <w:bCs/>
          <w:iCs/>
        </w:rPr>
        <w:t xml:space="preserve"> Адаптированная рабочая программа</w:t>
      </w:r>
      <w:r w:rsidRPr="00C93D28">
        <w:rPr>
          <w:b/>
        </w:rPr>
        <w:t> по </w:t>
      </w:r>
      <w:r w:rsidRPr="00C93D28">
        <w:rPr>
          <w:b/>
          <w:bCs/>
          <w:iCs/>
        </w:rPr>
        <w:t>музыке</w:t>
      </w:r>
      <w:r w:rsidRPr="00C93D28">
        <w:rPr>
          <w:b/>
          <w:bCs/>
          <w:i/>
          <w:iCs/>
        </w:rPr>
        <w:t> </w:t>
      </w:r>
      <w:r w:rsidRPr="00C93D28">
        <w:t>для учащихся 1 класса с ограниченными возможностями здоровья (ОВЗ), обучающего по программе с задержкой психического развития (ЗПР</w:t>
      </w:r>
      <w:proofErr w:type="gramStart"/>
      <w:r w:rsidRPr="00C93D28">
        <w:t>)(</w:t>
      </w:r>
      <w:proofErr w:type="gramEnd"/>
      <w:r w:rsidRPr="00C93D28">
        <w:t xml:space="preserve">вариант 7.2) составлена в соответствии с Федеральным государственным образовательным стандартом начального общего образования, Примерной программы по учебным предметам. Начальная школа. В 2 ч. Ч.1.- 5-е изд., </w:t>
      </w:r>
      <w:proofErr w:type="spellStart"/>
      <w:r w:rsidRPr="00C93D28">
        <w:t>перераб</w:t>
      </w:r>
      <w:proofErr w:type="spellEnd"/>
      <w:r w:rsidRPr="00C93D28">
        <w:t>. - М.: Просвещение, 2015, рабочей программы. Музыка. Москва. «Просвещение» 2015,авторы Е.Д. Критская, Г. П. Сергеева - УМК «Школа России», Примерной адаптированной основной общеобразовательной программы начального общего образования обучающихся с задержкой психического развития, 2015г.</w:t>
      </w:r>
    </w:p>
    <w:p w:rsidR="00C93D28" w:rsidRPr="00C93D28" w:rsidRDefault="00C93D28" w:rsidP="00C93D28">
      <w:pPr>
        <w:ind w:right="-11"/>
        <w:jc w:val="both"/>
      </w:pPr>
      <w:r w:rsidRPr="00C93D28">
        <w:t>Программа направлена на формирование общей культуры, обеспечивающей разностороннее развитие их личности (</w:t>
      </w:r>
      <w:proofErr w:type="spellStart"/>
      <w:r w:rsidRPr="00C93D28">
        <w:t>нравственноэстетическое</w:t>
      </w:r>
      <w:proofErr w:type="spellEnd"/>
      <w:r w:rsidRPr="00C93D28">
        <w:t>, социально-личностное, интеллектуальное, физическое), овладение специфической для младшего школьного возраста учебной деятельностью в соответствии с принятыми в семье и обществе духовно- нравственными и социокультурными ценностями.</w:t>
      </w:r>
    </w:p>
    <w:p w:rsidR="00C93D28" w:rsidRPr="00C93D28" w:rsidRDefault="00C93D28" w:rsidP="00C93D28">
      <w:pPr>
        <w:ind w:right="-11"/>
        <w:jc w:val="both"/>
      </w:pPr>
      <w:r w:rsidRPr="00C93D28">
        <w:t xml:space="preserve"> Обучающиеся с ЗПР имеют стойкие нарушения эмоционально-поведенческих расстройств. </w:t>
      </w:r>
      <w:proofErr w:type="gramStart"/>
      <w:r w:rsidRPr="00C93D28">
        <w:t>Обучающиеся</w:t>
      </w:r>
      <w:proofErr w:type="gramEnd"/>
      <w:r w:rsidRPr="00C93D28">
        <w:t xml:space="preserve"> отличаются малой контактностью в сочетании с внешней расторможенностью, навязчивостью, эмоциональной возбудимостью, не смотря на это беспрепятственно позволяет им совместно воспитываться и обучаться с детьми общеобразовательного класса. </w:t>
      </w:r>
    </w:p>
    <w:p w:rsidR="00C93D28" w:rsidRPr="00C93D28" w:rsidRDefault="00C93D28" w:rsidP="00C93D28">
      <w:pPr>
        <w:ind w:right="-11"/>
        <w:jc w:val="both"/>
      </w:pPr>
      <w:r w:rsidRPr="00C93D28">
        <w:t>Определение варианта адаптированной программы обучающегося с ЗПР осуществляется на основе рекомендаций психолого-медико-педагогической комиссией (ТПМПК), сформулированных по результатам его комплексного психолого-медико-педагогического обследования, с учетом ИПР в порядке, установленном законодательством Российской Федерации.</w:t>
      </w:r>
    </w:p>
    <w:p w:rsidR="00C93D28" w:rsidRPr="00C93D28" w:rsidRDefault="00C93D28" w:rsidP="00C93D28">
      <w:pPr>
        <w:ind w:right="-11"/>
        <w:jc w:val="both"/>
      </w:pPr>
      <w:r w:rsidRPr="00C93D28">
        <w:t>Вариант программы 7.1,7.2 АОП в соответствии с ФГОС для ОВЗ, предполагает, что обучающиеся с ЗПР получают образование, сопоставимое с образованием здоровых сверстников, находясь в их среде и в те же календарные сроки обучения</w:t>
      </w:r>
      <w:r w:rsidRPr="00C93D28">
        <w:rPr>
          <w:b/>
        </w:rPr>
        <w:t xml:space="preserve">. </w:t>
      </w:r>
      <w:proofErr w:type="gramStart"/>
      <w:r w:rsidRPr="00C93D28">
        <w:rPr>
          <w:b/>
        </w:rPr>
        <w:t>Обучающиеся</w:t>
      </w:r>
      <w:proofErr w:type="gramEnd"/>
      <w:r w:rsidRPr="00C93D28">
        <w:rPr>
          <w:b/>
        </w:rPr>
        <w:t xml:space="preserve"> с ЗПР полностью включены в общий образовательный процесс</w:t>
      </w:r>
      <w:r w:rsidRPr="00C93D28">
        <w:t xml:space="preserve">. </w:t>
      </w:r>
    </w:p>
    <w:p w:rsidR="00C93D28" w:rsidRPr="00C93D28" w:rsidRDefault="00C93D28" w:rsidP="00C93D28">
      <w:pPr>
        <w:ind w:right="-11"/>
        <w:jc w:val="both"/>
      </w:pPr>
      <w:r w:rsidRPr="00C93D28">
        <w:t>Нормативно-правовая база</w:t>
      </w:r>
    </w:p>
    <w:p w:rsidR="00C93D28" w:rsidRPr="00C93D28" w:rsidRDefault="00C93D28" w:rsidP="00C93D28">
      <w:pPr>
        <w:ind w:right="-11"/>
        <w:jc w:val="both"/>
      </w:pPr>
      <w:r w:rsidRPr="00C93D28">
        <w:t xml:space="preserve"> − Федеральный закон Российской Федерации «Об образовании в Российской Федерации» N273-ФЗ (в ред. Федеральных законов от 07.05.2013 N 99-ФЗ, от 23. 07.2013 N 203-ФЗ);</w:t>
      </w:r>
    </w:p>
    <w:p w:rsidR="00C93D28" w:rsidRPr="00C93D28" w:rsidRDefault="00C93D28" w:rsidP="00C93D28">
      <w:pPr>
        <w:ind w:right="-11"/>
        <w:jc w:val="both"/>
      </w:pPr>
      <w:r w:rsidRPr="00C93D28">
        <w:t xml:space="preserve"> </w:t>
      </w:r>
      <w:proofErr w:type="gramStart"/>
      <w:r w:rsidRPr="00C93D28">
        <w:t xml:space="preserve">− Федеральный государственный образовательный стандарт начального общего образования (утвержден приказом </w:t>
      </w:r>
      <w:proofErr w:type="spellStart"/>
      <w:r w:rsidRPr="00C93D28">
        <w:t>Минобрнауки</w:t>
      </w:r>
      <w:proofErr w:type="spellEnd"/>
      <w:r w:rsidRPr="00C93D28">
        <w:t xml:space="preserve"> России от 6 октября 2009 г. № 373, зарегистрирован в Минюсте России 22 декабря 2009 г., регистрационный номер 17785) с изменениями (утверждены приказом </w:t>
      </w:r>
      <w:proofErr w:type="spellStart"/>
      <w:r w:rsidRPr="00C93D28">
        <w:t>Минобрнауки</w:t>
      </w:r>
      <w:proofErr w:type="spellEnd"/>
      <w:r w:rsidRPr="00C93D28">
        <w:t xml:space="preserve"> России от 26 ноября 2010 г. № 1241, зарегистрированы в Минюсте России 4 февраля 2011 г., регистрационный номер 19707);</w:t>
      </w:r>
      <w:proofErr w:type="gramEnd"/>
    </w:p>
    <w:p w:rsidR="00C93D28" w:rsidRPr="00C93D28" w:rsidRDefault="00C93D28" w:rsidP="00C93D28">
      <w:pPr>
        <w:ind w:right="-11"/>
        <w:jc w:val="both"/>
      </w:pPr>
      <w:r w:rsidRPr="00C93D28">
        <w:t xml:space="preserve"> − Приказ Министерства образования и науки РФ № 1598 от 19.12.2014г.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C93D28" w:rsidRPr="00C93D28" w:rsidRDefault="00C93D28" w:rsidP="00C93D28">
      <w:pPr>
        <w:ind w:right="-11"/>
        <w:jc w:val="both"/>
      </w:pPr>
      <w:r w:rsidRPr="00C93D28">
        <w:t>− СанПиН 2.4.2. 2821 –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зарегистрированы в Минюсте России 3 марта 2011 г., регистрационный номер 19993);</w:t>
      </w:r>
    </w:p>
    <w:p w:rsidR="00C93D28" w:rsidRPr="00C93D28" w:rsidRDefault="00C93D28" w:rsidP="00C93D28">
      <w:pPr>
        <w:ind w:right="-11"/>
        <w:jc w:val="both"/>
      </w:pPr>
    </w:p>
    <w:p w:rsidR="00C93D28" w:rsidRPr="00C93D28" w:rsidRDefault="00C93D28" w:rsidP="00C93D28">
      <w:pPr>
        <w:ind w:right="-11"/>
        <w:jc w:val="both"/>
      </w:pPr>
      <w:r w:rsidRPr="00C93D28">
        <w:rPr>
          <w:b/>
        </w:rPr>
        <w:t>Актуальность</w:t>
      </w:r>
      <w:r w:rsidRPr="00C93D28">
        <w:t xml:space="preserve"> адаптированной программы заключается в том, что умение учиться, составляющее основу личностного развития учащегося с ЗПР, означает умение учиться познавать и преобразовывать мир, ставить проблемы, искать и находить новые решения; учиться сотрудничать с другими людьми на основе уважения и равноправия.</w:t>
      </w:r>
    </w:p>
    <w:p w:rsidR="00C93D28" w:rsidRPr="00C93D28" w:rsidRDefault="00C93D28" w:rsidP="00C93D28">
      <w:pPr>
        <w:ind w:right="-11"/>
        <w:jc w:val="both"/>
      </w:pPr>
    </w:p>
    <w:p w:rsidR="00C93D28" w:rsidRPr="00C93D28" w:rsidRDefault="00C93D28" w:rsidP="00C93D28">
      <w:pPr>
        <w:ind w:right="-11"/>
        <w:jc w:val="both"/>
      </w:pPr>
      <w:r w:rsidRPr="00C93D28">
        <w:rPr>
          <w:b/>
          <w:bCs/>
          <w:iCs/>
        </w:rPr>
        <w:t>Цель реализации</w:t>
      </w:r>
      <w:r w:rsidRPr="00C93D28">
        <w:t> адаптированной программы обучающихся с ЗПР -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C93D28" w:rsidRPr="00C93D28" w:rsidRDefault="00C93D28" w:rsidP="00C93D28">
      <w:pPr>
        <w:ind w:right="-11"/>
        <w:jc w:val="both"/>
        <w:rPr>
          <w:b/>
          <w:bCs/>
          <w:iCs/>
        </w:rPr>
      </w:pPr>
      <w:r w:rsidRPr="00C93D28">
        <w:lastRenderedPageBreak/>
        <w:t>Достижение поставленной цели при разработке и реализации адаптированной </w:t>
      </w:r>
      <w:proofErr w:type="spellStart"/>
      <w:r w:rsidRPr="00C93D28">
        <w:t>программыобучающихся</w:t>
      </w:r>
      <w:proofErr w:type="spellEnd"/>
      <w:r w:rsidRPr="00C93D28">
        <w:t xml:space="preserve"> с ЗПР предусматривает решение следующих </w:t>
      </w:r>
      <w:r w:rsidRPr="00C93D28">
        <w:rPr>
          <w:b/>
          <w:bCs/>
          <w:iCs/>
        </w:rPr>
        <w:t>основных задач:</w:t>
      </w:r>
    </w:p>
    <w:p w:rsidR="00C93D28" w:rsidRPr="00C93D28" w:rsidRDefault="00C93D28" w:rsidP="00C93D28">
      <w:pPr>
        <w:ind w:right="-11"/>
        <w:jc w:val="both"/>
      </w:pPr>
      <w:r w:rsidRPr="00C93D28">
        <w:t xml:space="preserve">− формирование основ учебной деятельности; </w:t>
      </w:r>
    </w:p>
    <w:p w:rsidR="00C93D28" w:rsidRPr="00C93D28" w:rsidRDefault="00C93D28" w:rsidP="00C93D28">
      <w:pPr>
        <w:ind w:right="-11"/>
        <w:jc w:val="both"/>
      </w:pPr>
      <w:r w:rsidRPr="00C93D28">
        <w:t xml:space="preserve">− формирование общей культуры, обеспечивающей разностороннее развитие личности </w:t>
      </w:r>
      <w:proofErr w:type="gramStart"/>
      <w:r w:rsidRPr="00C93D28">
        <w:t>обучающихся</w:t>
      </w:r>
      <w:proofErr w:type="gramEnd"/>
      <w:r w:rsidRPr="00C93D28">
        <w:t xml:space="preserve"> (нравственно-эстетическое, социально-личностное, интеллектуальное, физическое) на основе усвоения государственного образовательного стандарта; </w:t>
      </w:r>
    </w:p>
    <w:p w:rsidR="00C93D28" w:rsidRPr="00C93D28" w:rsidRDefault="00C93D28" w:rsidP="00C93D28">
      <w:pPr>
        <w:ind w:right="-11"/>
        <w:jc w:val="both"/>
      </w:pPr>
      <w:r w:rsidRPr="00C93D28">
        <w:t xml:space="preserve">− адаптация и социализация </w:t>
      </w:r>
      <w:proofErr w:type="gramStart"/>
      <w:r w:rsidRPr="00C93D28">
        <w:t>обучающихся</w:t>
      </w:r>
      <w:proofErr w:type="gramEnd"/>
      <w:r w:rsidRPr="00C93D28">
        <w:t xml:space="preserve"> к жизни в обществе;</w:t>
      </w:r>
    </w:p>
    <w:p w:rsidR="00C93D28" w:rsidRPr="00C93D28" w:rsidRDefault="00C93D28" w:rsidP="00C93D28">
      <w:pPr>
        <w:ind w:right="-11"/>
        <w:jc w:val="both"/>
      </w:pPr>
      <w:r w:rsidRPr="00C93D28">
        <w:t xml:space="preserve"> − сохранение и укрепление здоровья; </w:t>
      </w:r>
    </w:p>
    <w:p w:rsidR="00C93D28" w:rsidRPr="00C93D28" w:rsidRDefault="00C93D28" w:rsidP="00C93D28">
      <w:pPr>
        <w:ind w:right="-11"/>
        <w:jc w:val="both"/>
      </w:pPr>
      <w:r w:rsidRPr="00C93D28">
        <w:t xml:space="preserve">− предоставление </w:t>
      </w:r>
      <w:proofErr w:type="gramStart"/>
      <w:r w:rsidRPr="00C93D28">
        <w:t>обучающимся</w:t>
      </w:r>
      <w:proofErr w:type="gramEnd"/>
      <w:r w:rsidRPr="00C93D28">
        <w:t xml:space="preserve"> возможности накопления социального опыта, сформированных в процессе изучения учебных предметов и знаний, умений и способов деятельности; </w:t>
      </w:r>
    </w:p>
    <w:p w:rsidR="00C93D28" w:rsidRPr="00C93D28" w:rsidRDefault="00C93D28" w:rsidP="00C93D28">
      <w:pPr>
        <w:ind w:right="-11"/>
        <w:jc w:val="both"/>
      </w:pPr>
      <w:r w:rsidRPr="00C93D28">
        <w:t xml:space="preserve">− обеспечение планируемых результатов по освоению целевых установок, приобретению знаний, умений, навыков, компетенций и компетентностей, определяемых личностными, особыми образовательными потребностями; </w:t>
      </w:r>
    </w:p>
    <w:p w:rsidR="00C93D28" w:rsidRPr="00C93D28" w:rsidRDefault="00C93D28" w:rsidP="00C93D28">
      <w:pPr>
        <w:ind w:right="-11"/>
        <w:jc w:val="both"/>
      </w:pPr>
      <w:r w:rsidRPr="00C93D28">
        <w:t xml:space="preserve">− развитие личности </w:t>
      </w:r>
      <w:proofErr w:type="gramStart"/>
      <w:r w:rsidRPr="00C93D28">
        <w:t>обучающихся</w:t>
      </w:r>
      <w:proofErr w:type="gramEnd"/>
      <w:r w:rsidRPr="00C93D28">
        <w:t xml:space="preserve"> с ЗПР в её индивидуальности, самобытности, уникальности и неповторимости.</w:t>
      </w:r>
    </w:p>
    <w:p w:rsidR="00C93D28" w:rsidRPr="00C93D28" w:rsidRDefault="00C93D28" w:rsidP="00C93D28">
      <w:pPr>
        <w:ind w:right="-11"/>
        <w:jc w:val="both"/>
      </w:pPr>
      <w:r w:rsidRPr="00C93D28">
        <w:rPr>
          <w:b/>
        </w:rPr>
        <w:t>Форма образования</w:t>
      </w:r>
      <w:r w:rsidRPr="00C93D28">
        <w:t xml:space="preserve">: полное включение в массовый образовательный класс. </w:t>
      </w:r>
    </w:p>
    <w:p w:rsidR="00C93D28" w:rsidRPr="00C93D28" w:rsidRDefault="00C93D28" w:rsidP="00C93D28">
      <w:pPr>
        <w:ind w:right="-11"/>
        <w:jc w:val="both"/>
      </w:pPr>
      <w:r w:rsidRPr="00C93D28">
        <w:t>Предмет «Музыка» в 1 классе для учащихся с ЗПР имеет цель - накопление первоначальных впечатлений от разных видов искусств (музыка, живопись, художественная литература, театр, кино и др.) и получение доступного опыта.</w:t>
      </w:r>
    </w:p>
    <w:p w:rsidR="00C93D28" w:rsidRPr="00C93D28" w:rsidRDefault="00C93D28" w:rsidP="00C93D28">
      <w:pPr>
        <w:ind w:right="-11"/>
        <w:jc w:val="both"/>
      </w:pPr>
      <w:r w:rsidRPr="00C93D28">
        <w:rPr>
          <w:b/>
        </w:rPr>
        <w:t xml:space="preserve"> </w:t>
      </w:r>
      <w:r w:rsidRPr="00C93D28">
        <w:rPr>
          <w:b/>
        </w:rPr>
        <w:tab/>
        <w:t>Задачи</w:t>
      </w:r>
      <w:r w:rsidRPr="00C93D28">
        <w:t xml:space="preserve"> музыкального образования младших школьников с ЗПР:</w:t>
      </w:r>
    </w:p>
    <w:p w:rsidR="00C93D28" w:rsidRPr="00C93D28" w:rsidRDefault="00C93D28" w:rsidP="00C93D28">
      <w:pPr>
        <w:ind w:right="-11"/>
        <w:jc w:val="both"/>
      </w:pPr>
      <w:r w:rsidRPr="00C93D28">
        <w:t xml:space="preserve"> −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w:t>
      </w:r>
    </w:p>
    <w:p w:rsidR="00C93D28" w:rsidRPr="00C93D28" w:rsidRDefault="00C93D28" w:rsidP="00C93D28">
      <w:pPr>
        <w:ind w:right="-11"/>
        <w:jc w:val="both"/>
      </w:pPr>
      <w:r w:rsidRPr="00C93D28">
        <w:t xml:space="preserve">− формирование простейших эстетических ориентиров (красиво и некрасиво) в практической жизни ребёнка и их использование в организации обыденной жизни и праздника; </w:t>
      </w:r>
    </w:p>
    <w:p w:rsidR="00C93D28" w:rsidRPr="00C93D28" w:rsidRDefault="00C93D28" w:rsidP="00C93D28">
      <w:pPr>
        <w:ind w:right="-11"/>
        <w:jc w:val="both"/>
      </w:pPr>
      <w:r w:rsidRPr="00C93D28">
        <w:rPr>
          <w:b/>
          <w:bCs/>
        </w:rPr>
        <w:t>Психолого-педагогическая характеристика учащихся с ЗПР</w:t>
      </w:r>
    </w:p>
    <w:p w:rsidR="00C93D28" w:rsidRPr="00C93D28" w:rsidRDefault="00C93D28" w:rsidP="00C93D28">
      <w:pPr>
        <w:ind w:right="-11"/>
        <w:jc w:val="both"/>
      </w:pPr>
      <w:r w:rsidRPr="00C93D28">
        <w:t>Учащиеся с ЗПР - это дети, имеющее недостатки в психологическом развитии, подтвержденные ТПМПК и препятствующие получению образования без создания специальных условий.</w:t>
      </w:r>
    </w:p>
    <w:p w:rsidR="00C93D28" w:rsidRPr="00C93D28" w:rsidRDefault="00C93D28" w:rsidP="00C93D28">
      <w:pPr>
        <w:ind w:right="-11"/>
        <w:jc w:val="both"/>
      </w:pPr>
      <w:r w:rsidRPr="00C93D28">
        <w:t>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C93D28" w:rsidRPr="00C93D28" w:rsidRDefault="00C93D28" w:rsidP="00C93D28">
      <w:pPr>
        <w:ind w:right="-11"/>
        <w:jc w:val="both"/>
      </w:pPr>
      <w:r w:rsidRPr="00C93D28">
        <w:t xml:space="preserve">Все учащиеся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C93D28">
        <w:t>саморегуляции</w:t>
      </w:r>
      <w:proofErr w:type="spellEnd"/>
      <w:r w:rsidRPr="00C93D28">
        <w:t xml:space="preserve">. Достаточно часто у </w:t>
      </w:r>
      <w:proofErr w:type="gramStart"/>
      <w:r w:rsidRPr="00C93D28">
        <w:t>обучающихся</w:t>
      </w:r>
      <w:proofErr w:type="gramEnd"/>
      <w:r w:rsidRPr="00C93D28">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C93D28" w:rsidRPr="00C93D28" w:rsidRDefault="00C93D28" w:rsidP="00C93D28">
      <w:pPr>
        <w:ind w:right="-11"/>
        <w:jc w:val="both"/>
      </w:pPr>
      <w:r w:rsidRPr="00C93D28">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C93D28" w:rsidRPr="00C93D28" w:rsidRDefault="00C93D28" w:rsidP="00C93D28">
      <w:pPr>
        <w:ind w:right="-11"/>
        <w:jc w:val="both"/>
      </w:pPr>
      <w:proofErr w:type="gramStart"/>
      <w:r w:rsidRPr="00C93D28">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w:t>
      </w:r>
      <w:proofErr w:type="gramEnd"/>
      <w:r w:rsidRPr="00C93D28">
        <w:t xml:space="preserve"> От </w:t>
      </w:r>
      <w:proofErr w:type="gramStart"/>
      <w:r w:rsidRPr="00C93D28">
        <w:t>обучающихся</w:t>
      </w:r>
      <w:proofErr w:type="gramEnd"/>
      <w:r w:rsidRPr="00C93D28">
        <w:t>,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w:t>
      </w:r>
    </w:p>
    <w:p w:rsidR="00C93D28" w:rsidRPr="00C93D28" w:rsidRDefault="00C93D28" w:rsidP="00C93D28">
      <w:pPr>
        <w:ind w:right="-11"/>
        <w:jc w:val="both"/>
      </w:pPr>
      <w:proofErr w:type="gramStart"/>
      <w:r w:rsidRPr="00C93D28">
        <w:lastRenderedPageBreak/>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proofErr w:type="gramEnd"/>
    </w:p>
    <w:p w:rsidR="00C93D28" w:rsidRPr="00C93D28" w:rsidRDefault="00C93D28" w:rsidP="00C93D28">
      <w:pPr>
        <w:ind w:right="-11"/>
        <w:jc w:val="both"/>
      </w:pPr>
      <w:r w:rsidRPr="00C93D28">
        <w:t xml:space="preserve">Дифференциация АООП НОО с ЗПР соотносится с дифференциацией этой категории </w:t>
      </w:r>
      <w:proofErr w:type="gramStart"/>
      <w:r w:rsidRPr="00C93D28">
        <w:t>обучающихся</w:t>
      </w:r>
      <w:proofErr w:type="gramEnd"/>
      <w:r w:rsidRPr="00C93D28">
        <w:t xml:space="preserve">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ТПМПК.</w:t>
      </w:r>
    </w:p>
    <w:p w:rsidR="00C93D28" w:rsidRPr="00C93D28" w:rsidRDefault="00C93D28" w:rsidP="00C93D28">
      <w:pPr>
        <w:ind w:right="-11"/>
        <w:jc w:val="both"/>
      </w:pPr>
      <w:r w:rsidRPr="00C93D28">
        <w:t xml:space="preserve">АООП НОО (вариант 7.2) </w:t>
      </w:r>
      <w:proofErr w:type="gramStart"/>
      <w:r w:rsidRPr="00C93D28">
        <w:t>адресована</w:t>
      </w:r>
      <w:proofErr w:type="gramEnd"/>
      <w:r w:rsidRPr="00C93D28">
        <w:t xml:space="preserve">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w:t>
      </w:r>
      <w:proofErr w:type="spellStart"/>
      <w:r w:rsidRPr="00C93D28">
        <w:t>саморегуляция</w:t>
      </w:r>
      <w:proofErr w:type="spellEnd"/>
      <w:r w:rsidRPr="00C93D28">
        <w:t xml:space="preserve">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w:t>
      </w:r>
    </w:p>
    <w:p w:rsidR="00C93D28" w:rsidRPr="00C93D28" w:rsidRDefault="00C93D28" w:rsidP="00C93D28">
      <w:pPr>
        <w:ind w:right="-11"/>
        <w:jc w:val="both"/>
      </w:pPr>
      <w:r w:rsidRPr="00C93D28">
        <w:t>У данной категории обучающихся может быть специфическое расстройство чтения, письма, арифметических навыков (</w:t>
      </w:r>
      <w:proofErr w:type="spellStart"/>
      <w:r w:rsidRPr="00C93D28">
        <w:t>дислексия</w:t>
      </w:r>
      <w:proofErr w:type="spellEnd"/>
      <w:r w:rsidRPr="00C93D28">
        <w:t xml:space="preserve">, </w:t>
      </w:r>
      <w:proofErr w:type="spellStart"/>
      <w:r w:rsidRPr="00C93D28">
        <w:t>дисграфия</w:t>
      </w:r>
      <w:proofErr w:type="spellEnd"/>
      <w:r w:rsidRPr="00C93D28">
        <w:t xml:space="preserve">, </w:t>
      </w:r>
      <w:proofErr w:type="spellStart"/>
      <w:r w:rsidRPr="00C93D28">
        <w:t>дискалькулия</w:t>
      </w:r>
      <w:proofErr w:type="spellEnd"/>
      <w:r w:rsidRPr="00C93D28">
        <w:t>), а так же выраженные нарушения внимания и работоспособности, нарушения со стороны двигательной сферы, препятствующие освоению программы в полном объеме.</w:t>
      </w:r>
    </w:p>
    <w:p w:rsidR="00C93D28" w:rsidRPr="00C93D28" w:rsidRDefault="00C93D28" w:rsidP="00C93D28">
      <w:pPr>
        <w:ind w:right="-11"/>
        <w:jc w:val="both"/>
      </w:pPr>
      <w:r w:rsidRPr="00C93D28">
        <w:t>Общий подход к оценке знаний и умений, составляющих</w:t>
      </w:r>
      <w:r w:rsidRPr="00C93D28">
        <w:rPr>
          <w:i/>
          <w:iCs/>
        </w:rPr>
        <w:t> </w:t>
      </w:r>
      <w:r w:rsidRPr="00C93D28">
        <w:t>предметные результаты освоения АООП НОО (вариант 7.2), предлагается в целом сохранить в его традиционном виде. При этом</w:t>
      </w:r>
      <w:proofErr w:type="gramStart"/>
      <w:r w:rsidRPr="00C93D28">
        <w:t>,</w:t>
      </w:r>
      <w:proofErr w:type="gramEnd"/>
      <w:r w:rsidRPr="00C93D28">
        <w:t xml:space="preserve"> обучающийся с ЗПР имеет право на прохождение текущей, промежуточной и государственной итоговой аттестации в иных формах,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АООП НОО обучающихся с ЗПР.</w:t>
      </w:r>
    </w:p>
    <w:p w:rsidR="00C93D28" w:rsidRPr="00C93D28" w:rsidRDefault="00C93D28" w:rsidP="00C93D28">
      <w:pPr>
        <w:ind w:right="-11"/>
        <w:jc w:val="both"/>
      </w:pPr>
      <w:r w:rsidRPr="00C93D28">
        <w:rPr>
          <w:b/>
          <w:bCs/>
          <w:iCs/>
        </w:rPr>
        <w:t>Для обучающихся с ЗПР, осваивающих АООП НОО (вариант 7.2), характерны следующие специфические образовательные потребности:</w:t>
      </w:r>
    </w:p>
    <w:p w:rsidR="00C93D28" w:rsidRPr="00C93D28" w:rsidRDefault="00C93D28" w:rsidP="00C93D28">
      <w:pPr>
        <w:numPr>
          <w:ilvl w:val="0"/>
          <w:numId w:val="56"/>
        </w:numPr>
        <w:ind w:right="-11"/>
        <w:jc w:val="both"/>
      </w:pPr>
      <w:r w:rsidRPr="00C93D28">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C93D28">
        <w:t>нейродинамики</w:t>
      </w:r>
      <w:proofErr w:type="spellEnd"/>
      <w:r w:rsidRPr="00C93D28">
        <w:t xml:space="preserve"> психических процессов обучающихся с ЗПР (быстрой истощаемости, низкой работоспособности, пониженного общего тонуса и др.);</w:t>
      </w:r>
    </w:p>
    <w:p w:rsidR="00C93D28" w:rsidRPr="00C93D28" w:rsidRDefault="00C93D28" w:rsidP="00C93D28">
      <w:pPr>
        <w:numPr>
          <w:ilvl w:val="0"/>
          <w:numId w:val="56"/>
        </w:numPr>
        <w:ind w:right="-11"/>
        <w:jc w:val="both"/>
      </w:pPr>
      <w:r w:rsidRPr="00C93D28">
        <w:t>увеличение сроков освоения АООП НОО до 5 лет;</w:t>
      </w:r>
    </w:p>
    <w:p w:rsidR="00C93D28" w:rsidRPr="00C93D28" w:rsidRDefault="00C93D28" w:rsidP="00C93D28">
      <w:pPr>
        <w:numPr>
          <w:ilvl w:val="0"/>
          <w:numId w:val="56"/>
        </w:numPr>
        <w:ind w:right="-11"/>
        <w:jc w:val="both"/>
      </w:pPr>
      <w:r w:rsidRPr="00C93D28">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C93D28" w:rsidRPr="00C93D28" w:rsidRDefault="00C93D28" w:rsidP="00C93D28">
      <w:pPr>
        <w:numPr>
          <w:ilvl w:val="0"/>
          <w:numId w:val="56"/>
        </w:numPr>
        <w:ind w:right="-11"/>
        <w:jc w:val="both"/>
      </w:pPr>
      <w:r w:rsidRPr="00C93D28">
        <w:t>упрощение системы учебно-познавательных задач, решаемых в процессе образования;</w:t>
      </w:r>
    </w:p>
    <w:p w:rsidR="00C93D28" w:rsidRPr="00C93D28" w:rsidRDefault="00C93D28" w:rsidP="00C93D28">
      <w:pPr>
        <w:numPr>
          <w:ilvl w:val="0"/>
          <w:numId w:val="56"/>
        </w:numPr>
        <w:ind w:right="-11"/>
        <w:jc w:val="both"/>
      </w:pPr>
      <w:r w:rsidRPr="00C93D28">
        <w:t>организация процесса обучения с учетом специфики усвоения знаний,</w:t>
      </w:r>
    </w:p>
    <w:p w:rsidR="00C93D28" w:rsidRPr="00C93D28" w:rsidRDefault="00C93D28" w:rsidP="00C93D28">
      <w:pPr>
        <w:numPr>
          <w:ilvl w:val="0"/>
          <w:numId w:val="56"/>
        </w:numPr>
        <w:ind w:right="-11"/>
        <w:jc w:val="both"/>
      </w:pPr>
      <w:r w:rsidRPr="00C93D28">
        <w:t xml:space="preserve">умений и навыков </w:t>
      </w:r>
      <w:proofErr w:type="gramStart"/>
      <w:r w:rsidRPr="00C93D28">
        <w:t>обучающимися</w:t>
      </w:r>
      <w:proofErr w:type="gramEnd"/>
      <w:r w:rsidRPr="00C93D28">
        <w:t xml:space="preserve">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C93D28" w:rsidRPr="00C93D28" w:rsidRDefault="00C93D28" w:rsidP="00C93D28">
      <w:pPr>
        <w:numPr>
          <w:ilvl w:val="0"/>
          <w:numId w:val="56"/>
        </w:numPr>
        <w:ind w:right="-11"/>
        <w:jc w:val="both"/>
      </w:pPr>
      <w:r w:rsidRPr="00C93D28">
        <w:t>наглядно-действенный характер содержания образования;</w:t>
      </w:r>
    </w:p>
    <w:p w:rsidR="00C93D28" w:rsidRPr="00C93D28" w:rsidRDefault="00C93D28" w:rsidP="00C93D28">
      <w:pPr>
        <w:numPr>
          <w:ilvl w:val="0"/>
          <w:numId w:val="56"/>
        </w:numPr>
        <w:ind w:right="-11"/>
        <w:jc w:val="both"/>
      </w:pPr>
      <w:r w:rsidRPr="00C93D28">
        <w:t xml:space="preserve">обеспечение непрерывного </w:t>
      </w:r>
      <w:proofErr w:type="gramStart"/>
      <w:r w:rsidRPr="00C93D28">
        <w:t>контроля за</w:t>
      </w:r>
      <w:proofErr w:type="gramEnd"/>
      <w:r w:rsidRPr="00C93D28">
        <w:t xml:space="preserve"> становлением учебно-</w:t>
      </w:r>
    </w:p>
    <w:p w:rsidR="00C93D28" w:rsidRPr="00C93D28" w:rsidRDefault="00C93D28" w:rsidP="00C93D28">
      <w:pPr>
        <w:numPr>
          <w:ilvl w:val="0"/>
          <w:numId w:val="56"/>
        </w:numPr>
        <w:ind w:right="-11"/>
        <w:jc w:val="both"/>
      </w:pPr>
      <w:r w:rsidRPr="00C93D28">
        <w:t>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C93D28" w:rsidRPr="00C93D28" w:rsidRDefault="00C93D28" w:rsidP="00C93D28">
      <w:pPr>
        <w:numPr>
          <w:ilvl w:val="0"/>
          <w:numId w:val="56"/>
        </w:numPr>
        <w:ind w:right="-11"/>
        <w:jc w:val="both"/>
      </w:pPr>
      <w:r w:rsidRPr="00C93D28">
        <w:t>постоянная помощь в осмыслении и расширении контекста</w:t>
      </w:r>
    </w:p>
    <w:p w:rsidR="00C93D28" w:rsidRPr="00C93D28" w:rsidRDefault="00C93D28" w:rsidP="00C93D28">
      <w:pPr>
        <w:numPr>
          <w:ilvl w:val="0"/>
          <w:numId w:val="56"/>
        </w:numPr>
        <w:ind w:right="-11"/>
        <w:jc w:val="both"/>
      </w:pPr>
      <w:r w:rsidRPr="00C93D28">
        <w:t>усваиваемых знаний, в закреплении и совершенствовании освоенных умений;</w:t>
      </w:r>
    </w:p>
    <w:p w:rsidR="00C93D28" w:rsidRPr="00C93D28" w:rsidRDefault="00C93D28" w:rsidP="00C93D28">
      <w:pPr>
        <w:numPr>
          <w:ilvl w:val="0"/>
          <w:numId w:val="56"/>
        </w:numPr>
        <w:ind w:right="-11"/>
        <w:jc w:val="both"/>
      </w:pPr>
      <w:r w:rsidRPr="00C93D28">
        <w:lastRenderedPageBreak/>
        <w:t>специальное обучение «переносу» сформированных знаний и умений в новые ситуации взаимодействия с действительностью;</w:t>
      </w:r>
    </w:p>
    <w:p w:rsidR="00C93D28" w:rsidRPr="00C93D28" w:rsidRDefault="00C93D28" w:rsidP="00C93D28">
      <w:pPr>
        <w:ind w:right="-11"/>
        <w:jc w:val="both"/>
        <w:rPr>
          <w:b/>
          <w:bCs/>
        </w:rPr>
      </w:pPr>
    </w:p>
    <w:p w:rsidR="00C93D28" w:rsidRPr="00C93D28" w:rsidRDefault="00C93D28" w:rsidP="00C93D28">
      <w:pPr>
        <w:ind w:right="-11"/>
        <w:jc w:val="both"/>
        <w:rPr>
          <w:b/>
          <w:bCs/>
        </w:rPr>
      </w:pPr>
    </w:p>
    <w:p w:rsidR="00C93D28" w:rsidRPr="00C93D28" w:rsidRDefault="00C93D28" w:rsidP="00C93D28">
      <w:pPr>
        <w:ind w:right="-11"/>
        <w:jc w:val="both"/>
        <w:rPr>
          <w:b/>
          <w:bCs/>
        </w:rPr>
      </w:pPr>
      <w:r w:rsidRPr="00C93D28">
        <w:rPr>
          <w:b/>
          <w:bCs/>
        </w:rPr>
        <w:t>1.Планируемые результаты освоения предмета</w:t>
      </w:r>
    </w:p>
    <w:p w:rsidR="00C93D28" w:rsidRPr="00C93D28" w:rsidRDefault="00C93D28" w:rsidP="004D280D">
      <w:pPr>
        <w:ind w:right="-11"/>
      </w:pPr>
      <w:r w:rsidRPr="00C93D28">
        <w:t xml:space="preserve">В результате освоения предметного содержания предлагаемого курса музыки у обучающихся предполагается формирование универсальных учебных действий (познавательных, регулятивных, коммуникативных, личностных) позволяющих достигать предметных и </w:t>
      </w:r>
      <w:proofErr w:type="spellStart"/>
      <w:r w:rsidRPr="00C93D28">
        <w:t>метапредметных</w:t>
      </w:r>
      <w:proofErr w:type="spellEnd"/>
      <w:r w:rsidRPr="00C93D28">
        <w:t xml:space="preserve"> результатов.</w:t>
      </w:r>
      <w:r w:rsidRPr="00C93D28">
        <w:br/>
      </w:r>
      <w:r w:rsidRPr="00C93D28">
        <w:rPr>
          <w:u w:val="single"/>
        </w:rPr>
        <w:t>Личностными результатами</w:t>
      </w:r>
      <w:r w:rsidRPr="00C93D28">
        <w:t> изучения курса « Музыка» в 1 классе является формирование следующих умений:</w:t>
      </w:r>
      <w:r w:rsidRPr="00C93D28">
        <w:br/>
        <w:t xml:space="preserve">- наличие широкой мотивационной основы учебной деятельности, включающей социальные, </w:t>
      </w:r>
      <w:proofErr w:type="spellStart"/>
      <w:r w:rsidRPr="00C93D28">
        <w:t>учебно</w:t>
      </w:r>
      <w:proofErr w:type="spellEnd"/>
      <w:r w:rsidRPr="00C93D28">
        <w:t xml:space="preserve"> – познавательные и внешние мотивы;</w:t>
      </w:r>
      <w:r w:rsidRPr="00C93D28">
        <w:br/>
        <w:t>- ориентация на понимание причин успеха в учебной деятельности;</w:t>
      </w:r>
      <w:r w:rsidRPr="00C93D28">
        <w:br/>
        <w:t>- наличие эмоциональн</w:t>
      </w:r>
      <w:proofErr w:type="gramStart"/>
      <w:r w:rsidRPr="00C93D28">
        <w:t>о-</w:t>
      </w:r>
      <w:proofErr w:type="gramEnd"/>
      <w:r w:rsidRPr="00C93D28">
        <w:t xml:space="preserve"> ценностного отношения к искусству;</w:t>
      </w:r>
      <w:r w:rsidRPr="00C93D28">
        <w:br/>
        <w:t xml:space="preserve">- реализация творческого потенциала в процессе коллективного </w:t>
      </w:r>
      <w:proofErr w:type="spellStart"/>
      <w:r w:rsidRPr="00C93D28">
        <w:t>музицирования</w:t>
      </w:r>
      <w:proofErr w:type="spellEnd"/>
      <w:r w:rsidRPr="00C93D28">
        <w:t>;</w:t>
      </w:r>
      <w:r w:rsidRPr="00C93D28">
        <w:br/>
        <w:t>- позитивная оценка своих музыкально- творческих способностей.</w:t>
      </w:r>
      <w:r w:rsidRPr="00C93D28">
        <w:br/>
      </w:r>
      <w:r w:rsidRPr="00C93D28">
        <w:rPr>
          <w:u w:val="single"/>
        </w:rPr>
        <w:t>Регулятивные УУД:</w:t>
      </w:r>
      <w:r w:rsidRPr="00C93D28">
        <w:rPr>
          <w:u w:val="single"/>
        </w:rPr>
        <w:br/>
      </w:r>
      <w:r w:rsidRPr="00C93D28">
        <w:t xml:space="preserve">- умение строить речевые высказывания о музыке </w:t>
      </w:r>
      <w:proofErr w:type="gramStart"/>
      <w:r w:rsidRPr="00C93D28">
        <w:t xml:space="preserve">( </w:t>
      </w:r>
      <w:proofErr w:type="gramEnd"/>
      <w:r w:rsidRPr="00C93D28">
        <w:t>музыкальном произведении) в устной форме ( в соответствии с требованиями учебника для 1 класса);</w:t>
      </w:r>
      <w:r w:rsidRPr="00C93D28">
        <w:br/>
        <w:t>- осуществление элементов синтеза как составление целого из частей;</w:t>
      </w:r>
      <w:r w:rsidRPr="00C93D28">
        <w:br/>
        <w:t>- умение формулировать собственное мнение и позицию.</w:t>
      </w:r>
      <w:r w:rsidRPr="00C93D28">
        <w:br/>
      </w:r>
      <w:r w:rsidR="00A01414">
        <w:rPr>
          <w:u w:val="single"/>
        </w:rPr>
        <w:t xml:space="preserve">Познавательные </w:t>
      </w:r>
      <w:r w:rsidRPr="00C93D28">
        <w:rPr>
          <w:u w:val="single"/>
        </w:rPr>
        <w:t>УУД:</w:t>
      </w:r>
      <w:r w:rsidRPr="00C93D28">
        <w:rPr>
          <w:u w:val="single"/>
        </w:rPr>
        <w:br/>
      </w:r>
      <w:r w:rsidRPr="00C93D28">
        <w:t>- умение проводить простые сравнения между музыкальными произведениями музыки и изобразительного искусства по заданным в учебнике критериям</w:t>
      </w:r>
      <w:r w:rsidRPr="00C93D28">
        <w:br/>
        <w:t xml:space="preserve">- умение устанавливать простые аналогии </w:t>
      </w:r>
      <w:proofErr w:type="gramStart"/>
      <w:r w:rsidRPr="00C93D28">
        <w:t xml:space="preserve">( </w:t>
      </w:r>
      <w:proofErr w:type="gramEnd"/>
      <w:r w:rsidRPr="00C93D28">
        <w:t>образные, тематические) между произведениями музыки и изобразительного искусства;</w:t>
      </w:r>
      <w:r w:rsidRPr="00C93D28">
        <w:br/>
        <w:t>- осуществление поиска необходимой информации для выполнения учебных заданий с использованием учебника.</w:t>
      </w:r>
      <w:r w:rsidRPr="00C93D28">
        <w:br/>
      </w:r>
      <w:r w:rsidRPr="00C93D28">
        <w:rPr>
          <w:u w:val="single"/>
        </w:rPr>
        <w:t>Коммуникативные УУД:</w:t>
      </w:r>
      <w:r w:rsidRPr="00C93D28">
        <w:rPr>
          <w:u w:val="single"/>
        </w:rPr>
        <w:br/>
      </w:r>
      <w:r w:rsidRPr="00C93D28">
        <w:t>- наличие стремления находить продуктивное сотрудничество ( общение, взаимодействие) со сверстниками при решении музыкальн</w:t>
      </w:r>
      <w:proofErr w:type="gramStart"/>
      <w:r w:rsidRPr="00C93D28">
        <w:t>о-</w:t>
      </w:r>
      <w:proofErr w:type="gramEnd"/>
      <w:r w:rsidRPr="00C93D28">
        <w:t xml:space="preserve"> творческих задач;</w:t>
      </w:r>
      <w:r w:rsidRPr="00C93D28">
        <w:br/>
        <w:t>- участие в музыкальной жизни класса (школы, города).</w:t>
      </w:r>
      <w:r w:rsidRPr="00C93D28">
        <w:br/>
      </w:r>
      <w:r w:rsidRPr="00C93D28">
        <w:rPr>
          <w:u w:val="single"/>
        </w:rPr>
        <w:t>Предметными результатами </w:t>
      </w:r>
      <w:r w:rsidRPr="00C93D28">
        <w:t>изучения курса «Музыка» в 1 классе являются формирование следующих умений.</w:t>
      </w:r>
      <w:r w:rsidRPr="00C93D28">
        <w:br/>
      </w:r>
    </w:p>
    <w:p w:rsidR="00C93D28" w:rsidRPr="00C93D28" w:rsidRDefault="00C93D28" w:rsidP="004D280D">
      <w:pPr>
        <w:ind w:right="-11"/>
      </w:pPr>
      <w:r w:rsidRPr="00C93D28">
        <w:rPr>
          <w:u w:val="single"/>
        </w:rPr>
        <w:t>Обучающийся научится:</w:t>
      </w:r>
      <w:r w:rsidRPr="00C93D28">
        <w:br/>
        <w:t>- определять характер и настроение музыки с учетом терминов и образных определений, представленных в учебнике для 1 класса;</w:t>
      </w:r>
      <w:r w:rsidRPr="00C93D28">
        <w:br/>
        <w:t xml:space="preserve">- узнавать по изображениям некоторые музыкальные инструменты </w:t>
      </w:r>
      <w:proofErr w:type="gramStart"/>
      <w:r w:rsidRPr="00C93D28">
        <w:t xml:space="preserve">( </w:t>
      </w:r>
      <w:proofErr w:type="gramEnd"/>
      <w:r w:rsidRPr="00C93D28">
        <w:t>рояль, пианино, скрипка, флейта, арфа), а также народные инструменты ( гармонь, баян. Балалайка);</w:t>
      </w:r>
      <w:r w:rsidRPr="00C93D28">
        <w:br/>
        <w:t>- проявлять навыки вокальн</w:t>
      </w:r>
      <w:proofErr w:type="gramStart"/>
      <w:r w:rsidRPr="00C93D28">
        <w:t>о-</w:t>
      </w:r>
      <w:proofErr w:type="gramEnd"/>
      <w:r w:rsidRPr="00C93D28">
        <w:t xml:space="preserve"> хоровой деятельности ( вовремя начинать и заканчивать пение, уметь петь по фразам, слушать паузы, правильно выполнять музыкальные ударения, четко и ясно произносить слова при исполнении, понимать дирижерский жест).</w:t>
      </w:r>
      <w:r w:rsidRPr="00C93D28">
        <w:br/>
        <w:t>- воспринимать музыку различных жанров;</w:t>
      </w:r>
      <w:r w:rsidRPr="00C93D28">
        <w:br/>
        <w:t>- эстетически откликаться на искусство, выражая своё отношение к нему в различных видах музыкально творческой деятельности;</w:t>
      </w:r>
      <w:r w:rsidRPr="00C93D28">
        <w:br/>
        <w:t>- общаться и взаимодействовать в процессе ансамблевого, коллективного (хорового и инструментального) воплощения различных художественных образов</w:t>
      </w:r>
      <w:proofErr w:type="gramStart"/>
      <w:r w:rsidRPr="00C93D28">
        <w:t>.</w:t>
      </w:r>
      <w:proofErr w:type="gramEnd"/>
      <w:r w:rsidRPr="00C93D28">
        <w:br/>
        <w:t xml:space="preserve">- </w:t>
      </w:r>
      <w:proofErr w:type="gramStart"/>
      <w:r w:rsidRPr="00C93D28">
        <w:t>в</w:t>
      </w:r>
      <w:proofErr w:type="gramEnd"/>
      <w:r w:rsidRPr="00C93D28">
        <w:t>оплощать в звучании голоса или инструмента образы природы и окружающей жизни, настроения, чувства, характер и мысли человека;</w:t>
      </w:r>
      <w:r w:rsidRPr="00C93D28">
        <w:br/>
        <w:t>- узнавать изученные музыкальные сочинения, называть их авторов;</w:t>
      </w:r>
      <w:r w:rsidRPr="00C93D28">
        <w:br/>
        <w:t xml:space="preserve">- исполнять музыкальные произведения отдельных форм и жанров (пение, драматизация, музыкально-пластическое движение, инструментальное </w:t>
      </w:r>
      <w:proofErr w:type="spellStart"/>
      <w:r w:rsidRPr="00C93D28">
        <w:t>музицирование</w:t>
      </w:r>
      <w:proofErr w:type="spellEnd"/>
      <w:r w:rsidRPr="00C93D28">
        <w:t>, импровизация и др.).</w:t>
      </w:r>
      <w:r w:rsidRPr="00C93D28">
        <w:br/>
      </w:r>
      <w:r w:rsidRPr="00C93D28">
        <w:rPr>
          <w:u w:val="single"/>
        </w:rPr>
        <w:t>Обучающийся получит возможность научиться:</w:t>
      </w:r>
      <w:r w:rsidRPr="00C93D28">
        <w:br/>
      </w:r>
      <w:r w:rsidRPr="00C93D28">
        <w:lastRenderedPageBreak/>
        <w:t>- владеть некоторыми основами нотной грамоты: названия нот, темпо</w:t>
      </w:r>
      <w:proofErr w:type="gramStart"/>
      <w:r w:rsidRPr="00C93D28">
        <w:t>в(</w:t>
      </w:r>
      <w:proofErr w:type="gramEnd"/>
      <w:r w:rsidRPr="00C93D28">
        <w:t xml:space="preserve"> быстро- медленно) динамики (громко- тихо)</w:t>
      </w:r>
      <w:r w:rsidRPr="00C93D28">
        <w:br/>
        <w:t>- определять виды музыки, сопоставлять музыкальные образы в звучании различных музыкальных инструментов, в том числе и современных электронных;</w:t>
      </w:r>
      <w:r w:rsidRPr="00C93D28">
        <w:br/>
        <w:t>-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C93D28" w:rsidRPr="00C93D28" w:rsidRDefault="00C93D28" w:rsidP="00C93D28">
      <w:pPr>
        <w:ind w:right="-11"/>
        <w:jc w:val="both"/>
      </w:pPr>
    </w:p>
    <w:p w:rsidR="00C93D28" w:rsidRPr="00C93D28" w:rsidRDefault="00C93D28" w:rsidP="00C93D28">
      <w:pPr>
        <w:ind w:right="-11"/>
        <w:jc w:val="both"/>
      </w:pPr>
    </w:p>
    <w:p w:rsidR="00C93D28" w:rsidRPr="00C93D28" w:rsidRDefault="00C93D28" w:rsidP="00C93D28">
      <w:pPr>
        <w:ind w:right="-11"/>
        <w:jc w:val="both"/>
        <w:rPr>
          <w:b/>
          <w:bCs/>
        </w:rPr>
      </w:pPr>
      <w:r w:rsidRPr="00C93D28">
        <w:rPr>
          <w:b/>
          <w:bCs/>
        </w:rPr>
        <w:t>2. Содержание учебного   предмета</w:t>
      </w:r>
    </w:p>
    <w:p w:rsidR="00C93D28" w:rsidRPr="00C93D28" w:rsidRDefault="00C93D28" w:rsidP="00C93D28">
      <w:pPr>
        <w:ind w:right="-11"/>
        <w:jc w:val="both"/>
        <w:rPr>
          <w:u w:val="single"/>
        </w:rPr>
      </w:pPr>
      <w:r w:rsidRPr="00C93D28">
        <w:rPr>
          <w:u w:val="single"/>
        </w:rPr>
        <w:t>«Музыка вокруг нас»</w:t>
      </w:r>
    </w:p>
    <w:p w:rsidR="00C93D28" w:rsidRPr="00C93D28" w:rsidRDefault="00C93D28" w:rsidP="00C93D28">
      <w:pPr>
        <w:ind w:right="-11"/>
        <w:jc w:val="both"/>
      </w:pPr>
      <w:r w:rsidRPr="00C93D28">
        <w:t>      Музыка и ее роль в повседневной жизни человека. Композитор – исполнитель – слушатель. Песни, танцы и марши — основа многообразных жизненно-музыкальных впечатлений детей. Музы водят хоровод. Мелодия – душа музыки. Образы осенней природы в музыке. Словарь эмоций. Музыкальная азбука. Музыкальные инструменты: свирель, дудочка, рожок, гусли, флейта, арфа. Звучащие картины. Русский былинный сказ о гусляре садко. Музыка в праздновании Рождества Христова. Музыкальный театр: балет.</w:t>
      </w:r>
    </w:p>
    <w:p w:rsidR="00C93D28" w:rsidRPr="00C93D28" w:rsidRDefault="00C93D28" w:rsidP="00C93D28">
      <w:pPr>
        <w:ind w:right="-11"/>
        <w:jc w:val="both"/>
      </w:pPr>
      <w:r w:rsidRPr="00C93D28">
        <w:t>Первые  опыты вокальных, ритмических и пластических импровизаций. Выразительное исполнение сочинений разных жанров и стилей. Выполнение творческих заданий, представленных в рабочих тетрадях.</w:t>
      </w:r>
    </w:p>
    <w:p w:rsidR="00C93D28" w:rsidRPr="00C93D28" w:rsidRDefault="00C93D28" w:rsidP="00C93D28">
      <w:pPr>
        <w:ind w:right="-11"/>
        <w:jc w:val="both"/>
        <w:rPr>
          <w:u w:val="single"/>
        </w:rPr>
      </w:pPr>
      <w:r w:rsidRPr="00C93D28">
        <w:rPr>
          <w:u w:val="single"/>
        </w:rPr>
        <w:t xml:space="preserve"> «Музыка вокруг нас»  – 16 часов </w:t>
      </w:r>
    </w:p>
    <w:p w:rsidR="00C93D28" w:rsidRPr="00C93D28" w:rsidRDefault="00C93D28" w:rsidP="00C93D28">
      <w:pPr>
        <w:ind w:right="-11"/>
        <w:jc w:val="both"/>
        <w:rPr>
          <w:u w:val="single"/>
        </w:rPr>
      </w:pPr>
      <w:r w:rsidRPr="00C93D28">
        <w:rPr>
          <w:u w:val="single"/>
        </w:rPr>
        <w:t xml:space="preserve">И Муза вечная со мной! </w:t>
      </w:r>
    </w:p>
    <w:p w:rsidR="00C93D28" w:rsidRPr="00C93D28" w:rsidRDefault="00C93D28" w:rsidP="00C93D28">
      <w:pPr>
        <w:ind w:right="-11"/>
        <w:jc w:val="both"/>
      </w:pPr>
      <w:r w:rsidRPr="00C93D28">
        <w:t>Композитор – исполнитель – слушатель. Рождение музыки как естественное проявление человеческого состояния.</w:t>
      </w:r>
    </w:p>
    <w:p w:rsidR="00C93D28" w:rsidRPr="00C93D28" w:rsidRDefault="00C93D28" w:rsidP="00C93D28">
      <w:pPr>
        <w:ind w:right="-11"/>
        <w:jc w:val="both"/>
      </w:pPr>
      <w:r w:rsidRPr="00C93D28">
        <w:t>Муза – волшебница, добрая фея, раскрывающая перед школьниками чудесный мир звуков, которыми наполнено все вокруг. Композитор – исполнитель – слушатель.</w:t>
      </w:r>
    </w:p>
    <w:p w:rsidR="00C93D28" w:rsidRPr="00C93D28" w:rsidRDefault="00C93D28" w:rsidP="00C93D28">
      <w:pPr>
        <w:ind w:right="-11"/>
        <w:jc w:val="both"/>
        <w:rPr>
          <w:u w:val="single"/>
        </w:rPr>
      </w:pPr>
      <w:r w:rsidRPr="00C93D28">
        <w:rPr>
          <w:u w:val="single"/>
        </w:rPr>
        <w:t xml:space="preserve">Хоровод муз. </w:t>
      </w:r>
    </w:p>
    <w:p w:rsidR="00C93D28" w:rsidRPr="00C93D28" w:rsidRDefault="00C93D28" w:rsidP="00C93D28">
      <w:pPr>
        <w:ind w:right="-11"/>
        <w:jc w:val="both"/>
      </w:pPr>
      <w:r w:rsidRPr="00C93D28">
        <w:t>Музыкальная речь как способ общения между людьми, ее эмоциональное воздействие на слушателей. Звучание окружающей жизни, природы, настроений, чувств и характера человека.</w:t>
      </w:r>
    </w:p>
    <w:p w:rsidR="00C93D28" w:rsidRPr="00C93D28" w:rsidRDefault="00C93D28" w:rsidP="00C93D28">
      <w:pPr>
        <w:ind w:right="-11"/>
        <w:jc w:val="both"/>
      </w:pPr>
      <w:r w:rsidRPr="00C93D28">
        <w:t xml:space="preserve">Музыка, которая звучит в различных жизненных ситуациях. Характерные особенности песен и танцев разных народов мира. Хоровод, хор. Хоровод -  древнейший  вид  искусства,   который  есть  у  каждого  народа.  Сходство  и  различие   русского  хоровода, греческого  сиртаки,  </w:t>
      </w:r>
      <w:proofErr w:type="gramStart"/>
      <w:r w:rsidRPr="00C93D28">
        <w:t>молдавской</w:t>
      </w:r>
      <w:proofErr w:type="gramEnd"/>
      <w:r w:rsidRPr="00C93D28">
        <w:t xml:space="preserve">  хоры. </w:t>
      </w:r>
    </w:p>
    <w:p w:rsidR="00C93D28" w:rsidRPr="00C93D28" w:rsidRDefault="00C93D28" w:rsidP="00C93D28">
      <w:pPr>
        <w:ind w:right="-11"/>
        <w:jc w:val="both"/>
        <w:rPr>
          <w:u w:val="single"/>
        </w:rPr>
      </w:pPr>
      <w:r w:rsidRPr="00C93D28">
        <w:rPr>
          <w:u w:val="single"/>
        </w:rPr>
        <w:t xml:space="preserve">Повсюду музыка слышна. </w:t>
      </w:r>
    </w:p>
    <w:p w:rsidR="00C93D28" w:rsidRPr="00C93D28" w:rsidRDefault="00C93D28" w:rsidP="00C93D28">
      <w:pPr>
        <w:ind w:right="-11"/>
        <w:jc w:val="both"/>
      </w:pPr>
      <w:r w:rsidRPr="00C93D28">
        <w:t>Звучание окружающей жизни, природы, настроений, чувств и характера человека. Истоки возникновения музыки.</w:t>
      </w:r>
    </w:p>
    <w:p w:rsidR="00C93D28" w:rsidRPr="00C93D28" w:rsidRDefault="00C93D28" w:rsidP="00C93D28">
      <w:pPr>
        <w:ind w:right="-11"/>
        <w:jc w:val="both"/>
      </w:pPr>
      <w:r w:rsidRPr="00C93D28">
        <w:t xml:space="preserve">Музыка и ее роль в повседневной жизни человека. Показать, что каждое жизненное обстоятельство находит отклик в музыке. Знакомство с </w:t>
      </w:r>
      <w:proofErr w:type="gramStart"/>
      <w:r w:rsidRPr="00C93D28">
        <w:t>народными</w:t>
      </w:r>
      <w:proofErr w:type="gramEnd"/>
      <w:r w:rsidRPr="00C93D28">
        <w:t xml:space="preserve">  </w:t>
      </w:r>
      <w:proofErr w:type="spellStart"/>
      <w:r w:rsidRPr="00C93D28">
        <w:t>песенками-попевками</w:t>
      </w:r>
      <w:proofErr w:type="spellEnd"/>
      <w:r w:rsidRPr="00C93D28">
        <w:t>. Определение  характера,  настроения  песенок,  жанровой  основы. Ролевая игра «Играем в композитора».</w:t>
      </w:r>
    </w:p>
    <w:p w:rsidR="00C93D28" w:rsidRPr="00C93D28" w:rsidRDefault="00C93D28" w:rsidP="00C93D28">
      <w:pPr>
        <w:ind w:right="-11"/>
        <w:jc w:val="both"/>
        <w:rPr>
          <w:u w:val="single"/>
        </w:rPr>
      </w:pPr>
      <w:r w:rsidRPr="00C93D28">
        <w:rPr>
          <w:u w:val="single"/>
        </w:rPr>
        <w:t xml:space="preserve">Душа музыки - мелодия. </w:t>
      </w:r>
    </w:p>
    <w:p w:rsidR="00C93D28" w:rsidRPr="00C93D28" w:rsidRDefault="00C93D28" w:rsidP="00C93D28">
      <w:pPr>
        <w:ind w:right="-11"/>
        <w:jc w:val="both"/>
      </w:pPr>
      <w:r w:rsidRPr="00C93D28">
        <w:t>Песня, танец, марш. Основные средства музыкальной выразительности (мелодия).</w:t>
      </w:r>
    </w:p>
    <w:p w:rsidR="00C93D28" w:rsidRPr="00C93D28" w:rsidRDefault="00C93D28" w:rsidP="00C93D28">
      <w:pPr>
        <w:ind w:right="-11"/>
        <w:jc w:val="both"/>
      </w:pPr>
      <w:r w:rsidRPr="00C93D28">
        <w:t>Песни, танцы и марши — основа многообразных жиз</w:t>
      </w:r>
      <w:r w:rsidRPr="00C93D28">
        <w:softHyphen/>
        <w:t>ненно-музыкальных впечатлений детей. Мелодия – главная мысль любого  музыкального произведения. Выявление характерных особенностей жанров: песня, танец, марш на примере пьес из «Детского альбома» П.И.Чайковского.  В   марше - поступь,  интонации  и  ритмы   шага,  движение. Песн</w:t>
      </w:r>
      <w:proofErr w:type="gramStart"/>
      <w:r w:rsidRPr="00C93D28">
        <w:t>я-</w:t>
      </w:r>
      <w:proofErr w:type="gramEnd"/>
      <w:r w:rsidRPr="00C93D28">
        <w:t xml:space="preserve"> напевность,  широкое  дыхание,  плавность   линий  мелодического  рисунка.  Тане</w:t>
      </w:r>
      <w:proofErr w:type="gramStart"/>
      <w:r w:rsidRPr="00C93D28">
        <w:t>ц-</w:t>
      </w:r>
      <w:proofErr w:type="gramEnd"/>
      <w:r w:rsidRPr="00C93D28">
        <w:t xml:space="preserve">  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w:t>
      </w:r>
      <w:proofErr w:type="gramStart"/>
      <w:r w:rsidRPr="00C93D28">
        <w:t>и-</w:t>
      </w:r>
      <w:proofErr w:type="gramEnd"/>
      <w:r w:rsidRPr="00C93D28">
        <w:t xml:space="preserve"> “солдатики” маршируют  на  столе,  играют  на  воображаемом  барабане.  В  вальсе  учащиеся  изображают  мягкие  покачивания  корпуса.</w:t>
      </w:r>
    </w:p>
    <w:p w:rsidR="00C93D28" w:rsidRPr="00C93D28" w:rsidRDefault="00C93D28" w:rsidP="00C93D28">
      <w:pPr>
        <w:ind w:right="-11"/>
        <w:jc w:val="both"/>
        <w:rPr>
          <w:u w:val="single"/>
        </w:rPr>
      </w:pPr>
      <w:r w:rsidRPr="00C93D28">
        <w:rPr>
          <w:u w:val="single"/>
        </w:rPr>
        <w:t xml:space="preserve">Музыка осени. </w:t>
      </w:r>
    </w:p>
    <w:p w:rsidR="00C93D28" w:rsidRPr="00C93D28" w:rsidRDefault="00C93D28" w:rsidP="00C93D28">
      <w:pPr>
        <w:ind w:right="-11"/>
        <w:jc w:val="both"/>
      </w:pPr>
      <w:r w:rsidRPr="00C93D28">
        <w:t>Интонационно-образная природа музыкального искусства. Выразительность и изобразительность в музыке.</w:t>
      </w:r>
    </w:p>
    <w:p w:rsidR="00C93D28" w:rsidRPr="00C93D28" w:rsidRDefault="00C93D28" w:rsidP="00C93D28">
      <w:pPr>
        <w:ind w:right="-11"/>
        <w:jc w:val="both"/>
      </w:pPr>
      <w:r w:rsidRPr="00C93D28">
        <w:lastRenderedPageBreak/>
        <w:t>Связать жизненные впечатления школьников об осени с художественными образами поэзии, рисунками художника, музыкальными произведениями П.И.Чайковского и Г.В.Свиридова, детскими песнями. Звучание музыки в окружающей жизни и внутри самого человека. Куплетная  форма  песен.</w:t>
      </w:r>
    </w:p>
    <w:p w:rsidR="00C93D28" w:rsidRPr="00C93D28" w:rsidRDefault="00C93D28" w:rsidP="00C93D28">
      <w:pPr>
        <w:ind w:right="-11"/>
        <w:jc w:val="both"/>
        <w:rPr>
          <w:u w:val="single"/>
        </w:rPr>
      </w:pPr>
      <w:r w:rsidRPr="00C93D28">
        <w:rPr>
          <w:u w:val="single"/>
        </w:rPr>
        <w:t xml:space="preserve">Сочини мелодию. </w:t>
      </w:r>
    </w:p>
    <w:p w:rsidR="00C93D28" w:rsidRPr="00C93D28" w:rsidRDefault="00C93D28" w:rsidP="00C93D28">
      <w:pPr>
        <w:ind w:right="-11"/>
        <w:jc w:val="both"/>
      </w:pPr>
      <w:r w:rsidRPr="00C93D28">
        <w:t>Интонации музыкальные и речевые. Сходство и различие. Интонация – источник элементов музыкальной речи. Региональные музыкально – поэтические традиции.</w:t>
      </w:r>
    </w:p>
    <w:p w:rsidR="00C93D28" w:rsidRPr="00C93D28" w:rsidRDefault="00C93D28" w:rsidP="00C93D28">
      <w:pPr>
        <w:ind w:right="-11"/>
        <w:jc w:val="both"/>
      </w:pPr>
      <w:r w:rsidRPr="00C93D28">
        <w:t>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«мелодия» и «аккомпанемент».</w:t>
      </w:r>
    </w:p>
    <w:p w:rsidR="00C93D28" w:rsidRPr="00C93D28" w:rsidRDefault="00C93D28" w:rsidP="00C93D28">
      <w:pPr>
        <w:ind w:right="-11"/>
        <w:jc w:val="both"/>
        <w:rPr>
          <w:u w:val="single"/>
        </w:rPr>
      </w:pPr>
      <w:r w:rsidRPr="00C93D28">
        <w:rPr>
          <w:u w:val="single"/>
        </w:rPr>
        <w:t xml:space="preserve"> «Азбука, азбука каждому нужна…».</w:t>
      </w:r>
    </w:p>
    <w:p w:rsidR="00C93D28" w:rsidRPr="00C93D28" w:rsidRDefault="00C93D28" w:rsidP="00C93D28">
      <w:pPr>
        <w:ind w:right="-11"/>
        <w:jc w:val="both"/>
      </w:pPr>
      <w:r w:rsidRPr="00C93D28">
        <w:t xml:space="preserve"> Нотная грамота как способ фиксации музыкальной речи. Элементы нотной грамоты. Система графических знаков для записи музыки.</w:t>
      </w:r>
    </w:p>
    <w:p w:rsidR="00C93D28" w:rsidRPr="00C93D28" w:rsidRDefault="00C93D28" w:rsidP="00C93D28">
      <w:pPr>
        <w:ind w:right="-11"/>
        <w:jc w:val="both"/>
      </w:pPr>
      <w:r w:rsidRPr="00C93D28">
        <w:t>Роль музыки в отражении различных явлений жизни, в том числе и школьной. Увлекательное путешествие в школьную страну и музыкальную грамоту.</w:t>
      </w:r>
    </w:p>
    <w:p w:rsidR="00C93D28" w:rsidRPr="00C93D28" w:rsidRDefault="00C93D28" w:rsidP="00C93D28">
      <w:pPr>
        <w:ind w:right="-11"/>
        <w:jc w:val="both"/>
        <w:rPr>
          <w:u w:val="single"/>
        </w:rPr>
      </w:pPr>
      <w:r w:rsidRPr="00C93D28">
        <w:rPr>
          <w:u w:val="single"/>
        </w:rPr>
        <w:t>Музыкальная азбука.</w:t>
      </w:r>
    </w:p>
    <w:p w:rsidR="00C93D28" w:rsidRPr="00C93D28" w:rsidRDefault="00C93D28" w:rsidP="00C93D28">
      <w:pPr>
        <w:ind w:right="-11"/>
        <w:jc w:val="both"/>
      </w:pPr>
      <w:r w:rsidRPr="00C93D28">
        <w:t xml:space="preserve"> Нотная грамота как способ фиксации музыкальной речи. Элементы нотной грамоты. Система графических знаков для записи музыки. Запись нот -  знаков для обозначения музыкальных звуков.</w:t>
      </w:r>
    </w:p>
    <w:p w:rsidR="00C93D28" w:rsidRPr="00C93D28" w:rsidRDefault="00C93D28" w:rsidP="00C93D28">
      <w:pPr>
        <w:ind w:right="-11"/>
        <w:jc w:val="both"/>
      </w:pPr>
      <w:r w:rsidRPr="00C93D28">
        <w:t xml:space="preserve">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школьную страну и музыкальную грамоту. Элементы музыкальной грамоты: ноты, нотоносец, скрипичный ключ. </w:t>
      </w:r>
    </w:p>
    <w:p w:rsidR="00C93D28" w:rsidRPr="00C93D28" w:rsidRDefault="00C93D28" w:rsidP="00C93D28">
      <w:pPr>
        <w:ind w:right="-11"/>
        <w:jc w:val="both"/>
        <w:rPr>
          <w:u w:val="single"/>
        </w:rPr>
      </w:pPr>
      <w:r w:rsidRPr="00C93D28">
        <w:rPr>
          <w:u w:val="single"/>
        </w:rPr>
        <w:t xml:space="preserve">Обобщающий урок 1 четверти. </w:t>
      </w:r>
    </w:p>
    <w:p w:rsidR="00C93D28" w:rsidRPr="00C93D28" w:rsidRDefault="00C93D28" w:rsidP="00C93D28">
      <w:pPr>
        <w:ind w:right="-11"/>
        <w:jc w:val="both"/>
      </w:pPr>
      <w:r w:rsidRPr="00C93D28">
        <w:t xml:space="preserve">Музыка и ее роль в повседневной жизни человека. </w:t>
      </w:r>
    </w:p>
    <w:p w:rsidR="00C93D28" w:rsidRPr="00C93D28" w:rsidRDefault="00C93D28" w:rsidP="00C93D28">
      <w:pPr>
        <w:ind w:right="-11"/>
        <w:jc w:val="both"/>
      </w:pPr>
      <w:r w:rsidRPr="00C93D28">
        <w:t xml:space="preserve">Игра «Угадай мелодию» на определение  музыкальных произведений и композиторов, написавших  эти произведения. Обобщение музыкальных впечатлений первоклассников за 1 четверть.                                     </w:t>
      </w:r>
    </w:p>
    <w:p w:rsidR="00C93D28" w:rsidRPr="00C93D28" w:rsidRDefault="00C93D28" w:rsidP="00C93D28">
      <w:pPr>
        <w:ind w:right="-11"/>
        <w:jc w:val="both"/>
        <w:rPr>
          <w:u w:val="single"/>
        </w:rPr>
      </w:pPr>
      <w:r w:rsidRPr="00C93D28">
        <w:rPr>
          <w:u w:val="single"/>
        </w:rPr>
        <w:t xml:space="preserve">Музыкальные инструменты. </w:t>
      </w:r>
    </w:p>
    <w:p w:rsidR="00C93D28" w:rsidRPr="00C93D28" w:rsidRDefault="00C93D28" w:rsidP="00C93D28">
      <w:pPr>
        <w:ind w:right="-11"/>
        <w:jc w:val="both"/>
      </w:pPr>
      <w:r w:rsidRPr="00C93D28">
        <w:t>Народные музыкальные традиции Отечества. Региональные музыкальные традиции.</w:t>
      </w:r>
    </w:p>
    <w:p w:rsidR="00C93D28" w:rsidRPr="00C93D28" w:rsidRDefault="00C93D28" w:rsidP="00C93D28">
      <w:pPr>
        <w:ind w:right="-11"/>
        <w:jc w:val="both"/>
      </w:pPr>
      <w:r w:rsidRPr="00C93D28">
        <w:t>Музыкальные инструменты русского народа – свирели, дудочки, рожок, гусли. Внешний вид, свой голос, умельцы-исполнители и мастера-изготовители народных инструментов. Знакомство с понятием «тембр».</w:t>
      </w:r>
    </w:p>
    <w:p w:rsidR="00C93D28" w:rsidRPr="00C93D28" w:rsidRDefault="00C93D28" w:rsidP="00C93D28">
      <w:pPr>
        <w:ind w:right="-11"/>
        <w:jc w:val="both"/>
        <w:rPr>
          <w:u w:val="single"/>
        </w:rPr>
      </w:pPr>
      <w:r w:rsidRPr="00C93D28">
        <w:rPr>
          <w:u w:val="single"/>
        </w:rPr>
        <w:t xml:space="preserve"> «Садко». Из русского былинного сказа. </w:t>
      </w:r>
    </w:p>
    <w:p w:rsidR="00C93D28" w:rsidRPr="00C93D28" w:rsidRDefault="00C93D28" w:rsidP="00C93D28">
      <w:pPr>
        <w:ind w:right="-11"/>
        <w:jc w:val="both"/>
      </w:pPr>
      <w:r w:rsidRPr="00C93D28">
        <w:t>Наблюдение народного творчества.</w:t>
      </w:r>
    </w:p>
    <w:p w:rsidR="00C93D28" w:rsidRPr="00C93D28" w:rsidRDefault="00C93D28" w:rsidP="00C93D28">
      <w:pPr>
        <w:ind w:right="-11"/>
        <w:jc w:val="both"/>
      </w:pPr>
      <w:r w:rsidRPr="00C93D28">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w:t>
      </w:r>
      <w:proofErr w:type="spellStart"/>
      <w:r w:rsidRPr="00C93D28">
        <w:t>Н.А.Римского-Корсакова</w:t>
      </w:r>
      <w:proofErr w:type="spellEnd"/>
      <w:r w:rsidRPr="00C93D28">
        <w:t xml:space="preserve"> дать понятия «композиторская музыка». </w:t>
      </w:r>
    </w:p>
    <w:p w:rsidR="00C93D28" w:rsidRPr="00C93D28" w:rsidRDefault="00C93D28" w:rsidP="00C93D28">
      <w:pPr>
        <w:ind w:right="-11"/>
        <w:jc w:val="both"/>
        <w:rPr>
          <w:u w:val="single"/>
        </w:rPr>
      </w:pPr>
      <w:r w:rsidRPr="00C93D28">
        <w:rPr>
          <w:u w:val="single"/>
        </w:rPr>
        <w:t xml:space="preserve">Музыкальные инструменты. </w:t>
      </w:r>
    </w:p>
    <w:p w:rsidR="00C93D28" w:rsidRPr="00C93D28" w:rsidRDefault="00C93D28" w:rsidP="00C93D28">
      <w:pPr>
        <w:ind w:right="-11"/>
        <w:jc w:val="both"/>
      </w:pPr>
      <w:r w:rsidRPr="00C93D28">
        <w:t>Народные музыкальные традиции Отечества. Музыкальные инструменты. Народная и профессиональная музыка.</w:t>
      </w:r>
    </w:p>
    <w:p w:rsidR="00C93D28" w:rsidRPr="00C93D28" w:rsidRDefault="00C93D28" w:rsidP="00C93D28">
      <w:pPr>
        <w:ind w:right="-11"/>
        <w:jc w:val="both"/>
      </w:pPr>
      <w:r w:rsidRPr="00C93D28">
        <w:t>Сопоставление звучания народных  инструментов со звучанием профессиональных инструментов: свирел</w:t>
      </w:r>
      <w:proofErr w:type="gramStart"/>
      <w:r w:rsidRPr="00C93D28">
        <w:t>ь-</w:t>
      </w:r>
      <w:proofErr w:type="gramEnd"/>
      <w:r w:rsidRPr="00C93D28">
        <w:t xml:space="preserve"> флейта, гусли – арфа – фортепиано. </w:t>
      </w:r>
    </w:p>
    <w:p w:rsidR="00C93D28" w:rsidRPr="00C93D28" w:rsidRDefault="00C93D28" w:rsidP="00C93D28">
      <w:pPr>
        <w:ind w:right="-11"/>
        <w:jc w:val="both"/>
        <w:rPr>
          <w:u w:val="single"/>
        </w:rPr>
      </w:pPr>
      <w:r w:rsidRPr="00C93D28">
        <w:rPr>
          <w:u w:val="single"/>
        </w:rPr>
        <w:t xml:space="preserve">Звучащие картины. </w:t>
      </w:r>
    </w:p>
    <w:p w:rsidR="00C93D28" w:rsidRPr="00C93D28" w:rsidRDefault="00C93D28" w:rsidP="00C93D28">
      <w:pPr>
        <w:ind w:right="-11"/>
        <w:jc w:val="both"/>
      </w:pPr>
      <w:r w:rsidRPr="00C93D28">
        <w:t>Музыкальные инструменты. Народная и профессиональная музыка.</w:t>
      </w:r>
    </w:p>
    <w:p w:rsidR="00C93D28" w:rsidRPr="00C93D28" w:rsidRDefault="00C93D28" w:rsidP="00C93D28">
      <w:pPr>
        <w:ind w:right="-11"/>
        <w:jc w:val="both"/>
      </w:pPr>
      <w:r w:rsidRPr="00C93D28">
        <w:t xml:space="preserve">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чувство  </w:t>
      </w:r>
      <w:proofErr w:type="gramStart"/>
      <w:r w:rsidRPr="00C93D28">
        <w:t>стиля</w:t>
      </w:r>
      <w:proofErr w:type="gramEnd"/>
      <w:r w:rsidRPr="00C93D28">
        <w:t xml:space="preserve"> - на  каких  картинах  “звучит”  народная  музыка, а  каких  - профессиональная, сочиненная  композиторами.</w:t>
      </w:r>
    </w:p>
    <w:p w:rsidR="00C93D28" w:rsidRPr="00C93D28" w:rsidRDefault="00C93D28" w:rsidP="00C93D28">
      <w:pPr>
        <w:ind w:right="-11"/>
        <w:jc w:val="both"/>
        <w:rPr>
          <w:u w:val="single"/>
        </w:rPr>
      </w:pPr>
      <w:r w:rsidRPr="00C93D28">
        <w:rPr>
          <w:u w:val="single"/>
        </w:rPr>
        <w:t>Разыграй песню.</w:t>
      </w:r>
    </w:p>
    <w:p w:rsidR="00C93D28" w:rsidRPr="00C93D28" w:rsidRDefault="00C93D28" w:rsidP="00C93D28">
      <w:pPr>
        <w:ind w:right="-11"/>
        <w:jc w:val="both"/>
      </w:pPr>
      <w:r w:rsidRPr="00C93D28">
        <w:t xml:space="preserve"> 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w:t>
      </w:r>
    </w:p>
    <w:p w:rsidR="00C93D28" w:rsidRPr="00C93D28" w:rsidRDefault="00C93D28" w:rsidP="00C93D28">
      <w:pPr>
        <w:ind w:right="-11"/>
        <w:jc w:val="both"/>
      </w:pPr>
      <w:r w:rsidRPr="00C93D28">
        <w:t xml:space="preserve">Развитие  умений и навыков выразительного исполнения  детьми песни Л. </w:t>
      </w:r>
      <w:proofErr w:type="spellStart"/>
      <w:r w:rsidRPr="00C93D28">
        <w:t>Книппера</w:t>
      </w:r>
      <w:proofErr w:type="spellEnd"/>
      <w:r w:rsidRPr="00C93D28">
        <w:t xml:space="preserve">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  </w:t>
      </w:r>
    </w:p>
    <w:p w:rsidR="00C93D28" w:rsidRPr="00C93D28" w:rsidRDefault="00C93D28" w:rsidP="00C93D28">
      <w:pPr>
        <w:ind w:right="-11"/>
        <w:jc w:val="both"/>
        <w:rPr>
          <w:u w:val="single"/>
        </w:rPr>
      </w:pPr>
      <w:r w:rsidRPr="00C93D28">
        <w:rPr>
          <w:u w:val="single"/>
        </w:rPr>
        <w:t>Пришло Рождество, начинается  торжество. Родной обычай старины.</w:t>
      </w:r>
    </w:p>
    <w:p w:rsidR="00C93D28" w:rsidRPr="00C93D28" w:rsidRDefault="00C93D28" w:rsidP="00C93D28">
      <w:pPr>
        <w:ind w:right="-11"/>
        <w:jc w:val="both"/>
      </w:pPr>
      <w:r w:rsidRPr="00C93D28">
        <w:t xml:space="preserve"> Народные музыкальные традиции Отечества. Народное музыкальное творчество разных стран мира. Духовная музыка в творчестве композиторов. Наблюдение народного творчества.  </w:t>
      </w:r>
    </w:p>
    <w:p w:rsidR="00C93D28" w:rsidRPr="00C93D28" w:rsidRDefault="00C93D28" w:rsidP="00C93D28">
      <w:pPr>
        <w:ind w:right="-11"/>
        <w:jc w:val="both"/>
      </w:pPr>
      <w:r w:rsidRPr="00C93D28">
        <w:lastRenderedPageBreak/>
        <w:t>Введение детей в мир духовной жизни людей. Знакомство с религиозными праздниками, традициями, песнями. Знакомство  с  сюжетом  о   рожден</w:t>
      </w:r>
      <w:proofErr w:type="gramStart"/>
      <w:r w:rsidRPr="00C93D28">
        <w:t>ии  Ии</w:t>
      </w:r>
      <w:proofErr w:type="gramEnd"/>
      <w:r w:rsidRPr="00C93D28">
        <w:t>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C93D28" w:rsidRPr="00C93D28" w:rsidRDefault="00C93D28" w:rsidP="00C93D28">
      <w:pPr>
        <w:ind w:right="-11"/>
        <w:jc w:val="both"/>
        <w:rPr>
          <w:u w:val="single"/>
        </w:rPr>
      </w:pPr>
      <w:r w:rsidRPr="00C93D28">
        <w:rPr>
          <w:u w:val="single"/>
        </w:rPr>
        <w:t>Обобщающий урок 2 четверти. Добрый праздник среди зимы.</w:t>
      </w:r>
    </w:p>
    <w:p w:rsidR="00C93D28" w:rsidRPr="00C93D28" w:rsidRDefault="00C93D28" w:rsidP="00C93D28">
      <w:pPr>
        <w:ind w:right="-11"/>
        <w:jc w:val="both"/>
      </w:pPr>
      <w:r w:rsidRPr="00C93D28">
        <w:t xml:space="preserve"> Обобщенное представление об основных образно-эмоциональных сферах музыки и о музыкальном жанре – балет.</w:t>
      </w:r>
    </w:p>
    <w:p w:rsidR="00C93D28" w:rsidRPr="00C93D28" w:rsidRDefault="00C93D28" w:rsidP="00C93D28">
      <w:pPr>
        <w:ind w:right="-11"/>
        <w:jc w:val="both"/>
      </w:pPr>
      <w:r w:rsidRPr="00C93D28">
        <w:t xml:space="preserve">Урок  посвящен одному из самых любимых праздников детворы – Новый год.  Знакомство  со  сказкой   Т.Гофмана и музыкой  балета  П.И.Чайковского «Щелкунчик»,  который  ведет детей в мир чудес, волшебства,  приятных   неожиданностей. </w:t>
      </w:r>
    </w:p>
    <w:p w:rsidR="00C93D28" w:rsidRPr="00C93D28" w:rsidRDefault="00C93D28" w:rsidP="00C93D28">
      <w:pPr>
        <w:ind w:right="-11"/>
        <w:jc w:val="both"/>
        <w:rPr>
          <w:u w:val="single"/>
        </w:rPr>
      </w:pPr>
    </w:p>
    <w:p w:rsidR="00C93D28" w:rsidRPr="00C93D28" w:rsidRDefault="00C93D28" w:rsidP="00C93D28">
      <w:pPr>
        <w:ind w:right="-11"/>
        <w:jc w:val="both"/>
        <w:rPr>
          <w:u w:val="single"/>
        </w:rPr>
      </w:pPr>
      <w:r w:rsidRPr="00C93D28">
        <w:rPr>
          <w:u w:val="single"/>
        </w:rPr>
        <w:t>«Музыка и ты»</w:t>
      </w:r>
    </w:p>
    <w:p w:rsidR="00C93D28" w:rsidRPr="00C93D28" w:rsidRDefault="00C93D28" w:rsidP="00C93D28">
      <w:pPr>
        <w:ind w:right="-11"/>
        <w:jc w:val="both"/>
      </w:pPr>
      <w:r w:rsidRPr="00C93D28">
        <w:t>      Музыка в жизни ребенка. Образы родного края. Роль поэта, художника, композитора в изображении картин природы (слов</w:t>
      </w:r>
      <w:proofErr w:type="gramStart"/>
      <w:r w:rsidRPr="00C93D28">
        <w:t>а-</w:t>
      </w:r>
      <w:proofErr w:type="gramEnd"/>
      <w:r w:rsidRPr="00C93D28">
        <w:t xml:space="preserve"> краски-звуки). Образы утренней и вечерней природы в музыке. Музыкальные портреты. Разыгрывание музыкальной сказки. Образы защитников Отечества в музыке. Мамин праздник и музыкальные произведения. 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образов. Музыкальные инструменты: лютня, клавесин, фортепиано, гитара. Музыка в цирке. Музыкальный театр: опера. Музыка в кино. Афиша музыкального спектакля, программа концерта для родителей. Музыкальный словарик.</w:t>
      </w:r>
    </w:p>
    <w:p w:rsidR="00C93D28" w:rsidRPr="00C93D28" w:rsidRDefault="00C93D28" w:rsidP="00C93D28">
      <w:pPr>
        <w:ind w:right="-11"/>
        <w:jc w:val="both"/>
      </w:pPr>
      <w:r w:rsidRPr="00C93D28">
        <w:t>Выразительное, интонационно осмысленное исполнение сочинений разных жанров и стилей. Выполнение творческих заданий, представленных в рабочих тетрадях.</w:t>
      </w:r>
    </w:p>
    <w:p w:rsidR="00C93D28" w:rsidRPr="00C93D28" w:rsidRDefault="00C93D28" w:rsidP="00C93D28">
      <w:pPr>
        <w:ind w:right="-11"/>
        <w:jc w:val="both"/>
        <w:rPr>
          <w:u w:val="single"/>
        </w:rPr>
      </w:pPr>
      <w:r w:rsidRPr="00C93D28">
        <w:rPr>
          <w:u w:val="single"/>
        </w:rPr>
        <w:t>«Музыка и ты » - 17 часов</w:t>
      </w:r>
    </w:p>
    <w:p w:rsidR="00C93D28" w:rsidRPr="00C93D28" w:rsidRDefault="00C93D28" w:rsidP="00C93D28">
      <w:pPr>
        <w:ind w:right="-11"/>
        <w:jc w:val="both"/>
        <w:rPr>
          <w:u w:val="single"/>
        </w:rPr>
      </w:pPr>
      <w:r w:rsidRPr="00C93D28">
        <w:rPr>
          <w:u w:val="single"/>
        </w:rPr>
        <w:t xml:space="preserve">Край, в котором ты живешь. </w:t>
      </w:r>
    </w:p>
    <w:p w:rsidR="00C93D28" w:rsidRPr="00C93D28" w:rsidRDefault="00C93D28" w:rsidP="00C93D28">
      <w:pPr>
        <w:ind w:right="-11"/>
        <w:jc w:val="both"/>
      </w:pPr>
      <w:r w:rsidRPr="00C93D28">
        <w:t xml:space="preserve">Сочинения отечественных композиторов о Родине.           </w:t>
      </w:r>
    </w:p>
    <w:p w:rsidR="00C93D28" w:rsidRPr="00C93D28" w:rsidRDefault="00C93D28" w:rsidP="00C93D28">
      <w:pPr>
        <w:ind w:right="-11"/>
        <w:jc w:val="both"/>
      </w:pPr>
      <w:r w:rsidRPr="00C93D28">
        <w:t>Росси</w:t>
      </w:r>
      <w:proofErr w:type="gramStart"/>
      <w:r w:rsidRPr="00C93D28">
        <w:t>я-</w:t>
      </w:r>
      <w:proofErr w:type="gramEnd"/>
      <w:r w:rsidRPr="00C93D28">
        <w:t xml:space="preserve"> Родина  моя.  Отношение  к  Родине,  ее  природе,  людям,  культуре,  традициям  и  обычаям.  Идея  патриотического  воспитания.   Понятие  “Родина” - через эмоционально-открытое, позитивно-уважительное  отношение  к  вечным  проблемам жизни и искусства. Родные  места,  родительский дом,  восхищение  красотой  материнства,  поклонение труженикам  и  защитникам  родной  земли. Гордость за  свою  родину. Музыка  о родной  стороне,  утешающая  в  минуты  горя  и  отчаяния,  придававшая  силы  в  дни 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C93D28" w:rsidRPr="00C93D28" w:rsidRDefault="00C93D28" w:rsidP="00C93D28">
      <w:pPr>
        <w:ind w:right="-11"/>
        <w:jc w:val="both"/>
        <w:rPr>
          <w:u w:val="single"/>
        </w:rPr>
      </w:pPr>
      <w:r w:rsidRPr="00C93D28">
        <w:rPr>
          <w:u w:val="single"/>
        </w:rPr>
        <w:t xml:space="preserve">Художник, поэт, композитор. </w:t>
      </w:r>
    </w:p>
    <w:p w:rsidR="00C93D28" w:rsidRPr="00C93D28" w:rsidRDefault="00C93D28" w:rsidP="00C93D28">
      <w:pPr>
        <w:ind w:right="-11"/>
        <w:jc w:val="both"/>
      </w:pPr>
      <w:r w:rsidRPr="00C93D28">
        <w:t xml:space="preserve">Звучание окружающей жизни, природы, настроений, чувств и характера человека. Рождение музыки как естественное проявление человеческого состояния.  </w:t>
      </w:r>
    </w:p>
    <w:p w:rsidR="00C93D28" w:rsidRPr="00C93D28" w:rsidRDefault="00C93D28" w:rsidP="00C93D28">
      <w:pPr>
        <w:ind w:right="-11"/>
        <w:jc w:val="both"/>
      </w:pPr>
      <w:r w:rsidRPr="00C93D28">
        <w:t>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w:t>
      </w:r>
      <w:proofErr w:type="gramStart"/>
      <w:r w:rsidRPr="00C93D28">
        <w:t>и-</w:t>
      </w:r>
      <w:proofErr w:type="gramEnd"/>
      <w:r w:rsidRPr="00C93D28">
        <w:t xml:space="preserve">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C93D28" w:rsidRPr="00C93D28" w:rsidRDefault="00C93D28" w:rsidP="00C93D28">
      <w:pPr>
        <w:ind w:right="-11"/>
        <w:jc w:val="both"/>
        <w:rPr>
          <w:u w:val="single"/>
        </w:rPr>
      </w:pPr>
      <w:r w:rsidRPr="00C93D28">
        <w:rPr>
          <w:u w:val="single"/>
        </w:rPr>
        <w:t xml:space="preserve">Музыка утра. </w:t>
      </w:r>
    </w:p>
    <w:p w:rsidR="00C93D28" w:rsidRPr="00C93D28" w:rsidRDefault="00C93D28" w:rsidP="00C93D28">
      <w:pPr>
        <w:ind w:right="-11"/>
        <w:jc w:val="both"/>
      </w:pPr>
      <w:r w:rsidRPr="00C93D28">
        <w:t>Интонационно – образная природа музыкального искусства. Выразительность и изобразительность в музыке.</w:t>
      </w:r>
    </w:p>
    <w:p w:rsidR="00C93D28" w:rsidRPr="00C93D28" w:rsidRDefault="00C93D28" w:rsidP="00C93D28">
      <w:pPr>
        <w:ind w:right="-11"/>
        <w:jc w:val="both"/>
      </w:pPr>
      <w:r w:rsidRPr="00C93D28">
        <w:t>Рассказ музыки о жизни природы. Значение принципа сходства и различия как ведущего в организации восприятия музыки детьми. Контраст  музыкальных  произведений,  которые  рисуют  картину утра. У  музыки  есть удивительное  свойств</w:t>
      </w:r>
      <w:proofErr w:type="gramStart"/>
      <w:r w:rsidRPr="00C93D28">
        <w:t>о-</w:t>
      </w:r>
      <w:proofErr w:type="gramEnd"/>
      <w:r w:rsidRPr="00C93D28">
        <w:t xml:space="preserve">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w:t>
      </w:r>
      <w:r w:rsidRPr="00C93D28">
        <w:lastRenderedPageBreak/>
        <w:t>движения,  темпа,  тембровых  красок  инструментов,  гармонии,  принципов  развитии  формы.  Выражение  своего  впечатления  от  музыки  к  рисунку.</w:t>
      </w:r>
    </w:p>
    <w:p w:rsidR="00C93D28" w:rsidRPr="00C93D28" w:rsidRDefault="00C93D28" w:rsidP="00C93D28">
      <w:pPr>
        <w:ind w:right="-11"/>
        <w:jc w:val="both"/>
        <w:rPr>
          <w:u w:val="single"/>
        </w:rPr>
      </w:pPr>
      <w:r w:rsidRPr="00C93D28">
        <w:rPr>
          <w:u w:val="single"/>
        </w:rPr>
        <w:t xml:space="preserve">Музыка вечера. </w:t>
      </w:r>
    </w:p>
    <w:p w:rsidR="00C93D28" w:rsidRPr="00C93D28" w:rsidRDefault="00C93D28" w:rsidP="00C93D28">
      <w:pPr>
        <w:ind w:right="-11"/>
        <w:jc w:val="both"/>
      </w:pPr>
      <w:r w:rsidRPr="00C93D28">
        <w:t>Интонация как внутреннее озвученное состояние, выражение эмоций и отражение мыслей. Интонация – источник элементов музыкальной речи.</w:t>
      </w:r>
    </w:p>
    <w:p w:rsidR="00C93D28" w:rsidRPr="00C93D28" w:rsidRDefault="00C93D28" w:rsidP="00C93D28">
      <w:pPr>
        <w:ind w:right="-11"/>
        <w:jc w:val="both"/>
      </w:pPr>
      <w:r w:rsidRPr="00C93D28">
        <w:t>Вхождение  в  тему  через жанр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C93D28" w:rsidRPr="00C93D28" w:rsidRDefault="00C93D28" w:rsidP="00C93D28">
      <w:pPr>
        <w:ind w:right="-11"/>
        <w:jc w:val="both"/>
        <w:rPr>
          <w:u w:val="single"/>
        </w:rPr>
      </w:pPr>
      <w:r w:rsidRPr="00C93D28">
        <w:rPr>
          <w:u w:val="single"/>
        </w:rPr>
        <w:t xml:space="preserve">Музыкальные портреты. </w:t>
      </w:r>
    </w:p>
    <w:p w:rsidR="00C93D28" w:rsidRPr="00C93D28" w:rsidRDefault="00C93D28" w:rsidP="00C93D28">
      <w:pPr>
        <w:ind w:right="-11"/>
        <w:jc w:val="both"/>
      </w:pPr>
      <w:r w:rsidRPr="00C93D28">
        <w:t xml:space="preserve">Выразительность и изобразительность в музыке. Интонации музыкальные и речевые. Сходство и различие.  </w:t>
      </w:r>
    </w:p>
    <w:p w:rsidR="00C93D28" w:rsidRPr="00C93D28" w:rsidRDefault="00C93D28" w:rsidP="00C93D28">
      <w:pPr>
        <w:ind w:right="-11"/>
        <w:jc w:val="both"/>
      </w:pPr>
      <w:r w:rsidRPr="00C93D28">
        <w:t xml:space="preserve">Сходство и различие музыки и разговорной речи на примере вокальной миниатюры «Болтунья» С.Прокофьева на стихи А. </w:t>
      </w:r>
      <w:proofErr w:type="spellStart"/>
      <w:r w:rsidRPr="00C93D28">
        <w:t>Барто</w:t>
      </w:r>
      <w:proofErr w:type="spellEnd"/>
      <w:r w:rsidRPr="00C93D28">
        <w:t>. Интонационно-осмысленное воспроизве</w:t>
      </w:r>
      <w:r w:rsidRPr="00C93D28">
        <w:softHyphen/>
        <w:t xml:space="preserve">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 </w:t>
      </w:r>
    </w:p>
    <w:p w:rsidR="00C93D28" w:rsidRPr="00C93D28" w:rsidRDefault="00C93D28" w:rsidP="00C93D28">
      <w:pPr>
        <w:ind w:right="-11"/>
        <w:jc w:val="both"/>
        <w:rPr>
          <w:u w:val="single"/>
        </w:rPr>
      </w:pPr>
      <w:r w:rsidRPr="00C93D28">
        <w:rPr>
          <w:u w:val="single"/>
        </w:rPr>
        <w:t>Разыграй сказку. «Баба Яга» - русская народная сказка.</w:t>
      </w:r>
    </w:p>
    <w:p w:rsidR="00C93D28" w:rsidRPr="00C93D28" w:rsidRDefault="00C93D28" w:rsidP="00C93D28">
      <w:pPr>
        <w:ind w:right="-11"/>
        <w:jc w:val="both"/>
      </w:pPr>
      <w:r w:rsidRPr="00C93D28">
        <w:t xml:space="preserve"> Наблюдение народного творчества. Музыкальный и поэтический фольклор России: игры – драматизации.</w:t>
      </w:r>
    </w:p>
    <w:p w:rsidR="00C93D28" w:rsidRPr="00C93D28" w:rsidRDefault="00C93D28" w:rsidP="00C93D28">
      <w:pPr>
        <w:ind w:right="-11"/>
        <w:jc w:val="both"/>
      </w:pPr>
      <w:r w:rsidRPr="00C93D28">
        <w:t xml:space="preserve">Знакомство  со  сказкой  и  народной   игрой  “Баба-Яга”. Встреча  с  образами  русского  народного  фольклора.  </w:t>
      </w:r>
    </w:p>
    <w:p w:rsidR="00C93D28" w:rsidRPr="00C93D28" w:rsidRDefault="00C93D28" w:rsidP="00C93D28">
      <w:pPr>
        <w:ind w:right="-11"/>
        <w:jc w:val="both"/>
        <w:rPr>
          <w:u w:val="single"/>
        </w:rPr>
      </w:pPr>
      <w:r w:rsidRPr="00C93D28">
        <w:rPr>
          <w:u w:val="single"/>
        </w:rPr>
        <w:t xml:space="preserve">Музы не молчали. </w:t>
      </w:r>
    </w:p>
    <w:p w:rsidR="00C93D28" w:rsidRPr="00C93D28" w:rsidRDefault="00C93D28" w:rsidP="00C93D28">
      <w:pPr>
        <w:ind w:right="-11"/>
        <w:jc w:val="both"/>
      </w:pPr>
      <w:r w:rsidRPr="00C93D28">
        <w:t>Обобщенное представление исторического прошлого в музыкальных образах. Тема защиты Отечества.</w:t>
      </w:r>
    </w:p>
    <w:p w:rsidR="00C93D28" w:rsidRPr="00C93D28" w:rsidRDefault="00C93D28" w:rsidP="00C93D28">
      <w:pPr>
        <w:ind w:right="-11"/>
        <w:jc w:val="both"/>
      </w:pPr>
      <w:r w:rsidRPr="00C93D28">
        <w:t xml:space="preserve"> 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rsidR="00C93D28" w:rsidRPr="00C93D28" w:rsidRDefault="00C93D28" w:rsidP="00C93D28">
      <w:pPr>
        <w:ind w:right="-11"/>
        <w:jc w:val="both"/>
        <w:rPr>
          <w:u w:val="single"/>
        </w:rPr>
      </w:pPr>
      <w:r w:rsidRPr="00C93D28">
        <w:rPr>
          <w:u w:val="single"/>
        </w:rPr>
        <w:t xml:space="preserve">Мамин праздник. </w:t>
      </w:r>
    </w:p>
    <w:p w:rsidR="00C93D28" w:rsidRPr="00C93D28" w:rsidRDefault="00C93D28" w:rsidP="00C93D28">
      <w:pPr>
        <w:ind w:right="-11"/>
        <w:jc w:val="both"/>
      </w:pPr>
      <w:r w:rsidRPr="00C93D28">
        <w:t>Интонация как внутреннее озвученное состояние, выражение эмоций и отражение мыслей.</w:t>
      </w:r>
    </w:p>
    <w:p w:rsidR="00C93D28" w:rsidRPr="00C93D28" w:rsidRDefault="00C93D28" w:rsidP="00C93D28">
      <w:pPr>
        <w:ind w:right="-11"/>
        <w:jc w:val="both"/>
      </w:pPr>
      <w:r w:rsidRPr="00C93D28">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C93D28" w:rsidRPr="00C93D28" w:rsidRDefault="00C93D28" w:rsidP="00C93D28">
      <w:pPr>
        <w:ind w:right="-11"/>
        <w:jc w:val="both"/>
        <w:rPr>
          <w:u w:val="single"/>
        </w:rPr>
      </w:pPr>
      <w:r w:rsidRPr="00C93D28">
        <w:rPr>
          <w:u w:val="single"/>
        </w:rPr>
        <w:t>Обобщающий урок 3 четверти.</w:t>
      </w:r>
    </w:p>
    <w:p w:rsidR="00C93D28" w:rsidRPr="00C93D28" w:rsidRDefault="00C93D28" w:rsidP="00C93D28">
      <w:pPr>
        <w:ind w:right="-11"/>
        <w:jc w:val="both"/>
      </w:pPr>
      <w:r w:rsidRPr="00C93D28">
        <w:t>Обобщение музыкальных впечатлений первоклассников за 3   четверть.</w:t>
      </w:r>
    </w:p>
    <w:p w:rsidR="00C93D28" w:rsidRPr="00C93D28" w:rsidRDefault="00C93D28" w:rsidP="00C93D28">
      <w:pPr>
        <w:ind w:right="-11"/>
        <w:jc w:val="both"/>
        <w:rPr>
          <w:u w:val="single"/>
        </w:rPr>
      </w:pPr>
      <w:r w:rsidRPr="00C93D28">
        <w:rPr>
          <w:u w:val="single"/>
        </w:rPr>
        <w:t>Музыкальные инструменты. У каждого свой музыкальный инструмент.</w:t>
      </w:r>
    </w:p>
    <w:p w:rsidR="00C93D28" w:rsidRPr="00C93D28" w:rsidRDefault="00C93D28" w:rsidP="00C93D28">
      <w:pPr>
        <w:ind w:right="-11"/>
        <w:jc w:val="both"/>
      </w:pPr>
      <w:r w:rsidRPr="00C93D28">
        <w:t>Музыкальные  инструменты.</w:t>
      </w:r>
    </w:p>
    <w:p w:rsidR="00C93D28" w:rsidRPr="00C93D28" w:rsidRDefault="00C93D28" w:rsidP="00C93D28">
      <w:pPr>
        <w:ind w:right="-11"/>
        <w:jc w:val="both"/>
      </w:pPr>
      <w:r w:rsidRPr="00C93D28">
        <w:t>Инструментовка  и  инсценировка    песен.  Игровые  песни,  с  ярко  выраженным  танцевальным   характером. Звучание   народных  музыкальных  инструментов.</w:t>
      </w:r>
    </w:p>
    <w:p w:rsidR="00C93D28" w:rsidRPr="00C93D28" w:rsidRDefault="00C93D28" w:rsidP="00C93D28">
      <w:pPr>
        <w:ind w:right="-11"/>
        <w:jc w:val="both"/>
        <w:rPr>
          <w:u w:val="single"/>
        </w:rPr>
      </w:pPr>
      <w:r w:rsidRPr="00C93D28">
        <w:rPr>
          <w:u w:val="single"/>
        </w:rPr>
        <w:t xml:space="preserve">Музыкальные инструменты. </w:t>
      </w:r>
    </w:p>
    <w:p w:rsidR="00C93D28" w:rsidRPr="00C93D28" w:rsidRDefault="00C93D28" w:rsidP="00C93D28">
      <w:pPr>
        <w:ind w:right="-11"/>
        <w:jc w:val="both"/>
      </w:pPr>
      <w:r w:rsidRPr="00C93D28">
        <w:t>Музыкальные  инструменты.</w:t>
      </w:r>
    </w:p>
    <w:p w:rsidR="00C93D28" w:rsidRPr="00C93D28" w:rsidRDefault="00C93D28" w:rsidP="00C93D28">
      <w:pPr>
        <w:ind w:right="-11"/>
        <w:jc w:val="both"/>
      </w:pPr>
      <w:r w:rsidRPr="00C93D28">
        <w:t xml:space="preserve">Встреча с музыкальными инструментами – арфой и флейтой. 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лютня,  клавесин.   Сопоставление  звучания  произведений,  исполняемых  на  клавесине  и  фортепиано.  Мастерство  </w:t>
      </w:r>
    </w:p>
    <w:p w:rsidR="00C93D28" w:rsidRPr="00C93D28" w:rsidRDefault="00C93D28" w:rsidP="00C93D28">
      <w:pPr>
        <w:ind w:right="-11"/>
        <w:jc w:val="both"/>
      </w:pPr>
      <w:r w:rsidRPr="00C93D28">
        <w:t xml:space="preserve"> исполнителя-музыканта.</w:t>
      </w:r>
    </w:p>
    <w:p w:rsidR="00C93D28" w:rsidRPr="00C93D28" w:rsidRDefault="00C93D28" w:rsidP="00C93D28">
      <w:pPr>
        <w:ind w:right="-11"/>
        <w:jc w:val="both"/>
        <w:rPr>
          <w:u w:val="single"/>
        </w:rPr>
      </w:pPr>
      <w:r w:rsidRPr="00C93D28">
        <w:rPr>
          <w:u w:val="single"/>
        </w:rPr>
        <w:t xml:space="preserve"> «Чудесная лютня» (по алжирской сказке). Звучащие картины. </w:t>
      </w:r>
    </w:p>
    <w:p w:rsidR="00C93D28" w:rsidRPr="00C93D28" w:rsidRDefault="00C93D28" w:rsidP="00C93D28">
      <w:pPr>
        <w:ind w:right="-11"/>
        <w:jc w:val="both"/>
      </w:pPr>
      <w:r w:rsidRPr="00C93D28">
        <w:t>Музыкальная речь как способ общения между людьми, ее эмоциональное воздействие на слушателей.</w:t>
      </w:r>
    </w:p>
    <w:p w:rsidR="00C93D28" w:rsidRPr="00C93D28" w:rsidRDefault="00C93D28" w:rsidP="00C93D28">
      <w:pPr>
        <w:ind w:right="-11"/>
        <w:jc w:val="both"/>
      </w:pPr>
      <w:r w:rsidRPr="00C93D28">
        <w:t xml:space="preserve">Знакомство  с  музыкальными  инструментами,  через  алжирскую  сказку  “Чудесная 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w:t>
      </w:r>
      <w:r w:rsidRPr="00C93D28">
        <w:lastRenderedPageBreak/>
        <w:t xml:space="preserve">русской  народной  протяжной,  лирической песни  разудалой  плясовой.  Выполнение  задания  и выявление  главного  вопроса: какая   музыка  может  помочь  иностранному  гостю  лучше  узнать  другую  страну? Художественный  образ.  Закрепление  представления  о  музыкальных  инструментах  и исполнителях.  Характер  музыки  и  ее  соответствие  настроению  картины. </w:t>
      </w:r>
    </w:p>
    <w:p w:rsidR="00C93D28" w:rsidRPr="00C93D28" w:rsidRDefault="00C93D28" w:rsidP="00C93D28">
      <w:pPr>
        <w:ind w:right="-11"/>
        <w:jc w:val="both"/>
      </w:pPr>
      <w:r w:rsidRPr="00C93D28">
        <w:rPr>
          <w:u w:val="single"/>
        </w:rPr>
        <w:t>Музыка в цирке</w:t>
      </w:r>
      <w:r w:rsidRPr="00C93D28">
        <w:t xml:space="preserve">. </w:t>
      </w:r>
    </w:p>
    <w:p w:rsidR="00C93D28" w:rsidRPr="00C93D28" w:rsidRDefault="00C93D28" w:rsidP="00C93D28">
      <w:pPr>
        <w:ind w:right="-11"/>
        <w:jc w:val="both"/>
      </w:pPr>
      <w:r w:rsidRPr="00C93D28">
        <w:t>Обобщенное представление об основных образно-эмоциональных сферах музыки и о многообразии музыкальных жанров. Песня, танец, марш и их разновидности.</w:t>
      </w:r>
    </w:p>
    <w:p w:rsidR="00C93D28" w:rsidRPr="00C93D28" w:rsidRDefault="00C93D28" w:rsidP="00C93D28">
      <w:pPr>
        <w:ind w:right="-11"/>
        <w:jc w:val="both"/>
      </w:pPr>
      <w:r w:rsidRPr="00C93D28">
        <w:t>Своеобразие музыкального произведения в выражении чувств человека и окружаю</w:t>
      </w:r>
      <w:r w:rsidRPr="00C93D28">
        <w:softHyphen/>
        <w:t xml:space="preserve">щего его мира. Цирковое  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подсказывает  появление  тех  или  иных  действующих  лиц  циркового  представления. </w:t>
      </w:r>
    </w:p>
    <w:p w:rsidR="00C93D28" w:rsidRPr="00C93D28" w:rsidRDefault="00C93D28" w:rsidP="00C93D28">
      <w:pPr>
        <w:ind w:right="-11"/>
        <w:jc w:val="both"/>
        <w:rPr>
          <w:u w:val="single"/>
        </w:rPr>
      </w:pPr>
      <w:r w:rsidRPr="00C93D28">
        <w:rPr>
          <w:u w:val="single"/>
        </w:rPr>
        <w:t xml:space="preserve">Дом, который звучит. </w:t>
      </w:r>
    </w:p>
    <w:p w:rsidR="00C93D28" w:rsidRPr="00C93D28" w:rsidRDefault="00C93D28" w:rsidP="00C93D28">
      <w:pPr>
        <w:ind w:right="-11"/>
        <w:jc w:val="both"/>
      </w:pPr>
      <w:r w:rsidRPr="00C93D28">
        <w:t xml:space="preserve">Обобщенное представление об основных образно-эмоциональных сферах музыки и о многообразии музыкальных жанров. Опера, балет. </w:t>
      </w:r>
      <w:proofErr w:type="spellStart"/>
      <w:r w:rsidRPr="00C93D28">
        <w:t>Песенность</w:t>
      </w:r>
      <w:proofErr w:type="spellEnd"/>
      <w:r w:rsidRPr="00C93D28">
        <w:t xml:space="preserve">, </w:t>
      </w:r>
      <w:proofErr w:type="spellStart"/>
      <w:r w:rsidRPr="00C93D28">
        <w:t>танцевальность</w:t>
      </w:r>
      <w:proofErr w:type="spellEnd"/>
      <w:r w:rsidRPr="00C93D28">
        <w:t xml:space="preserve">, </w:t>
      </w:r>
      <w:proofErr w:type="spellStart"/>
      <w:r w:rsidRPr="00C93D28">
        <w:t>маршевость</w:t>
      </w:r>
      <w:proofErr w:type="spellEnd"/>
      <w:r w:rsidRPr="00C93D28">
        <w:t xml:space="preserve">.  </w:t>
      </w:r>
    </w:p>
    <w:p w:rsidR="00C93D28" w:rsidRPr="00C93D28" w:rsidRDefault="00C93D28" w:rsidP="00C93D28">
      <w:pPr>
        <w:ind w:right="-11"/>
        <w:jc w:val="both"/>
      </w:pPr>
      <w:r w:rsidRPr="00C93D28">
        <w:t>Введение первоклассников в мир музыкального театра. Путешествие в музыкальные страны, как опера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C93D28" w:rsidRPr="00C93D28" w:rsidRDefault="00C93D28" w:rsidP="00C93D28">
      <w:pPr>
        <w:ind w:right="-11"/>
        <w:jc w:val="both"/>
        <w:rPr>
          <w:u w:val="single"/>
        </w:rPr>
      </w:pPr>
      <w:r w:rsidRPr="00C93D28">
        <w:rPr>
          <w:u w:val="single"/>
        </w:rPr>
        <w:t xml:space="preserve">Опера-сказка. </w:t>
      </w:r>
    </w:p>
    <w:p w:rsidR="00C93D28" w:rsidRPr="00C93D28" w:rsidRDefault="00C93D28" w:rsidP="00C93D28">
      <w:pPr>
        <w:ind w:right="-11"/>
        <w:jc w:val="both"/>
      </w:pPr>
      <w:r w:rsidRPr="00C93D28">
        <w:t xml:space="preserve">Опера. </w:t>
      </w:r>
      <w:proofErr w:type="spellStart"/>
      <w:r w:rsidRPr="00C93D28">
        <w:t>Песенность</w:t>
      </w:r>
      <w:proofErr w:type="spellEnd"/>
      <w:r w:rsidRPr="00C93D28">
        <w:t xml:space="preserve">, </w:t>
      </w:r>
      <w:proofErr w:type="spellStart"/>
      <w:r w:rsidRPr="00C93D28">
        <w:t>танцевальность</w:t>
      </w:r>
      <w:proofErr w:type="spellEnd"/>
      <w:r w:rsidRPr="00C93D28">
        <w:t xml:space="preserve">, </w:t>
      </w:r>
      <w:proofErr w:type="spellStart"/>
      <w:r w:rsidRPr="00C93D28">
        <w:t>маршевость</w:t>
      </w:r>
      <w:proofErr w:type="spellEnd"/>
      <w:r w:rsidRPr="00C93D28">
        <w:t xml:space="preserve">. Различные виды музыки: вокальная, инструментальная; сольная, хоровая, оркестровая.  </w:t>
      </w:r>
    </w:p>
    <w:p w:rsidR="00C93D28" w:rsidRPr="00C93D28" w:rsidRDefault="00C93D28" w:rsidP="00C93D28">
      <w:pPr>
        <w:ind w:right="-11"/>
        <w:jc w:val="both"/>
      </w:pPr>
      <w:r w:rsidRPr="00C93D28">
        <w:t>Детальное  знакомство  с  хорами  из  детских  опер. Персонажи  опер  имеют  свои  яркие  музыкальные  характеристики – мелодии-темы.  Герои  опер  могут  петь по одному - солист  и  вместе – хором  в  сопровождении  фортепиано  или  оркестра. В  операх  могут  быть  эпизоды,  когда  звучит  только  инструментальная музыка.</w:t>
      </w:r>
    </w:p>
    <w:p w:rsidR="00C93D28" w:rsidRPr="00C93D28" w:rsidRDefault="00C93D28" w:rsidP="00C93D28">
      <w:pPr>
        <w:ind w:right="-11"/>
        <w:jc w:val="both"/>
      </w:pPr>
      <w:r w:rsidRPr="00C93D28">
        <w:t xml:space="preserve"> «</w:t>
      </w:r>
      <w:r w:rsidRPr="00C93D28">
        <w:rPr>
          <w:u w:val="single"/>
        </w:rPr>
        <w:t xml:space="preserve">Ничего на свете  лучше </w:t>
      </w:r>
      <w:proofErr w:type="gramStart"/>
      <w:r w:rsidRPr="00C93D28">
        <w:rPr>
          <w:u w:val="single"/>
        </w:rPr>
        <w:t>нету</w:t>
      </w:r>
      <w:proofErr w:type="gramEnd"/>
      <w:r w:rsidRPr="00C93D28">
        <w:rPr>
          <w:u w:val="single"/>
        </w:rPr>
        <w:t>».</w:t>
      </w:r>
    </w:p>
    <w:p w:rsidR="00C93D28" w:rsidRPr="00C93D28" w:rsidRDefault="00C93D28" w:rsidP="00C93D28">
      <w:pPr>
        <w:ind w:right="-11"/>
        <w:jc w:val="both"/>
      </w:pPr>
      <w:r w:rsidRPr="00C93D28">
        <w:t>Музыка для детей: мультфильмы.</w:t>
      </w:r>
    </w:p>
    <w:p w:rsidR="00C93D28" w:rsidRPr="00C93D28" w:rsidRDefault="00C93D28" w:rsidP="00C93D28">
      <w:pPr>
        <w:ind w:right="-11"/>
        <w:jc w:val="both"/>
      </w:pPr>
      <w:r w:rsidRPr="00C93D28">
        <w:t>Любимые мультфильмы  и музыка,  которая  звучит  повседневно  в  нашей жизни. Знакомство  с  композиторами-песенниками,  создающими  музыкальные  образы.</w:t>
      </w:r>
    </w:p>
    <w:p w:rsidR="00C93D28" w:rsidRPr="00C93D28" w:rsidRDefault="00C93D28" w:rsidP="00C93D28">
      <w:pPr>
        <w:ind w:right="-11"/>
        <w:jc w:val="both"/>
        <w:rPr>
          <w:u w:val="single"/>
        </w:rPr>
      </w:pPr>
      <w:r w:rsidRPr="00C93D28">
        <w:rPr>
          <w:u w:val="single"/>
        </w:rPr>
        <w:t>Обобщающий урок. (Урок-концерт.)</w:t>
      </w:r>
    </w:p>
    <w:p w:rsidR="00C93D28" w:rsidRPr="00C93D28" w:rsidRDefault="00C93D28" w:rsidP="00C93D28">
      <w:pPr>
        <w:ind w:right="-11"/>
        <w:jc w:val="both"/>
      </w:pPr>
      <w:r w:rsidRPr="00C93D28">
        <w:t xml:space="preserve"> Обобщение музыкальных впечатлений первоклассников за 4 четверть и год.</w:t>
      </w:r>
    </w:p>
    <w:p w:rsidR="00C93D28" w:rsidRPr="00C93D28" w:rsidRDefault="00C93D28" w:rsidP="00C93D28">
      <w:pPr>
        <w:ind w:right="-11"/>
        <w:jc w:val="both"/>
      </w:pPr>
      <w:r w:rsidRPr="00C93D28">
        <w:t>Исполнение  выученных  песен в течение  всего  года. Составление афиши и программы концерта.</w:t>
      </w:r>
    </w:p>
    <w:p w:rsidR="00C93D28" w:rsidRPr="00C93D28" w:rsidRDefault="00C93D28" w:rsidP="00C93D28">
      <w:pPr>
        <w:ind w:right="-11"/>
        <w:jc w:val="both"/>
      </w:pPr>
    </w:p>
    <w:p w:rsidR="00C93D28" w:rsidRPr="00C93D28" w:rsidRDefault="00C93D28" w:rsidP="00C93D28">
      <w:pPr>
        <w:ind w:right="-11"/>
        <w:jc w:val="both"/>
        <w:rPr>
          <w:b/>
          <w:bCs/>
        </w:rPr>
      </w:pPr>
      <w:r w:rsidRPr="00C93D28">
        <w:rPr>
          <w:b/>
          <w:bCs/>
        </w:rPr>
        <w:t>3. Тематическое планирование</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250"/>
        <w:gridCol w:w="5804"/>
        <w:gridCol w:w="3476"/>
      </w:tblGrid>
      <w:tr w:rsidR="00C93D28" w:rsidRPr="00C93D28" w:rsidTr="00C93D28">
        <w:trPr>
          <w:trHeight w:val="210"/>
        </w:trPr>
        <w:tc>
          <w:tcPr>
            <w:tcW w:w="1250" w:type="dxa"/>
            <w:tcBorders>
              <w:top w:val="single" w:sz="4" w:space="0" w:color="000000"/>
              <w:left w:val="single" w:sz="4" w:space="0" w:color="000000"/>
              <w:bottom w:val="single" w:sz="4" w:space="0" w:color="000000"/>
              <w:right w:val="single" w:sz="4" w:space="0" w:color="000000"/>
            </w:tcBorders>
            <w:hideMark/>
          </w:tcPr>
          <w:p w:rsidR="00C93D28" w:rsidRPr="00C93D28" w:rsidRDefault="00C93D28" w:rsidP="00C93D28">
            <w:pPr>
              <w:ind w:right="-11"/>
              <w:jc w:val="both"/>
            </w:pPr>
            <w:r w:rsidRPr="00C93D28">
              <w:t>№</w:t>
            </w:r>
          </w:p>
        </w:tc>
        <w:tc>
          <w:tcPr>
            <w:tcW w:w="5804" w:type="dxa"/>
            <w:tcBorders>
              <w:top w:val="single" w:sz="4" w:space="0" w:color="000000"/>
              <w:left w:val="single" w:sz="4" w:space="0" w:color="000000"/>
              <w:bottom w:val="single" w:sz="4" w:space="0" w:color="000000"/>
              <w:right w:val="single" w:sz="4" w:space="0" w:color="000000"/>
            </w:tcBorders>
            <w:hideMark/>
          </w:tcPr>
          <w:p w:rsidR="00C93D28" w:rsidRPr="00C93D28" w:rsidRDefault="00C93D28" w:rsidP="00C93D28">
            <w:pPr>
              <w:ind w:right="-11"/>
              <w:jc w:val="both"/>
            </w:pPr>
            <w:r w:rsidRPr="00C93D28">
              <w:t>Содержание программного материала</w:t>
            </w:r>
          </w:p>
        </w:tc>
        <w:tc>
          <w:tcPr>
            <w:tcW w:w="3476" w:type="dxa"/>
            <w:tcBorders>
              <w:top w:val="single" w:sz="4" w:space="0" w:color="000000"/>
              <w:left w:val="single" w:sz="4" w:space="0" w:color="000000"/>
              <w:bottom w:val="single" w:sz="4" w:space="0" w:color="000000"/>
              <w:right w:val="single" w:sz="4" w:space="0" w:color="000000"/>
            </w:tcBorders>
            <w:hideMark/>
          </w:tcPr>
          <w:p w:rsidR="00C93D28" w:rsidRPr="00C93D28" w:rsidRDefault="00C93D28" w:rsidP="00C93D28">
            <w:pPr>
              <w:ind w:right="-11"/>
              <w:jc w:val="both"/>
            </w:pPr>
            <w:r w:rsidRPr="00C93D28">
              <w:t>Количество часов</w:t>
            </w:r>
          </w:p>
        </w:tc>
      </w:tr>
      <w:tr w:rsidR="00C93D28" w:rsidRPr="00C93D28" w:rsidTr="00C93D28">
        <w:trPr>
          <w:trHeight w:val="279"/>
        </w:trPr>
        <w:tc>
          <w:tcPr>
            <w:tcW w:w="1250" w:type="dxa"/>
            <w:tcBorders>
              <w:top w:val="single" w:sz="4" w:space="0" w:color="000000"/>
              <w:left w:val="single" w:sz="4" w:space="0" w:color="000000"/>
              <w:bottom w:val="single" w:sz="4" w:space="0" w:color="000000"/>
              <w:right w:val="single" w:sz="4" w:space="0" w:color="000000"/>
            </w:tcBorders>
          </w:tcPr>
          <w:p w:rsidR="00C93D28" w:rsidRPr="00C93D28" w:rsidRDefault="00C93D28" w:rsidP="00C93D28">
            <w:pPr>
              <w:ind w:right="-11"/>
              <w:jc w:val="both"/>
            </w:pPr>
          </w:p>
        </w:tc>
        <w:tc>
          <w:tcPr>
            <w:tcW w:w="5804" w:type="dxa"/>
            <w:tcBorders>
              <w:top w:val="single" w:sz="4" w:space="0" w:color="000000"/>
              <w:left w:val="single" w:sz="4" w:space="0" w:color="000000"/>
              <w:bottom w:val="single" w:sz="4" w:space="0" w:color="000000"/>
              <w:right w:val="single" w:sz="4" w:space="0" w:color="000000"/>
            </w:tcBorders>
            <w:hideMark/>
          </w:tcPr>
          <w:p w:rsidR="00C93D28" w:rsidRPr="00C93D28" w:rsidRDefault="00C93D28" w:rsidP="00C93D28">
            <w:pPr>
              <w:ind w:right="-11"/>
              <w:jc w:val="both"/>
            </w:pPr>
            <w:r w:rsidRPr="00C93D28">
              <w:t>Музыка вокруг нас</w:t>
            </w:r>
          </w:p>
        </w:tc>
        <w:tc>
          <w:tcPr>
            <w:tcW w:w="3476" w:type="dxa"/>
            <w:tcBorders>
              <w:top w:val="single" w:sz="4" w:space="0" w:color="000000"/>
              <w:left w:val="single" w:sz="4" w:space="0" w:color="000000"/>
              <w:bottom w:val="single" w:sz="4" w:space="0" w:color="000000"/>
              <w:right w:val="single" w:sz="4" w:space="0" w:color="000000"/>
            </w:tcBorders>
            <w:hideMark/>
          </w:tcPr>
          <w:p w:rsidR="00C93D28" w:rsidRPr="00C93D28" w:rsidRDefault="00C93D28" w:rsidP="00C93D28">
            <w:pPr>
              <w:ind w:right="-11"/>
              <w:jc w:val="both"/>
            </w:pPr>
            <w:r w:rsidRPr="00C93D28">
              <w:t>16</w:t>
            </w:r>
          </w:p>
        </w:tc>
      </w:tr>
      <w:tr w:rsidR="00C93D28" w:rsidRPr="00C93D28" w:rsidTr="00C93D28">
        <w:trPr>
          <w:trHeight w:val="279"/>
        </w:trPr>
        <w:tc>
          <w:tcPr>
            <w:tcW w:w="1250" w:type="dxa"/>
            <w:tcBorders>
              <w:top w:val="single" w:sz="4" w:space="0" w:color="000000"/>
              <w:left w:val="single" w:sz="4" w:space="0" w:color="000000"/>
              <w:bottom w:val="single" w:sz="4" w:space="0" w:color="000000"/>
              <w:right w:val="single" w:sz="4" w:space="0" w:color="000000"/>
            </w:tcBorders>
          </w:tcPr>
          <w:p w:rsidR="00C93D28" w:rsidRPr="00C93D28" w:rsidRDefault="00C93D28" w:rsidP="00C93D28">
            <w:pPr>
              <w:ind w:right="-11"/>
              <w:jc w:val="both"/>
            </w:pPr>
          </w:p>
        </w:tc>
        <w:tc>
          <w:tcPr>
            <w:tcW w:w="5804" w:type="dxa"/>
            <w:tcBorders>
              <w:top w:val="single" w:sz="4" w:space="0" w:color="000000"/>
              <w:left w:val="single" w:sz="4" w:space="0" w:color="000000"/>
              <w:bottom w:val="single" w:sz="4" w:space="0" w:color="000000"/>
              <w:right w:val="single" w:sz="4" w:space="0" w:color="000000"/>
            </w:tcBorders>
            <w:hideMark/>
          </w:tcPr>
          <w:p w:rsidR="00C93D28" w:rsidRPr="00C93D28" w:rsidRDefault="00C93D28" w:rsidP="00C93D28">
            <w:pPr>
              <w:ind w:right="-11"/>
              <w:jc w:val="both"/>
            </w:pPr>
            <w:r w:rsidRPr="00C93D28">
              <w:t>Музыка и ты</w:t>
            </w:r>
          </w:p>
        </w:tc>
        <w:tc>
          <w:tcPr>
            <w:tcW w:w="3476" w:type="dxa"/>
            <w:tcBorders>
              <w:top w:val="single" w:sz="4" w:space="0" w:color="000000"/>
              <w:left w:val="single" w:sz="4" w:space="0" w:color="000000"/>
              <w:bottom w:val="single" w:sz="4" w:space="0" w:color="000000"/>
              <w:right w:val="single" w:sz="4" w:space="0" w:color="000000"/>
            </w:tcBorders>
            <w:hideMark/>
          </w:tcPr>
          <w:p w:rsidR="00C93D28" w:rsidRPr="00C93D28" w:rsidRDefault="00C93D28" w:rsidP="00C93D28">
            <w:pPr>
              <w:ind w:right="-11"/>
              <w:jc w:val="both"/>
            </w:pPr>
            <w:r w:rsidRPr="00C93D28">
              <w:t>17</w:t>
            </w:r>
          </w:p>
        </w:tc>
      </w:tr>
      <w:tr w:rsidR="00C93D28" w:rsidRPr="00C93D28" w:rsidTr="00C93D28">
        <w:trPr>
          <w:trHeight w:val="279"/>
        </w:trPr>
        <w:tc>
          <w:tcPr>
            <w:tcW w:w="1250" w:type="dxa"/>
            <w:tcBorders>
              <w:top w:val="single" w:sz="4" w:space="0" w:color="000000"/>
              <w:left w:val="single" w:sz="4" w:space="0" w:color="000000"/>
              <w:bottom w:val="single" w:sz="4" w:space="0" w:color="000000"/>
              <w:right w:val="single" w:sz="4" w:space="0" w:color="000000"/>
            </w:tcBorders>
          </w:tcPr>
          <w:p w:rsidR="00C93D28" w:rsidRPr="00C93D28" w:rsidRDefault="00C93D28" w:rsidP="00C93D28">
            <w:pPr>
              <w:ind w:right="-11"/>
              <w:jc w:val="both"/>
            </w:pPr>
          </w:p>
        </w:tc>
        <w:tc>
          <w:tcPr>
            <w:tcW w:w="5804" w:type="dxa"/>
            <w:tcBorders>
              <w:top w:val="single" w:sz="4" w:space="0" w:color="000000"/>
              <w:left w:val="single" w:sz="4" w:space="0" w:color="000000"/>
              <w:bottom w:val="single" w:sz="4" w:space="0" w:color="000000"/>
              <w:right w:val="single" w:sz="4" w:space="0" w:color="000000"/>
            </w:tcBorders>
            <w:hideMark/>
          </w:tcPr>
          <w:p w:rsidR="00C93D28" w:rsidRPr="00C93D28" w:rsidRDefault="00C93D28" w:rsidP="00C93D28">
            <w:pPr>
              <w:ind w:right="-11"/>
              <w:jc w:val="both"/>
            </w:pPr>
            <w:r w:rsidRPr="00C93D28">
              <w:t>ИТОГО</w:t>
            </w:r>
          </w:p>
        </w:tc>
        <w:tc>
          <w:tcPr>
            <w:tcW w:w="3476" w:type="dxa"/>
            <w:tcBorders>
              <w:top w:val="single" w:sz="4" w:space="0" w:color="000000"/>
              <w:left w:val="single" w:sz="4" w:space="0" w:color="000000"/>
              <w:bottom w:val="single" w:sz="4" w:space="0" w:color="000000"/>
              <w:right w:val="single" w:sz="4" w:space="0" w:color="000000"/>
            </w:tcBorders>
            <w:hideMark/>
          </w:tcPr>
          <w:p w:rsidR="00C93D28" w:rsidRPr="00C93D28" w:rsidRDefault="00C93D28" w:rsidP="00C93D28">
            <w:pPr>
              <w:ind w:right="-11"/>
              <w:jc w:val="both"/>
            </w:pPr>
            <w:r w:rsidRPr="00C93D28">
              <w:t>33</w:t>
            </w:r>
          </w:p>
        </w:tc>
      </w:tr>
    </w:tbl>
    <w:p w:rsidR="00C93D28" w:rsidRPr="00C93D28" w:rsidRDefault="00C93D28" w:rsidP="00C93D28">
      <w:pPr>
        <w:ind w:right="-11"/>
        <w:jc w:val="both"/>
      </w:pPr>
    </w:p>
    <w:p w:rsidR="00C93D28" w:rsidRPr="00C93D28" w:rsidRDefault="00C93D28" w:rsidP="00C93D28">
      <w:pPr>
        <w:ind w:right="-11"/>
        <w:jc w:val="both"/>
      </w:pPr>
    </w:p>
    <w:p w:rsidR="00C93D28" w:rsidRPr="00C93D28" w:rsidRDefault="000E12D1" w:rsidP="000E12D1">
      <w:pPr>
        <w:ind w:right="-11"/>
        <w:jc w:val="center"/>
        <w:rPr>
          <w:b/>
          <w:bCs/>
        </w:rPr>
      </w:pPr>
      <w:r>
        <w:rPr>
          <w:b/>
          <w:bCs/>
        </w:rPr>
        <w:t>Т</w:t>
      </w:r>
      <w:bookmarkStart w:id="0" w:name="_GoBack"/>
      <w:bookmarkEnd w:id="0"/>
      <w:r w:rsidR="00C93D28" w:rsidRPr="00C93D28">
        <w:rPr>
          <w:b/>
          <w:bCs/>
        </w:rPr>
        <w:t>ематическое планирование</w:t>
      </w:r>
    </w:p>
    <w:tbl>
      <w:tblPr>
        <w:tblW w:w="1031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3"/>
        <w:gridCol w:w="9639"/>
      </w:tblGrid>
      <w:tr w:rsidR="000D0A63" w:rsidRPr="00C93D28" w:rsidTr="000D0A63">
        <w:trPr>
          <w:trHeight w:val="540"/>
        </w:trPr>
        <w:tc>
          <w:tcPr>
            <w:tcW w:w="673" w:type="dxa"/>
            <w:vMerge w:val="restart"/>
            <w:tcBorders>
              <w:top w:val="single" w:sz="4" w:space="0" w:color="000000"/>
              <w:left w:val="single" w:sz="4" w:space="0" w:color="000000"/>
              <w:bottom w:val="single" w:sz="4" w:space="0" w:color="000000"/>
              <w:right w:val="single" w:sz="4" w:space="0" w:color="auto"/>
            </w:tcBorders>
            <w:hideMark/>
          </w:tcPr>
          <w:p w:rsidR="000D0A63" w:rsidRPr="00C93D28" w:rsidRDefault="000D0A63" w:rsidP="00C93D28">
            <w:pPr>
              <w:ind w:right="-11"/>
              <w:jc w:val="both"/>
            </w:pPr>
            <w:r w:rsidRPr="00C93D28">
              <w:t>№</w:t>
            </w:r>
          </w:p>
        </w:tc>
        <w:tc>
          <w:tcPr>
            <w:tcW w:w="9639" w:type="dxa"/>
            <w:vMerge w:val="restart"/>
            <w:tcBorders>
              <w:top w:val="single" w:sz="4" w:space="0" w:color="000000"/>
              <w:left w:val="single" w:sz="4" w:space="0" w:color="000000"/>
              <w:bottom w:val="single" w:sz="4" w:space="0" w:color="auto"/>
              <w:right w:val="single" w:sz="4" w:space="0" w:color="000000"/>
            </w:tcBorders>
          </w:tcPr>
          <w:p w:rsidR="000D0A63" w:rsidRPr="00C93D28" w:rsidRDefault="000D0A63" w:rsidP="00C93D28">
            <w:pPr>
              <w:ind w:right="-11"/>
              <w:jc w:val="both"/>
            </w:pPr>
          </w:p>
          <w:p w:rsidR="000D0A63" w:rsidRPr="00C93D28" w:rsidRDefault="000D0A63" w:rsidP="00C93D28">
            <w:pPr>
              <w:ind w:right="-11"/>
              <w:jc w:val="both"/>
            </w:pPr>
            <w:r w:rsidRPr="00C93D28">
              <w:t>Тема урока</w:t>
            </w:r>
          </w:p>
        </w:tc>
      </w:tr>
      <w:tr w:rsidR="000D0A63" w:rsidRPr="00C93D28" w:rsidTr="000D0A63">
        <w:trPr>
          <w:trHeight w:val="276"/>
        </w:trPr>
        <w:tc>
          <w:tcPr>
            <w:tcW w:w="673" w:type="dxa"/>
            <w:vMerge/>
            <w:tcBorders>
              <w:top w:val="single" w:sz="4" w:space="0" w:color="000000"/>
              <w:left w:val="single" w:sz="4" w:space="0" w:color="000000"/>
              <w:bottom w:val="single" w:sz="4" w:space="0" w:color="000000"/>
              <w:right w:val="single" w:sz="4" w:space="0" w:color="auto"/>
            </w:tcBorders>
            <w:vAlign w:val="center"/>
            <w:hideMark/>
          </w:tcPr>
          <w:p w:rsidR="000D0A63" w:rsidRPr="00C93D28" w:rsidRDefault="000D0A63" w:rsidP="00C93D28">
            <w:pPr>
              <w:ind w:right="-11"/>
              <w:jc w:val="both"/>
            </w:pPr>
          </w:p>
        </w:tc>
        <w:tc>
          <w:tcPr>
            <w:tcW w:w="9639" w:type="dxa"/>
            <w:vMerge/>
            <w:tcBorders>
              <w:top w:val="single" w:sz="4" w:space="0" w:color="000000"/>
              <w:left w:val="single" w:sz="4" w:space="0" w:color="000000"/>
              <w:bottom w:val="single" w:sz="4" w:space="0" w:color="auto"/>
              <w:right w:val="single" w:sz="4" w:space="0" w:color="000000"/>
            </w:tcBorders>
            <w:vAlign w:val="center"/>
            <w:hideMark/>
          </w:tcPr>
          <w:p w:rsidR="000D0A63" w:rsidRPr="00C93D28" w:rsidRDefault="000D0A63" w:rsidP="00C93D28">
            <w:pPr>
              <w:ind w:right="-11"/>
              <w:jc w:val="both"/>
            </w:pPr>
          </w:p>
        </w:tc>
      </w:tr>
      <w:tr w:rsidR="000D0A63" w:rsidRPr="00C93D28" w:rsidTr="000D0A63">
        <w:trPr>
          <w:gridAfter w:val="1"/>
          <w:wAfter w:w="9639" w:type="dxa"/>
          <w:trHeight w:val="276"/>
        </w:trPr>
        <w:tc>
          <w:tcPr>
            <w:tcW w:w="673" w:type="dxa"/>
            <w:vMerge/>
            <w:tcBorders>
              <w:top w:val="single" w:sz="4" w:space="0" w:color="000000"/>
              <w:left w:val="single" w:sz="4" w:space="0" w:color="000000"/>
              <w:bottom w:val="single" w:sz="4" w:space="0" w:color="000000"/>
              <w:right w:val="single" w:sz="4" w:space="0" w:color="auto"/>
            </w:tcBorders>
            <w:vAlign w:val="center"/>
            <w:hideMark/>
          </w:tcPr>
          <w:p w:rsidR="000D0A63" w:rsidRPr="00C93D28" w:rsidRDefault="000D0A63" w:rsidP="00C93D28">
            <w:pPr>
              <w:ind w:right="-11"/>
              <w:jc w:val="both"/>
            </w:pPr>
          </w:p>
        </w:tc>
      </w:tr>
      <w:tr w:rsidR="000D0A63" w:rsidRPr="00C93D28" w:rsidTr="000D0A63">
        <w:trPr>
          <w:gridAfter w:val="1"/>
          <w:wAfter w:w="9639" w:type="dxa"/>
          <w:trHeight w:val="276"/>
        </w:trPr>
        <w:tc>
          <w:tcPr>
            <w:tcW w:w="673" w:type="dxa"/>
            <w:vMerge/>
            <w:tcBorders>
              <w:top w:val="single" w:sz="4" w:space="0" w:color="000000"/>
              <w:left w:val="single" w:sz="4" w:space="0" w:color="000000"/>
              <w:bottom w:val="single" w:sz="4" w:space="0" w:color="000000"/>
              <w:right w:val="single" w:sz="4" w:space="0" w:color="auto"/>
            </w:tcBorders>
            <w:vAlign w:val="center"/>
            <w:hideMark/>
          </w:tcPr>
          <w:p w:rsidR="000D0A63" w:rsidRPr="00C93D28" w:rsidRDefault="000D0A63" w:rsidP="00C93D28">
            <w:pPr>
              <w:ind w:right="-11"/>
              <w:jc w:val="both"/>
            </w:pPr>
          </w:p>
        </w:tc>
      </w:tr>
      <w:tr w:rsidR="000D0A63" w:rsidRPr="00C93D28" w:rsidTr="000D0A63">
        <w:trPr>
          <w:trHeight w:val="276"/>
        </w:trPr>
        <w:tc>
          <w:tcPr>
            <w:tcW w:w="673" w:type="dxa"/>
            <w:vMerge/>
            <w:tcBorders>
              <w:top w:val="single" w:sz="4" w:space="0" w:color="000000"/>
              <w:left w:val="single" w:sz="4" w:space="0" w:color="000000"/>
              <w:bottom w:val="single" w:sz="4" w:space="0" w:color="000000"/>
              <w:right w:val="single" w:sz="4" w:space="0" w:color="auto"/>
            </w:tcBorders>
            <w:vAlign w:val="center"/>
            <w:hideMark/>
          </w:tcPr>
          <w:p w:rsidR="000D0A63" w:rsidRPr="00C93D28" w:rsidRDefault="000D0A63" w:rsidP="00C93D28">
            <w:pPr>
              <w:ind w:right="-11"/>
              <w:jc w:val="both"/>
            </w:pPr>
          </w:p>
        </w:tc>
        <w:tc>
          <w:tcPr>
            <w:tcW w:w="9639" w:type="dxa"/>
            <w:vMerge w:val="restart"/>
            <w:tcBorders>
              <w:top w:val="single" w:sz="4" w:space="0" w:color="000000"/>
              <w:left w:val="single" w:sz="4" w:space="0" w:color="000000"/>
              <w:bottom w:val="single" w:sz="4" w:space="0" w:color="000000"/>
              <w:right w:val="single" w:sz="4" w:space="0" w:color="000000"/>
            </w:tcBorders>
          </w:tcPr>
          <w:p w:rsidR="000D0A63" w:rsidRDefault="000D0A63" w:rsidP="00C93D28">
            <w:pPr>
              <w:ind w:right="-11"/>
              <w:jc w:val="both"/>
            </w:pPr>
          </w:p>
          <w:p w:rsidR="000D0A63" w:rsidRDefault="000D0A63" w:rsidP="00C93D28">
            <w:pPr>
              <w:ind w:right="-11"/>
              <w:jc w:val="both"/>
            </w:pPr>
          </w:p>
          <w:p w:rsidR="000D0A63" w:rsidRPr="00C93D28" w:rsidRDefault="000D0A63" w:rsidP="00C93D28">
            <w:pPr>
              <w:ind w:right="-11"/>
              <w:jc w:val="both"/>
            </w:pPr>
            <w:r w:rsidRPr="00C93D28">
              <w:t>«И Муза вечная со мной!»</w:t>
            </w:r>
          </w:p>
        </w:tc>
      </w:tr>
      <w:tr w:rsidR="000D0A63" w:rsidRPr="00C93D28" w:rsidTr="000D0A63">
        <w:trPr>
          <w:trHeight w:val="144"/>
        </w:trPr>
        <w:tc>
          <w:tcPr>
            <w:tcW w:w="673" w:type="dxa"/>
            <w:tcBorders>
              <w:top w:val="single" w:sz="4" w:space="0" w:color="000000"/>
              <w:left w:val="single" w:sz="4" w:space="0" w:color="000000"/>
              <w:bottom w:val="single" w:sz="4" w:space="0" w:color="000000"/>
              <w:right w:val="single" w:sz="4" w:space="0" w:color="auto"/>
            </w:tcBorders>
            <w:hideMark/>
          </w:tcPr>
          <w:p w:rsidR="000D0A63" w:rsidRPr="00C93D28" w:rsidRDefault="000D0A63" w:rsidP="00C93D28">
            <w:pPr>
              <w:ind w:right="-11"/>
              <w:jc w:val="both"/>
            </w:pPr>
            <w:r w:rsidRPr="00C93D28">
              <w:t>1.</w:t>
            </w:r>
          </w:p>
        </w:tc>
        <w:tc>
          <w:tcPr>
            <w:tcW w:w="9639" w:type="dxa"/>
            <w:vMerge/>
            <w:tcBorders>
              <w:top w:val="single" w:sz="4" w:space="0" w:color="000000"/>
              <w:left w:val="single" w:sz="4" w:space="0" w:color="000000"/>
              <w:bottom w:val="single" w:sz="4" w:space="0" w:color="000000"/>
              <w:right w:val="single" w:sz="4" w:space="0" w:color="000000"/>
            </w:tcBorders>
            <w:vAlign w:val="center"/>
            <w:hideMark/>
          </w:tcPr>
          <w:p w:rsidR="000D0A63" w:rsidRPr="00C93D28" w:rsidRDefault="000D0A63" w:rsidP="00C93D28">
            <w:pPr>
              <w:ind w:right="-11"/>
              <w:jc w:val="both"/>
            </w:pPr>
          </w:p>
        </w:tc>
      </w:tr>
      <w:tr w:rsidR="000D0A63" w:rsidRPr="00C93D28" w:rsidTr="000D0A63">
        <w:trPr>
          <w:trHeight w:val="144"/>
        </w:trPr>
        <w:tc>
          <w:tcPr>
            <w:tcW w:w="673" w:type="dxa"/>
            <w:tcBorders>
              <w:top w:val="single" w:sz="4" w:space="0" w:color="000000"/>
              <w:left w:val="single" w:sz="4" w:space="0" w:color="000000"/>
              <w:bottom w:val="single" w:sz="4" w:space="0" w:color="000000"/>
              <w:right w:val="single" w:sz="4" w:space="0" w:color="auto"/>
            </w:tcBorders>
            <w:hideMark/>
          </w:tcPr>
          <w:p w:rsidR="000D0A63" w:rsidRPr="00C93D28" w:rsidRDefault="000D0A63" w:rsidP="00C93D28">
            <w:pPr>
              <w:ind w:right="-11"/>
              <w:jc w:val="both"/>
            </w:pPr>
            <w:r w:rsidRPr="00C93D28">
              <w:t>2</w:t>
            </w:r>
          </w:p>
        </w:tc>
        <w:tc>
          <w:tcPr>
            <w:tcW w:w="9639" w:type="dxa"/>
            <w:tcBorders>
              <w:top w:val="single" w:sz="4" w:space="0" w:color="000000"/>
              <w:left w:val="single" w:sz="4" w:space="0" w:color="000000"/>
              <w:bottom w:val="single" w:sz="4" w:space="0" w:color="000000"/>
              <w:right w:val="single" w:sz="4" w:space="0" w:color="000000"/>
            </w:tcBorders>
          </w:tcPr>
          <w:p w:rsidR="000D0A63" w:rsidRPr="00C93D28" w:rsidRDefault="000D0A63" w:rsidP="00C93D28">
            <w:pPr>
              <w:ind w:right="-11"/>
              <w:jc w:val="both"/>
            </w:pPr>
            <w:r w:rsidRPr="00C93D28">
              <w:t>Хоровод муз.</w:t>
            </w:r>
          </w:p>
        </w:tc>
      </w:tr>
      <w:tr w:rsidR="000D0A63" w:rsidRPr="00C93D28" w:rsidTr="000D0A63">
        <w:trPr>
          <w:trHeight w:val="144"/>
        </w:trPr>
        <w:tc>
          <w:tcPr>
            <w:tcW w:w="673" w:type="dxa"/>
            <w:tcBorders>
              <w:top w:val="single" w:sz="4" w:space="0" w:color="000000"/>
              <w:left w:val="single" w:sz="4" w:space="0" w:color="000000"/>
              <w:bottom w:val="single" w:sz="4" w:space="0" w:color="000000"/>
              <w:right w:val="single" w:sz="4" w:space="0" w:color="auto"/>
            </w:tcBorders>
            <w:hideMark/>
          </w:tcPr>
          <w:p w:rsidR="000D0A63" w:rsidRPr="00C93D28" w:rsidRDefault="000D0A63" w:rsidP="00C93D28">
            <w:pPr>
              <w:ind w:right="-11"/>
              <w:jc w:val="both"/>
            </w:pPr>
            <w:r w:rsidRPr="00C93D28">
              <w:t>3</w:t>
            </w:r>
          </w:p>
        </w:tc>
        <w:tc>
          <w:tcPr>
            <w:tcW w:w="9639" w:type="dxa"/>
            <w:tcBorders>
              <w:top w:val="single" w:sz="4" w:space="0" w:color="000000"/>
              <w:left w:val="single" w:sz="4" w:space="0" w:color="000000"/>
              <w:bottom w:val="single" w:sz="4" w:space="0" w:color="000000"/>
              <w:right w:val="single" w:sz="4" w:space="0" w:color="000000"/>
            </w:tcBorders>
          </w:tcPr>
          <w:p w:rsidR="000D0A63" w:rsidRPr="00C93D28" w:rsidRDefault="000D0A63" w:rsidP="00C93D28">
            <w:pPr>
              <w:ind w:right="-11"/>
              <w:jc w:val="both"/>
            </w:pPr>
            <w:r w:rsidRPr="00C93D28">
              <w:t>Повсюду музыка слышна.</w:t>
            </w:r>
          </w:p>
        </w:tc>
      </w:tr>
      <w:tr w:rsidR="000D0A63" w:rsidRPr="00C93D28" w:rsidTr="000D0A63">
        <w:trPr>
          <w:trHeight w:val="144"/>
        </w:trPr>
        <w:tc>
          <w:tcPr>
            <w:tcW w:w="673" w:type="dxa"/>
            <w:tcBorders>
              <w:top w:val="single" w:sz="4" w:space="0" w:color="000000"/>
              <w:left w:val="single" w:sz="4" w:space="0" w:color="000000"/>
              <w:bottom w:val="single" w:sz="4" w:space="0" w:color="000000"/>
              <w:right w:val="single" w:sz="4" w:space="0" w:color="auto"/>
            </w:tcBorders>
            <w:hideMark/>
          </w:tcPr>
          <w:p w:rsidR="000D0A63" w:rsidRPr="00C93D28" w:rsidRDefault="000D0A63" w:rsidP="00C93D28">
            <w:pPr>
              <w:ind w:right="-11"/>
              <w:jc w:val="both"/>
            </w:pPr>
            <w:r w:rsidRPr="00C93D28">
              <w:t>4</w:t>
            </w:r>
          </w:p>
        </w:tc>
        <w:tc>
          <w:tcPr>
            <w:tcW w:w="9639" w:type="dxa"/>
            <w:tcBorders>
              <w:top w:val="single" w:sz="4" w:space="0" w:color="000000"/>
              <w:left w:val="single" w:sz="4" w:space="0" w:color="000000"/>
              <w:bottom w:val="single" w:sz="4" w:space="0" w:color="000000"/>
              <w:right w:val="single" w:sz="4" w:space="0" w:color="000000"/>
            </w:tcBorders>
          </w:tcPr>
          <w:p w:rsidR="000D0A63" w:rsidRPr="00C93D28" w:rsidRDefault="000D0A63" w:rsidP="00C93D28">
            <w:pPr>
              <w:ind w:right="-11"/>
              <w:jc w:val="both"/>
            </w:pPr>
            <w:r w:rsidRPr="00C93D28">
              <w:t>Душа музыки – мелодия.</w:t>
            </w:r>
          </w:p>
          <w:p w:rsidR="000D0A63" w:rsidRPr="00C93D28" w:rsidRDefault="000D0A63" w:rsidP="00C93D28">
            <w:pPr>
              <w:ind w:right="-11"/>
              <w:jc w:val="both"/>
            </w:pPr>
          </w:p>
        </w:tc>
      </w:tr>
      <w:tr w:rsidR="000D0A63" w:rsidRPr="00C93D28" w:rsidTr="000D0A63">
        <w:trPr>
          <w:trHeight w:val="144"/>
        </w:trPr>
        <w:tc>
          <w:tcPr>
            <w:tcW w:w="673" w:type="dxa"/>
            <w:tcBorders>
              <w:top w:val="single" w:sz="4" w:space="0" w:color="000000"/>
              <w:left w:val="single" w:sz="4" w:space="0" w:color="000000"/>
              <w:bottom w:val="single" w:sz="4" w:space="0" w:color="000000"/>
              <w:right w:val="single" w:sz="4" w:space="0" w:color="auto"/>
            </w:tcBorders>
            <w:hideMark/>
          </w:tcPr>
          <w:p w:rsidR="000D0A63" w:rsidRPr="00C93D28" w:rsidRDefault="000D0A63" w:rsidP="00C93D28">
            <w:pPr>
              <w:ind w:right="-11"/>
              <w:jc w:val="both"/>
              <w:rPr>
                <w:lang w:val="en-US"/>
              </w:rPr>
            </w:pPr>
            <w:r w:rsidRPr="00C93D28">
              <w:t>5</w:t>
            </w:r>
          </w:p>
        </w:tc>
        <w:tc>
          <w:tcPr>
            <w:tcW w:w="9639" w:type="dxa"/>
            <w:tcBorders>
              <w:top w:val="single" w:sz="4" w:space="0" w:color="000000"/>
              <w:left w:val="single" w:sz="4" w:space="0" w:color="000000"/>
              <w:bottom w:val="single" w:sz="4" w:space="0" w:color="000000"/>
              <w:right w:val="single" w:sz="4" w:space="0" w:color="000000"/>
            </w:tcBorders>
          </w:tcPr>
          <w:p w:rsidR="000D0A63" w:rsidRPr="000E12D1" w:rsidRDefault="000D0A63" w:rsidP="00C93D28">
            <w:pPr>
              <w:ind w:right="-11"/>
              <w:jc w:val="both"/>
              <w:rPr>
                <w:i/>
                <w:iCs/>
              </w:rPr>
            </w:pPr>
            <w:r w:rsidRPr="00C93D28">
              <w:t>Музыка осени.</w:t>
            </w:r>
          </w:p>
        </w:tc>
      </w:tr>
      <w:tr w:rsidR="000D0A63" w:rsidRPr="00C93D28" w:rsidTr="000D0A63">
        <w:trPr>
          <w:trHeight w:val="144"/>
        </w:trPr>
        <w:tc>
          <w:tcPr>
            <w:tcW w:w="673" w:type="dxa"/>
            <w:tcBorders>
              <w:top w:val="single" w:sz="4" w:space="0" w:color="000000"/>
              <w:left w:val="single" w:sz="4" w:space="0" w:color="000000"/>
              <w:bottom w:val="single" w:sz="4" w:space="0" w:color="000000"/>
              <w:right w:val="single" w:sz="4" w:space="0" w:color="auto"/>
            </w:tcBorders>
            <w:hideMark/>
          </w:tcPr>
          <w:p w:rsidR="000D0A63" w:rsidRPr="00C93D28" w:rsidRDefault="000D0A63" w:rsidP="00C93D28">
            <w:pPr>
              <w:ind w:right="-11"/>
              <w:jc w:val="both"/>
              <w:rPr>
                <w:lang w:val="en-US"/>
              </w:rPr>
            </w:pPr>
            <w:r w:rsidRPr="00C93D28">
              <w:rPr>
                <w:lang w:val="en-US"/>
              </w:rPr>
              <w:t>6</w:t>
            </w:r>
          </w:p>
        </w:tc>
        <w:tc>
          <w:tcPr>
            <w:tcW w:w="9639" w:type="dxa"/>
            <w:tcBorders>
              <w:top w:val="single" w:sz="4" w:space="0" w:color="000000"/>
              <w:left w:val="single" w:sz="4" w:space="0" w:color="000000"/>
              <w:bottom w:val="single" w:sz="4" w:space="0" w:color="000000"/>
              <w:right w:val="single" w:sz="4" w:space="0" w:color="000000"/>
            </w:tcBorders>
          </w:tcPr>
          <w:p w:rsidR="000D0A63" w:rsidRPr="00C93D28" w:rsidRDefault="000D0A63" w:rsidP="00C93D28">
            <w:pPr>
              <w:ind w:right="-11"/>
              <w:jc w:val="both"/>
            </w:pPr>
            <w:r w:rsidRPr="00C93D28">
              <w:t>Сочини мелодию.</w:t>
            </w:r>
          </w:p>
        </w:tc>
      </w:tr>
      <w:tr w:rsidR="000D0A63" w:rsidRPr="00C93D28" w:rsidTr="000D0A63">
        <w:trPr>
          <w:trHeight w:val="144"/>
        </w:trPr>
        <w:tc>
          <w:tcPr>
            <w:tcW w:w="673" w:type="dxa"/>
            <w:tcBorders>
              <w:top w:val="single" w:sz="4" w:space="0" w:color="000000"/>
              <w:left w:val="single" w:sz="4" w:space="0" w:color="000000"/>
              <w:bottom w:val="single" w:sz="4" w:space="0" w:color="000000"/>
              <w:right w:val="single" w:sz="4" w:space="0" w:color="auto"/>
            </w:tcBorders>
            <w:hideMark/>
          </w:tcPr>
          <w:p w:rsidR="000D0A63" w:rsidRPr="00C93D28" w:rsidRDefault="000D0A63" w:rsidP="00C93D28">
            <w:pPr>
              <w:ind w:right="-11"/>
              <w:jc w:val="both"/>
            </w:pPr>
            <w:r w:rsidRPr="00C93D28">
              <w:lastRenderedPageBreak/>
              <w:t>7</w:t>
            </w:r>
          </w:p>
        </w:tc>
        <w:tc>
          <w:tcPr>
            <w:tcW w:w="9639" w:type="dxa"/>
            <w:tcBorders>
              <w:top w:val="single" w:sz="4" w:space="0" w:color="000000"/>
              <w:left w:val="single" w:sz="4" w:space="0" w:color="000000"/>
              <w:bottom w:val="single" w:sz="4" w:space="0" w:color="000000"/>
              <w:right w:val="single" w:sz="4" w:space="0" w:color="000000"/>
            </w:tcBorders>
          </w:tcPr>
          <w:p w:rsidR="000D0A63" w:rsidRPr="00C93D28" w:rsidRDefault="000D0A63" w:rsidP="00C93D28">
            <w:pPr>
              <w:ind w:right="-11"/>
              <w:jc w:val="both"/>
            </w:pPr>
            <w:r w:rsidRPr="00C93D28">
              <w:t>«Азбука, азбука каждому нужна…»</w:t>
            </w:r>
          </w:p>
        </w:tc>
      </w:tr>
      <w:tr w:rsidR="000D0A63" w:rsidRPr="00C93D28" w:rsidTr="000E12D1">
        <w:trPr>
          <w:trHeight w:val="337"/>
        </w:trPr>
        <w:tc>
          <w:tcPr>
            <w:tcW w:w="673" w:type="dxa"/>
            <w:tcBorders>
              <w:top w:val="single" w:sz="4" w:space="0" w:color="000000"/>
              <w:left w:val="single" w:sz="4" w:space="0" w:color="000000"/>
              <w:bottom w:val="single" w:sz="4" w:space="0" w:color="000000"/>
              <w:right w:val="single" w:sz="4" w:space="0" w:color="auto"/>
            </w:tcBorders>
            <w:hideMark/>
          </w:tcPr>
          <w:p w:rsidR="000D0A63" w:rsidRPr="00C93D28" w:rsidRDefault="000D0A63" w:rsidP="00C93D28">
            <w:pPr>
              <w:ind w:right="-11"/>
              <w:jc w:val="both"/>
              <w:rPr>
                <w:lang w:val="en-US"/>
              </w:rPr>
            </w:pPr>
            <w:r w:rsidRPr="00C93D28">
              <w:rPr>
                <w:lang w:val="en-US"/>
              </w:rPr>
              <w:t>8</w:t>
            </w:r>
          </w:p>
        </w:tc>
        <w:tc>
          <w:tcPr>
            <w:tcW w:w="9639" w:type="dxa"/>
            <w:tcBorders>
              <w:top w:val="single" w:sz="4" w:space="0" w:color="000000"/>
              <w:left w:val="single" w:sz="4" w:space="0" w:color="000000"/>
              <w:bottom w:val="single" w:sz="4" w:space="0" w:color="000000"/>
              <w:right w:val="single" w:sz="4" w:space="0" w:color="000000"/>
            </w:tcBorders>
          </w:tcPr>
          <w:p w:rsidR="000D0A63" w:rsidRPr="00C93D28" w:rsidRDefault="000D0A63" w:rsidP="00C93D28">
            <w:pPr>
              <w:ind w:right="-11"/>
              <w:jc w:val="both"/>
            </w:pPr>
            <w:r w:rsidRPr="00C93D28">
              <w:t>Музыкальная азбука.</w:t>
            </w:r>
          </w:p>
        </w:tc>
      </w:tr>
      <w:tr w:rsidR="000D0A63" w:rsidRPr="00C93D28" w:rsidTr="000D0A63">
        <w:trPr>
          <w:trHeight w:val="449"/>
        </w:trPr>
        <w:tc>
          <w:tcPr>
            <w:tcW w:w="673" w:type="dxa"/>
            <w:tcBorders>
              <w:top w:val="single" w:sz="4" w:space="0" w:color="000000"/>
              <w:left w:val="single" w:sz="4" w:space="0" w:color="000000"/>
              <w:bottom w:val="single" w:sz="4" w:space="0" w:color="000000"/>
              <w:right w:val="single" w:sz="4" w:space="0" w:color="auto"/>
            </w:tcBorders>
            <w:hideMark/>
          </w:tcPr>
          <w:p w:rsidR="000D0A63" w:rsidRPr="00C93D28" w:rsidRDefault="000D0A63" w:rsidP="00C93D28">
            <w:pPr>
              <w:ind w:right="-11"/>
              <w:jc w:val="both"/>
            </w:pPr>
            <w:r w:rsidRPr="00C93D28">
              <w:t>9</w:t>
            </w:r>
          </w:p>
        </w:tc>
        <w:tc>
          <w:tcPr>
            <w:tcW w:w="9639" w:type="dxa"/>
            <w:tcBorders>
              <w:top w:val="single" w:sz="4" w:space="0" w:color="000000"/>
              <w:left w:val="single" w:sz="4" w:space="0" w:color="000000"/>
              <w:bottom w:val="single" w:sz="4" w:space="0" w:color="000000"/>
              <w:right w:val="single" w:sz="4" w:space="0" w:color="000000"/>
            </w:tcBorders>
          </w:tcPr>
          <w:p w:rsidR="000D0A63" w:rsidRPr="00C93D28" w:rsidRDefault="000D0A63" w:rsidP="00C93D28">
            <w:pPr>
              <w:ind w:right="-11"/>
              <w:jc w:val="both"/>
            </w:pPr>
            <w:r w:rsidRPr="00C93D28">
              <w:t>Обобщающий  урок 1 четверти.</w:t>
            </w:r>
          </w:p>
        </w:tc>
      </w:tr>
      <w:tr w:rsidR="000D0A63" w:rsidRPr="00C93D28" w:rsidTr="000D0A63">
        <w:trPr>
          <w:trHeight w:val="144"/>
        </w:trPr>
        <w:tc>
          <w:tcPr>
            <w:tcW w:w="673" w:type="dxa"/>
            <w:tcBorders>
              <w:top w:val="single" w:sz="4" w:space="0" w:color="000000"/>
              <w:left w:val="single" w:sz="4" w:space="0" w:color="000000"/>
              <w:bottom w:val="single" w:sz="4" w:space="0" w:color="000000"/>
              <w:right w:val="single" w:sz="4" w:space="0" w:color="auto"/>
            </w:tcBorders>
            <w:hideMark/>
          </w:tcPr>
          <w:p w:rsidR="000D0A63" w:rsidRPr="00C93D28" w:rsidRDefault="000D0A63" w:rsidP="00C93D28">
            <w:pPr>
              <w:ind w:right="-11"/>
              <w:jc w:val="both"/>
            </w:pPr>
            <w:r w:rsidRPr="00C93D28">
              <w:t>10</w:t>
            </w:r>
          </w:p>
        </w:tc>
        <w:tc>
          <w:tcPr>
            <w:tcW w:w="9639" w:type="dxa"/>
            <w:tcBorders>
              <w:top w:val="single" w:sz="4" w:space="0" w:color="000000"/>
              <w:left w:val="single" w:sz="4" w:space="0" w:color="000000"/>
              <w:bottom w:val="single" w:sz="4" w:space="0" w:color="000000"/>
              <w:right w:val="single" w:sz="4" w:space="0" w:color="000000"/>
            </w:tcBorders>
          </w:tcPr>
          <w:p w:rsidR="000D0A63" w:rsidRPr="00C93D28" w:rsidRDefault="000D0A63" w:rsidP="00C93D28">
            <w:pPr>
              <w:ind w:right="-11"/>
              <w:jc w:val="both"/>
            </w:pPr>
            <w:r w:rsidRPr="00C93D28">
              <w:t>Музыкальные инструменты.</w:t>
            </w:r>
          </w:p>
        </w:tc>
      </w:tr>
      <w:tr w:rsidR="000D0A63" w:rsidRPr="00C93D28" w:rsidTr="000D0A63">
        <w:trPr>
          <w:trHeight w:val="144"/>
        </w:trPr>
        <w:tc>
          <w:tcPr>
            <w:tcW w:w="673" w:type="dxa"/>
            <w:tcBorders>
              <w:top w:val="single" w:sz="4" w:space="0" w:color="000000"/>
              <w:left w:val="single" w:sz="4" w:space="0" w:color="000000"/>
              <w:bottom w:val="single" w:sz="4" w:space="0" w:color="000000"/>
              <w:right w:val="single" w:sz="4" w:space="0" w:color="auto"/>
            </w:tcBorders>
            <w:hideMark/>
          </w:tcPr>
          <w:p w:rsidR="000D0A63" w:rsidRPr="00C93D28" w:rsidRDefault="000D0A63" w:rsidP="00C93D28">
            <w:pPr>
              <w:ind w:right="-11"/>
              <w:jc w:val="both"/>
            </w:pPr>
            <w:r w:rsidRPr="00C93D28">
              <w:t>11</w:t>
            </w:r>
          </w:p>
        </w:tc>
        <w:tc>
          <w:tcPr>
            <w:tcW w:w="9639" w:type="dxa"/>
            <w:tcBorders>
              <w:top w:val="single" w:sz="4" w:space="0" w:color="000000"/>
              <w:left w:val="single" w:sz="4" w:space="0" w:color="000000"/>
              <w:bottom w:val="single" w:sz="4" w:space="0" w:color="000000"/>
              <w:right w:val="single" w:sz="4" w:space="0" w:color="000000"/>
            </w:tcBorders>
          </w:tcPr>
          <w:p w:rsidR="000D0A63" w:rsidRPr="00C93D28" w:rsidRDefault="000D0A63" w:rsidP="00C93D28">
            <w:pPr>
              <w:ind w:right="-11"/>
              <w:jc w:val="both"/>
            </w:pPr>
            <w:r w:rsidRPr="00C93D28">
              <w:t>«Садко».</w:t>
            </w:r>
          </w:p>
        </w:tc>
      </w:tr>
      <w:tr w:rsidR="000D0A63" w:rsidRPr="00C93D28" w:rsidTr="000D0A63">
        <w:trPr>
          <w:trHeight w:val="144"/>
        </w:trPr>
        <w:tc>
          <w:tcPr>
            <w:tcW w:w="673" w:type="dxa"/>
            <w:tcBorders>
              <w:top w:val="single" w:sz="4" w:space="0" w:color="000000"/>
              <w:left w:val="single" w:sz="4" w:space="0" w:color="000000"/>
              <w:bottom w:val="single" w:sz="4" w:space="0" w:color="000000"/>
              <w:right w:val="single" w:sz="4" w:space="0" w:color="auto"/>
            </w:tcBorders>
            <w:hideMark/>
          </w:tcPr>
          <w:p w:rsidR="000D0A63" w:rsidRPr="00C93D28" w:rsidRDefault="000D0A63" w:rsidP="00C93D28">
            <w:pPr>
              <w:ind w:right="-11"/>
              <w:jc w:val="both"/>
            </w:pPr>
            <w:r w:rsidRPr="00C93D28">
              <w:t>12</w:t>
            </w:r>
          </w:p>
        </w:tc>
        <w:tc>
          <w:tcPr>
            <w:tcW w:w="9639" w:type="dxa"/>
            <w:tcBorders>
              <w:top w:val="single" w:sz="4" w:space="0" w:color="000000"/>
              <w:left w:val="single" w:sz="4" w:space="0" w:color="000000"/>
              <w:bottom w:val="single" w:sz="4" w:space="0" w:color="000000"/>
              <w:right w:val="single" w:sz="4" w:space="0" w:color="000000"/>
            </w:tcBorders>
          </w:tcPr>
          <w:p w:rsidR="000D0A63" w:rsidRPr="000E12D1" w:rsidRDefault="000D0A63" w:rsidP="00C93D28">
            <w:pPr>
              <w:ind w:right="-11"/>
              <w:jc w:val="both"/>
              <w:rPr>
                <w:i/>
                <w:iCs/>
              </w:rPr>
            </w:pPr>
            <w:r w:rsidRPr="00C93D28">
              <w:t>Музыкальные инструменты.</w:t>
            </w:r>
          </w:p>
        </w:tc>
      </w:tr>
      <w:tr w:rsidR="000D0A63" w:rsidRPr="00C93D28" w:rsidTr="000D0A63">
        <w:trPr>
          <w:trHeight w:val="176"/>
        </w:trPr>
        <w:tc>
          <w:tcPr>
            <w:tcW w:w="673" w:type="dxa"/>
            <w:tcBorders>
              <w:top w:val="single" w:sz="4" w:space="0" w:color="000000"/>
              <w:left w:val="single" w:sz="4" w:space="0" w:color="000000"/>
              <w:bottom w:val="single" w:sz="4" w:space="0" w:color="000000"/>
              <w:right w:val="single" w:sz="4" w:space="0" w:color="auto"/>
            </w:tcBorders>
            <w:hideMark/>
          </w:tcPr>
          <w:p w:rsidR="000D0A63" w:rsidRPr="00C93D28" w:rsidRDefault="000D0A63" w:rsidP="00C93D28">
            <w:pPr>
              <w:ind w:right="-11"/>
              <w:jc w:val="both"/>
            </w:pPr>
            <w:r w:rsidRPr="00C93D28">
              <w:t>13</w:t>
            </w:r>
          </w:p>
        </w:tc>
        <w:tc>
          <w:tcPr>
            <w:tcW w:w="9639" w:type="dxa"/>
            <w:tcBorders>
              <w:top w:val="single" w:sz="4" w:space="0" w:color="000000"/>
              <w:left w:val="single" w:sz="4" w:space="0" w:color="000000"/>
              <w:bottom w:val="single" w:sz="4" w:space="0" w:color="000000"/>
              <w:right w:val="single" w:sz="4" w:space="0" w:color="000000"/>
            </w:tcBorders>
          </w:tcPr>
          <w:p w:rsidR="000D0A63" w:rsidRPr="000E12D1" w:rsidRDefault="000D0A63" w:rsidP="00C93D28">
            <w:pPr>
              <w:ind w:right="-11"/>
              <w:jc w:val="both"/>
              <w:rPr>
                <w:i/>
                <w:iCs/>
              </w:rPr>
            </w:pPr>
            <w:r w:rsidRPr="00C93D28">
              <w:t>Звучащие картины.</w:t>
            </w:r>
          </w:p>
        </w:tc>
      </w:tr>
      <w:tr w:rsidR="000D0A63" w:rsidRPr="00C93D28" w:rsidTr="000D0A63">
        <w:trPr>
          <w:trHeight w:val="489"/>
        </w:trPr>
        <w:tc>
          <w:tcPr>
            <w:tcW w:w="673" w:type="dxa"/>
            <w:tcBorders>
              <w:top w:val="single" w:sz="4" w:space="0" w:color="000000"/>
              <w:left w:val="single" w:sz="4" w:space="0" w:color="000000"/>
              <w:bottom w:val="single" w:sz="4" w:space="0" w:color="000000"/>
              <w:right w:val="single" w:sz="4" w:space="0" w:color="auto"/>
            </w:tcBorders>
            <w:hideMark/>
          </w:tcPr>
          <w:p w:rsidR="000D0A63" w:rsidRPr="00C93D28" w:rsidRDefault="000D0A63" w:rsidP="00C93D28">
            <w:pPr>
              <w:ind w:right="-11"/>
              <w:jc w:val="both"/>
            </w:pPr>
            <w:r w:rsidRPr="00C93D28">
              <w:t>14</w:t>
            </w:r>
          </w:p>
        </w:tc>
        <w:tc>
          <w:tcPr>
            <w:tcW w:w="9639" w:type="dxa"/>
            <w:tcBorders>
              <w:top w:val="single" w:sz="4" w:space="0" w:color="000000"/>
              <w:left w:val="single" w:sz="4" w:space="0" w:color="000000"/>
              <w:bottom w:val="single" w:sz="4" w:space="0" w:color="000000"/>
              <w:right w:val="single" w:sz="4" w:space="0" w:color="000000"/>
            </w:tcBorders>
          </w:tcPr>
          <w:p w:rsidR="000D0A63" w:rsidRPr="00C93D28" w:rsidRDefault="000D0A63" w:rsidP="00C93D28">
            <w:pPr>
              <w:ind w:right="-11"/>
              <w:jc w:val="both"/>
            </w:pPr>
            <w:r w:rsidRPr="00C93D28">
              <w:t>Разыграй песню.</w:t>
            </w:r>
          </w:p>
        </w:tc>
      </w:tr>
      <w:tr w:rsidR="000D0A63" w:rsidRPr="00C93D28" w:rsidTr="000E12D1">
        <w:trPr>
          <w:trHeight w:val="301"/>
        </w:trPr>
        <w:tc>
          <w:tcPr>
            <w:tcW w:w="673" w:type="dxa"/>
            <w:tcBorders>
              <w:top w:val="single" w:sz="4" w:space="0" w:color="000000"/>
              <w:left w:val="single" w:sz="4" w:space="0" w:color="000000"/>
              <w:bottom w:val="single" w:sz="4" w:space="0" w:color="000000"/>
              <w:right w:val="single" w:sz="4" w:space="0" w:color="auto"/>
            </w:tcBorders>
            <w:hideMark/>
          </w:tcPr>
          <w:p w:rsidR="000D0A63" w:rsidRPr="00C93D28" w:rsidRDefault="000D0A63" w:rsidP="00C93D28">
            <w:pPr>
              <w:ind w:right="-11"/>
              <w:jc w:val="both"/>
            </w:pPr>
            <w:r w:rsidRPr="00C93D28">
              <w:t>15</w:t>
            </w:r>
          </w:p>
        </w:tc>
        <w:tc>
          <w:tcPr>
            <w:tcW w:w="9639" w:type="dxa"/>
            <w:tcBorders>
              <w:top w:val="single" w:sz="4" w:space="0" w:color="000000"/>
              <w:left w:val="single" w:sz="4" w:space="0" w:color="000000"/>
              <w:bottom w:val="single" w:sz="4" w:space="0" w:color="000000"/>
              <w:right w:val="single" w:sz="4" w:space="0" w:color="000000"/>
            </w:tcBorders>
          </w:tcPr>
          <w:p w:rsidR="000D0A63" w:rsidRPr="00C93D28" w:rsidRDefault="000D0A63" w:rsidP="00C93D28">
            <w:pPr>
              <w:ind w:right="-11"/>
              <w:jc w:val="both"/>
            </w:pPr>
            <w:r w:rsidRPr="00C93D28">
              <w:t>Пришло Рождество, начинается  торжество. Родной обычай старины.</w:t>
            </w:r>
          </w:p>
          <w:p w:rsidR="000D0A63" w:rsidRPr="00C93D28" w:rsidRDefault="000D0A63" w:rsidP="00C93D28">
            <w:pPr>
              <w:ind w:right="-11"/>
              <w:jc w:val="both"/>
            </w:pPr>
          </w:p>
        </w:tc>
      </w:tr>
      <w:tr w:rsidR="000D0A63" w:rsidRPr="00C93D28" w:rsidTr="000D0A63">
        <w:trPr>
          <w:trHeight w:val="144"/>
        </w:trPr>
        <w:tc>
          <w:tcPr>
            <w:tcW w:w="673" w:type="dxa"/>
            <w:tcBorders>
              <w:top w:val="single" w:sz="4" w:space="0" w:color="000000"/>
              <w:left w:val="single" w:sz="4" w:space="0" w:color="000000"/>
              <w:bottom w:val="single" w:sz="4" w:space="0" w:color="000000"/>
              <w:right w:val="single" w:sz="4" w:space="0" w:color="auto"/>
            </w:tcBorders>
            <w:hideMark/>
          </w:tcPr>
          <w:p w:rsidR="000D0A63" w:rsidRPr="00C93D28" w:rsidRDefault="000D0A63" w:rsidP="00C93D28">
            <w:pPr>
              <w:ind w:right="-11"/>
              <w:jc w:val="both"/>
            </w:pPr>
            <w:r w:rsidRPr="00C93D28">
              <w:t>16</w:t>
            </w:r>
          </w:p>
        </w:tc>
        <w:tc>
          <w:tcPr>
            <w:tcW w:w="9639" w:type="dxa"/>
            <w:tcBorders>
              <w:top w:val="single" w:sz="4" w:space="0" w:color="000000"/>
              <w:left w:val="single" w:sz="4" w:space="0" w:color="000000"/>
              <w:bottom w:val="single" w:sz="4" w:space="0" w:color="000000"/>
              <w:right w:val="single" w:sz="4" w:space="0" w:color="000000"/>
            </w:tcBorders>
          </w:tcPr>
          <w:p w:rsidR="000D0A63" w:rsidRPr="00C93D28" w:rsidRDefault="000D0A63" w:rsidP="00C93D28">
            <w:pPr>
              <w:ind w:right="-11"/>
              <w:jc w:val="both"/>
            </w:pPr>
            <w:r w:rsidRPr="00C93D28">
              <w:t>Добрый праздник среди зимы. Обобщающий урок 2 четверти.</w:t>
            </w:r>
          </w:p>
        </w:tc>
      </w:tr>
      <w:tr w:rsidR="000D0A63" w:rsidRPr="00C93D28" w:rsidTr="00096A17">
        <w:trPr>
          <w:trHeight w:val="144"/>
        </w:trPr>
        <w:tc>
          <w:tcPr>
            <w:tcW w:w="10312" w:type="dxa"/>
            <w:gridSpan w:val="2"/>
            <w:tcBorders>
              <w:top w:val="single" w:sz="4" w:space="0" w:color="000000"/>
              <w:left w:val="single" w:sz="4" w:space="0" w:color="000000"/>
              <w:bottom w:val="single" w:sz="4" w:space="0" w:color="000000"/>
              <w:right w:val="single" w:sz="4" w:space="0" w:color="000000"/>
            </w:tcBorders>
          </w:tcPr>
          <w:p w:rsidR="000D0A63" w:rsidRPr="000E12D1" w:rsidRDefault="00096A17" w:rsidP="00C93D28">
            <w:pPr>
              <w:ind w:right="-11"/>
              <w:jc w:val="both"/>
            </w:pPr>
            <w:r>
              <w:t xml:space="preserve"> 17         </w:t>
            </w:r>
            <w:r w:rsidR="000D0A63" w:rsidRPr="00C93D28">
              <w:t>Край, в котором ты живешь.</w:t>
            </w:r>
          </w:p>
        </w:tc>
      </w:tr>
      <w:tr w:rsidR="000D0A63" w:rsidRPr="00C93D28" w:rsidTr="00096A17">
        <w:trPr>
          <w:trHeight w:val="144"/>
        </w:trPr>
        <w:tc>
          <w:tcPr>
            <w:tcW w:w="673" w:type="dxa"/>
            <w:tcBorders>
              <w:top w:val="single" w:sz="4" w:space="0" w:color="000000"/>
              <w:left w:val="single" w:sz="4" w:space="0" w:color="000000"/>
              <w:bottom w:val="single" w:sz="4" w:space="0" w:color="000000"/>
              <w:right w:val="single" w:sz="4" w:space="0" w:color="auto"/>
            </w:tcBorders>
            <w:hideMark/>
          </w:tcPr>
          <w:p w:rsidR="000D0A63" w:rsidRPr="00C93D28" w:rsidRDefault="000D0A63" w:rsidP="00C93D28">
            <w:pPr>
              <w:ind w:right="-11"/>
              <w:jc w:val="both"/>
            </w:pPr>
            <w:r w:rsidRPr="00C93D28">
              <w:t>18</w:t>
            </w:r>
          </w:p>
        </w:tc>
        <w:tc>
          <w:tcPr>
            <w:tcW w:w="9639" w:type="dxa"/>
            <w:tcBorders>
              <w:top w:val="single" w:sz="4" w:space="0" w:color="000000"/>
              <w:left w:val="single" w:sz="4" w:space="0" w:color="000000"/>
              <w:bottom w:val="single" w:sz="4" w:space="0" w:color="000000"/>
              <w:right w:val="single" w:sz="4" w:space="0" w:color="000000"/>
            </w:tcBorders>
          </w:tcPr>
          <w:p w:rsidR="000D0A63" w:rsidRPr="00C93D28" w:rsidRDefault="000D0A63" w:rsidP="00C93D28">
            <w:pPr>
              <w:ind w:right="-11"/>
              <w:jc w:val="both"/>
            </w:pPr>
            <w:r w:rsidRPr="00C93D28">
              <w:t>Художник, поэт, композитор.</w:t>
            </w:r>
          </w:p>
        </w:tc>
      </w:tr>
      <w:tr w:rsidR="000D0A63" w:rsidRPr="00C93D28" w:rsidTr="00096A17">
        <w:trPr>
          <w:trHeight w:val="144"/>
        </w:trPr>
        <w:tc>
          <w:tcPr>
            <w:tcW w:w="673" w:type="dxa"/>
            <w:tcBorders>
              <w:top w:val="single" w:sz="4" w:space="0" w:color="000000"/>
              <w:left w:val="single" w:sz="4" w:space="0" w:color="000000"/>
              <w:bottom w:val="single" w:sz="4" w:space="0" w:color="000000"/>
              <w:right w:val="single" w:sz="4" w:space="0" w:color="auto"/>
            </w:tcBorders>
            <w:hideMark/>
          </w:tcPr>
          <w:p w:rsidR="000D0A63" w:rsidRPr="00C93D28" w:rsidRDefault="000D0A63" w:rsidP="00C93D28">
            <w:pPr>
              <w:ind w:right="-11"/>
              <w:jc w:val="both"/>
            </w:pPr>
            <w:r w:rsidRPr="00C93D28">
              <w:t>19</w:t>
            </w:r>
          </w:p>
        </w:tc>
        <w:tc>
          <w:tcPr>
            <w:tcW w:w="9639" w:type="dxa"/>
            <w:tcBorders>
              <w:top w:val="single" w:sz="4" w:space="0" w:color="000000"/>
              <w:left w:val="single" w:sz="4" w:space="0" w:color="000000"/>
              <w:bottom w:val="single" w:sz="4" w:space="0" w:color="000000"/>
              <w:right w:val="single" w:sz="4" w:space="0" w:color="000000"/>
            </w:tcBorders>
          </w:tcPr>
          <w:p w:rsidR="000D0A63" w:rsidRPr="00C93D28" w:rsidRDefault="000D0A63" w:rsidP="00C93D28">
            <w:pPr>
              <w:ind w:right="-11"/>
              <w:jc w:val="both"/>
            </w:pPr>
            <w:r w:rsidRPr="00C93D28">
              <w:t>Музыка утра.</w:t>
            </w:r>
          </w:p>
        </w:tc>
      </w:tr>
      <w:tr w:rsidR="000D0A63" w:rsidRPr="00C93D28" w:rsidTr="00096A17">
        <w:trPr>
          <w:trHeight w:val="144"/>
        </w:trPr>
        <w:tc>
          <w:tcPr>
            <w:tcW w:w="673" w:type="dxa"/>
            <w:tcBorders>
              <w:top w:val="single" w:sz="4" w:space="0" w:color="000000"/>
              <w:left w:val="single" w:sz="4" w:space="0" w:color="000000"/>
              <w:bottom w:val="single" w:sz="4" w:space="0" w:color="000000"/>
              <w:right w:val="single" w:sz="4" w:space="0" w:color="auto"/>
            </w:tcBorders>
            <w:hideMark/>
          </w:tcPr>
          <w:p w:rsidR="000D0A63" w:rsidRPr="00C93D28" w:rsidRDefault="000D0A63" w:rsidP="00C93D28">
            <w:pPr>
              <w:ind w:right="-11"/>
              <w:jc w:val="both"/>
            </w:pPr>
            <w:r w:rsidRPr="00C93D28">
              <w:t>20</w:t>
            </w:r>
          </w:p>
        </w:tc>
        <w:tc>
          <w:tcPr>
            <w:tcW w:w="9639" w:type="dxa"/>
            <w:tcBorders>
              <w:top w:val="single" w:sz="4" w:space="0" w:color="000000"/>
              <w:left w:val="single" w:sz="4" w:space="0" w:color="000000"/>
              <w:bottom w:val="single" w:sz="4" w:space="0" w:color="000000"/>
              <w:right w:val="single" w:sz="4" w:space="0" w:color="000000"/>
            </w:tcBorders>
            <w:hideMark/>
          </w:tcPr>
          <w:p w:rsidR="000D0A63" w:rsidRPr="00C93D28" w:rsidRDefault="000D0A63" w:rsidP="00C93D28">
            <w:pPr>
              <w:ind w:right="-11"/>
              <w:jc w:val="both"/>
            </w:pPr>
            <w:r w:rsidRPr="00C93D28">
              <w:t>Музыка вечера.</w:t>
            </w:r>
          </w:p>
        </w:tc>
      </w:tr>
      <w:tr w:rsidR="000D0A63" w:rsidRPr="00C93D28" w:rsidTr="00096A17">
        <w:trPr>
          <w:trHeight w:val="144"/>
        </w:trPr>
        <w:tc>
          <w:tcPr>
            <w:tcW w:w="673" w:type="dxa"/>
            <w:tcBorders>
              <w:top w:val="single" w:sz="4" w:space="0" w:color="000000"/>
              <w:left w:val="single" w:sz="4" w:space="0" w:color="000000"/>
              <w:bottom w:val="single" w:sz="4" w:space="0" w:color="000000"/>
              <w:right w:val="single" w:sz="4" w:space="0" w:color="auto"/>
            </w:tcBorders>
            <w:hideMark/>
          </w:tcPr>
          <w:p w:rsidR="000D0A63" w:rsidRPr="00C93D28" w:rsidRDefault="000D0A63" w:rsidP="00C93D28">
            <w:pPr>
              <w:ind w:right="-11"/>
              <w:jc w:val="both"/>
            </w:pPr>
            <w:r w:rsidRPr="00C93D28">
              <w:t>21</w:t>
            </w:r>
          </w:p>
        </w:tc>
        <w:tc>
          <w:tcPr>
            <w:tcW w:w="9639" w:type="dxa"/>
            <w:tcBorders>
              <w:top w:val="single" w:sz="4" w:space="0" w:color="000000"/>
              <w:left w:val="single" w:sz="4" w:space="0" w:color="000000"/>
              <w:bottom w:val="single" w:sz="4" w:space="0" w:color="000000"/>
              <w:right w:val="single" w:sz="4" w:space="0" w:color="000000"/>
            </w:tcBorders>
          </w:tcPr>
          <w:p w:rsidR="000D0A63" w:rsidRPr="00C93D28" w:rsidRDefault="000D0A63" w:rsidP="00C93D28">
            <w:pPr>
              <w:ind w:right="-11"/>
              <w:jc w:val="both"/>
            </w:pPr>
            <w:r w:rsidRPr="00C93D28">
              <w:t>Музыкальные портреты.</w:t>
            </w:r>
          </w:p>
        </w:tc>
      </w:tr>
      <w:tr w:rsidR="000D0A63" w:rsidRPr="00C93D28" w:rsidTr="00096A17">
        <w:trPr>
          <w:trHeight w:val="144"/>
        </w:trPr>
        <w:tc>
          <w:tcPr>
            <w:tcW w:w="673" w:type="dxa"/>
            <w:tcBorders>
              <w:top w:val="single" w:sz="4" w:space="0" w:color="000000"/>
              <w:left w:val="single" w:sz="4" w:space="0" w:color="000000"/>
              <w:bottom w:val="single" w:sz="4" w:space="0" w:color="000000"/>
              <w:right w:val="single" w:sz="4" w:space="0" w:color="auto"/>
            </w:tcBorders>
            <w:hideMark/>
          </w:tcPr>
          <w:p w:rsidR="000D0A63" w:rsidRPr="00C93D28" w:rsidRDefault="000D0A63" w:rsidP="00C93D28">
            <w:pPr>
              <w:ind w:right="-11"/>
              <w:jc w:val="both"/>
            </w:pPr>
            <w:r w:rsidRPr="00C93D28">
              <w:t>22</w:t>
            </w:r>
          </w:p>
        </w:tc>
        <w:tc>
          <w:tcPr>
            <w:tcW w:w="9639" w:type="dxa"/>
            <w:tcBorders>
              <w:top w:val="single" w:sz="4" w:space="0" w:color="000000"/>
              <w:left w:val="single" w:sz="4" w:space="0" w:color="000000"/>
              <w:bottom w:val="single" w:sz="4" w:space="0" w:color="000000"/>
              <w:right w:val="single" w:sz="4" w:space="0" w:color="000000"/>
            </w:tcBorders>
          </w:tcPr>
          <w:p w:rsidR="000D0A63" w:rsidRPr="00C93D28" w:rsidRDefault="000D0A63" w:rsidP="00C93D28">
            <w:pPr>
              <w:ind w:right="-11"/>
              <w:jc w:val="both"/>
            </w:pPr>
            <w:r w:rsidRPr="00C93D28">
              <w:t>Разыграй сказку.</w:t>
            </w:r>
          </w:p>
        </w:tc>
      </w:tr>
      <w:tr w:rsidR="000D0A63" w:rsidRPr="00C93D28" w:rsidTr="00096A17">
        <w:trPr>
          <w:trHeight w:val="144"/>
        </w:trPr>
        <w:tc>
          <w:tcPr>
            <w:tcW w:w="673" w:type="dxa"/>
            <w:tcBorders>
              <w:top w:val="single" w:sz="4" w:space="0" w:color="000000"/>
              <w:left w:val="single" w:sz="4" w:space="0" w:color="000000"/>
              <w:bottom w:val="single" w:sz="4" w:space="0" w:color="000000"/>
              <w:right w:val="single" w:sz="4" w:space="0" w:color="auto"/>
            </w:tcBorders>
            <w:hideMark/>
          </w:tcPr>
          <w:p w:rsidR="000D0A63" w:rsidRPr="00C93D28" w:rsidRDefault="000D0A63" w:rsidP="00C93D28">
            <w:pPr>
              <w:ind w:right="-11"/>
              <w:jc w:val="both"/>
            </w:pPr>
            <w:r w:rsidRPr="00C93D28">
              <w:t>23</w:t>
            </w:r>
          </w:p>
        </w:tc>
        <w:tc>
          <w:tcPr>
            <w:tcW w:w="9639" w:type="dxa"/>
            <w:tcBorders>
              <w:top w:val="single" w:sz="4" w:space="0" w:color="000000"/>
              <w:left w:val="single" w:sz="4" w:space="0" w:color="000000"/>
              <w:bottom w:val="single" w:sz="4" w:space="0" w:color="000000"/>
              <w:right w:val="single" w:sz="4" w:space="0" w:color="000000"/>
            </w:tcBorders>
            <w:hideMark/>
          </w:tcPr>
          <w:p w:rsidR="000D0A63" w:rsidRPr="00C93D28" w:rsidRDefault="000D0A63" w:rsidP="00C93D28">
            <w:pPr>
              <w:ind w:right="-11"/>
              <w:jc w:val="both"/>
            </w:pPr>
            <w:r w:rsidRPr="00C93D28">
              <w:t>Музы не молчали.</w:t>
            </w:r>
          </w:p>
        </w:tc>
      </w:tr>
      <w:tr w:rsidR="000D0A63" w:rsidRPr="00C93D28" w:rsidTr="00096A17">
        <w:trPr>
          <w:trHeight w:val="144"/>
        </w:trPr>
        <w:tc>
          <w:tcPr>
            <w:tcW w:w="673" w:type="dxa"/>
            <w:tcBorders>
              <w:top w:val="single" w:sz="4" w:space="0" w:color="000000"/>
              <w:left w:val="single" w:sz="4" w:space="0" w:color="000000"/>
              <w:bottom w:val="single" w:sz="4" w:space="0" w:color="000000"/>
              <w:right w:val="single" w:sz="4" w:space="0" w:color="auto"/>
            </w:tcBorders>
            <w:hideMark/>
          </w:tcPr>
          <w:p w:rsidR="000D0A63" w:rsidRPr="00C93D28" w:rsidRDefault="000D0A63" w:rsidP="00C93D28">
            <w:pPr>
              <w:ind w:right="-11"/>
              <w:jc w:val="both"/>
            </w:pPr>
            <w:r w:rsidRPr="00C93D28">
              <w:t>24</w:t>
            </w:r>
          </w:p>
        </w:tc>
        <w:tc>
          <w:tcPr>
            <w:tcW w:w="9639" w:type="dxa"/>
            <w:tcBorders>
              <w:top w:val="single" w:sz="4" w:space="0" w:color="000000"/>
              <w:left w:val="single" w:sz="4" w:space="0" w:color="000000"/>
              <w:bottom w:val="single" w:sz="4" w:space="0" w:color="000000"/>
              <w:right w:val="single" w:sz="4" w:space="0" w:color="000000"/>
            </w:tcBorders>
          </w:tcPr>
          <w:p w:rsidR="000D0A63" w:rsidRPr="00C93D28" w:rsidRDefault="000D0A63" w:rsidP="00C93D28">
            <w:pPr>
              <w:ind w:right="-11"/>
              <w:jc w:val="both"/>
            </w:pPr>
            <w:r w:rsidRPr="00C93D28">
              <w:t>Мамин праздник.</w:t>
            </w:r>
          </w:p>
        </w:tc>
      </w:tr>
      <w:tr w:rsidR="000D0A63" w:rsidRPr="00C93D28" w:rsidTr="00096A17">
        <w:trPr>
          <w:trHeight w:val="144"/>
        </w:trPr>
        <w:tc>
          <w:tcPr>
            <w:tcW w:w="673" w:type="dxa"/>
            <w:tcBorders>
              <w:top w:val="single" w:sz="4" w:space="0" w:color="000000"/>
              <w:left w:val="single" w:sz="4" w:space="0" w:color="000000"/>
              <w:bottom w:val="single" w:sz="4" w:space="0" w:color="000000"/>
              <w:right w:val="single" w:sz="4" w:space="0" w:color="auto"/>
            </w:tcBorders>
            <w:hideMark/>
          </w:tcPr>
          <w:p w:rsidR="000D0A63" w:rsidRPr="00C93D28" w:rsidRDefault="000D0A63" w:rsidP="00C93D28">
            <w:pPr>
              <w:ind w:right="-11"/>
              <w:jc w:val="both"/>
            </w:pPr>
            <w:r w:rsidRPr="00C93D28">
              <w:t>25</w:t>
            </w:r>
          </w:p>
        </w:tc>
        <w:tc>
          <w:tcPr>
            <w:tcW w:w="9639" w:type="dxa"/>
            <w:tcBorders>
              <w:top w:val="single" w:sz="4" w:space="0" w:color="000000"/>
              <w:left w:val="single" w:sz="4" w:space="0" w:color="000000"/>
              <w:bottom w:val="single" w:sz="4" w:space="0" w:color="000000"/>
              <w:right w:val="single" w:sz="4" w:space="0" w:color="000000"/>
            </w:tcBorders>
            <w:hideMark/>
          </w:tcPr>
          <w:p w:rsidR="000D0A63" w:rsidRPr="00C93D28" w:rsidRDefault="000D0A63" w:rsidP="00C93D28">
            <w:pPr>
              <w:ind w:right="-11"/>
              <w:jc w:val="both"/>
            </w:pPr>
            <w:r w:rsidRPr="00C93D28">
              <w:t>Обобщающий урок.</w:t>
            </w:r>
          </w:p>
        </w:tc>
      </w:tr>
      <w:tr w:rsidR="000D0A63" w:rsidRPr="00C93D28" w:rsidTr="00096A17">
        <w:trPr>
          <w:trHeight w:val="144"/>
        </w:trPr>
        <w:tc>
          <w:tcPr>
            <w:tcW w:w="673" w:type="dxa"/>
            <w:tcBorders>
              <w:top w:val="single" w:sz="4" w:space="0" w:color="000000"/>
              <w:left w:val="single" w:sz="4" w:space="0" w:color="000000"/>
              <w:bottom w:val="single" w:sz="4" w:space="0" w:color="000000"/>
              <w:right w:val="single" w:sz="4" w:space="0" w:color="auto"/>
            </w:tcBorders>
            <w:hideMark/>
          </w:tcPr>
          <w:p w:rsidR="000D0A63" w:rsidRPr="00C93D28" w:rsidRDefault="000D0A63" w:rsidP="00C93D28">
            <w:pPr>
              <w:ind w:right="-11"/>
              <w:jc w:val="both"/>
            </w:pPr>
            <w:r w:rsidRPr="00C93D28">
              <w:t>26</w:t>
            </w:r>
          </w:p>
        </w:tc>
        <w:tc>
          <w:tcPr>
            <w:tcW w:w="9639" w:type="dxa"/>
            <w:tcBorders>
              <w:top w:val="single" w:sz="4" w:space="0" w:color="000000"/>
              <w:left w:val="single" w:sz="4" w:space="0" w:color="000000"/>
              <w:bottom w:val="single" w:sz="4" w:space="0" w:color="000000"/>
              <w:right w:val="single" w:sz="4" w:space="0" w:color="000000"/>
            </w:tcBorders>
          </w:tcPr>
          <w:p w:rsidR="000D0A63" w:rsidRPr="00C93D28" w:rsidRDefault="000D0A63" w:rsidP="00C93D28">
            <w:pPr>
              <w:ind w:right="-11"/>
              <w:jc w:val="both"/>
            </w:pPr>
            <w:r w:rsidRPr="00C93D28">
              <w:t>Музыкальные инструменты.</w:t>
            </w:r>
          </w:p>
        </w:tc>
      </w:tr>
      <w:tr w:rsidR="000D0A63" w:rsidRPr="00C93D28" w:rsidTr="00096A17">
        <w:trPr>
          <w:trHeight w:val="144"/>
        </w:trPr>
        <w:tc>
          <w:tcPr>
            <w:tcW w:w="673" w:type="dxa"/>
            <w:tcBorders>
              <w:top w:val="single" w:sz="4" w:space="0" w:color="000000"/>
              <w:left w:val="single" w:sz="4" w:space="0" w:color="000000"/>
              <w:bottom w:val="single" w:sz="4" w:space="0" w:color="000000"/>
              <w:right w:val="single" w:sz="4" w:space="0" w:color="auto"/>
            </w:tcBorders>
            <w:hideMark/>
          </w:tcPr>
          <w:p w:rsidR="000D0A63" w:rsidRPr="00C93D28" w:rsidRDefault="000D0A63" w:rsidP="00C93D28">
            <w:pPr>
              <w:ind w:right="-11"/>
              <w:jc w:val="both"/>
            </w:pPr>
            <w:r w:rsidRPr="00C93D28">
              <w:t>27</w:t>
            </w:r>
          </w:p>
        </w:tc>
        <w:tc>
          <w:tcPr>
            <w:tcW w:w="9639" w:type="dxa"/>
            <w:tcBorders>
              <w:top w:val="single" w:sz="4" w:space="0" w:color="000000"/>
              <w:left w:val="single" w:sz="4" w:space="0" w:color="000000"/>
              <w:bottom w:val="single" w:sz="4" w:space="0" w:color="000000"/>
              <w:right w:val="single" w:sz="4" w:space="0" w:color="000000"/>
            </w:tcBorders>
          </w:tcPr>
          <w:p w:rsidR="000D0A63" w:rsidRPr="000E12D1" w:rsidRDefault="000D0A63" w:rsidP="00C93D28">
            <w:pPr>
              <w:ind w:right="-11"/>
              <w:jc w:val="both"/>
              <w:rPr>
                <w:i/>
                <w:iCs/>
              </w:rPr>
            </w:pPr>
            <w:r w:rsidRPr="00C93D28">
              <w:t>Музыкальные инструменты.</w:t>
            </w:r>
          </w:p>
        </w:tc>
      </w:tr>
      <w:tr w:rsidR="000D0A63" w:rsidRPr="00C93D28" w:rsidTr="00096A17">
        <w:trPr>
          <w:trHeight w:val="236"/>
        </w:trPr>
        <w:tc>
          <w:tcPr>
            <w:tcW w:w="673" w:type="dxa"/>
            <w:tcBorders>
              <w:top w:val="single" w:sz="4" w:space="0" w:color="000000"/>
              <w:left w:val="single" w:sz="4" w:space="0" w:color="000000"/>
              <w:bottom w:val="single" w:sz="4" w:space="0" w:color="000000"/>
              <w:right w:val="single" w:sz="4" w:space="0" w:color="auto"/>
            </w:tcBorders>
            <w:hideMark/>
          </w:tcPr>
          <w:p w:rsidR="000D0A63" w:rsidRPr="00C93D28" w:rsidRDefault="000D0A63" w:rsidP="00C93D28">
            <w:pPr>
              <w:ind w:right="-11"/>
              <w:jc w:val="both"/>
            </w:pPr>
            <w:r w:rsidRPr="00C93D28">
              <w:t>28</w:t>
            </w:r>
          </w:p>
        </w:tc>
        <w:tc>
          <w:tcPr>
            <w:tcW w:w="9639" w:type="dxa"/>
            <w:tcBorders>
              <w:top w:val="single" w:sz="4" w:space="0" w:color="000000"/>
              <w:left w:val="single" w:sz="4" w:space="0" w:color="000000"/>
              <w:bottom w:val="single" w:sz="4" w:space="0" w:color="000000"/>
              <w:right w:val="single" w:sz="4" w:space="0" w:color="000000"/>
            </w:tcBorders>
          </w:tcPr>
          <w:p w:rsidR="000D0A63" w:rsidRPr="00C93D28" w:rsidRDefault="000D0A63" w:rsidP="00C93D28">
            <w:pPr>
              <w:ind w:right="-11"/>
              <w:jc w:val="both"/>
            </w:pPr>
            <w:r w:rsidRPr="00C93D28">
              <w:t>«Чудесная лютня»</w:t>
            </w:r>
          </w:p>
        </w:tc>
      </w:tr>
      <w:tr w:rsidR="000D0A63" w:rsidRPr="00C93D28" w:rsidTr="000E12D1">
        <w:trPr>
          <w:trHeight w:val="277"/>
        </w:trPr>
        <w:tc>
          <w:tcPr>
            <w:tcW w:w="673" w:type="dxa"/>
            <w:tcBorders>
              <w:top w:val="single" w:sz="4" w:space="0" w:color="000000"/>
              <w:left w:val="single" w:sz="4" w:space="0" w:color="000000"/>
              <w:bottom w:val="single" w:sz="4" w:space="0" w:color="000000"/>
              <w:right w:val="single" w:sz="4" w:space="0" w:color="auto"/>
            </w:tcBorders>
            <w:hideMark/>
          </w:tcPr>
          <w:p w:rsidR="000D0A63" w:rsidRPr="00C93D28" w:rsidRDefault="000D0A63" w:rsidP="00C93D28">
            <w:pPr>
              <w:ind w:right="-11"/>
              <w:jc w:val="both"/>
            </w:pPr>
            <w:r w:rsidRPr="00C93D28">
              <w:t>29</w:t>
            </w:r>
          </w:p>
        </w:tc>
        <w:tc>
          <w:tcPr>
            <w:tcW w:w="9639" w:type="dxa"/>
            <w:tcBorders>
              <w:top w:val="single" w:sz="4" w:space="0" w:color="000000"/>
              <w:left w:val="single" w:sz="4" w:space="0" w:color="000000"/>
              <w:bottom w:val="single" w:sz="4" w:space="0" w:color="000000"/>
              <w:right w:val="single" w:sz="4" w:space="0" w:color="000000"/>
            </w:tcBorders>
          </w:tcPr>
          <w:p w:rsidR="000D0A63" w:rsidRPr="00C93D28" w:rsidRDefault="000D0A63" w:rsidP="00C93D28">
            <w:pPr>
              <w:ind w:right="-11"/>
              <w:jc w:val="both"/>
            </w:pPr>
            <w:r w:rsidRPr="00C93D28">
              <w:t>Музыка в цирке</w:t>
            </w:r>
          </w:p>
        </w:tc>
      </w:tr>
      <w:tr w:rsidR="000D0A63" w:rsidRPr="00C93D28" w:rsidTr="00096A17">
        <w:trPr>
          <w:trHeight w:val="319"/>
        </w:trPr>
        <w:tc>
          <w:tcPr>
            <w:tcW w:w="673" w:type="dxa"/>
            <w:tcBorders>
              <w:top w:val="single" w:sz="4" w:space="0" w:color="000000"/>
              <w:left w:val="single" w:sz="4" w:space="0" w:color="000000"/>
              <w:bottom w:val="single" w:sz="4" w:space="0" w:color="000000"/>
              <w:right w:val="single" w:sz="4" w:space="0" w:color="auto"/>
            </w:tcBorders>
            <w:hideMark/>
          </w:tcPr>
          <w:p w:rsidR="000D0A63" w:rsidRPr="00C93D28" w:rsidRDefault="000D0A63" w:rsidP="00C93D28">
            <w:pPr>
              <w:ind w:right="-11"/>
              <w:jc w:val="both"/>
            </w:pPr>
            <w:r w:rsidRPr="00C93D28">
              <w:t>30</w:t>
            </w:r>
          </w:p>
        </w:tc>
        <w:tc>
          <w:tcPr>
            <w:tcW w:w="9639" w:type="dxa"/>
            <w:tcBorders>
              <w:top w:val="single" w:sz="4" w:space="0" w:color="000000"/>
              <w:left w:val="single" w:sz="4" w:space="0" w:color="000000"/>
              <w:bottom w:val="single" w:sz="4" w:space="0" w:color="000000"/>
              <w:right w:val="single" w:sz="4" w:space="0" w:color="000000"/>
            </w:tcBorders>
            <w:hideMark/>
          </w:tcPr>
          <w:p w:rsidR="000D0A63" w:rsidRPr="00C93D28" w:rsidRDefault="000D0A63" w:rsidP="00C93D28">
            <w:pPr>
              <w:ind w:right="-11"/>
              <w:jc w:val="both"/>
            </w:pPr>
            <w:r w:rsidRPr="00C93D28">
              <w:t>Дом, который звучит.</w:t>
            </w:r>
          </w:p>
        </w:tc>
      </w:tr>
      <w:tr w:rsidR="000D0A63" w:rsidRPr="00C93D28" w:rsidTr="00096A17">
        <w:trPr>
          <w:trHeight w:val="357"/>
        </w:trPr>
        <w:tc>
          <w:tcPr>
            <w:tcW w:w="673" w:type="dxa"/>
            <w:tcBorders>
              <w:top w:val="single" w:sz="4" w:space="0" w:color="000000"/>
              <w:left w:val="single" w:sz="4" w:space="0" w:color="000000"/>
              <w:bottom w:val="single" w:sz="4" w:space="0" w:color="000000"/>
              <w:right w:val="single" w:sz="4" w:space="0" w:color="auto"/>
            </w:tcBorders>
            <w:hideMark/>
          </w:tcPr>
          <w:p w:rsidR="000D0A63" w:rsidRPr="00C93D28" w:rsidRDefault="000D0A63" w:rsidP="00C93D28">
            <w:pPr>
              <w:ind w:right="-11"/>
              <w:jc w:val="both"/>
            </w:pPr>
            <w:r w:rsidRPr="00C93D28">
              <w:t>31</w:t>
            </w:r>
          </w:p>
        </w:tc>
        <w:tc>
          <w:tcPr>
            <w:tcW w:w="9639" w:type="dxa"/>
            <w:tcBorders>
              <w:top w:val="single" w:sz="4" w:space="0" w:color="000000"/>
              <w:left w:val="single" w:sz="4" w:space="0" w:color="000000"/>
              <w:bottom w:val="single" w:sz="4" w:space="0" w:color="000000"/>
              <w:right w:val="single" w:sz="4" w:space="0" w:color="000000"/>
            </w:tcBorders>
          </w:tcPr>
          <w:p w:rsidR="000D0A63" w:rsidRPr="00C93D28" w:rsidRDefault="000D0A63" w:rsidP="00C93D28">
            <w:pPr>
              <w:ind w:right="-11"/>
              <w:jc w:val="both"/>
            </w:pPr>
            <w:r w:rsidRPr="00C93D28">
              <w:t>Опера-сказка.</w:t>
            </w:r>
          </w:p>
        </w:tc>
      </w:tr>
      <w:tr w:rsidR="000D0A63" w:rsidRPr="00C93D28" w:rsidTr="00096A17">
        <w:trPr>
          <w:trHeight w:val="144"/>
        </w:trPr>
        <w:tc>
          <w:tcPr>
            <w:tcW w:w="673" w:type="dxa"/>
            <w:tcBorders>
              <w:top w:val="single" w:sz="4" w:space="0" w:color="000000"/>
              <w:left w:val="single" w:sz="4" w:space="0" w:color="000000"/>
              <w:bottom w:val="single" w:sz="4" w:space="0" w:color="000000"/>
              <w:right w:val="single" w:sz="4" w:space="0" w:color="auto"/>
            </w:tcBorders>
            <w:hideMark/>
          </w:tcPr>
          <w:p w:rsidR="000D0A63" w:rsidRPr="00C93D28" w:rsidRDefault="000D0A63" w:rsidP="00C93D28">
            <w:pPr>
              <w:ind w:right="-11"/>
              <w:jc w:val="both"/>
            </w:pPr>
            <w:r w:rsidRPr="00C93D28">
              <w:t>32</w:t>
            </w:r>
          </w:p>
        </w:tc>
        <w:tc>
          <w:tcPr>
            <w:tcW w:w="9639" w:type="dxa"/>
            <w:tcBorders>
              <w:top w:val="single" w:sz="4" w:space="0" w:color="000000"/>
              <w:left w:val="single" w:sz="4" w:space="0" w:color="000000"/>
              <w:bottom w:val="single" w:sz="4" w:space="0" w:color="000000"/>
              <w:right w:val="single" w:sz="4" w:space="0" w:color="000000"/>
            </w:tcBorders>
          </w:tcPr>
          <w:p w:rsidR="000D0A63" w:rsidRPr="00C93D28" w:rsidRDefault="000D0A63" w:rsidP="00C93D28">
            <w:pPr>
              <w:ind w:right="-11"/>
              <w:jc w:val="both"/>
            </w:pPr>
            <w:r w:rsidRPr="00C93D28">
              <w:t xml:space="preserve">«Ничего на свете  лучше </w:t>
            </w:r>
            <w:proofErr w:type="gramStart"/>
            <w:r w:rsidRPr="00C93D28">
              <w:t>нету</w:t>
            </w:r>
            <w:proofErr w:type="gramEnd"/>
            <w:r w:rsidRPr="00C93D28">
              <w:t>».</w:t>
            </w:r>
          </w:p>
        </w:tc>
      </w:tr>
      <w:tr w:rsidR="000D0A63" w:rsidRPr="00C93D28" w:rsidTr="00096A17">
        <w:trPr>
          <w:trHeight w:val="144"/>
        </w:trPr>
        <w:tc>
          <w:tcPr>
            <w:tcW w:w="673" w:type="dxa"/>
            <w:tcBorders>
              <w:top w:val="single" w:sz="4" w:space="0" w:color="000000"/>
              <w:left w:val="single" w:sz="4" w:space="0" w:color="000000"/>
              <w:bottom w:val="single" w:sz="4" w:space="0" w:color="000000"/>
              <w:right w:val="single" w:sz="4" w:space="0" w:color="auto"/>
            </w:tcBorders>
            <w:hideMark/>
          </w:tcPr>
          <w:p w:rsidR="000D0A63" w:rsidRPr="00C93D28" w:rsidRDefault="000D0A63" w:rsidP="00C93D28">
            <w:pPr>
              <w:ind w:right="-11"/>
              <w:jc w:val="both"/>
            </w:pPr>
            <w:r w:rsidRPr="00C93D28">
              <w:t>33</w:t>
            </w:r>
          </w:p>
        </w:tc>
        <w:tc>
          <w:tcPr>
            <w:tcW w:w="9639" w:type="dxa"/>
            <w:tcBorders>
              <w:top w:val="single" w:sz="4" w:space="0" w:color="000000"/>
              <w:left w:val="single" w:sz="4" w:space="0" w:color="000000"/>
              <w:bottom w:val="single" w:sz="4" w:space="0" w:color="000000"/>
              <w:right w:val="single" w:sz="4" w:space="0" w:color="000000"/>
            </w:tcBorders>
            <w:hideMark/>
          </w:tcPr>
          <w:p w:rsidR="000D0A63" w:rsidRPr="00C93D28" w:rsidRDefault="000D0A63" w:rsidP="000E12D1">
            <w:pPr>
              <w:ind w:right="-11"/>
              <w:jc w:val="both"/>
            </w:pPr>
            <w:r w:rsidRPr="00C93D28">
              <w:t>Обобщающий урок.</w:t>
            </w:r>
          </w:p>
        </w:tc>
      </w:tr>
    </w:tbl>
    <w:p w:rsidR="00C93D28" w:rsidRPr="00C93D28" w:rsidRDefault="00C93D28" w:rsidP="00C93D28">
      <w:pPr>
        <w:ind w:right="-11"/>
        <w:jc w:val="both"/>
      </w:pPr>
    </w:p>
    <w:p w:rsidR="00C93D28" w:rsidRPr="00C93D28" w:rsidRDefault="00C93D28" w:rsidP="00C93D28">
      <w:pPr>
        <w:ind w:right="-11"/>
        <w:jc w:val="both"/>
        <w:rPr>
          <w:b/>
          <w:bCs/>
        </w:rPr>
      </w:pPr>
    </w:p>
    <w:p w:rsidR="00C93D28" w:rsidRPr="00C93D28" w:rsidRDefault="00C93D28" w:rsidP="00C93D28">
      <w:pPr>
        <w:ind w:right="-11"/>
        <w:jc w:val="both"/>
        <w:rPr>
          <w:b/>
          <w:bCs/>
        </w:rPr>
      </w:pPr>
    </w:p>
    <w:p w:rsidR="00C93D28" w:rsidRPr="00C93D28" w:rsidRDefault="00C93D28" w:rsidP="00C93D28">
      <w:pPr>
        <w:ind w:right="-11"/>
        <w:jc w:val="both"/>
        <w:rPr>
          <w:b/>
          <w:bCs/>
          <w:u w:val="single"/>
        </w:rPr>
      </w:pPr>
    </w:p>
    <w:p w:rsidR="00C93D28" w:rsidRPr="00C93D28" w:rsidRDefault="00C93D28" w:rsidP="00C93D28">
      <w:pPr>
        <w:ind w:right="-11"/>
        <w:jc w:val="both"/>
        <w:rPr>
          <w:b/>
          <w:bCs/>
          <w:u w:val="single"/>
        </w:rPr>
      </w:pPr>
    </w:p>
    <w:p w:rsidR="00C93D28" w:rsidRPr="00C93D28" w:rsidRDefault="00C93D28" w:rsidP="00C93D28">
      <w:pPr>
        <w:ind w:right="-11"/>
        <w:jc w:val="both"/>
        <w:rPr>
          <w:b/>
          <w:bCs/>
          <w:u w:val="single"/>
        </w:rPr>
      </w:pPr>
    </w:p>
    <w:p w:rsidR="00C93D28" w:rsidRPr="00C93D28" w:rsidRDefault="00C93D28" w:rsidP="00C93D28">
      <w:pPr>
        <w:ind w:right="-11"/>
        <w:jc w:val="both"/>
        <w:rPr>
          <w:b/>
          <w:bCs/>
          <w:u w:val="single"/>
        </w:rPr>
      </w:pPr>
    </w:p>
    <w:p w:rsidR="00C93D28" w:rsidRPr="00C93D28" w:rsidRDefault="00C93D28" w:rsidP="00C93D28">
      <w:pPr>
        <w:ind w:right="-11"/>
        <w:jc w:val="both"/>
      </w:pPr>
    </w:p>
    <w:p w:rsidR="00C93D28" w:rsidRPr="00C93D28" w:rsidRDefault="00C93D28" w:rsidP="00C93D28">
      <w:pPr>
        <w:ind w:right="-11"/>
        <w:jc w:val="both"/>
      </w:pPr>
    </w:p>
    <w:p w:rsidR="00C93D28" w:rsidRPr="00C93D28" w:rsidRDefault="00C93D28" w:rsidP="00C93D28">
      <w:pPr>
        <w:ind w:right="-11"/>
        <w:jc w:val="both"/>
      </w:pPr>
      <w:r w:rsidRPr="00C93D28">
        <w:tab/>
      </w:r>
    </w:p>
    <w:p w:rsidR="00C93D28" w:rsidRDefault="00C93D28" w:rsidP="00814C55">
      <w:pPr>
        <w:ind w:right="-11"/>
        <w:jc w:val="both"/>
      </w:pPr>
    </w:p>
    <w:sectPr w:rsidR="00C93D28" w:rsidSect="00814C55">
      <w:pgSz w:w="11906" w:h="16838"/>
      <w:pgMar w:top="720" w:right="707"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87B" w:rsidRDefault="00A3587B" w:rsidP="00DB556C">
      <w:r>
        <w:separator/>
      </w:r>
    </w:p>
  </w:endnote>
  <w:endnote w:type="continuationSeparator" w:id="0">
    <w:p w:rsidR="00A3587B" w:rsidRDefault="00A3587B" w:rsidP="00DB55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NewtonCSanPin-Regular">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87B" w:rsidRDefault="00A3587B" w:rsidP="00DB556C">
      <w:r>
        <w:separator/>
      </w:r>
    </w:p>
  </w:footnote>
  <w:footnote w:type="continuationSeparator" w:id="0">
    <w:p w:rsidR="00A3587B" w:rsidRDefault="00A3587B" w:rsidP="00DB556C">
      <w:r>
        <w:continuationSeparator/>
      </w:r>
    </w:p>
  </w:footnote>
  <w:footnote w:id="1">
    <w:p w:rsidR="00C93D28" w:rsidRDefault="00C93D28"/>
    <w:p w:rsidR="00C93D28" w:rsidRPr="00F14D75" w:rsidRDefault="00C93D28" w:rsidP="00DB556C">
      <w:pPr>
        <w:pStyle w:val="ad"/>
        <w:jc w:val="both"/>
        <w:rPr>
          <w:rFonts w:ascii="Times New Roman" w:hAnsi="Times New Roman" w:cs="Times New Roman"/>
        </w:rPr>
      </w:pPr>
    </w:p>
  </w:footnote>
  <w:footnote w:id="2">
    <w:p w:rsidR="00C93D28" w:rsidRDefault="00C93D28"/>
    <w:p w:rsidR="00C93D28" w:rsidRPr="001649A0" w:rsidRDefault="00C93D28" w:rsidP="007F70E1">
      <w:pPr>
        <w:pStyle w:val="ad"/>
        <w:rPr>
          <w:rFonts w:ascii="Times New Roman" w:hAnsi="Times New Roman" w:cs="Times New Roman"/>
        </w:rPr>
      </w:pPr>
    </w:p>
  </w:footnote>
  <w:footnote w:id="3">
    <w:p w:rsidR="00C93D28" w:rsidRDefault="00C93D28"/>
    <w:p w:rsidR="00C93D28" w:rsidRPr="00021644" w:rsidRDefault="00C93D28" w:rsidP="007F70E1">
      <w:pPr>
        <w:pStyle w:val="ad"/>
        <w:jc w:val="both"/>
        <w:rPr>
          <w:rFonts w:ascii="Times New Roman" w:hAnsi="Times New Roman"/>
        </w:rPr>
      </w:pPr>
    </w:p>
  </w:footnote>
  <w:footnote w:id="4">
    <w:p w:rsidR="00C93D28" w:rsidRDefault="00C93D28" w:rsidP="0000344D"/>
    <w:p w:rsidR="00C93D28" w:rsidRPr="001649A0" w:rsidRDefault="00C93D28" w:rsidP="0000344D">
      <w:pPr>
        <w:pStyle w:val="ad"/>
        <w:rPr>
          <w:rFonts w:ascii="Times New Roman" w:hAnsi="Times New Roman"/>
        </w:rPr>
      </w:pPr>
    </w:p>
  </w:footnote>
  <w:footnote w:id="5">
    <w:p w:rsidR="00C93D28" w:rsidRDefault="00C93D28"/>
    <w:p w:rsidR="00C93D28" w:rsidRPr="001649A0" w:rsidRDefault="00C93D28" w:rsidP="007949BB">
      <w:pPr>
        <w:pStyle w:val="ad"/>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decimal"/>
      <w:lvlText w:val="%1."/>
      <w:lvlJc w:val="left"/>
      <w:pPr>
        <w:tabs>
          <w:tab w:val="num" w:pos="0"/>
        </w:tabs>
        <w:ind w:left="927" w:hanging="360"/>
      </w:pPr>
    </w:lvl>
  </w:abstractNum>
  <w:abstractNum w:abstractNumId="1">
    <w:nsid w:val="00000012"/>
    <w:multiLevelType w:val="singleLevel"/>
    <w:tmpl w:val="00000012"/>
    <w:name w:val="WW8Num20"/>
    <w:lvl w:ilvl="0">
      <w:start w:val="1"/>
      <w:numFmt w:val="decimal"/>
      <w:lvlText w:val="%1)"/>
      <w:lvlJc w:val="left"/>
      <w:pPr>
        <w:tabs>
          <w:tab w:val="num" w:pos="4480"/>
        </w:tabs>
        <w:ind w:left="3403" w:firstLine="992"/>
      </w:pPr>
      <w:rPr>
        <w:rFonts w:hint="default"/>
        <w:color w:val="auto"/>
        <w:kern w:val="1"/>
      </w:rPr>
    </w:lvl>
  </w:abstractNum>
  <w:abstractNum w:abstractNumId="2">
    <w:nsid w:val="02232116"/>
    <w:multiLevelType w:val="hybridMultilevel"/>
    <w:tmpl w:val="FD44A7D4"/>
    <w:lvl w:ilvl="0" w:tplc="664606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7B5E32"/>
    <w:multiLevelType w:val="hybridMultilevel"/>
    <w:tmpl w:val="F66E5E64"/>
    <w:lvl w:ilvl="0" w:tplc="B21C5BEC">
      <w:start w:val="1"/>
      <w:numFmt w:val="bullet"/>
      <w:lvlText w:val="–"/>
      <w:lvlJc w:val="left"/>
      <w:pPr>
        <w:ind w:left="901" w:hanging="555"/>
      </w:pPr>
      <w:rPr>
        <w:rFonts w:ascii="Times New Roman" w:hAnsi="Times New Roman" w:cs="Times New Roman" w:hint="default"/>
        <w:b w:val="0"/>
        <w:i w:val="0"/>
        <w:sz w:val="28"/>
        <w:szCs w:val="28"/>
        <w:effect w:val="no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4B40EE3"/>
    <w:multiLevelType w:val="hybridMultilevel"/>
    <w:tmpl w:val="BC00009C"/>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1B1728"/>
    <w:multiLevelType w:val="hybridMultilevel"/>
    <w:tmpl w:val="39BA044A"/>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C67915"/>
    <w:multiLevelType w:val="multilevel"/>
    <w:tmpl w:val="E6A03D54"/>
    <w:lvl w:ilvl="0">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7876780"/>
    <w:multiLevelType w:val="multilevel"/>
    <w:tmpl w:val="E6A03D54"/>
    <w:lvl w:ilvl="0">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8E1535A"/>
    <w:multiLevelType w:val="hybridMultilevel"/>
    <w:tmpl w:val="B622D83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BD06755"/>
    <w:multiLevelType w:val="hybridMultilevel"/>
    <w:tmpl w:val="105CE8E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3D3995"/>
    <w:multiLevelType w:val="hybridMultilevel"/>
    <w:tmpl w:val="86167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DC03237"/>
    <w:multiLevelType w:val="hybridMultilevel"/>
    <w:tmpl w:val="5E3C8C6C"/>
    <w:lvl w:ilvl="0" w:tplc="664606BE">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E034D75"/>
    <w:multiLevelType w:val="hybridMultilevel"/>
    <w:tmpl w:val="716CA1CA"/>
    <w:lvl w:ilvl="0" w:tplc="664606BE">
      <w:numFmt w:val="bullet"/>
      <w:lvlText w:val="-"/>
      <w:lvlJc w:val="left"/>
      <w:pPr>
        <w:ind w:left="360" w:hanging="360"/>
      </w:pPr>
      <w:rPr>
        <w:rFonts w:ascii="Times New Roman" w:eastAsia="Calibri" w:hAnsi="Times New Roman" w:cs="Times New Roman" w:hint="default"/>
        <w:b w:val="0"/>
        <w:i w:val="0"/>
        <w:sz w:val="28"/>
        <w:szCs w:val="28"/>
        <w:effect w:val="no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0107B91"/>
    <w:multiLevelType w:val="hybridMultilevel"/>
    <w:tmpl w:val="886E7DD6"/>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4577C8B"/>
    <w:multiLevelType w:val="hybridMultilevel"/>
    <w:tmpl w:val="6F48A8F2"/>
    <w:lvl w:ilvl="0" w:tplc="664606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9005005"/>
    <w:multiLevelType w:val="multilevel"/>
    <w:tmpl w:val="3D881572"/>
    <w:lvl w:ilvl="0">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90179B0"/>
    <w:multiLevelType w:val="hybridMultilevel"/>
    <w:tmpl w:val="2C44BBB6"/>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C1F1AF9"/>
    <w:multiLevelType w:val="hybridMultilevel"/>
    <w:tmpl w:val="17242826"/>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FAE0B0F"/>
    <w:multiLevelType w:val="multilevel"/>
    <w:tmpl w:val="8048B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235A726A"/>
    <w:multiLevelType w:val="hybridMultilevel"/>
    <w:tmpl w:val="356CE952"/>
    <w:lvl w:ilvl="0" w:tplc="664606BE">
      <w:numFmt w:val="bullet"/>
      <w:lvlText w:val="-"/>
      <w:lvlJc w:val="left"/>
      <w:pPr>
        <w:ind w:left="862" w:hanging="360"/>
      </w:pPr>
      <w:rPr>
        <w:rFonts w:ascii="Times New Roman" w:eastAsia="Calibri" w:hAnsi="Times New Roman" w:cs="Times New Roman" w:hint="default"/>
      </w:rPr>
    </w:lvl>
    <w:lvl w:ilvl="1" w:tplc="664606BE">
      <w:numFmt w:val="bullet"/>
      <w:lvlText w:val="-"/>
      <w:lvlJc w:val="left"/>
      <w:pPr>
        <w:ind w:left="1582" w:hanging="360"/>
      </w:pPr>
      <w:rPr>
        <w:rFonts w:ascii="Times New Roman" w:eastAsia="Calibri" w:hAnsi="Times New Roman" w:cs="Times New Roman"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29500A04"/>
    <w:multiLevelType w:val="hybridMultilevel"/>
    <w:tmpl w:val="A77002CE"/>
    <w:lvl w:ilvl="0" w:tplc="664606BE">
      <w:numFmt w:val="bullet"/>
      <w:lvlText w:val="-"/>
      <w:lvlJc w:val="left"/>
      <w:pPr>
        <w:ind w:left="360" w:hanging="360"/>
      </w:pPr>
      <w:rPr>
        <w:rFonts w:ascii="Times New Roman" w:eastAsia="Calibri" w:hAnsi="Times New Roman" w:cs="Times New Roman" w:hint="default"/>
        <w:b w:val="0"/>
        <w:i w:val="0"/>
        <w:sz w:val="28"/>
        <w:szCs w:val="28"/>
        <w:effect w:val="no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BE77C41"/>
    <w:multiLevelType w:val="multilevel"/>
    <w:tmpl w:val="2E4A41FA"/>
    <w:lvl w:ilvl="0">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D834362"/>
    <w:multiLevelType w:val="hybridMultilevel"/>
    <w:tmpl w:val="9F749586"/>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DA729F4"/>
    <w:multiLevelType w:val="hybridMultilevel"/>
    <w:tmpl w:val="585C1F16"/>
    <w:lvl w:ilvl="0" w:tplc="664606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DDD21ED"/>
    <w:multiLevelType w:val="hybridMultilevel"/>
    <w:tmpl w:val="80D260F2"/>
    <w:lvl w:ilvl="0" w:tplc="664606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115316C"/>
    <w:multiLevelType w:val="hybridMultilevel"/>
    <w:tmpl w:val="7988FB4E"/>
    <w:lvl w:ilvl="0" w:tplc="9D7629EA">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6">
    <w:nsid w:val="317B7720"/>
    <w:multiLevelType w:val="hybridMultilevel"/>
    <w:tmpl w:val="9964089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5B80E77"/>
    <w:multiLevelType w:val="hybridMultilevel"/>
    <w:tmpl w:val="1AB87854"/>
    <w:lvl w:ilvl="0" w:tplc="664606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61F0423"/>
    <w:multiLevelType w:val="hybridMultilevel"/>
    <w:tmpl w:val="01DC8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8C518E1"/>
    <w:multiLevelType w:val="hybridMultilevel"/>
    <w:tmpl w:val="4B80DF66"/>
    <w:lvl w:ilvl="0" w:tplc="B21C5BEC">
      <w:start w:val="1"/>
      <w:numFmt w:val="bullet"/>
      <w:lvlText w:val="–"/>
      <w:lvlJc w:val="left"/>
      <w:pPr>
        <w:ind w:left="1004"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3B487742"/>
    <w:multiLevelType w:val="hybridMultilevel"/>
    <w:tmpl w:val="F7CAC9A6"/>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DEE276B"/>
    <w:multiLevelType w:val="hybridMultilevel"/>
    <w:tmpl w:val="CB82C960"/>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1FA5DD1"/>
    <w:multiLevelType w:val="hybridMultilevel"/>
    <w:tmpl w:val="E42CFA0C"/>
    <w:lvl w:ilvl="0" w:tplc="B21C5BEC">
      <w:start w:val="1"/>
      <w:numFmt w:val="bullet"/>
      <w:lvlText w:val="–"/>
      <w:lvlJc w:val="left"/>
      <w:pPr>
        <w:ind w:left="1080" w:hanging="360"/>
      </w:pPr>
      <w:rPr>
        <w:rFonts w:ascii="Times New Roman" w:hAnsi="Times New Roman" w:cs="Times New Roman" w:hint="default"/>
        <w:b w:val="0"/>
        <w:i w:val="0"/>
        <w:sz w:val="28"/>
        <w:szCs w:val="28"/>
        <w:effect w:val="no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435D0B05"/>
    <w:multiLevelType w:val="hybridMultilevel"/>
    <w:tmpl w:val="FEA0C3AA"/>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6073494"/>
    <w:multiLevelType w:val="hybridMultilevel"/>
    <w:tmpl w:val="C1763FE6"/>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7AC576D"/>
    <w:multiLevelType w:val="hybridMultilevel"/>
    <w:tmpl w:val="857675B8"/>
    <w:lvl w:ilvl="0" w:tplc="664606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8C3154D"/>
    <w:multiLevelType w:val="hybridMultilevel"/>
    <w:tmpl w:val="D07E2282"/>
    <w:lvl w:ilvl="0" w:tplc="9D7629EA">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7">
    <w:nsid w:val="4A987B73"/>
    <w:multiLevelType w:val="hybridMultilevel"/>
    <w:tmpl w:val="9814A0B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B6E7F8A"/>
    <w:multiLevelType w:val="hybridMultilevel"/>
    <w:tmpl w:val="31920E54"/>
    <w:lvl w:ilvl="0" w:tplc="9D7629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4ECC2894"/>
    <w:multiLevelType w:val="hybridMultilevel"/>
    <w:tmpl w:val="D3FE50C8"/>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EF2595B"/>
    <w:multiLevelType w:val="hybridMultilevel"/>
    <w:tmpl w:val="1FD0C3EC"/>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12E09CC"/>
    <w:multiLevelType w:val="hybridMultilevel"/>
    <w:tmpl w:val="2D5A3D6A"/>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1AA3AA2"/>
    <w:multiLevelType w:val="hybridMultilevel"/>
    <w:tmpl w:val="17D82770"/>
    <w:lvl w:ilvl="0" w:tplc="664606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2A1326D"/>
    <w:multiLevelType w:val="hybridMultilevel"/>
    <w:tmpl w:val="6F6E6654"/>
    <w:lvl w:ilvl="0" w:tplc="664606BE">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53FA6591"/>
    <w:multiLevelType w:val="hybridMultilevel"/>
    <w:tmpl w:val="4044DFA2"/>
    <w:lvl w:ilvl="0" w:tplc="9D7629EA">
      <w:start w:val="1"/>
      <w:numFmt w:val="bullet"/>
      <w:lvlText w:val=""/>
      <w:lvlJc w:val="left"/>
      <w:pPr>
        <w:ind w:left="720" w:hanging="360"/>
      </w:pPr>
      <w:rPr>
        <w:rFonts w:ascii="Symbol" w:hAnsi="Symbol" w:hint="default"/>
      </w:rPr>
    </w:lvl>
    <w:lvl w:ilvl="1" w:tplc="EE56EE7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45A4515"/>
    <w:multiLevelType w:val="hybridMultilevel"/>
    <w:tmpl w:val="FE6E5E38"/>
    <w:lvl w:ilvl="0" w:tplc="9D7629EA">
      <w:start w:val="1"/>
      <w:numFmt w:val="bullet"/>
      <w:lvlText w:val=""/>
      <w:lvlJc w:val="left"/>
      <w:pPr>
        <w:tabs>
          <w:tab w:val="num" w:pos="1211"/>
        </w:tabs>
        <w:ind w:left="1211" w:hanging="360"/>
      </w:pPr>
      <w:rPr>
        <w:rFonts w:ascii="Symbol" w:hAnsi="Symbol"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46">
    <w:nsid w:val="54727200"/>
    <w:multiLevelType w:val="hybridMultilevel"/>
    <w:tmpl w:val="962A6786"/>
    <w:lvl w:ilvl="0" w:tplc="664606BE">
      <w:numFmt w:val="bullet"/>
      <w:lvlText w:val="-"/>
      <w:lvlJc w:val="left"/>
      <w:pPr>
        <w:ind w:left="720" w:hanging="360"/>
      </w:pPr>
      <w:rPr>
        <w:rFonts w:ascii="Times New Roman" w:eastAsia="Calibri" w:hAnsi="Times New Roman" w:cs="Times New Roman" w:hint="default"/>
      </w:rPr>
    </w:lvl>
    <w:lvl w:ilvl="1" w:tplc="B204E02A">
      <w:start w:val="13"/>
      <w:numFmt w:val="bullet"/>
      <w:lvlText w:val=""/>
      <w:lvlJc w:val="left"/>
      <w:pPr>
        <w:ind w:left="1440" w:hanging="360"/>
      </w:pPr>
      <w:rPr>
        <w:rFonts w:ascii="Symbol" w:eastAsia="Arial Unicode MS"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4A203F8"/>
    <w:multiLevelType w:val="hybridMultilevel"/>
    <w:tmpl w:val="F1169CF2"/>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5F5932DF"/>
    <w:multiLevelType w:val="hybridMultilevel"/>
    <w:tmpl w:val="9100576C"/>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F8117F8"/>
    <w:multiLevelType w:val="hybridMultilevel"/>
    <w:tmpl w:val="757A4C1E"/>
    <w:lvl w:ilvl="0" w:tplc="664606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12D3778"/>
    <w:multiLevelType w:val="hybridMultilevel"/>
    <w:tmpl w:val="76F04AF2"/>
    <w:lvl w:ilvl="0" w:tplc="664606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1ED0852"/>
    <w:multiLevelType w:val="hybridMultilevel"/>
    <w:tmpl w:val="C478E010"/>
    <w:lvl w:ilvl="0" w:tplc="664606BE">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2">
    <w:nsid w:val="64851156"/>
    <w:multiLevelType w:val="hybridMultilevel"/>
    <w:tmpl w:val="63B69D7A"/>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CC47B56"/>
    <w:multiLevelType w:val="hybridMultilevel"/>
    <w:tmpl w:val="D3A85020"/>
    <w:lvl w:ilvl="0" w:tplc="664606BE">
      <w:numFmt w:val="bullet"/>
      <w:lvlText w:val="-"/>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E9050C7"/>
    <w:multiLevelType w:val="hybridMultilevel"/>
    <w:tmpl w:val="46B025E8"/>
    <w:lvl w:ilvl="0" w:tplc="664606BE">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732D63C2"/>
    <w:multiLevelType w:val="hybridMultilevel"/>
    <w:tmpl w:val="9B6C2358"/>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78C0EE4"/>
    <w:multiLevelType w:val="hybridMultilevel"/>
    <w:tmpl w:val="F530DAC0"/>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7EF84E46"/>
    <w:multiLevelType w:val="hybridMultilevel"/>
    <w:tmpl w:val="2E6C58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41"/>
  </w:num>
  <w:num w:numId="3">
    <w:abstractNumId w:val="52"/>
  </w:num>
  <w:num w:numId="4">
    <w:abstractNumId w:val="5"/>
  </w:num>
  <w:num w:numId="5">
    <w:abstractNumId w:val="44"/>
  </w:num>
  <w:num w:numId="6">
    <w:abstractNumId w:val="4"/>
  </w:num>
  <w:num w:numId="7">
    <w:abstractNumId w:val="57"/>
  </w:num>
  <w:num w:numId="8">
    <w:abstractNumId w:val="8"/>
  </w:num>
  <w:num w:numId="9">
    <w:abstractNumId w:val="30"/>
  </w:num>
  <w:num w:numId="10">
    <w:abstractNumId w:val="31"/>
  </w:num>
  <w:num w:numId="11">
    <w:abstractNumId w:val="10"/>
  </w:num>
  <w:num w:numId="12">
    <w:abstractNumId w:val="24"/>
  </w:num>
  <w:num w:numId="13">
    <w:abstractNumId w:val="23"/>
  </w:num>
  <w:num w:numId="14">
    <w:abstractNumId w:val="35"/>
  </w:num>
  <w:num w:numId="15">
    <w:abstractNumId w:val="53"/>
  </w:num>
  <w:num w:numId="16">
    <w:abstractNumId w:val="42"/>
  </w:num>
  <w:num w:numId="17">
    <w:abstractNumId w:val="19"/>
  </w:num>
  <w:num w:numId="18">
    <w:abstractNumId w:val="38"/>
  </w:num>
  <w:num w:numId="19">
    <w:abstractNumId w:val="9"/>
  </w:num>
  <w:num w:numId="20">
    <w:abstractNumId w:val="13"/>
  </w:num>
  <w:num w:numId="21">
    <w:abstractNumId w:val="22"/>
  </w:num>
  <w:num w:numId="22">
    <w:abstractNumId w:val="43"/>
  </w:num>
  <w:num w:numId="23">
    <w:abstractNumId w:val="11"/>
  </w:num>
  <w:num w:numId="24">
    <w:abstractNumId w:val="54"/>
  </w:num>
  <w:num w:numId="25">
    <w:abstractNumId w:val="14"/>
  </w:num>
  <w:num w:numId="26">
    <w:abstractNumId w:val="50"/>
  </w:num>
  <w:num w:numId="27">
    <w:abstractNumId w:val="46"/>
  </w:num>
  <w:num w:numId="28">
    <w:abstractNumId w:val="37"/>
  </w:num>
  <w:num w:numId="29">
    <w:abstractNumId w:val="45"/>
  </w:num>
  <w:num w:numId="3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num>
  <w:num w:numId="35">
    <w:abstractNumId w:val="48"/>
  </w:num>
  <w:num w:numId="36">
    <w:abstractNumId w:val="26"/>
  </w:num>
  <w:num w:numId="37">
    <w:abstractNumId w:val="36"/>
  </w:num>
  <w:num w:numId="38">
    <w:abstractNumId w:val="40"/>
  </w:num>
  <w:num w:numId="39">
    <w:abstractNumId w:val="20"/>
  </w:num>
  <w:num w:numId="40">
    <w:abstractNumId w:val="12"/>
  </w:num>
  <w:num w:numId="41">
    <w:abstractNumId w:val="49"/>
  </w:num>
  <w:num w:numId="42">
    <w:abstractNumId w:val="2"/>
  </w:num>
  <w:num w:numId="43">
    <w:abstractNumId w:val="27"/>
  </w:num>
  <w:num w:numId="44">
    <w:abstractNumId w:val="7"/>
  </w:num>
  <w:num w:numId="45">
    <w:abstractNumId w:val="6"/>
  </w:num>
  <w:num w:numId="46">
    <w:abstractNumId w:val="51"/>
  </w:num>
  <w:num w:numId="47">
    <w:abstractNumId w:val="21"/>
  </w:num>
  <w:num w:numId="48">
    <w:abstractNumId w:val="15"/>
  </w:num>
  <w:num w:numId="49">
    <w:abstractNumId w:val="33"/>
  </w:num>
  <w:num w:numId="50">
    <w:abstractNumId w:val="16"/>
  </w:num>
  <w:num w:numId="51">
    <w:abstractNumId w:val="29"/>
  </w:num>
  <w:num w:numId="52">
    <w:abstractNumId w:val="34"/>
  </w:num>
  <w:num w:numId="53">
    <w:abstractNumId w:val="17"/>
  </w:num>
  <w:num w:numId="54">
    <w:abstractNumId w:val="55"/>
  </w:num>
  <w:num w:numId="55">
    <w:abstractNumId w:val="28"/>
  </w:num>
  <w:num w:numId="56">
    <w:abstractNumId w:val="18"/>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oNotDisplayPageBoundaries/>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5949AF"/>
    <w:rsid w:val="0000344D"/>
    <w:rsid w:val="00004969"/>
    <w:rsid w:val="00021D12"/>
    <w:rsid w:val="00022895"/>
    <w:rsid w:val="00034B5C"/>
    <w:rsid w:val="00065AE7"/>
    <w:rsid w:val="00074715"/>
    <w:rsid w:val="000838F6"/>
    <w:rsid w:val="00096A17"/>
    <w:rsid w:val="000B6703"/>
    <w:rsid w:val="000D0A63"/>
    <w:rsid w:val="000D5630"/>
    <w:rsid w:val="000E12D1"/>
    <w:rsid w:val="000E7127"/>
    <w:rsid w:val="00130A01"/>
    <w:rsid w:val="001316BF"/>
    <w:rsid w:val="00137D35"/>
    <w:rsid w:val="001429AF"/>
    <w:rsid w:val="001512F8"/>
    <w:rsid w:val="00167042"/>
    <w:rsid w:val="001874F3"/>
    <w:rsid w:val="001B191F"/>
    <w:rsid w:val="001C1021"/>
    <w:rsid w:val="001F463E"/>
    <w:rsid w:val="00235DCC"/>
    <w:rsid w:val="002411F4"/>
    <w:rsid w:val="00257E8E"/>
    <w:rsid w:val="00261868"/>
    <w:rsid w:val="00277B39"/>
    <w:rsid w:val="002C19F1"/>
    <w:rsid w:val="002C78F9"/>
    <w:rsid w:val="002F247E"/>
    <w:rsid w:val="003129FD"/>
    <w:rsid w:val="00314AF6"/>
    <w:rsid w:val="00315C6E"/>
    <w:rsid w:val="00330208"/>
    <w:rsid w:val="0034054A"/>
    <w:rsid w:val="00362ED1"/>
    <w:rsid w:val="003868C0"/>
    <w:rsid w:val="003A48D8"/>
    <w:rsid w:val="003B22AE"/>
    <w:rsid w:val="003C6E7F"/>
    <w:rsid w:val="003D0B26"/>
    <w:rsid w:val="003F1F53"/>
    <w:rsid w:val="004331DB"/>
    <w:rsid w:val="00474EEF"/>
    <w:rsid w:val="004D27F0"/>
    <w:rsid w:val="004D280D"/>
    <w:rsid w:val="00511F1C"/>
    <w:rsid w:val="00536973"/>
    <w:rsid w:val="00563B3B"/>
    <w:rsid w:val="00572AA7"/>
    <w:rsid w:val="00584AFF"/>
    <w:rsid w:val="005921DF"/>
    <w:rsid w:val="005949AF"/>
    <w:rsid w:val="0059610A"/>
    <w:rsid w:val="00596F3E"/>
    <w:rsid w:val="005A3056"/>
    <w:rsid w:val="005E0778"/>
    <w:rsid w:val="00601230"/>
    <w:rsid w:val="0062506F"/>
    <w:rsid w:val="0063169B"/>
    <w:rsid w:val="006353B0"/>
    <w:rsid w:val="0065399E"/>
    <w:rsid w:val="00665DF4"/>
    <w:rsid w:val="00667F7A"/>
    <w:rsid w:val="006C6711"/>
    <w:rsid w:val="006D69E3"/>
    <w:rsid w:val="006F1D77"/>
    <w:rsid w:val="006F38A1"/>
    <w:rsid w:val="006F6A6E"/>
    <w:rsid w:val="007035F9"/>
    <w:rsid w:val="00704DB4"/>
    <w:rsid w:val="00712AAE"/>
    <w:rsid w:val="007563FB"/>
    <w:rsid w:val="00763BA5"/>
    <w:rsid w:val="007924E2"/>
    <w:rsid w:val="007949BB"/>
    <w:rsid w:val="007A3A87"/>
    <w:rsid w:val="007B4031"/>
    <w:rsid w:val="007D5AD1"/>
    <w:rsid w:val="007F70E1"/>
    <w:rsid w:val="00814C55"/>
    <w:rsid w:val="008356C8"/>
    <w:rsid w:val="008366BE"/>
    <w:rsid w:val="00845D2C"/>
    <w:rsid w:val="00851205"/>
    <w:rsid w:val="0088417A"/>
    <w:rsid w:val="0089544B"/>
    <w:rsid w:val="008A0DF2"/>
    <w:rsid w:val="008B4B26"/>
    <w:rsid w:val="008C3718"/>
    <w:rsid w:val="008D249E"/>
    <w:rsid w:val="008F3D8E"/>
    <w:rsid w:val="009060DF"/>
    <w:rsid w:val="00936E1D"/>
    <w:rsid w:val="009638AB"/>
    <w:rsid w:val="00972E4B"/>
    <w:rsid w:val="00986D89"/>
    <w:rsid w:val="009973DE"/>
    <w:rsid w:val="009A7316"/>
    <w:rsid w:val="009E50C2"/>
    <w:rsid w:val="009F00C0"/>
    <w:rsid w:val="00A01414"/>
    <w:rsid w:val="00A0244F"/>
    <w:rsid w:val="00A054A7"/>
    <w:rsid w:val="00A3250A"/>
    <w:rsid w:val="00A3587B"/>
    <w:rsid w:val="00A75923"/>
    <w:rsid w:val="00AA0F19"/>
    <w:rsid w:val="00AB1019"/>
    <w:rsid w:val="00AB6C17"/>
    <w:rsid w:val="00AC5EF5"/>
    <w:rsid w:val="00AF2DFF"/>
    <w:rsid w:val="00AF5688"/>
    <w:rsid w:val="00B36CDA"/>
    <w:rsid w:val="00B421AD"/>
    <w:rsid w:val="00B4641A"/>
    <w:rsid w:val="00B46C93"/>
    <w:rsid w:val="00B61189"/>
    <w:rsid w:val="00B751A0"/>
    <w:rsid w:val="00B8280A"/>
    <w:rsid w:val="00B86416"/>
    <w:rsid w:val="00BA5E4D"/>
    <w:rsid w:val="00BB1E17"/>
    <w:rsid w:val="00BB6560"/>
    <w:rsid w:val="00BF3901"/>
    <w:rsid w:val="00C06487"/>
    <w:rsid w:val="00C1169F"/>
    <w:rsid w:val="00C2314C"/>
    <w:rsid w:val="00C455AB"/>
    <w:rsid w:val="00C5316F"/>
    <w:rsid w:val="00C93D28"/>
    <w:rsid w:val="00CA196F"/>
    <w:rsid w:val="00CA775A"/>
    <w:rsid w:val="00D10BD7"/>
    <w:rsid w:val="00D20D6B"/>
    <w:rsid w:val="00D23311"/>
    <w:rsid w:val="00D24B70"/>
    <w:rsid w:val="00D32733"/>
    <w:rsid w:val="00D35FF1"/>
    <w:rsid w:val="00D841D7"/>
    <w:rsid w:val="00D94CA0"/>
    <w:rsid w:val="00D9732E"/>
    <w:rsid w:val="00DB556C"/>
    <w:rsid w:val="00DC3645"/>
    <w:rsid w:val="00DC7D68"/>
    <w:rsid w:val="00DD78DC"/>
    <w:rsid w:val="00E14537"/>
    <w:rsid w:val="00E358E7"/>
    <w:rsid w:val="00E50D07"/>
    <w:rsid w:val="00EB0169"/>
    <w:rsid w:val="00EB593C"/>
    <w:rsid w:val="00EC1882"/>
    <w:rsid w:val="00EC38A3"/>
    <w:rsid w:val="00EC730F"/>
    <w:rsid w:val="00EE01F6"/>
    <w:rsid w:val="00EF2B6C"/>
    <w:rsid w:val="00F066E7"/>
    <w:rsid w:val="00F06B1E"/>
    <w:rsid w:val="00F145CA"/>
    <w:rsid w:val="00F16136"/>
    <w:rsid w:val="00F16BB8"/>
    <w:rsid w:val="00F238DE"/>
    <w:rsid w:val="00F9072A"/>
    <w:rsid w:val="00FB3439"/>
    <w:rsid w:val="00FC4566"/>
    <w:rsid w:val="00FE30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9AF"/>
    <w:rPr>
      <w:rFonts w:eastAsia="Calibri"/>
      <w:sz w:val="24"/>
      <w:szCs w:val="24"/>
    </w:rPr>
  </w:style>
  <w:style w:type="paragraph" w:styleId="1">
    <w:name w:val="heading 1"/>
    <w:basedOn w:val="a"/>
    <w:link w:val="10"/>
    <w:qFormat/>
    <w:rsid w:val="001F463E"/>
    <w:pPr>
      <w:spacing w:before="100" w:beforeAutospacing="1" w:after="100" w:afterAutospacing="1"/>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5949AF"/>
  </w:style>
  <w:style w:type="paragraph" w:customStyle="1" w:styleId="Zag2">
    <w:name w:val="Zag_2"/>
    <w:basedOn w:val="a"/>
    <w:rsid w:val="005949AF"/>
    <w:pPr>
      <w:widowControl w:val="0"/>
      <w:autoSpaceDE w:val="0"/>
      <w:autoSpaceDN w:val="0"/>
      <w:adjustRightInd w:val="0"/>
      <w:spacing w:after="129" w:line="291" w:lineRule="exact"/>
      <w:jc w:val="center"/>
    </w:pPr>
    <w:rPr>
      <w:b/>
      <w:bCs/>
      <w:color w:val="000000"/>
      <w:lang w:val="en-US"/>
    </w:rPr>
  </w:style>
  <w:style w:type="paragraph" w:styleId="a3">
    <w:name w:val="Title"/>
    <w:basedOn w:val="a"/>
    <w:link w:val="a4"/>
    <w:qFormat/>
    <w:rsid w:val="005949AF"/>
    <w:pPr>
      <w:spacing w:before="240" w:after="60"/>
      <w:jc w:val="center"/>
      <w:outlineLvl w:val="0"/>
    </w:pPr>
    <w:rPr>
      <w:rFonts w:ascii="Arial" w:eastAsia="Times New Roman" w:hAnsi="Arial" w:cs="Arial"/>
      <w:b/>
      <w:bCs/>
      <w:kern w:val="28"/>
      <w:sz w:val="32"/>
      <w:szCs w:val="32"/>
    </w:rPr>
  </w:style>
  <w:style w:type="character" w:customStyle="1" w:styleId="a4">
    <w:name w:val="Название Знак"/>
    <w:link w:val="a3"/>
    <w:locked/>
    <w:rsid w:val="005949AF"/>
    <w:rPr>
      <w:rFonts w:ascii="Arial" w:hAnsi="Arial" w:cs="Arial"/>
      <w:b/>
      <w:bCs/>
      <w:kern w:val="28"/>
      <w:sz w:val="32"/>
      <w:szCs w:val="32"/>
      <w:lang w:val="ru-RU" w:eastAsia="ru-RU" w:bidi="ar-SA"/>
    </w:rPr>
  </w:style>
  <w:style w:type="paragraph" w:customStyle="1" w:styleId="3">
    <w:name w:val="Заголовок 3+"/>
    <w:basedOn w:val="a"/>
    <w:rsid w:val="005949AF"/>
    <w:pPr>
      <w:widowControl w:val="0"/>
      <w:overflowPunct w:val="0"/>
      <w:autoSpaceDE w:val="0"/>
      <w:autoSpaceDN w:val="0"/>
      <w:adjustRightInd w:val="0"/>
      <w:spacing w:before="240"/>
      <w:jc w:val="center"/>
    </w:pPr>
    <w:rPr>
      <w:b/>
      <w:sz w:val="28"/>
      <w:szCs w:val="20"/>
    </w:rPr>
  </w:style>
  <w:style w:type="paragraph" w:styleId="a5">
    <w:name w:val="Normal (Web)"/>
    <w:basedOn w:val="a"/>
    <w:uiPriority w:val="99"/>
    <w:rsid w:val="005949AF"/>
    <w:pPr>
      <w:widowControl w:val="0"/>
      <w:suppressAutoHyphens/>
      <w:spacing w:before="280" w:after="280"/>
    </w:pPr>
    <w:rPr>
      <w:rFonts w:ascii="Arial" w:eastAsia="Lucida Sans Unicode" w:hAnsi="Arial"/>
      <w:kern w:val="1"/>
      <w:sz w:val="20"/>
    </w:rPr>
  </w:style>
  <w:style w:type="table" w:styleId="a6">
    <w:name w:val="Table Grid"/>
    <w:basedOn w:val="a1"/>
    <w:uiPriority w:val="59"/>
    <w:rsid w:val="001F463E"/>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qFormat/>
    <w:rsid w:val="001F463E"/>
    <w:rPr>
      <w:b/>
      <w:bCs/>
    </w:rPr>
  </w:style>
  <w:style w:type="character" w:styleId="a8">
    <w:name w:val="Emphasis"/>
    <w:qFormat/>
    <w:rsid w:val="001F463E"/>
    <w:rPr>
      <w:rFonts w:ascii="Times New Roman" w:hAnsi="Times New Roman" w:cs="Times New Roman"/>
      <w:b/>
      <w:bCs/>
      <w:i/>
      <w:iCs/>
    </w:rPr>
  </w:style>
  <w:style w:type="paragraph" w:customStyle="1" w:styleId="11">
    <w:name w:val="Абзац списка1"/>
    <w:basedOn w:val="a"/>
    <w:rsid w:val="001F463E"/>
    <w:pPr>
      <w:widowControl w:val="0"/>
      <w:suppressAutoHyphens/>
      <w:ind w:left="720"/>
    </w:pPr>
    <w:rPr>
      <w:rFonts w:ascii="Arial" w:eastAsia="Lucida Sans Unicode" w:hAnsi="Arial"/>
      <w:kern w:val="1"/>
      <w:sz w:val="20"/>
      <w:lang w:val="en-US"/>
    </w:rPr>
  </w:style>
  <w:style w:type="character" w:customStyle="1" w:styleId="10">
    <w:name w:val="Заголовок 1 Знак"/>
    <w:link w:val="1"/>
    <w:rsid w:val="001F463E"/>
    <w:rPr>
      <w:b/>
      <w:bCs/>
      <w:kern w:val="36"/>
      <w:sz w:val="48"/>
      <w:szCs w:val="48"/>
      <w:lang w:val="ru-RU" w:eastAsia="ru-RU" w:bidi="ar-SA"/>
    </w:rPr>
  </w:style>
  <w:style w:type="paragraph" w:styleId="a9">
    <w:name w:val="Balloon Text"/>
    <w:basedOn w:val="a"/>
    <w:link w:val="aa"/>
    <w:rsid w:val="00D24B70"/>
    <w:rPr>
      <w:rFonts w:ascii="Tahoma" w:hAnsi="Tahoma" w:cs="Tahoma"/>
      <w:sz w:val="16"/>
      <w:szCs w:val="16"/>
    </w:rPr>
  </w:style>
  <w:style w:type="character" w:customStyle="1" w:styleId="aa">
    <w:name w:val="Текст выноски Знак"/>
    <w:link w:val="a9"/>
    <w:rsid w:val="00D24B70"/>
    <w:rPr>
      <w:rFonts w:ascii="Tahoma" w:eastAsia="Calibri" w:hAnsi="Tahoma" w:cs="Tahoma"/>
      <w:sz w:val="16"/>
      <w:szCs w:val="16"/>
    </w:rPr>
  </w:style>
  <w:style w:type="paragraph" w:customStyle="1" w:styleId="c15">
    <w:name w:val="c15"/>
    <w:basedOn w:val="a"/>
    <w:rsid w:val="00511F1C"/>
    <w:pPr>
      <w:spacing w:before="100" w:beforeAutospacing="1" w:after="100" w:afterAutospacing="1"/>
    </w:pPr>
    <w:rPr>
      <w:rFonts w:eastAsia="Times New Roman"/>
    </w:rPr>
  </w:style>
  <w:style w:type="character" w:customStyle="1" w:styleId="c35">
    <w:name w:val="c35"/>
    <w:rsid w:val="00511F1C"/>
  </w:style>
  <w:style w:type="character" w:customStyle="1" w:styleId="c8">
    <w:name w:val="c8"/>
    <w:rsid w:val="00511F1C"/>
  </w:style>
  <w:style w:type="character" w:customStyle="1" w:styleId="c21">
    <w:name w:val="c21"/>
    <w:rsid w:val="00511F1C"/>
  </w:style>
  <w:style w:type="paragraph" w:customStyle="1" w:styleId="c22">
    <w:name w:val="c22"/>
    <w:basedOn w:val="a"/>
    <w:rsid w:val="00511F1C"/>
    <w:pPr>
      <w:spacing w:before="100" w:beforeAutospacing="1" w:after="100" w:afterAutospacing="1"/>
    </w:pPr>
    <w:rPr>
      <w:rFonts w:eastAsia="Times New Roman"/>
    </w:rPr>
  </w:style>
  <w:style w:type="paragraph" w:customStyle="1" w:styleId="c0">
    <w:name w:val="c0"/>
    <w:basedOn w:val="a"/>
    <w:rsid w:val="00511F1C"/>
    <w:pPr>
      <w:spacing w:before="100" w:beforeAutospacing="1" w:after="100" w:afterAutospacing="1"/>
    </w:pPr>
    <w:rPr>
      <w:rFonts w:eastAsia="Times New Roman"/>
    </w:rPr>
  </w:style>
  <w:style w:type="character" w:customStyle="1" w:styleId="c67">
    <w:name w:val="c67"/>
    <w:rsid w:val="00511F1C"/>
  </w:style>
  <w:style w:type="paragraph" w:styleId="ab">
    <w:name w:val="No Spacing"/>
    <w:aliases w:val="основа"/>
    <w:uiPriority w:val="1"/>
    <w:qFormat/>
    <w:rsid w:val="00B4641A"/>
    <w:rPr>
      <w:rFonts w:eastAsia="Calibri"/>
      <w:sz w:val="24"/>
      <w:szCs w:val="24"/>
    </w:rPr>
  </w:style>
  <w:style w:type="paragraph" w:styleId="ac">
    <w:name w:val="List Paragraph"/>
    <w:basedOn w:val="a"/>
    <w:uiPriority w:val="34"/>
    <w:qFormat/>
    <w:rsid w:val="00DB556C"/>
    <w:pPr>
      <w:spacing w:after="200" w:line="276" w:lineRule="auto"/>
      <w:ind w:left="720"/>
      <w:contextualSpacing/>
    </w:pPr>
    <w:rPr>
      <w:rFonts w:ascii="Calibri" w:hAnsi="Calibri"/>
      <w:sz w:val="22"/>
      <w:szCs w:val="22"/>
      <w:lang w:eastAsia="en-US"/>
    </w:rPr>
  </w:style>
  <w:style w:type="paragraph" w:customStyle="1" w:styleId="30">
    <w:name w:val="Основной текст3"/>
    <w:basedOn w:val="a"/>
    <w:uiPriority w:val="99"/>
    <w:rsid w:val="00DB556C"/>
    <w:pPr>
      <w:widowControl w:val="0"/>
      <w:shd w:val="clear" w:color="auto" w:fill="FFFFFF"/>
      <w:spacing w:before="300" w:line="250" w:lineRule="exact"/>
      <w:ind w:firstLine="540"/>
      <w:jc w:val="both"/>
    </w:pPr>
    <w:rPr>
      <w:rFonts w:ascii="Arial" w:eastAsia="Courier New" w:hAnsi="Arial" w:cs="Arial"/>
      <w:sz w:val="22"/>
      <w:szCs w:val="22"/>
      <w:lang w:eastAsia="en-US"/>
    </w:rPr>
  </w:style>
  <w:style w:type="paragraph" w:styleId="ad">
    <w:name w:val="footnote text"/>
    <w:aliases w:val="Основной текст с отступом1,Основной текст с отступом11,Body Text Indent,Знак1,Body Text Indent1"/>
    <w:basedOn w:val="a"/>
    <w:link w:val="ae"/>
    <w:unhideWhenUsed/>
    <w:rsid w:val="00DB556C"/>
    <w:rPr>
      <w:rFonts w:asciiTheme="minorHAnsi" w:eastAsiaTheme="minorEastAsia" w:hAnsiTheme="minorHAnsi" w:cstheme="minorBidi"/>
      <w:sz w:val="20"/>
      <w:szCs w:val="20"/>
    </w:rPr>
  </w:style>
  <w:style w:type="character" w:customStyle="1" w:styleId="ae">
    <w:name w:val="Текст сноски Знак"/>
    <w:aliases w:val="Основной текст с отступом1 Знак,Основной текст с отступом11 Знак,Body Text Indent Знак,Знак1 Знак,Body Text Indent1 Знак"/>
    <w:basedOn w:val="a0"/>
    <w:link w:val="ad"/>
    <w:rsid w:val="00DB556C"/>
    <w:rPr>
      <w:rFonts w:asciiTheme="minorHAnsi" w:eastAsiaTheme="minorEastAsia" w:hAnsiTheme="minorHAnsi" w:cstheme="minorBidi"/>
    </w:rPr>
  </w:style>
  <w:style w:type="character" w:styleId="af">
    <w:name w:val="footnote reference"/>
    <w:basedOn w:val="a0"/>
    <w:uiPriority w:val="99"/>
    <w:unhideWhenUsed/>
    <w:rsid w:val="00DB556C"/>
    <w:rPr>
      <w:vertAlign w:val="superscript"/>
    </w:rPr>
  </w:style>
  <w:style w:type="paragraph" w:styleId="af0">
    <w:name w:val="Body Text"/>
    <w:basedOn w:val="a"/>
    <w:link w:val="af1"/>
    <w:uiPriority w:val="99"/>
    <w:unhideWhenUsed/>
    <w:rsid w:val="00DB556C"/>
    <w:pPr>
      <w:suppressAutoHyphens/>
      <w:spacing w:after="120" w:line="276" w:lineRule="auto"/>
    </w:pPr>
    <w:rPr>
      <w:rFonts w:ascii="Calibri" w:eastAsia="Arial Unicode MS" w:hAnsi="Calibri"/>
      <w:color w:val="00000A"/>
      <w:kern w:val="1"/>
      <w:sz w:val="22"/>
      <w:szCs w:val="22"/>
      <w:lang w:eastAsia="en-US"/>
    </w:rPr>
  </w:style>
  <w:style w:type="character" w:customStyle="1" w:styleId="af1">
    <w:name w:val="Основной текст Знак"/>
    <w:basedOn w:val="a0"/>
    <w:link w:val="af0"/>
    <w:uiPriority w:val="99"/>
    <w:rsid w:val="00DB556C"/>
    <w:rPr>
      <w:rFonts w:ascii="Calibri" w:eastAsia="Arial Unicode MS" w:hAnsi="Calibri"/>
      <w:color w:val="00000A"/>
      <w:kern w:val="1"/>
      <w:sz w:val="22"/>
      <w:szCs w:val="22"/>
      <w:lang w:eastAsia="en-US"/>
    </w:rPr>
  </w:style>
  <w:style w:type="paragraph" w:customStyle="1" w:styleId="Default">
    <w:name w:val="Default"/>
    <w:rsid w:val="00DB556C"/>
    <w:pPr>
      <w:autoSpaceDE w:val="0"/>
      <w:autoSpaceDN w:val="0"/>
      <w:adjustRightInd w:val="0"/>
    </w:pPr>
    <w:rPr>
      <w:rFonts w:eastAsiaTheme="minorHAnsi"/>
      <w:color w:val="000000"/>
      <w:sz w:val="24"/>
      <w:szCs w:val="24"/>
      <w:lang w:eastAsia="en-US"/>
    </w:rPr>
  </w:style>
  <w:style w:type="character" w:customStyle="1" w:styleId="af2">
    <w:name w:val="Основной Знак"/>
    <w:link w:val="af3"/>
    <w:locked/>
    <w:rsid w:val="00A3250A"/>
    <w:rPr>
      <w:rFonts w:ascii="NewtonCSanPin" w:hAnsi="NewtonCSanPin"/>
      <w:color w:val="000000"/>
      <w:sz w:val="21"/>
      <w:szCs w:val="21"/>
    </w:rPr>
  </w:style>
  <w:style w:type="paragraph" w:customStyle="1" w:styleId="af3">
    <w:name w:val="Основной"/>
    <w:basedOn w:val="a"/>
    <w:link w:val="af2"/>
    <w:rsid w:val="00A3250A"/>
    <w:pPr>
      <w:autoSpaceDE w:val="0"/>
      <w:autoSpaceDN w:val="0"/>
      <w:adjustRightInd w:val="0"/>
      <w:spacing w:line="214" w:lineRule="atLeast"/>
      <w:ind w:firstLine="283"/>
      <w:jc w:val="both"/>
    </w:pPr>
    <w:rPr>
      <w:rFonts w:ascii="NewtonCSanPin" w:eastAsia="Times New Roman" w:hAnsi="NewtonCSanPin"/>
      <w:color w:val="000000"/>
      <w:sz w:val="21"/>
      <w:szCs w:val="21"/>
    </w:rPr>
  </w:style>
  <w:style w:type="paragraph" w:styleId="af4">
    <w:name w:val="Body Text Indent"/>
    <w:basedOn w:val="a"/>
    <w:link w:val="af5"/>
    <w:semiHidden/>
    <w:unhideWhenUsed/>
    <w:rsid w:val="009060DF"/>
    <w:pPr>
      <w:spacing w:after="120"/>
      <w:ind w:left="283"/>
    </w:pPr>
  </w:style>
  <w:style w:type="character" w:customStyle="1" w:styleId="af5">
    <w:name w:val="Основной текст с отступом Знак"/>
    <w:basedOn w:val="a0"/>
    <w:link w:val="af4"/>
    <w:semiHidden/>
    <w:rsid w:val="009060DF"/>
    <w:rPr>
      <w:rFonts w:eastAsia="Calibri"/>
      <w:sz w:val="24"/>
      <w:szCs w:val="24"/>
    </w:rPr>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90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basedOn w:val="a0"/>
    <w:semiHidden/>
    <w:rsid w:val="009060DF"/>
    <w:rPr>
      <w:rFonts w:ascii="Consolas" w:eastAsia="Calibri" w:hAnsi="Consolas" w:cs="Consolas"/>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basedOn w:val="a0"/>
    <w:link w:val="HTML"/>
    <w:rsid w:val="009060DF"/>
    <w:rPr>
      <w:rFonts w:ascii="Courier New" w:hAnsi="Courier New" w:cs="Courier New"/>
      <w:sz w:val="24"/>
      <w:szCs w:val="24"/>
    </w:rPr>
  </w:style>
  <w:style w:type="paragraph" w:customStyle="1" w:styleId="p4">
    <w:name w:val="p4"/>
    <w:basedOn w:val="a"/>
    <w:rsid w:val="009060DF"/>
    <w:pPr>
      <w:spacing w:before="100" w:beforeAutospacing="1" w:after="100" w:afterAutospacing="1"/>
    </w:pPr>
  </w:style>
  <w:style w:type="character" w:customStyle="1" w:styleId="s1">
    <w:name w:val="s1"/>
    <w:rsid w:val="009060DF"/>
  </w:style>
  <w:style w:type="character" w:customStyle="1" w:styleId="af6">
    <w:name w:val="А ОСН ТЕКСТ Знак"/>
    <w:link w:val="af7"/>
    <w:uiPriority w:val="99"/>
    <w:locked/>
    <w:rsid w:val="00AF5688"/>
    <w:rPr>
      <w:rFonts w:ascii="Arial Unicode MS" w:eastAsia="Arial Unicode MS" w:hAnsi="Arial Unicode MS" w:cs="Arial Unicode MS"/>
      <w:caps/>
      <w:color w:val="000000"/>
      <w:kern w:val="2"/>
      <w:sz w:val="28"/>
      <w:szCs w:val="28"/>
    </w:rPr>
  </w:style>
  <w:style w:type="paragraph" w:customStyle="1" w:styleId="af7">
    <w:name w:val="А ОСН ТЕКСТ"/>
    <w:basedOn w:val="a"/>
    <w:link w:val="af6"/>
    <w:uiPriority w:val="99"/>
    <w:rsid w:val="00AF5688"/>
    <w:pPr>
      <w:spacing w:line="360" w:lineRule="auto"/>
      <w:ind w:firstLine="454"/>
      <w:jc w:val="both"/>
    </w:pPr>
    <w:rPr>
      <w:rFonts w:ascii="Arial Unicode MS" w:eastAsia="Arial Unicode MS" w:hAnsi="Arial Unicode MS" w:cs="Arial Unicode MS"/>
      <w:caps/>
      <w:color w:val="000000"/>
      <w:kern w:val="2"/>
      <w:sz w:val="28"/>
      <w:szCs w:val="28"/>
    </w:rPr>
  </w:style>
  <w:style w:type="paragraph" w:customStyle="1" w:styleId="af8">
    <w:name w:val="Новый"/>
    <w:basedOn w:val="a"/>
    <w:uiPriority w:val="99"/>
    <w:rsid w:val="008D249E"/>
    <w:pPr>
      <w:spacing w:line="360" w:lineRule="auto"/>
      <w:ind w:firstLine="454"/>
      <w:jc w:val="both"/>
    </w:pPr>
    <w:rPr>
      <w:rFonts w:eastAsia="Times New Roman"/>
      <w:sz w:val="28"/>
    </w:rPr>
  </w:style>
  <w:style w:type="character" w:customStyle="1" w:styleId="podzag1">
    <w:name w:val="podzag_1 Знак"/>
    <w:basedOn w:val="a0"/>
    <w:link w:val="podzag10"/>
    <w:locked/>
    <w:rsid w:val="00137D35"/>
    <w:rPr>
      <w:rFonts w:ascii="Arial" w:hAnsi="Arial" w:cs="Arial"/>
      <w:b/>
      <w:bCs/>
      <w:sz w:val="26"/>
      <w:szCs w:val="26"/>
    </w:rPr>
  </w:style>
  <w:style w:type="paragraph" w:customStyle="1" w:styleId="podzag10">
    <w:name w:val="podzag_1"/>
    <w:basedOn w:val="a"/>
    <w:link w:val="podzag1"/>
    <w:rsid w:val="00137D35"/>
    <w:pPr>
      <w:spacing w:before="100" w:beforeAutospacing="1" w:after="100" w:afterAutospacing="1"/>
      <w:jc w:val="center"/>
    </w:pPr>
    <w:rPr>
      <w:rFonts w:ascii="Arial" w:eastAsia="Times New Roman" w:hAnsi="Arial" w:cs="Arial"/>
      <w:b/>
      <w:bCs/>
      <w:sz w:val="26"/>
      <w:szCs w:val="26"/>
    </w:rPr>
  </w:style>
  <w:style w:type="character" w:customStyle="1" w:styleId="c1">
    <w:name w:val="c1"/>
    <w:basedOn w:val="a0"/>
    <w:rsid w:val="00665DF4"/>
  </w:style>
  <w:style w:type="character" w:customStyle="1" w:styleId="c1c7">
    <w:name w:val="c1 c7"/>
    <w:basedOn w:val="a0"/>
    <w:rsid w:val="00665DF4"/>
  </w:style>
  <w:style w:type="character" w:customStyle="1" w:styleId="c0c3">
    <w:name w:val="c0 c3"/>
    <w:basedOn w:val="a0"/>
    <w:rsid w:val="00665DF4"/>
  </w:style>
  <w:style w:type="character" w:customStyle="1" w:styleId="c0c16">
    <w:name w:val="c0 c16"/>
    <w:basedOn w:val="a0"/>
    <w:rsid w:val="00665DF4"/>
  </w:style>
  <w:style w:type="paragraph" w:customStyle="1" w:styleId="c5c26c27">
    <w:name w:val="c5 c26 c27"/>
    <w:basedOn w:val="a"/>
    <w:rsid w:val="00665DF4"/>
    <w:pPr>
      <w:suppressAutoHyphens/>
      <w:spacing w:after="200" w:line="276" w:lineRule="auto"/>
    </w:pPr>
    <w:rPr>
      <w:rFonts w:ascii="Calibri" w:hAnsi="Calibri" w:cs="Calibri"/>
      <w:sz w:val="22"/>
      <w:szCs w:val="22"/>
      <w:lang w:eastAsia="ar-SA"/>
    </w:rPr>
  </w:style>
  <w:style w:type="paragraph" w:customStyle="1" w:styleId="c2">
    <w:name w:val="c2"/>
    <w:basedOn w:val="a"/>
    <w:rsid w:val="00665DF4"/>
    <w:pPr>
      <w:suppressAutoHyphens/>
      <w:spacing w:after="200" w:line="276" w:lineRule="auto"/>
    </w:pPr>
    <w:rPr>
      <w:rFonts w:ascii="Calibri" w:hAnsi="Calibri" w:cs="Calibri"/>
      <w:sz w:val="22"/>
      <w:szCs w:val="22"/>
      <w:lang w:eastAsia="ar-SA"/>
    </w:rPr>
  </w:style>
  <w:style w:type="paragraph" w:customStyle="1" w:styleId="c12c16">
    <w:name w:val="c12 c16"/>
    <w:basedOn w:val="a"/>
    <w:rsid w:val="00665DF4"/>
    <w:pPr>
      <w:suppressAutoHyphens/>
      <w:spacing w:after="200" w:line="276" w:lineRule="auto"/>
    </w:pPr>
    <w:rPr>
      <w:rFonts w:ascii="Calibri" w:hAnsi="Calibri" w:cs="Calibri"/>
      <w:sz w:val="22"/>
      <w:szCs w:val="22"/>
      <w:lang w:eastAsia="ar-SA"/>
    </w:rPr>
  </w:style>
  <w:style w:type="character" w:customStyle="1" w:styleId="c20">
    <w:name w:val="c20"/>
    <w:rsid w:val="00D20D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26257">
      <w:bodyDiv w:val="1"/>
      <w:marLeft w:val="0"/>
      <w:marRight w:val="0"/>
      <w:marTop w:val="0"/>
      <w:marBottom w:val="0"/>
      <w:divBdr>
        <w:top w:val="none" w:sz="0" w:space="0" w:color="auto"/>
        <w:left w:val="none" w:sz="0" w:space="0" w:color="auto"/>
        <w:bottom w:val="none" w:sz="0" w:space="0" w:color="auto"/>
        <w:right w:val="none" w:sz="0" w:space="0" w:color="auto"/>
      </w:divBdr>
    </w:div>
    <w:div w:id="244459796">
      <w:bodyDiv w:val="1"/>
      <w:marLeft w:val="0"/>
      <w:marRight w:val="0"/>
      <w:marTop w:val="0"/>
      <w:marBottom w:val="0"/>
      <w:divBdr>
        <w:top w:val="none" w:sz="0" w:space="0" w:color="auto"/>
        <w:left w:val="none" w:sz="0" w:space="0" w:color="auto"/>
        <w:bottom w:val="none" w:sz="0" w:space="0" w:color="auto"/>
        <w:right w:val="none" w:sz="0" w:space="0" w:color="auto"/>
      </w:divBdr>
    </w:div>
    <w:div w:id="1390106222">
      <w:bodyDiv w:val="1"/>
      <w:marLeft w:val="0"/>
      <w:marRight w:val="0"/>
      <w:marTop w:val="0"/>
      <w:marBottom w:val="0"/>
      <w:divBdr>
        <w:top w:val="none" w:sz="0" w:space="0" w:color="auto"/>
        <w:left w:val="none" w:sz="0" w:space="0" w:color="auto"/>
        <w:bottom w:val="none" w:sz="0" w:space="0" w:color="auto"/>
        <w:right w:val="none" w:sz="0" w:space="0" w:color="auto"/>
      </w:divBdr>
    </w:div>
    <w:div w:id="141351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C4656-B734-4F88-B565-1C0668C38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81</Pages>
  <Words>35421</Words>
  <Characters>201904</Characters>
  <Application>Microsoft Office Word</Application>
  <DocSecurity>0</DocSecurity>
  <Lines>1682</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Оля-ля</dc:creator>
  <cp:lastModifiedBy>1</cp:lastModifiedBy>
  <cp:revision>11</cp:revision>
  <cp:lastPrinted>2017-11-02T06:15:00Z</cp:lastPrinted>
  <dcterms:created xsi:type="dcterms:W3CDTF">2017-11-02T09:22:00Z</dcterms:created>
  <dcterms:modified xsi:type="dcterms:W3CDTF">2021-03-08T11:24:00Z</dcterms:modified>
</cp:coreProperties>
</file>