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80" w:rsidRPr="00077169" w:rsidRDefault="005A2A80" w:rsidP="005A2A80">
      <w:pPr>
        <w:jc w:val="right"/>
      </w:pPr>
      <w:r w:rsidRPr="00077169">
        <w:t xml:space="preserve">Приложение к </w:t>
      </w:r>
      <w:r>
        <w:t xml:space="preserve">адаптированной </w:t>
      </w:r>
      <w:r w:rsidRPr="00077169">
        <w:t xml:space="preserve">основной </w:t>
      </w:r>
      <w:r>
        <w:t>обще</w:t>
      </w:r>
      <w:r w:rsidRPr="00077169">
        <w:t xml:space="preserve">образовательной программе </w:t>
      </w:r>
    </w:p>
    <w:p w:rsidR="005A2A80" w:rsidRDefault="005A2A80" w:rsidP="005A2A80">
      <w:pPr>
        <w:jc w:val="right"/>
      </w:pPr>
      <w:r>
        <w:t xml:space="preserve">обучающихся с легкой умственной отсталостью (вариант 1) </w:t>
      </w:r>
    </w:p>
    <w:p w:rsidR="005A2A80" w:rsidRPr="00077169" w:rsidRDefault="005A2A80" w:rsidP="005A2A80">
      <w:pPr>
        <w:jc w:val="right"/>
      </w:pPr>
      <w:r w:rsidRPr="00077169">
        <w:t xml:space="preserve"> (</w:t>
      </w:r>
      <w:r>
        <w:t>А</w:t>
      </w:r>
      <w:r w:rsidRPr="00077169">
        <w:t xml:space="preserve">ООП </w:t>
      </w:r>
      <w:r>
        <w:t>ОВЗ ЛУО</w:t>
      </w:r>
      <w:r w:rsidRPr="00077169">
        <w:t>)</w:t>
      </w:r>
    </w:p>
    <w:p w:rsidR="005A2A80" w:rsidRPr="00077169" w:rsidRDefault="005A2A80" w:rsidP="005A2A80">
      <w:pPr>
        <w:jc w:val="right"/>
      </w:pPr>
      <w:r w:rsidRPr="00077169">
        <w:t>МОУ ИРМО «</w:t>
      </w:r>
      <w:proofErr w:type="spellStart"/>
      <w:r w:rsidRPr="00077169">
        <w:t>Листвянская</w:t>
      </w:r>
      <w:proofErr w:type="spellEnd"/>
      <w:r w:rsidRPr="00077169">
        <w:t xml:space="preserve"> СОШ»</w:t>
      </w:r>
    </w:p>
    <w:p w:rsidR="005A2A80" w:rsidRPr="00077169" w:rsidRDefault="005A2A80" w:rsidP="005A2A80"/>
    <w:p w:rsidR="005A2A80" w:rsidRPr="00077169" w:rsidRDefault="005A2A80" w:rsidP="005A2A80"/>
    <w:p w:rsidR="005A2A80" w:rsidRPr="00077169" w:rsidRDefault="005A2A80" w:rsidP="005A2A80"/>
    <w:p w:rsidR="005A2A80" w:rsidRPr="00077169" w:rsidRDefault="005A2A80" w:rsidP="005A2A80">
      <w:pPr>
        <w:jc w:val="center"/>
      </w:pPr>
      <w:r w:rsidRPr="00077169">
        <w:t>РАБОЧАЯ ПРОГРАММА</w:t>
      </w:r>
    </w:p>
    <w:p w:rsidR="005A2A80" w:rsidRDefault="005A2A80" w:rsidP="005A2A80">
      <w:pPr>
        <w:jc w:val="center"/>
      </w:pPr>
      <w:r>
        <w:t>МАТЕМАТИКА</w:t>
      </w:r>
    </w:p>
    <w:p w:rsidR="005A2A80" w:rsidRPr="00077169" w:rsidRDefault="005A2A80" w:rsidP="005A2A80">
      <w:pPr>
        <w:jc w:val="center"/>
      </w:pPr>
    </w:p>
    <w:p w:rsidR="005A2A80" w:rsidRDefault="005A2A80" w:rsidP="005A2A8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ОВЗ ЛУО</w:t>
      </w:r>
    </w:p>
    <w:p w:rsidR="005A2A80" w:rsidRDefault="005A2A80" w:rsidP="00397E36">
      <w:pPr>
        <w:ind w:firstLine="567"/>
        <w:jc w:val="center"/>
        <w:rPr>
          <w:b/>
          <w:bCs/>
        </w:rPr>
      </w:pPr>
    </w:p>
    <w:p w:rsidR="005A2A80" w:rsidRDefault="005A2A80" w:rsidP="00397E36">
      <w:pPr>
        <w:ind w:firstLine="567"/>
        <w:jc w:val="center"/>
        <w:rPr>
          <w:b/>
          <w:bCs/>
        </w:rPr>
      </w:pPr>
    </w:p>
    <w:p w:rsidR="005A2A80" w:rsidRDefault="005A2A80" w:rsidP="00397E36">
      <w:pPr>
        <w:ind w:firstLine="567"/>
        <w:jc w:val="center"/>
        <w:rPr>
          <w:b/>
          <w:bCs/>
        </w:rPr>
      </w:pPr>
    </w:p>
    <w:p w:rsidR="002C2270" w:rsidRDefault="008E42F8" w:rsidP="00397E36">
      <w:pPr>
        <w:ind w:firstLine="567"/>
        <w:jc w:val="center"/>
        <w:rPr>
          <w:b/>
          <w:bCs/>
        </w:rPr>
      </w:pPr>
      <w:r w:rsidRPr="00397E36">
        <w:rPr>
          <w:b/>
          <w:bCs/>
        </w:rPr>
        <w:t>ПЛАНИРУЕМЫЕ РЕЗУЛЬТАТЫ</w:t>
      </w:r>
    </w:p>
    <w:p w:rsidR="002C2270" w:rsidRPr="00397E36" w:rsidRDefault="008E42F8" w:rsidP="00397E36">
      <w:pPr>
        <w:ind w:firstLine="567"/>
        <w:jc w:val="both"/>
        <w:rPr>
          <w:b/>
        </w:rPr>
      </w:pPr>
      <w:r w:rsidRPr="00397E36">
        <w:rPr>
          <w:b/>
        </w:rPr>
        <w:t>Предметные результаты</w:t>
      </w:r>
      <w:r w:rsidR="002C2270" w:rsidRPr="00397E36">
        <w:rPr>
          <w:b/>
        </w:rPr>
        <w:t>:</w:t>
      </w:r>
    </w:p>
    <w:p w:rsidR="002C2270" w:rsidRPr="00397E36" w:rsidRDefault="002C2270" w:rsidP="00397E36">
      <w:pPr>
        <w:ind w:firstLine="567"/>
        <w:jc w:val="both"/>
      </w:pPr>
      <w:r w:rsidRPr="00397E36">
        <w:rPr>
          <w:u w:val="single"/>
        </w:rPr>
        <w:t>Минимальный уровень:</w:t>
      </w:r>
    </w:p>
    <w:p w:rsidR="00DC5119" w:rsidRPr="00397E36" w:rsidRDefault="005D23C7" w:rsidP="00397E36">
      <w:pPr>
        <w:pStyle w:val="a6"/>
        <w:numPr>
          <w:ilvl w:val="1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з</w:t>
      </w:r>
      <w:r w:rsidR="00DC5119" w:rsidRPr="00397E36">
        <w:rPr>
          <w:rFonts w:ascii="Times New Roman" w:hAnsi="Times New Roman"/>
          <w:sz w:val="24"/>
          <w:szCs w:val="24"/>
        </w:rPr>
        <w:t>нание десятичного  состава чисел в пределах 1 000 000;  разряды и классы;</w:t>
      </w:r>
    </w:p>
    <w:p w:rsidR="00DC5119" w:rsidRPr="00397E36" w:rsidRDefault="005D23C7" w:rsidP="00397E36">
      <w:pPr>
        <w:pStyle w:val="a6"/>
        <w:numPr>
          <w:ilvl w:val="1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з</w:t>
      </w:r>
      <w:r w:rsidR="00DC5119" w:rsidRPr="00397E36">
        <w:rPr>
          <w:rFonts w:ascii="Times New Roman" w:hAnsi="Times New Roman"/>
          <w:sz w:val="24"/>
          <w:szCs w:val="24"/>
        </w:rPr>
        <w:t xml:space="preserve">нание основного свойства обыкновенных дробей; </w:t>
      </w:r>
    </w:p>
    <w:p w:rsidR="00DC5119" w:rsidRPr="00397E36" w:rsidRDefault="005D23C7" w:rsidP="00397E36">
      <w:pPr>
        <w:pStyle w:val="a6"/>
        <w:numPr>
          <w:ilvl w:val="1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з</w:t>
      </w:r>
      <w:r w:rsidR="00DC5119" w:rsidRPr="00397E36">
        <w:rPr>
          <w:rFonts w:ascii="Times New Roman" w:hAnsi="Times New Roman"/>
          <w:sz w:val="24"/>
          <w:szCs w:val="24"/>
        </w:rPr>
        <w:t xml:space="preserve">нание зависимости между расстоянием, скоростью и временем; </w:t>
      </w:r>
    </w:p>
    <w:p w:rsidR="00DC5119" w:rsidRPr="00397E36" w:rsidRDefault="005D23C7" w:rsidP="00397E36">
      <w:pPr>
        <w:pStyle w:val="a6"/>
        <w:numPr>
          <w:ilvl w:val="1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з</w:t>
      </w:r>
      <w:r w:rsidR="00DC5119" w:rsidRPr="00397E36">
        <w:rPr>
          <w:rFonts w:ascii="Times New Roman" w:hAnsi="Times New Roman"/>
          <w:sz w:val="24"/>
          <w:szCs w:val="24"/>
        </w:rPr>
        <w:t xml:space="preserve">нание различных случаев  взаимного положения прямых  на плоскости  и в пространстве; </w:t>
      </w:r>
    </w:p>
    <w:p w:rsidR="00DC5119" w:rsidRPr="00397E36" w:rsidRDefault="005D23C7" w:rsidP="00397E36">
      <w:pPr>
        <w:pStyle w:val="a6"/>
        <w:numPr>
          <w:ilvl w:val="1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з</w:t>
      </w:r>
      <w:r w:rsidR="00DC5119" w:rsidRPr="00397E36">
        <w:rPr>
          <w:rFonts w:ascii="Times New Roman" w:hAnsi="Times New Roman"/>
          <w:sz w:val="24"/>
          <w:szCs w:val="24"/>
        </w:rPr>
        <w:t xml:space="preserve">нание свойства граней и ребер куба и бруса. </w:t>
      </w:r>
    </w:p>
    <w:p w:rsidR="00DC5119" w:rsidRPr="00397E36" w:rsidRDefault="00DC5119" w:rsidP="00397E36">
      <w:pPr>
        <w:pStyle w:val="a6"/>
        <w:numPr>
          <w:ilvl w:val="1"/>
          <w:numId w:val="2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знание табличных случаев умножения и получаемых из них случаев деления;</w:t>
      </w:r>
    </w:p>
    <w:p w:rsidR="00DC5119" w:rsidRPr="00397E36" w:rsidRDefault="00DC5119" w:rsidP="00397E36">
      <w:pPr>
        <w:pStyle w:val="a6"/>
        <w:numPr>
          <w:ilvl w:val="1"/>
          <w:numId w:val="2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письменное выполнение арифметических действий с числами в пределах 1</w:t>
      </w:r>
      <w:r w:rsidR="005D23C7" w:rsidRPr="00397E36">
        <w:rPr>
          <w:rFonts w:ascii="Times New Roman" w:hAnsi="Times New Roman"/>
          <w:sz w:val="24"/>
          <w:szCs w:val="24"/>
        </w:rPr>
        <w:t xml:space="preserve">000 </w:t>
      </w:r>
      <w:r w:rsidRPr="00397E36">
        <w:rPr>
          <w:rFonts w:ascii="Times New Roman" w:hAnsi="Times New Roman"/>
          <w:sz w:val="24"/>
          <w:szCs w:val="24"/>
        </w:rPr>
        <w:t xml:space="preserve">000 (сложение, вычитание, </w:t>
      </w:r>
      <w:r w:rsidR="005D23C7" w:rsidRPr="00397E36">
        <w:rPr>
          <w:rFonts w:ascii="Times New Roman" w:hAnsi="Times New Roman"/>
          <w:sz w:val="24"/>
          <w:szCs w:val="24"/>
        </w:rPr>
        <w:t xml:space="preserve">  </w:t>
      </w:r>
      <w:r w:rsidRPr="00397E36">
        <w:rPr>
          <w:rFonts w:ascii="Times New Roman" w:hAnsi="Times New Roman"/>
          <w:sz w:val="24"/>
          <w:szCs w:val="24"/>
        </w:rPr>
        <w:t>умножение и деление на однозначное число) с использованием таблиц умножения, алгоритмов письменных арифметических действий;</w:t>
      </w:r>
    </w:p>
    <w:p w:rsidR="00DC5119" w:rsidRPr="00397E36" w:rsidRDefault="00DC5119" w:rsidP="00397E36">
      <w:pPr>
        <w:pStyle w:val="a6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5D23C7" w:rsidRPr="00397E36" w:rsidRDefault="005D23C7" w:rsidP="00397E36">
      <w:pPr>
        <w:ind w:firstLine="567"/>
      </w:pPr>
      <w:r w:rsidRPr="00397E36">
        <w:rPr>
          <w:b/>
          <w:u w:val="single"/>
        </w:rPr>
        <w:t>Достаточный уровень</w:t>
      </w:r>
      <w:r w:rsidRPr="00397E36">
        <w:rPr>
          <w:u w:val="single"/>
        </w:rPr>
        <w:t>:</w:t>
      </w:r>
    </w:p>
    <w:p w:rsidR="005D23C7" w:rsidRPr="00397E36" w:rsidRDefault="005D23C7" w:rsidP="00397E36">
      <w:pPr>
        <w:pStyle w:val="a6"/>
        <w:numPr>
          <w:ilvl w:val="0"/>
          <w:numId w:val="2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 xml:space="preserve">знание числового ряда чисел в пределах 10 000; чтение, запись и сравнение чисел в </w:t>
      </w:r>
      <w:r w:rsidR="008E42F8" w:rsidRPr="00397E36">
        <w:rPr>
          <w:rFonts w:ascii="Times New Roman" w:hAnsi="Times New Roman"/>
          <w:sz w:val="24"/>
          <w:szCs w:val="24"/>
        </w:rPr>
        <w:t xml:space="preserve"> </w:t>
      </w:r>
      <w:r w:rsidRPr="00397E36">
        <w:rPr>
          <w:rFonts w:ascii="Times New Roman" w:hAnsi="Times New Roman"/>
          <w:sz w:val="24"/>
          <w:szCs w:val="24"/>
        </w:rPr>
        <w:t>пределах 10 000;</w:t>
      </w:r>
    </w:p>
    <w:p w:rsidR="005D23C7" w:rsidRPr="00397E36" w:rsidRDefault="005D23C7" w:rsidP="00397E36">
      <w:pPr>
        <w:pStyle w:val="a6"/>
        <w:numPr>
          <w:ilvl w:val="0"/>
          <w:numId w:val="2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знание таблицы сложения однозначных чисел, в том числе с переходом через десяток;</w:t>
      </w:r>
    </w:p>
    <w:p w:rsidR="005D23C7" w:rsidRPr="00397E36" w:rsidRDefault="005D23C7" w:rsidP="00397E36">
      <w:pPr>
        <w:pStyle w:val="a6"/>
        <w:numPr>
          <w:ilvl w:val="0"/>
          <w:numId w:val="2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знание табличных случаев умножения и получаемых из них случаев деления;</w:t>
      </w:r>
    </w:p>
    <w:p w:rsidR="005D23C7" w:rsidRPr="00397E36" w:rsidRDefault="005D23C7" w:rsidP="00397E36">
      <w:pPr>
        <w:pStyle w:val="a6"/>
        <w:numPr>
          <w:ilvl w:val="0"/>
          <w:numId w:val="2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 xml:space="preserve">знание названий, обозначений, соотношения крупных и мелких единиц измерения  </w:t>
      </w:r>
      <w:proofErr w:type="spellStart"/>
      <w:r w:rsidR="006B29A5" w:rsidRPr="00397E36">
        <w:rPr>
          <w:rFonts w:ascii="Times New Roman" w:hAnsi="Times New Roman"/>
          <w:sz w:val="24"/>
          <w:szCs w:val="24"/>
        </w:rPr>
        <w:t>скорости</w:t>
      </w:r>
      <w:proofErr w:type="gramStart"/>
      <w:r w:rsidRPr="00397E36">
        <w:rPr>
          <w:rFonts w:ascii="Times New Roman" w:hAnsi="Times New Roman"/>
          <w:sz w:val="24"/>
          <w:szCs w:val="24"/>
        </w:rPr>
        <w:t>,</w:t>
      </w:r>
      <w:r w:rsidR="006B29A5" w:rsidRPr="00397E36">
        <w:rPr>
          <w:rFonts w:ascii="Times New Roman" w:hAnsi="Times New Roman"/>
          <w:sz w:val="24"/>
          <w:szCs w:val="24"/>
        </w:rPr>
        <w:t>р</w:t>
      </w:r>
      <w:proofErr w:type="gramEnd"/>
      <w:r w:rsidR="006B29A5" w:rsidRPr="00397E36">
        <w:rPr>
          <w:rFonts w:ascii="Times New Roman" w:hAnsi="Times New Roman"/>
          <w:sz w:val="24"/>
          <w:szCs w:val="24"/>
        </w:rPr>
        <w:t>асстояния</w:t>
      </w:r>
      <w:proofErr w:type="spellEnd"/>
      <w:r w:rsidRPr="00397E36">
        <w:rPr>
          <w:rFonts w:ascii="Times New Roman" w:hAnsi="Times New Roman"/>
          <w:sz w:val="24"/>
          <w:szCs w:val="24"/>
        </w:rPr>
        <w:t>, времени;</w:t>
      </w:r>
    </w:p>
    <w:p w:rsidR="005D23C7" w:rsidRPr="00397E36" w:rsidRDefault="005D23C7" w:rsidP="00397E36">
      <w:pPr>
        <w:pStyle w:val="a6"/>
        <w:numPr>
          <w:ilvl w:val="0"/>
          <w:numId w:val="2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устное выполнение арифметических действий с целыми числами, полученными при счете и при измерении, в пределах 10 000 (простые случаи в пределах 10 000);</w:t>
      </w:r>
    </w:p>
    <w:p w:rsidR="005D23C7" w:rsidRPr="00397E36" w:rsidRDefault="005D23C7" w:rsidP="00397E36">
      <w:pPr>
        <w:pStyle w:val="a6"/>
        <w:numPr>
          <w:ilvl w:val="0"/>
          <w:numId w:val="2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 xml:space="preserve">знание </w:t>
      </w:r>
      <w:r w:rsidR="006B29A5" w:rsidRPr="00397E36">
        <w:rPr>
          <w:rFonts w:ascii="Times New Roman" w:hAnsi="Times New Roman"/>
          <w:sz w:val="24"/>
          <w:szCs w:val="24"/>
        </w:rPr>
        <w:t>смешанного числа</w:t>
      </w:r>
      <w:r w:rsidRPr="00397E36">
        <w:rPr>
          <w:rFonts w:ascii="Times New Roman" w:hAnsi="Times New Roman"/>
          <w:sz w:val="24"/>
          <w:szCs w:val="24"/>
        </w:rPr>
        <w:t>, их получение, запись, чтение;</w:t>
      </w:r>
    </w:p>
    <w:p w:rsidR="005D23C7" w:rsidRPr="00397E36" w:rsidRDefault="005D23C7" w:rsidP="00397E36">
      <w:pPr>
        <w:pStyle w:val="a6"/>
        <w:numPr>
          <w:ilvl w:val="0"/>
          <w:numId w:val="2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выполнение сравнения обыкновенных дробей;</w:t>
      </w:r>
    </w:p>
    <w:p w:rsidR="005D23C7" w:rsidRPr="00397E36" w:rsidRDefault="005D23C7" w:rsidP="00397E36">
      <w:pPr>
        <w:pStyle w:val="a6"/>
        <w:numPr>
          <w:ilvl w:val="0"/>
          <w:numId w:val="2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выполнение арифметических действий с целыми числами до 10 000  с использованием микрокалькулятора и проверкой вычислений путем повторного использования микрокалькулятора;</w:t>
      </w:r>
    </w:p>
    <w:p w:rsidR="005D23C7" w:rsidRPr="00397E36" w:rsidRDefault="005D23C7" w:rsidP="00397E36">
      <w:pPr>
        <w:pStyle w:val="a6"/>
        <w:numPr>
          <w:ilvl w:val="0"/>
          <w:numId w:val="2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решение простых задач в соответствии с программой, составных задач в 2-3 арифметических действия;</w:t>
      </w:r>
    </w:p>
    <w:p w:rsidR="005D23C7" w:rsidRPr="00397E36" w:rsidRDefault="005D23C7" w:rsidP="00397E36">
      <w:pPr>
        <w:pStyle w:val="a6"/>
        <w:numPr>
          <w:ilvl w:val="0"/>
          <w:numId w:val="2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Выполнение округления числа до заданного разряда</w:t>
      </w:r>
    </w:p>
    <w:p w:rsidR="006B29A5" w:rsidRPr="00397E36" w:rsidRDefault="006B29A5" w:rsidP="00397E36">
      <w:pPr>
        <w:pStyle w:val="a6"/>
        <w:numPr>
          <w:ilvl w:val="0"/>
          <w:numId w:val="2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 xml:space="preserve">Умение узнавать случаи взаимного положения </w:t>
      </w:r>
      <w:proofErr w:type="gramStart"/>
      <w:r w:rsidRPr="00397E36">
        <w:rPr>
          <w:rFonts w:ascii="Times New Roman" w:hAnsi="Times New Roman"/>
          <w:sz w:val="24"/>
          <w:szCs w:val="24"/>
        </w:rPr>
        <w:t>прямых</w:t>
      </w:r>
      <w:proofErr w:type="gramEnd"/>
      <w:r w:rsidRPr="00397E36">
        <w:rPr>
          <w:rFonts w:ascii="Times New Roman" w:hAnsi="Times New Roman"/>
          <w:sz w:val="24"/>
          <w:szCs w:val="24"/>
        </w:rPr>
        <w:t xml:space="preserve"> на плоскости и в пространстве</w:t>
      </w:r>
    </w:p>
    <w:p w:rsidR="006B29A5" w:rsidRPr="00397E36" w:rsidRDefault="006B29A5" w:rsidP="00397E36">
      <w:pPr>
        <w:pStyle w:val="a6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lastRenderedPageBreak/>
        <w:t>Умение читать, записывать под диктовку обыкновенные дроби и смешанные числа;</w:t>
      </w:r>
    </w:p>
    <w:p w:rsidR="006B29A5" w:rsidRPr="00397E36" w:rsidRDefault="006B29A5" w:rsidP="00397E36">
      <w:pPr>
        <w:pStyle w:val="a6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Умение узнавать  виды обыкновенных дробей, сравнивать их с единицей;</w:t>
      </w:r>
    </w:p>
    <w:p w:rsidR="006B29A5" w:rsidRPr="00397E36" w:rsidRDefault="006B29A5" w:rsidP="00397E36">
      <w:pPr>
        <w:pStyle w:val="a6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6B29A5" w:rsidRPr="00397E36" w:rsidRDefault="006B29A5" w:rsidP="00397E36">
      <w:pPr>
        <w:pStyle w:val="a6"/>
        <w:numPr>
          <w:ilvl w:val="0"/>
          <w:numId w:val="2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Умение выделять, называть, элементы куба, бруса, их свойства.</w:t>
      </w:r>
    </w:p>
    <w:p w:rsidR="006B29A5" w:rsidRPr="00397E36" w:rsidRDefault="006B29A5" w:rsidP="00397E36">
      <w:pPr>
        <w:pStyle w:val="a6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6B29A5" w:rsidRPr="00397E36" w:rsidRDefault="006B29A5" w:rsidP="00397E36">
      <w:pPr>
        <w:pStyle w:val="a6"/>
        <w:numPr>
          <w:ilvl w:val="1"/>
          <w:numId w:val="2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умение складывать, вычитать умножать и делить на однозначное число и круглые десятки числа в пределах 10000;</w:t>
      </w:r>
    </w:p>
    <w:p w:rsidR="00DC5119" w:rsidRPr="00397E36" w:rsidRDefault="006B29A5" w:rsidP="00397E36">
      <w:pPr>
        <w:pStyle w:val="a6"/>
        <w:numPr>
          <w:ilvl w:val="1"/>
          <w:numId w:val="2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 xml:space="preserve">устное выполнение сложения и вычитания чисел </w:t>
      </w:r>
      <w:proofErr w:type="gramStart"/>
      <w:r w:rsidRPr="00397E36">
        <w:rPr>
          <w:rFonts w:ascii="Times New Roman" w:hAnsi="Times New Roman"/>
          <w:sz w:val="24"/>
          <w:szCs w:val="24"/>
        </w:rPr>
        <w:t>в</w:t>
      </w:r>
      <w:proofErr w:type="gramEnd"/>
      <w:r w:rsidRPr="00397E36">
        <w:rPr>
          <w:rFonts w:ascii="Times New Roman" w:hAnsi="Times New Roman"/>
          <w:sz w:val="24"/>
          <w:szCs w:val="24"/>
        </w:rPr>
        <w:t xml:space="preserve"> предела 100;</w:t>
      </w:r>
    </w:p>
    <w:p w:rsidR="00DC5119" w:rsidRPr="00397E36" w:rsidRDefault="00335B4A" w:rsidP="00397E36">
      <w:pPr>
        <w:pStyle w:val="a6"/>
        <w:numPr>
          <w:ilvl w:val="1"/>
          <w:numId w:val="2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У</w:t>
      </w:r>
      <w:r w:rsidR="00DC5119" w:rsidRPr="00397E36">
        <w:rPr>
          <w:rFonts w:ascii="Times New Roman" w:hAnsi="Times New Roman"/>
          <w:sz w:val="24"/>
          <w:szCs w:val="24"/>
        </w:rPr>
        <w:t>ме</w:t>
      </w:r>
      <w:r w:rsidRPr="00397E36">
        <w:rPr>
          <w:rFonts w:ascii="Times New Roman" w:hAnsi="Times New Roman"/>
          <w:sz w:val="24"/>
          <w:szCs w:val="24"/>
        </w:rPr>
        <w:t xml:space="preserve">ние </w:t>
      </w:r>
      <w:r w:rsidR="00DC5119" w:rsidRPr="00397E36">
        <w:rPr>
          <w:rFonts w:ascii="Times New Roman" w:hAnsi="Times New Roman"/>
          <w:sz w:val="24"/>
          <w:szCs w:val="24"/>
        </w:rPr>
        <w:t xml:space="preserve"> читать, записывать под диктовку, сравнивать (больше - меньше) в пределах 10 000;</w:t>
      </w:r>
    </w:p>
    <w:p w:rsidR="00DC5119" w:rsidRPr="00397E36" w:rsidRDefault="00335B4A" w:rsidP="00397E36">
      <w:pPr>
        <w:pStyle w:val="a6"/>
        <w:numPr>
          <w:ilvl w:val="1"/>
          <w:numId w:val="2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 xml:space="preserve">Умение </w:t>
      </w:r>
      <w:r w:rsidR="00DC5119" w:rsidRPr="00397E36">
        <w:rPr>
          <w:rFonts w:ascii="Times New Roman" w:hAnsi="Times New Roman"/>
          <w:sz w:val="24"/>
          <w:szCs w:val="24"/>
        </w:rPr>
        <w:t>складывать, вычитать умножать и делить на однозначное число и круглые десятки числа в пределах 10000;</w:t>
      </w:r>
    </w:p>
    <w:p w:rsidR="002C2270" w:rsidRPr="00397E36" w:rsidRDefault="009E0D99" w:rsidP="00397E36">
      <w:pPr>
        <w:ind w:firstLine="567"/>
        <w:jc w:val="both"/>
        <w:rPr>
          <w:b/>
        </w:rPr>
      </w:pPr>
      <w:r w:rsidRPr="00397E36">
        <w:rPr>
          <w:b/>
        </w:rPr>
        <w:t>Личностные результаты:</w:t>
      </w:r>
    </w:p>
    <w:p w:rsidR="002C2270" w:rsidRPr="00397E36" w:rsidRDefault="002C2270" w:rsidP="00397E36">
      <w:pPr>
        <w:pStyle w:val="a6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 xml:space="preserve">воспитание уважительного отношения к иному мнению; </w:t>
      </w:r>
    </w:p>
    <w:p w:rsidR="002C2270" w:rsidRPr="00397E36" w:rsidRDefault="002C2270" w:rsidP="00397E36">
      <w:pPr>
        <w:pStyle w:val="a6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сформированность</w:t>
      </w:r>
      <w:r w:rsidRPr="00397E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7E36">
        <w:rPr>
          <w:rFonts w:ascii="Times New Roman" w:hAnsi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2C2270" w:rsidRPr="00397E36" w:rsidRDefault="002C2270" w:rsidP="00397E36">
      <w:pPr>
        <w:pStyle w:val="a6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2C2270" w:rsidRPr="00397E36" w:rsidRDefault="002C2270" w:rsidP="00397E36">
      <w:pPr>
        <w:pStyle w:val="a6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2C2270" w:rsidRPr="00397E36" w:rsidRDefault="002C2270" w:rsidP="00397E36">
      <w:pPr>
        <w:pStyle w:val="a6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397E3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97E36">
        <w:rPr>
          <w:rFonts w:ascii="Times New Roman" w:hAnsi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2C2270" w:rsidRPr="00397E36" w:rsidRDefault="002C2270" w:rsidP="00397E36">
      <w:pPr>
        <w:pStyle w:val="a6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сформированность</w:t>
      </w:r>
      <w:r w:rsidRPr="00397E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7E36">
        <w:rPr>
          <w:rFonts w:ascii="Times New Roman" w:hAnsi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2C2270" w:rsidRPr="00397E36" w:rsidRDefault="002C2270" w:rsidP="00397E36">
      <w:pPr>
        <w:pStyle w:val="a6"/>
        <w:numPr>
          <w:ilvl w:val="0"/>
          <w:numId w:val="2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развитие этических чувств, проявление доброжелательности, эмоционально-нра</w:t>
      </w:r>
      <w:r w:rsidRPr="00397E36">
        <w:rPr>
          <w:rFonts w:ascii="Times New Roman" w:hAnsi="Times New Roman"/>
          <w:sz w:val="24"/>
          <w:szCs w:val="24"/>
        </w:rPr>
        <w:softHyphen/>
        <w:t>вственной отзывчивости и взаимопомощи, проявление</w:t>
      </w:r>
      <w:r w:rsidRPr="00397E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7E36">
        <w:rPr>
          <w:rFonts w:ascii="Times New Roman" w:hAnsi="Times New Roman"/>
          <w:sz w:val="24"/>
          <w:szCs w:val="24"/>
        </w:rPr>
        <w:t xml:space="preserve">сопереживания к чувствам других людей; </w:t>
      </w:r>
    </w:p>
    <w:p w:rsidR="002C2270" w:rsidRPr="00397E36" w:rsidRDefault="002C2270" w:rsidP="00397E36">
      <w:pPr>
        <w:pStyle w:val="a6"/>
        <w:numPr>
          <w:ilvl w:val="0"/>
          <w:numId w:val="24"/>
        </w:numPr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397E36">
        <w:rPr>
          <w:rFonts w:ascii="Times New Roman" w:hAnsi="Times New Roman"/>
          <w:sz w:val="24"/>
          <w:szCs w:val="24"/>
        </w:rPr>
        <w:t>проявление</w:t>
      </w:r>
      <w:r w:rsidRPr="00397E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7E36">
        <w:rPr>
          <w:rFonts w:ascii="Times New Roman" w:hAnsi="Times New Roman"/>
          <w:sz w:val="24"/>
          <w:szCs w:val="24"/>
        </w:rPr>
        <w:t>готовности к самостоятельной жизни.</w:t>
      </w:r>
    </w:p>
    <w:p w:rsidR="002C2270" w:rsidRPr="00397E36" w:rsidRDefault="002C2270" w:rsidP="00397E36">
      <w:pPr>
        <w:ind w:firstLine="567"/>
        <w:jc w:val="both"/>
        <w:rPr>
          <w:bCs/>
        </w:rPr>
      </w:pPr>
      <w:r w:rsidRPr="00397E36">
        <w:rPr>
          <w:bCs/>
        </w:rPr>
        <w:t>На протяжении всего обучения проводится целенаправленная работа по формированию базовых учебных действий, которые формируют у школьников осознанное отношение к обучению и содействуют становлению ученика как субъекта осознанной активной учебной деятельности на доступном для него уровне</w:t>
      </w:r>
    </w:p>
    <w:p w:rsidR="002C2270" w:rsidRPr="00397E36" w:rsidRDefault="002C2270" w:rsidP="00397E36">
      <w:pPr>
        <w:ind w:firstLine="567"/>
        <w:jc w:val="both"/>
        <w:rPr>
          <w:bCs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6"/>
      </w:tblGrid>
      <w:tr w:rsidR="002C2270" w:rsidRPr="00397E36" w:rsidTr="00F409FE">
        <w:tc>
          <w:tcPr>
            <w:tcW w:w="10030" w:type="dxa"/>
            <w:shd w:val="clear" w:color="auto" w:fill="F2F2F2"/>
          </w:tcPr>
          <w:p w:rsidR="002C2270" w:rsidRPr="00397E36" w:rsidRDefault="002C2270" w:rsidP="00397E36">
            <w:pPr>
              <w:ind w:firstLine="567"/>
              <w:jc w:val="center"/>
              <w:rPr>
                <w:lang w:eastAsia="en-US"/>
              </w:rPr>
            </w:pPr>
            <w:r w:rsidRPr="00397E36">
              <w:rPr>
                <w:b/>
                <w:bCs/>
                <w:lang w:eastAsia="en-US"/>
              </w:rPr>
              <w:t>ЛИЧНОСТНЫЕ УЧЕБНЫЕ ДЕЙСТВИЯ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 xml:space="preserve">осознание себя как ученика, заинтересованного посещением школы, обучением, занятиями, как члена семьи, одноклассника, друга 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 xml:space="preserve">самостоятельность в выполнении учебных заданий, поручений, договоренностей 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 xml:space="preserve">понимание личной ответственности за свои поступки на основе представлений </w:t>
            </w:r>
            <w:proofErr w:type="gramStart"/>
            <w:r w:rsidRPr="00397E3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97E36">
              <w:rPr>
                <w:rFonts w:ascii="Times New Roman" w:hAnsi="Times New Roman"/>
                <w:sz w:val="24"/>
                <w:szCs w:val="24"/>
              </w:rPr>
              <w:t xml:space="preserve"> этических нормах и правилах поведения в современном обществе 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F2F2F2"/>
          </w:tcPr>
          <w:p w:rsidR="002C2270" w:rsidRPr="00397E36" w:rsidRDefault="002C2270" w:rsidP="00397E36">
            <w:pPr>
              <w:ind w:firstLine="567"/>
              <w:jc w:val="center"/>
              <w:rPr>
                <w:lang w:eastAsia="en-US"/>
              </w:rPr>
            </w:pPr>
            <w:r w:rsidRPr="00397E36">
              <w:rPr>
                <w:b/>
                <w:bCs/>
                <w:lang w:eastAsia="en-US"/>
              </w:rPr>
              <w:t>КОММУНИКАТИВНЫЕ УЧЕБНЫЕ ДЕЙСТВИЯ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 (учитель – ученик, ученик – ученик, ученик – класс, учител</w:t>
            </w:r>
            <w:proofErr w:type="gramStart"/>
            <w:r w:rsidRPr="00397E36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397E36">
              <w:rPr>
                <w:rFonts w:ascii="Times New Roman" w:hAnsi="Times New Roman"/>
                <w:sz w:val="24"/>
                <w:szCs w:val="24"/>
              </w:rPr>
              <w:t xml:space="preserve"> класс) 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 xml:space="preserve">использовать принятые ритуалы социального взаимодействия с одноклассниками и учителем 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 xml:space="preserve">слушать и понимать инструкцию к учебному заданию в разных видах деятельности и быту 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сотрудничать с взрослыми и сверстниками в разных социальных ситуациях 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 xml:space="preserve">доброжелательно относиться, сопереживать, конструктивно взаимодействовать с людьми 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договариваться и изменять свое поведение с учетом поведения других участников спорной ситуации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F2F2F2"/>
          </w:tcPr>
          <w:p w:rsidR="002C2270" w:rsidRPr="00397E36" w:rsidRDefault="002C2270" w:rsidP="00397E36">
            <w:pPr>
              <w:ind w:firstLine="567"/>
              <w:jc w:val="center"/>
              <w:rPr>
                <w:b/>
                <w:lang w:eastAsia="en-US"/>
              </w:rPr>
            </w:pPr>
            <w:r w:rsidRPr="00397E36">
              <w:rPr>
                <w:b/>
                <w:bCs/>
                <w:lang w:eastAsia="en-US"/>
              </w:rPr>
              <w:t>РЕГУЛЯТИВНЫЕ УЧЕБНЫЕ ДЕЙСТВИЯ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 xml:space="preserve">входить и выходить из учебного помещения со звонком 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 xml:space="preserve">ориентироваться в пространстве класса 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пользоваться учебной мебелью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адекватно использовать ритуалы школьного поведения (поднимать руку, вставать и выходить из-за парты и т. д.)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работать с учебными принадлежностями  и организовывать рабочее место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передвигаться по школе, находить свой класс, другие необходимые помещения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F2F2F2"/>
          </w:tcPr>
          <w:p w:rsidR="002C2270" w:rsidRPr="00397E36" w:rsidRDefault="002C2270" w:rsidP="00397E36">
            <w:pPr>
              <w:ind w:firstLine="567"/>
              <w:jc w:val="center"/>
              <w:rPr>
                <w:lang w:eastAsia="en-US"/>
              </w:rPr>
            </w:pPr>
            <w:r w:rsidRPr="00397E36">
              <w:rPr>
                <w:b/>
                <w:bCs/>
                <w:lang w:eastAsia="en-US"/>
              </w:rPr>
              <w:t>ПОЗНАВАТЕЛЬНЫЕ УЧЕБНЫЕ ДЕЙСТВИЯ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овладение началами математики (понятием числа, вычислениями, решением арифметических задач)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</w:t>
            </w:r>
          </w:p>
        </w:tc>
      </w:tr>
      <w:tr w:rsidR="002C2270" w:rsidRPr="00397E36" w:rsidTr="00F409FE">
        <w:tc>
          <w:tcPr>
            <w:tcW w:w="10030" w:type="dxa"/>
            <w:shd w:val="clear" w:color="auto" w:fill="auto"/>
          </w:tcPr>
          <w:p w:rsidR="002C2270" w:rsidRPr="00397E36" w:rsidRDefault="002C2270" w:rsidP="00397E36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36">
              <w:rPr>
                <w:rFonts w:ascii="Times New Roman" w:hAnsi="Times New Roman"/>
                <w:sz w:val="24"/>
                <w:szCs w:val="24"/>
              </w:rPr>
              <w:t>развитие способности использовать некоторые математические знания в жизни.</w:t>
            </w:r>
          </w:p>
        </w:tc>
      </w:tr>
    </w:tbl>
    <w:p w:rsidR="00331AAE" w:rsidRPr="00397E36" w:rsidRDefault="00331AAE" w:rsidP="00397E36">
      <w:pPr>
        <w:pStyle w:val="a6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ED4EC7" w:rsidRPr="00397E36" w:rsidRDefault="008C4B97" w:rsidP="00397E36">
      <w:pPr>
        <w:ind w:firstLine="567"/>
        <w:jc w:val="center"/>
        <w:rPr>
          <w:b/>
        </w:rPr>
      </w:pPr>
      <w:r w:rsidRPr="00397E36">
        <w:rPr>
          <w:b/>
        </w:rPr>
        <w:t>Содержание учебного материала</w:t>
      </w:r>
    </w:p>
    <w:p w:rsidR="008C4B97" w:rsidRPr="00397E36" w:rsidRDefault="008C4B97" w:rsidP="00397E36">
      <w:pPr>
        <w:ind w:firstLine="567"/>
        <w:jc w:val="center"/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551"/>
        <w:gridCol w:w="2410"/>
        <w:gridCol w:w="2693"/>
      </w:tblGrid>
      <w:tr w:rsidR="00ED4EC7" w:rsidRPr="00397E36" w:rsidTr="00F409FE">
        <w:tc>
          <w:tcPr>
            <w:tcW w:w="2411" w:type="dxa"/>
          </w:tcPr>
          <w:p w:rsidR="00ED4EC7" w:rsidRPr="00397E36" w:rsidRDefault="00ED4EC7" w:rsidP="00397E36">
            <w:pPr>
              <w:ind w:firstLine="34"/>
              <w:rPr>
                <w:rFonts w:eastAsia="Calibri"/>
                <w:b/>
                <w:lang w:eastAsia="en-US"/>
              </w:rPr>
            </w:pPr>
            <w:r w:rsidRPr="00397E36">
              <w:rPr>
                <w:rFonts w:eastAsia="Calibri"/>
                <w:b/>
                <w:lang w:eastAsia="en-US"/>
              </w:rPr>
              <w:t>1 четверть</w:t>
            </w:r>
          </w:p>
          <w:p w:rsidR="00ED4EC7" w:rsidRPr="00397E36" w:rsidRDefault="00ED4EC7" w:rsidP="00397E36">
            <w:pPr>
              <w:autoSpaceDE w:val="0"/>
              <w:autoSpaceDN w:val="0"/>
              <w:adjustRightInd w:val="0"/>
              <w:ind w:firstLine="34"/>
              <w:rPr>
                <w:rFonts w:eastAsia="Calibri"/>
                <w:iCs/>
                <w:lang w:eastAsia="en-US"/>
              </w:rPr>
            </w:pPr>
            <w:r w:rsidRPr="00397E36">
              <w:rPr>
                <w:rFonts w:eastAsia="Calibri"/>
                <w:iCs/>
                <w:lang w:eastAsia="en-US"/>
              </w:rPr>
              <w:t>Нумерация чисел в пределах 1 000.</w:t>
            </w:r>
          </w:p>
          <w:p w:rsidR="00ED4EC7" w:rsidRPr="00397E36" w:rsidRDefault="00ED4EC7" w:rsidP="00397E36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</w:p>
          <w:p w:rsidR="00ED4EC7" w:rsidRPr="00397E36" w:rsidRDefault="00ED4EC7" w:rsidP="00397E36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397E36">
              <w:rPr>
                <w:rFonts w:eastAsia="Calibri"/>
                <w:lang w:eastAsia="en-US"/>
              </w:rPr>
              <w:t>Преобразование чисел, полученных при измерении</w:t>
            </w:r>
          </w:p>
          <w:p w:rsidR="00ED4EC7" w:rsidRPr="00397E36" w:rsidRDefault="00ED4EC7" w:rsidP="00397E36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</w:p>
          <w:p w:rsidR="00ED4EC7" w:rsidRPr="00397E36" w:rsidRDefault="00ED4EC7" w:rsidP="00397E36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397E36">
              <w:rPr>
                <w:rFonts w:eastAsia="Calibri"/>
                <w:lang w:eastAsia="en-US"/>
              </w:rPr>
              <w:t>Геометрический материал</w:t>
            </w:r>
          </w:p>
          <w:p w:rsidR="00ED4EC7" w:rsidRPr="00397E36" w:rsidRDefault="00ED4EC7" w:rsidP="00397E36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</w:p>
          <w:p w:rsidR="00ED4EC7" w:rsidRPr="00397E36" w:rsidRDefault="00ED4EC7" w:rsidP="00397E36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397E36">
              <w:rPr>
                <w:rFonts w:eastAsia="Calibri"/>
                <w:lang w:eastAsia="en-US"/>
              </w:rPr>
              <w:t>Нахождение долей предмета и числа</w:t>
            </w:r>
          </w:p>
          <w:p w:rsidR="00ED4EC7" w:rsidRPr="00397E36" w:rsidRDefault="00ED4EC7" w:rsidP="00397E36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</w:p>
          <w:p w:rsidR="00ED4EC7" w:rsidRPr="00397E36" w:rsidRDefault="00ED4EC7" w:rsidP="00397E36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397E36">
              <w:rPr>
                <w:rFonts w:eastAsia="Calibri"/>
                <w:lang w:eastAsia="en-US"/>
              </w:rPr>
              <w:t>Запись обыкновенных дробей</w:t>
            </w:r>
          </w:p>
          <w:p w:rsidR="00ED4EC7" w:rsidRPr="00397E36" w:rsidRDefault="00ED4EC7" w:rsidP="00397E36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</w:p>
          <w:p w:rsidR="00ED4EC7" w:rsidRPr="00397E36" w:rsidRDefault="00ED4EC7" w:rsidP="00397E36">
            <w:pPr>
              <w:autoSpaceDE w:val="0"/>
              <w:autoSpaceDN w:val="0"/>
              <w:adjustRightInd w:val="0"/>
              <w:ind w:firstLine="34"/>
              <w:rPr>
                <w:rFonts w:eastAsia="Calibri"/>
                <w:i/>
                <w:iCs/>
                <w:lang w:eastAsia="en-US"/>
              </w:rPr>
            </w:pPr>
            <w:r w:rsidRPr="00397E36">
              <w:rPr>
                <w:rFonts w:eastAsia="Calibri"/>
                <w:lang w:eastAsia="en-US"/>
              </w:rPr>
              <w:t>Виды треугольников</w:t>
            </w:r>
          </w:p>
        </w:tc>
        <w:tc>
          <w:tcPr>
            <w:tcW w:w="2551" w:type="dxa"/>
          </w:tcPr>
          <w:p w:rsidR="00ED4EC7" w:rsidRPr="00397E36" w:rsidRDefault="00ED4EC7" w:rsidP="00397E36">
            <w:pPr>
              <w:ind w:firstLine="34"/>
              <w:rPr>
                <w:rFonts w:eastAsia="Calibri"/>
                <w:b/>
                <w:lang w:eastAsia="en-US"/>
              </w:rPr>
            </w:pPr>
            <w:r w:rsidRPr="00397E36">
              <w:rPr>
                <w:rFonts w:eastAsia="Calibri"/>
                <w:b/>
                <w:lang w:eastAsia="en-US"/>
              </w:rPr>
              <w:t>2 четверть</w:t>
            </w:r>
          </w:p>
          <w:p w:rsidR="00ED4EC7" w:rsidRPr="00397E36" w:rsidRDefault="00ED4EC7" w:rsidP="00397E36">
            <w:pPr>
              <w:ind w:firstLine="34"/>
              <w:rPr>
                <w:rStyle w:val="a7"/>
                <w:rFonts w:eastAsia="Calibri"/>
                <w:lang w:eastAsia="en-US"/>
              </w:rPr>
            </w:pPr>
            <w:r w:rsidRPr="00397E36">
              <w:rPr>
                <w:rFonts w:eastAsia="Calibri"/>
                <w:lang w:eastAsia="en-US"/>
              </w:rPr>
              <w:t>Обыкновенные дроби.</w:t>
            </w:r>
            <w:r w:rsidRPr="00397E36">
              <w:rPr>
                <w:rStyle w:val="a7"/>
                <w:rFonts w:eastAsia="Calibri"/>
                <w:lang w:eastAsia="en-US"/>
              </w:rPr>
              <w:t xml:space="preserve"> </w:t>
            </w:r>
          </w:p>
          <w:p w:rsidR="00ED4EC7" w:rsidRPr="00397E36" w:rsidRDefault="00ED4EC7" w:rsidP="00397E36">
            <w:pPr>
              <w:ind w:firstLine="34"/>
              <w:rPr>
                <w:rStyle w:val="a7"/>
                <w:rFonts w:eastAsia="Calibri"/>
                <w:lang w:eastAsia="en-US"/>
              </w:rPr>
            </w:pPr>
          </w:p>
          <w:p w:rsidR="00ED4EC7" w:rsidRPr="00397E36" w:rsidRDefault="00ED4EC7" w:rsidP="00397E36">
            <w:pPr>
              <w:ind w:firstLine="34"/>
              <w:rPr>
                <w:rStyle w:val="a7"/>
                <w:rFonts w:eastAsia="Calibri"/>
                <w:lang w:eastAsia="en-US"/>
              </w:rPr>
            </w:pPr>
            <w:r w:rsidRPr="00397E36">
              <w:rPr>
                <w:rStyle w:val="a7"/>
                <w:rFonts w:eastAsia="Calibri"/>
                <w:b w:val="0"/>
                <w:lang w:eastAsia="en-US"/>
              </w:rPr>
              <w:t>Сравнение обыкновенных дробей и смешанных чисел</w:t>
            </w:r>
          </w:p>
          <w:p w:rsidR="00ED4EC7" w:rsidRPr="00397E36" w:rsidRDefault="00ED4EC7" w:rsidP="00397E36">
            <w:pPr>
              <w:ind w:firstLine="34"/>
              <w:rPr>
                <w:rStyle w:val="a8"/>
                <w:rFonts w:eastAsia="Calibri"/>
                <w:bCs/>
                <w:i w:val="0"/>
                <w:lang w:eastAsia="en-US"/>
              </w:rPr>
            </w:pPr>
          </w:p>
          <w:p w:rsidR="00ED4EC7" w:rsidRPr="00397E36" w:rsidRDefault="00ED4EC7" w:rsidP="00397E36">
            <w:pPr>
              <w:ind w:firstLine="34"/>
              <w:rPr>
                <w:rStyle w:val="a8"/>
                <w:rFonts w:eastAsia="Calibri"/>
                <w:bCs/>
                <w:i w:val="0"/>
                <w:lang w:eastAsia="en-US"/>
              </w:rPr>
            </w:pPr>
            <w:r w:rsidRPr="00397E36">
              <w:rPr>
                <w:rStyle w:val="a8"/>
                <w:rFonts w:eastAsia="Calibri"/>
                <w:bCs/>
                <w:i w:val="0"/>
                <w:lang w:eastAsia="en-US"/>
              </w:rPr>
              <w:t>Сложение  и вычитание обыкновенных дробей с одинаковыми знаменателями</w:t>
            </w:r>
          </w:p>
          <w:p w:rsidR="00ED4EC7" w:rsidRPr="00397E36" w:rsidRDefault="00ED4EC7" w:rsidP="00397E36">
            <w:pPr>
              <w:ind w:firstLine="34"/>
              <w:rPr>
                <w:rStyle w:val="a8"/>
                <w:rFonts w:eastAsia="Calibri"/>
                <w:bCs/>
                <w:i w:val="0"/>
                <w:lang w:eastAsia="en-US"/>
              </w:rPr>
            </w:pPr>
          </w:p>
          <w:p w:rsidR="00ED4EC7" w:rsidRPr="00397E36" w:rsidRDefault="00ED4EC7" w:rsidP="00397E36">
            <w:pPr>
              <w:ind w:firstLine="34"/>
              <w:rPr>
                <w:rFonts w:eastAsia="Calibri"/>
                <w:lang w:eastAsia="en-US"/>
              </w:rPr>
            </w:pPr>
            <w:r w:rsidRPr="00397E36">
              <w:rPr>
                <w:rStyle w:val="a8"/>
                <w:rFonts w:eastAsia="Calibri"/>
                <w:bCs/>
                <w:i w:val="0"/>
                <w:lang w:eastAsia="en-US"/>
              </w:rPr>
              <w:t>Сложение  и вычитание смешанных  чисел</w:t>
            </w:r>
          </w:p>
          <w:p w:rsidR="00ED4EC7" w:rsidRPr="00397E36" w:rsidRDefault="00ED4EC7" w:rsidP="00397E36">
            <w:pPr>
              <w:ind w:firstLine="34"/>
              <w:rPr>
                <w:rFonts w:eastAsia="Calibri"/>
                <w:lang w:eastAsia="en-US"/>
              </w:rPr>
            </w:pPr>
          </w:p>
          <w:p w:rsidR="00ED4EC7" w:rsidRPr="00397E36" w:rsidRDefault="00ED4EC7" w:rsidP="00397E36">
            <w:pPr>
              <w:ind w:firstLine="34"/>
              <w:rPr>
                <w:rFonts w:eastAsia="Calibri"/>
                <w:i/>
                <w:lang w:eastAsia="en-US"/>
              </w:rPr>
            </w:pPr>
            <w:r w:rsidRPr="00397E36">
              <w:rPr>
                <w:rStyle w:val="a8"/>
                <w:rFonts w:eastAsia="Calibri"/>
                <w:bCs/>
                <w:i w:val="0"/>
                <w:lang w:eastAsia="en-US"/>
              </w:rPr>
              <w:t>Скорость. Время. Расстояние</w:t>
            </w:r>
          </w:p>
        </w:tc>
        <w:tc>
          <w:tcPr>
            <w:tcW w:w="2410" w:type="dxa"/>
          </w:tcPr>
          <w:p w:rsidR="00ED4EC7" w:rsidRPr="00397E36" w:rsidRDefault="00ED4EC7" w:rsidP="00397E36">
            <w:pPr>
              <w:ind w:firstLine="34"/>
              <w:rPr>
                <w:rFonts w:eastAsia="Calibri"/>
                <w:b/>
                <w:lang w:eastAsia="en-US"/>
              </w:rPr>
            </w:pPr>
            <w:r w:rsidRPr="00397E36">
              <w:rPr>
                <w:rFonts w:eastAsia="Calibri"/>
                <w:b/>
                <w:lang w:eastAsia="en-US"/>
              </w:rPr>
              <w:t xml:space="preserve">           3четверть</w:t>
            </w:r>
          </w:p>
          <w:p w:rsidR="00ED4EC7" w:rsidRPr="00397E36" w:rsidRDefault="00ED4EC7" w:rsidP="00397E36">
            <w:pPr>
              <w:ind w:right="-108" w:firstLine="34"/>
              <w:rPr>
                <w:rStyle w:val="a8"/>
                <w:rFonts w:eastAsia="Calibri"/>
                <w:bCs/>
                <w:i w:val="0"/>
                <w:lang w:eastAsia="en-US"/>
              </w:rPr>
            </w:pPr>
            <w:r w:rsidRPr="00397E36">
              <w:rPr>
                <w:rStyle w:val="a8"/>
                <w:rFonts w:eastAsia="Calibri"/>
                <w:bCs/>
                <w:i w:val="0"/>
                <w:lang w:eastAsia="en-US"/>
              </w:rPr>
              <w:t>Умножение многозначных чисел на однозначное число и круглые десятки</w:t>
            </w:r>
          </w:p>
          <w:p w:rsidR="00ED4EC7" w:rsidRPr="00397E36" w:rsidRDefault="00ED4EC7" w:rsidP="00397E36">
            <w:pPr>
              <w:ind w:firstLine="34"/>
              <w:rPr>
                <w:rStyle w:val="a8"/>
                <w:rFonts w:eastAsia="Calibri"/>
                <w:bCs/>
                <w:i w:val="0"/>
                <w:lang w:eastAsia="en-US"/>
              </w:rPr>
            </w:pPr>
          </w:p>
          <w:p w:rsidR="00ED4EC7" w:rsidRPr="00397E36" w:rsidRDefault="00ED4EC7" w:rsidP="00397E36">
            <w:pPr>
              <w:ind w:firstLine="34"/>
              <w:rPr>
                <w:rStyle w:val="a8"/>
                <w:rFonts w:eastAsia="Calibri"/>
                <w:bCs/>
                <w:i w:val="0"/>
                <w:lang w:eastAsia="en-US"/>
              </w:rPr>
            </w:pPr>
            <w:r w:rsidRPr="00397E36">
              <w:rPr>
                <w:rStyle w:val="a8"/>
                <w:rFonts w:eastAsia="Calibri"/>
                <w:bCs/>
                <w:i w:val="0"/>
                <w:lang w:eastAsia="en-US"/>
              </w:rPr>
              <w:t>Деление многозначных чисел  на однозначное число  и круглые десятки</w:t>
            </w:r>
          </w:p>
          <w:p w:rsidR="00ED4EC7" w:rsidRPr="00397E36" w:rsidRDefault="00ED4EC7" w:rsidP="00397E36">
            <w:pPr>
              <w:ind w:firstLine="34"/>
              <w:rPr>
                <w:rStyle w:val="a7"/>
                <w:rFonts w:eastAsia="Calibri"/>
                <w:b w:val="0"/>
                <w:lang w:eastAsia="en-US"/>
              </w:rPr>
            </w:pPr>
          </w:p>
          <w:p w:rsidR="00ED4EC7" w:rsidRPr="00397E36" w:rsidRDefault="00ED4EC7" w:rsidP="00397E36">
            <w:pPr>
              <w:ind w:firstLine="34"/>
              <w:rPr>
                <w:rStyle w:val="a7"/>
                <w:rFonts w:eastAsia="Calibri"/>
                <w:b w:val="0"/>
                <w:lang w:eastAsia="en-US"/>
              </w:rPr>
            </w:pPr>
            <w:r w:rsidRPr="00397E36">
              <w:rPr>
                <w:rStyle w:val="a7"/>
                <w:rFonts w:eastAsia="Calibri"/>
                <w:b w:val="0"/>
                <w:lang w:eastAsia="en-US"/>
              </w:rPr>
              <w:t xml:space="preserve">Взаимное  положение </w:t>
            </w:r>
            <w:proofErr w:type="gramStart"/>
            <w:r w:rsidRPr="00397E36">
              <w:rPr>
                <w:rStyle w:val="a7"/>
                <w:rFonts w:eastAsia="Calibri"/>
                <w:b w:val="0"/>
                <w:lang w:eastAsia="en-US"/>
              </w:rPr>
              <w:t>прямых</w:t>
            </w:r>
            <w:proofErr w:type="gramEnd"/>
            <w:r w:rsidRPr="00397E36">
              <w:rPr>
                <w:rStyle w:val="a7"/>
                <w:rFonts w:eastAsia="Calibri"/>
                <w:b w:val="0"/>
                <w:lang w:eastAsia="en-US"/>
              </w:rPr>
              <w:t xml:space="preserve"> в пространстве: вертикальное, горизонтальное. Отвес.</w:t>
            </w:r>
          </w:p>
          <w:p w:rsidR="00ED4EC7" w:rsidRPr="00397E36" w:rsidRDefault="00ED4EC7" w:rsidP="00397E36">
            <w:pPr>
              <w:ind w:firstLine="34"/>
              <w:rPr>
                <w:rStyle w:val="a7"/>
                <w:rFonts w:eastAsia="Calibri"/>
                <w:b w:val="0"/>
                <w:lang w:val="en-US" w:eastAsia="en-US"/>
              </w:rPr>
            </w:pPr>
          </w:p>
          <w:p w:rsidR="00ED4EC7" w:rsidRPr="00397E36" w:rsidRDefault="00ED4EC7" w:rsidP="00397E36">
            <w:pPr>
              <w:ind w:firstLine="34"/>
              <w:rPr>
                <w:rStyle w:val="a7"/>
                <w:rFonts w:eastAsia="Calibri"/>
                <w:b w:val="0"/>
                <w:lang w:eastAsia="en-US"/>
              </w:rPr>
            </w:pPr>
            <w:r w:rsidRPr="00397E36">
              <w:rPr>
                <w:rStyle w:val="a7"/>
                <w:rFonts w:eastAsia="Calibri"/>
                <w:b w:val="0"/>
                <w:lang w:eastAsia="en-US"/>
              </w:rPr>
              <w:t>Куб</w:t>
            </w:r>
            <w:proofErr w:type="gramStart"/>
            <w:r w:rsidRPr="00397E36">
              <w:rPr>
                <w:rStyle w:val="a7"/>
                <w:rFonts w:eastAsia="Calibri"/>
                <w:b w:val="0"/>
                <w:lang w:eastAsia="en-US"/>
              </w:rPr>
              <w:t>.Б</w:t>
            </w:r>
            <w:proofErr w:type="gramEnd"/>
            <w:r w:rsidRPr="00397E36">
              <w:rPr>
                <w:rStyle w:val="a7"/>
                <w:rFonts w:eastAsia="Calibri"/>
                <w:b w:val="0"/>
                <w:lang w:eastAsia="en-US"/>
              </w:rPr>
              <w:t>рус</w:t>
            </w:r>
          </w:p>
          <w:p w:rsidR="00ED4EC7" w:rsidRPr="00397E36" w:rsidRDefault="00ED4EC7" w:rsidP="00397E36">
            <w:pPr>
              <w:ind w:firstLine="34"/>
              <w:rPr>
                <w:rStyle w:val="a7"/>
                <w:rFonts w:eastAsia="Calibri"/>
                <w:b w:val="0"/>
                <w:lang w:val="en-US" w:eastAsia="en-US"/>
              </w:rPr>
            </w:pPr>
          </w:p>
          <w:p w:rsidR="00ED4EC7" w:rsidRPr="00397E36" w:rsidRDefault="00ED4EC7" w:rsidP="00397E36">
            <w:pPr>
              <w:ind w:firstLine="34"/>
              <w:rPr>
                <w:rFonts w:eastAsia="Calibri"/>
                <w:i/>
                <w:lang w:eastAsia="en-US"/>
              </w:rPr>
            </w:pPr>
            <w:r w:rsidRPr="00397E36">
              <w:rPr>
                <w:rStyle w:val="a7"/>
                <w:rFonts w:eastAsia="Calibri"/>
                <w:b w:val="0"/>
                <w:lang w:eastAsia="en-US"/>
              </w:rPr>
              <w:t>Масштаб</w:t>
            </w:r>
          </w:p>
        </w:tc>
        <w:tc>
          <w:tcPr>
            <w:tcW w:w="2693" w:type="dxa"/>
          </w:tcPr>
          <w:p w:rsidR="00ED4EC7" w:rsidRPr="00397E36" w:rsidRDefault="00ED4EC7" w:rsidP="00397E36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97E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четверть</w:t>
            </w:r>
          </w:p>
          <w:p w:rsidR="00ED4EC7" w:rsidRPr="00397E36" w:rsidRDefault="00ED4EC7" w:rsidP="00397E36">
            <w:pPr>
              <w:pStyle w:val="a6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ED4EC7" w:rsidRPr="00397E36" w:rsidRDefault="00ED4EC7" w:rsidP="00397E36">
            <w:pPr>
              <w:ind w:firstLine="34"/>
              <w:rPr>
                <w:rFonts w:eastAsia="Calibri"/>
                <w:lang w:eastAsia="en-US"/>
              </w:rPr>
            </w:pPr>
            <w:r w:rsidRPr="00397E36">
              <w:rPr>
                <w:rFonts w:eastAsia="Calibri"/>
                <w:lang w:eastAsia="en-US"/>
              </w:rPr>
              <w:t>ПОВТОРЕНИЕ</w:t>
            </w:r>
          </w:p>
          <w:p w:rsidR="00ED4EC7" w:rsidRPr="00397E36" w:rsidRDefault="00ED4EC7" w:rsidP="00397E36">
            <w:pPr>
              <w:ind w:firstLine="34"/>
              <w:rPr>
                <w:rFonts w:eastAsia="Calibri"/>
                <w:lang w:val="en-US" w:eastAsia="en-US"/>
              </w:rPr>
            </w:pPr>
          </w:p>
          <w:p w:rsidR="00ED4EC7" w:rsidRPr="00397E36" w:rsidRDefault="00ED4EC7" w:rsidP="00397E36">
            <w:pPr>
              <w:ind w:firstLine="34"/>
              <w:rPr>
                <w:rFonts w:eastAsia="Calibri"/>
                <w:lang w:eastAsia="en-US"/>
              </w:rPr>
            </w:pPr>
            <w:r w:rsidRPr="00397E36">
              <w:rPr>
                <w:rFonts w:eastAsia="Calibri"/>
                <w:lang w:eastAsia="en-US"/>
              </w:rPr>
              <w:t xml:space="preserve">нахождение десятичной дроби от числа </w:t>
            </w:r>
          </w:p>
          <w:p w:rsidR="00ED4EC7" w:rsidRPr="00397E36" w:rsidRDefault="00ED4EC7" w:rsidP="00397E36">
            <w:pPr>
              <w:ind w:firstLine="34"/>
              <w:rPr>
                <w:rFonts w:eastAsia="Calibri"/>
                <w:lang w:val="en-US" w:eastAsia="en-US"/>
              </w:rPr>
            </w:pPr>
          </w:p>
          <w:p w:rsidR="00ED4EC7" w:rsidRPr="00397E36" w:rsidRDefault="00ED4EC7" w:rsidP="00397E36">
            <w:pPr>
              <w:ind w:firstLine="34"/>
              <w:rPr>
                <w:rFonts w:eastAsia="Calibri"/>
                <w:lang w:eastAsia="en-US"/>
              </w:rPr>
            </w:pPr>
            <w:r w:rsidRPr="00397E36">
              <w:rPr>
                <w:rFonts w:eastAsia="Calibri"/>
                <w:lang w:eastAsia="en-US"/>
              </w:rPr>
              <w:t xml:space="preserve">меры времени – </w:t>
            </w:r>
          </w:p>
          <w:p w:rsidR="00ED4EC7" w:rsidRPr="00397E36" w:rsidRDefault="00ED4EC7" w:rsidP="00397E36">
            <w:pPr>
              <w:ind w:firstLine="34"/>
              <w:rPr>
                <w:rFonts w:eastAsia="Calibri"/>
                <w:lang w:val="en-US" w:eastAsia="en-US"/>
              </w:rPr>
            </w:pPr>
          </w:p>
          <w:p w:rsidR="00ED4EC7" w:rsidRPr="00397E36" w:rsidRDefault="00ED4EC7" w:rsidP="00397E36">
            <w:pPr>
              <w:ind w:firstLine="34"/>
              <w:rPr>
                <w:rFonts w:eastAsia="Calibri"/>
                <w:lang w:eastAsia="en-US"/>
              </w:rPr>
            </w:pPr>
            <w:r w:rsidRPr="00397E36">
              <w:rPr>
                <w:rFonts w:eastAsia="Calibri"/>
                <w:lang w:eastAsia="en-US"/>
              </w:rPr>
              <w:t xml:space="preserve">задачи на движение – </w:t>
            </w:r>
          </w:p>
          <w:p w:rsidR="00ED4EC7" w:rsidRPr="00397E36" w:rsidRDefault="00ED4EC7" w:rsidP="00397E36">
            <w:pPr>
              <w:ind w:firstLine="34"/>
              <w:rPr>
                <w:rFonts w:eastAsia="Calibri"/>
                <w:lang w:val="en-US" w:eastAsia="en-US"/>
              </w:rPr>
            </w:pPr>
          </w:p>
          <w:p w:rsidR="00ED4EC7" w:rsidRPr="00397E36" w:rsidRDefault="00ED4EC7" w:rsidP="00397E36">
            <w:pPr>
              <w:ind w:firstLine="34"/>
              <w:rPr>
                <w:rFonts w:eastAsia="Calibri"/>
                <w:lang w:eastAsia="en-US"/>
              </w:rPr>
            </w:pPr>
            <w:r w:rsidRPr="00397E36">
              <w:rPr>
                <w:rFonts w:eastAsia="Calibri"/>
                <w:lang w:eastAsia="en-US"/>
              </w:rPr>
              <w:t xml:space="preserve">геометрический материал </w:t>
            </w:r>
          </w:p>
        </w:tc>
      </w:tr>
    </w:tbl>
    <w:p w:rsidR="00ED4EC7" w:rsidRPr="00397E36" w:rsidRDefault="00ED4EC7" w:rsidP="00397E36">
      <w:pPr>
        <w:ind w:firstLine="567"/>
        <w:jc w:val="both"/>
        <w:rPr>
          <w:b/>
          <w:caps/>
        </w:rPr>
      </w:pPr>
    </w:p>
    <w:p w:rsidR="00835DA5" w:rsidRPr="00397E36" w:rsidRDefault="00835DA5" w:rsidP="00397E36">
      <w:pPr>
        <w:ind w:firstLine="567"/>
      </w:pPr>
      <w:r w:rsidRPr="00397E36">
        <w:t>Повторение (5 часов)</w:t>
      </w:r>
    </w:p>
    <w:p w:rsidR="00835DA5" w:rsidRPr="00397E36" w:rsidRDefault="00835DA5" w:rsidP="00397E36">
      <w:pPr>
        <w:ind w:firstLine="567"/>
      </w:pPr>
      <w:r w:rsidRPr="00397E36">
        <w:t>Тысяча (39 часов)</w:t>
      </w:r>
    </w:p>
    <w:p w:rsidR="00835DA5" w:rsidRPr="00397E36" w:rsidRDefault="00835DA5" w:rsidP="00397E36">
      <w:pPr>
        <w:ind w:firstLine="567"/>
      </w:pPr>
      <w:r w:rsidRPr="00397E36">
        <w:t>Обыкновенные дроби (20 часов)</w:t>
      </w:r>
    </w:p>
    <w:p w:rsidR="00835DA5" w:rsidRPr="00397E36" w:rsidRDefault="00835DA5" w:rsidP="00397E36">
      <w:pPr>
        <w:ind w:firstLine="567"/>
      </w:pPr>
      <w:r w:rsidRPr="00397E36">
        <w:t>Геометрический материал (70 часов)</w:t>
      </w:r>
    </w:p>
    <w:p w:rsidR="00835DA5" w:rsidRPr="00397E36" w:rsidRDefault="00835DA5" w:rsidP="00397E36">
      <w:pPr>
        <w:ind w:firstLine="567"/>
      </w:pPr>
      <w:r w:rsidRPr="00397E36">
        <w:t>Повторение (36 часов)</w:t>
      </w:r>
    </w:p>
    <w:p w:rsidR="002B575E" w:rsidRPr="00397E36" w:rsidRDefault="002B575E" w:rsidP="00397E36">
      <w:pPr>
        <w:ind w:firstLine="567"/>
        <w:rPr>
          <w:rStyle w:val="a8"/>
          <w:bCs/>
          <w:i w:val="0"/>
        </w:rPr>
      </w:pPr>
    </w:p>
    <w:p w:rsidR="002B575E" w:rsidRPr="00397E36" w:rsidRDefault="002B575E" w:rsidP="00397E36">
      <w:pPr>
        <w:ind w:firstLine="567"/>
        <w:rPr>
          <w:rStyle w:val="a8"/>
          <w:bCs/>
          <w:i w:val="0"/>
        </w:rPr>
      </w:pPr>
    </w:p>
    <w:p w:rsidR="002B575E" w:rsidRPr="00397E36" w:rsidRDefault="002B575E" w:rsidP="00397E36">
      <w:pPr>
        <w:ind w:firstLine="567"/>
        <w:rPr>
          <w:rStyle w:val="a8"/>
          <w:bCs/>
          <w:i w:val="0"/>
        </w:rPr>
      </w:pPr>
    </w:p>
    <w:p w:rsidR="002B575E" w:rsidRPr="00397E36" w:rsidRDefault="002B575E" w:rsidP="00397E36">
      <w:pPr>
        <w:ind w:firstLine="567"/>
        <w:rPr>
          <w:rStyle w:val="a8"/>
          <w:bCs/>
          <w:i w:val="0"/>
        </w:rPr>
      </w:pPr>
    </w:p>
    <w:p w:rsidR="00F634DE" w:rsidRPr="008E42F8" w:rsidRDefault="00397E36" w:rsidP="00C86AD1">
      <w:pPr>
        <w:spacing w:line="360" w:lineRule="auto"/>
        <w:jc w:val="center"/>
        <w:rPr>
          <w:b/>
          <w:bCs/>
        </w:rPr>
      </w:pPr>
      <w:r>
        <w:rPr>
          <w:b/>
          <w:bCs/>
        </w:rPr>
        <w:t>Т</w:t>
      </w:r>
      <w:r w:rsidR="00BB7C12" w:rsidRPr="008E42F8">
        <w:rPr>
          <w:b/>
          <w:bCs/>
        </w:rPr>
        <w:t>ематическ</w:t>
      </w:r>
      <w:r w:rsidR="00F634DE" w:rsidRPr="008E42F8">
        <w:rPr>
          <w:b/>
          <w:bCs/>
        </w:rPr>
        <w:t>ое</w:t>
      </w:r>
      <w:r w:rsidR="000D14E7" w:rsidRPr="008E42F8">
        <w:rPr>
          <w:b/>
          <w:bCs/>
        </w:rPr>
        <w:t xml:space="preserve"> </w:t>
      </w:r>
      <w:r w:rsidR="00F634DE" w:rsidRPr="008E42F8">
        <w:rPr>
          <w:b/>
          <w:bCs/>
        </w:rPr>
        <w:t>планирование</w:t>
      </w:r>
    </w:p>
    <w:p w:rsidR="00F634DE" w:rsidRPr="008E42F8" w:rsidRDefault="006426D4" w:rsidP="00C86AD1">
      <w:pPr>
        <w:spacing w:line="360" w:lineRule="auto"/>
        <w:jc w:val="center"/>
        <w:rPr>
          <w:b/>
        </w:rPr>
      </w:pPr>
      <w:r w:rsidRPr="008E42F8">
        <w:rPr>
          <w:b/>
        </w:rPr>
        <w:t>5 часов в неделю, всего 170</w:t>
      </w:r>
      <w:r w:rsidR="00BD38F9" w:rsidRPr="008E42F8">
        <w:rPr>
          <w:b/>
        </w:rPr>
        <w:t xml:space="preserve"> часа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7513"/>
        <w:gridCol w:w="1226"/>
      </w:tblGrid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№ урока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Тема урока</w:t>
            </w:r>
          </w:p>
        </w:tc>
        <w:tc>
          <w:tcPr>
            <w:tcW w:w="1226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Кол-во часов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1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Повторение. Нумерация.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2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Состав числа. Таблица разрядов.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rPr>
          <w:trHeight w:val="354"/>
        </w:trPr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3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Сравнение чисел.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4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Числа, полученные при измерении массы, длины.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5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Повторение. Ломаная.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6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Простые и составные числа.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7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Сложение и вычитание целых чисел.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8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Периметр геометрических фигур.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9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Округление чисел.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10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Решение составных задач на увеличение и уменьшение величин.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11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Умножение и деление целых чисел.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12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Решение составных задач на увеличение и уменьшение числа в несколько раз.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13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Многоугольники.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14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Решение уравнений.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15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Нахождение значений выражений в несколько действий.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16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Отработка вычислительных навыков.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17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Окружность.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18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 xml:space="preserve">Письменное умножение двузначных и трехзначных чисел </w:t>
            </w:r>
            <w:proofErr w:type="gramStart"/>
            <w:r w:rsidRPr="007F790D">
              <w:t>на</w:t>
            </w:r>
            <w:proofErr w:type="gramEnd"/>
            <w:r w:rsidRPr="007F790D">
              <w:t xml:space="preserve"> однозначное.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 w:rsidRPr="007F790D"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19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 xml:space="preserve">Письменное деление двузначных и трехзначных чисел </w:t>
            </w:r>
            <w:proofErr w:type="gramStart"/>
            <w:r w:rsidRPr="007F790D">
              <w:t>на</w:t>
            </w:r>
            <w:proofErr w:type="gramEnd"/>
            <w:r w:rsidRPr="007F790D">
              <w:t xml:space="preserve"> однозначное.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20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Решение задач с помощью уравнения.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21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Линии в окружности.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22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Преобразование чисел полученных при измерении.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>
              <w:t>1</w:t>
            </w:r>
          </w:p>
        </w:tc>
      </w:tr>
      <w:tr w:rsidR="00CD015A" w:rsidRPr="007F790D" w:rsidTr="00243122">
        <w:tc>
          <w:tcPr>
            <w:tcW w:w="900" w:type="dxa"/>
          </w:tcPr>
          <w:p w:rsidR="00CD015A" w:rsidRPr="007F790D" w:rsidRDefault="00CD015A" w:rsidP="00397E36">
            <w:pPr>
              <w:ind w:left="-108"/>
              <w:jc w:val="center"/>
            </w:pPr>
            <w:r w:rsidRPr="007F790D">
              <w:t>23</w:t>
            </w:r>
          </w:p>
        </w:tc>
        <w:tc>
          <w:tcPr>
            <w:tcW w:w="7513" w:type="dxa"/>
          </w:tcPr>
          <w:p w:rsidR="00CD015A" w:rsidRPr="007F790D" w:rsidRDefault="00CD015A" w:rsidP="00397E36">
            <w:pPr>
              <w:ind w:left="-108"/>
            </w:pPr>
            <w:r w:rsidRPr="007F790D">
              <w:t>Сложение и вычитание чисел полученных при измерении.</w:t>
            </w:r>
          </w:p>
        </w:tc>
        <w:tc>
          <w:tcPr>
            <w:tcW w:w="1226" w:type="dxa"/>
          </w:tcPr>
          <w:p w:rsidR="00CD015A" w:rsidRPr="007F790D" w:rsidRDefault="007F790D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rPr>
          <w:trHeight w:val="519"/>
        </w:trPr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24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Сложение и вычитание чисел полученных при измерении.</w:t>
            </w:r>
          </w:p>
        </w:tc>
        <w:tc>
          <w:tcPr>
            <w:tcW w:w="1226" w:type="dxa"/>
          </w:tcPr>
          <w:p w:rsidR="007F790D" w:rsidRPr="007F790D" w:rsidRDefault="007F790D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25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Нумерация многозначных чисел. 1 миллион.</w:t>
            </w:r>
          </w:p>
        </w:tc>
        <w:tc>
          <w:tcPr>
            <w:tcW w:w="1226" w:type="dxa"/>
          </w:tcPr>
          <w:p w:rsidR="007F790D" w:rsidRPr="007F790D" w:rsidRDefault="007F790D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26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Состав числа. Таблица разрядов.</w:t>
            </w:r>
          </w:p>
        </w:tc>
        <w:tc>
          <w:tcPr>
            <w:tcW w:w="1226" w:type="dxa"/>
          </w:tcPr>
          <w:p w:rsidR="007F790D" w:rsidRPr="007F790D" w:rsidRDefault="007F790D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 xml:space="preserve">27 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Округление многозначных чисел.</w:t>
            </w:r>
          </w:p>
        </w:tc>
        <w:tc>
          <w:tcPr>
            <w:tcW w:w="1226" w:type="dxa"/>
          </w:tcPr>
          <w:p w:rsidR="007F790D" w:rsidRPr="007F790D" w:rsidRDefault="007F790D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28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Округление многозначных чисел.</w:t>
            </w:r>
          </w:p>
        </w:tc>
        <w:tc>
          <w:tcPr>
            <w:tcW w:w="1226" w:type="dxa"/>
          </w:tcPr>
          <w:p w:rsidR="007F790D" w:rsidRPr="007F790D" w:rsidRDefault="007F790D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29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Римская нумерация.</w:t>
            </w:r>
          </w:p>
        </w:tc>
        <w:tc>
          <w:tcPr>
            <w:tcW w:w="1226" w:type="dxa"/>
          </w:tcPr>
          <w:p w:rsidR="007F790D" w:rsidRPr="007F790D" w:rsidRDefault="00CE3542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lastRenderedPageBreak/>
              <w:t>30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Решение геометрических задач.</w:t>
            </w:r>
          </w:p>
        </w:tc>
        <w:tc>
          <w:tcPr>
            <w:tcW w:w="1226" w:type="dxa"/>
          </w:tcPr>
          <w:p w:rsidR="007F790D" w:rsidRPr="007F790D" w:rsidRDefault="00CE3542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31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rPr>
                <w:b/>
              </w:rPr>
              <w:t>Контрольная работа № 1</w:t>
            </w:r>
            <w:r w:rsidRPr="007F790D">
              <w:t xml:space="preserve"> по теме «Нумерация в пределах 1 000 000».</w:t>
            </w:r>
          </w:p>
        </w:tc>
        <w:tc>
          <w:tcPr>
            <w:tcW w:w="1226" w:type="dxa"/>
          </w:tcPr>
          <w:p w:rsidR="007F790D" w:rsidRPr="007F790D" w:rsidRDefault="00CE3542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32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Анализ контрольных работ.</w:t>
            </w:r>
          </w:p>
        </w:tc>
        <w:tc>
          <w:tcPr>
            <w:tcW w:w="1226" w:type="dxa"/>
          </w:tcPr>
          <w:p w:rsidR="007F790D" w:rsidRPr="007F790D" w:rsidRDefault="00CE3542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33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Сложение и вычитание чисел в пределах 1 0 000.</w:t>
            </w:r>
          </w:p>
        </w:tc>
        <w:tc>
          <w:tcPr>
            <w:tcW w:w="1226" w:type="dxa"/>
          </w:tcPr>
          <w:p w:rsidR="007F790D" w:rsidRPr="007F790D" w:rsidRDefault="00CE3542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34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Сложение и вычитание чисел в пределах 1 0 000.</w:t>
            </w:r>
          </w:p>
        </w:tc>
        <w:tc>
          <w:tcPr>
            <w:tcW w:w="1226" w:type="dxa"/>
          </w:tcPr>
          <w:p w:rsidR="007F790D" w:rsidRPr="007F790D" w:rsidRDefault="00CE3542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35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Письменное сложение.</w:t>
            </w:r>
          </w:p>
        </w:tc>
        <w:tc>
          <w:tcPr>
            <w:tcW w:w="1226" w:type="dxa"/>
          </w:tcPr>
          <w:p w:rsidR="007F790D" w:rsidRPr="007F790D" w:rsidRDefault="00CE3542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36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составных задач на увеличение величины.</w:t>
            </w:r>
          </w:p>
        </w:tc>
        <w:tc>
          <w:tcPr>
            <w:tcW w:w="1226" w:type="dxa"/>
          </w:tcPr>
          <w:p w:rsidR="007F790D" w:rsidRPr="007F790D" w:rsidRDefault="00CE3542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37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 xml:space="preserve">Обобщающее повторение за </w:t>
            </w:r>
            <w:r w:rsidRPr="007F790D">
              <w:rPr>
                <w:lang w:val="en-US"/>
              </w:rPr>
              <w:t>I</w:t>
            </w:r>
            <w:r w:rsidRPr="007F790D">
              <w:t xml:space="preserve"> четверть.</w:t>
            </w:r>
          </w:p>
        </w:tc>
        <w:tc>
          <w:tcPr>
            <w:tcW w:w="1226" w:type="dxa"/>
          </w:tcPr>
          <w:p w:rsidR="007F790D" w:rsidRPr="007F790D" w:rsidRDefault="00CE3542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38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rPr>
                <w:b/>
              </w:rPr>
              <w:t>Контрольная работа № 2</w:t>
            </w:r>
            <w:r w:rsidRPr="007F790D">
              <w:t xml:space="preserve"> за </w:t>
            </w:r>
            <w:r w:rsidRPr="007F790D">
              <w:rPr>
                <w:lang w:val="en-US"/>
              </w:rPr>
              <w:t>I</w:t>
            </w:r>
            <w:r w:rsidRPr="007F790D">
              <w:t xml:space="preserve"> четверть.</w:t>
            </w:r>
          </w:p>
        </w:tc>
        <w:tc>
          <w:tcPr>
            <w:tcW w:w="1226" w:type="dxa"/>
          </w:tcPr>
          <w:p w:rsidR="007F790D" w:rsidRPr="007F790D" w:rsidRDefault="00CE3542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rPr>
          <w:trHeight w:val="400"/>
        </w:trPr>
        <w:tc>
          <w:tcPr>
            <w:tcW w:w="900" w:type="dxa"/>
            <w:tcBorders>
              <w:bottom w:val="single" w:sz="4" w:space="0" w:color="auto"/>
            </w:tcBorders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39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F790D" w:rsidRPr="007F790D" w:rsidRDefault="007F790D" w:rsidP="00397E36">
            <w:pPr>
              <w:ind w:left="-108"/>
            </w:pPr>
            <w:r w:rsidRPr="007F790D">
              <w:t>Анализ контрольных работ.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7F790D" w:rsidRPr="007F790D" w:rsidRDefault="00CE3542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rPr>
          <w:trHeight w:val="416"/>
        </w:trPr>
        <w:tc>
          <w:tcPr>
            <w:tcW w:w="900" w:type="dxa"/>
            <w:tcBorders>
              <w:top w:val="single" w:sz="4" w:space="0" w:color="auto"/>
            </w:tcBorders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40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F790D" w:rsidRPr="007F790D" w:rsidRDefault="007F790D" w:rsidP="00397E36">
            <w:pPr>
              <w:ind w:left="-108"/>
            </w:pPr>
            <w:r w:rsidRPr="007F790D">
              <w:t>Геометрические построения.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7F790D" w:rsidRPr="007F790D" w:rsidRDefault="00CE3542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41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397E36">
              <w:t>Письменное вычитание.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42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составных задач на уменьшение  величины.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43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уравнений.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44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Нахождение значений выражений в несколько действий.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45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Нахождение значений выражений в несколько действий.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46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 xml:space="preserve">Взаимное положение </w:t>
            </w:r>
            <w:proofErr w:type="gramStart"/>
            <w:r w:rsidRPr="007F790D">
              <w:t>прямых</w:t>
            </w:r>
            <w:proofErr w:type="gramEnd"/>
            <w:r w:rsidRPr="007F790D">
              <w:t xml:space="preserve"> на плоскости.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47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Проверка сложения.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48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Проверка вычитания.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49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Обобщающее повторение по теме «Сложение и вычитание натуральных чисел в пределах 10 000».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50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rPr>
                <w:b/>
              </w:rPr>
              <w:t>Контрольная работа № 3</w:t>
            </w:r>
            <w:r w:rsidRPr="007F790D">
              <w:t xml:space="preserve"> по теме «Сложение и вычитание натуральных чисел в пределах 10 000».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51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Анализ контрольных работ.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52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Высота треугольника.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53</w:t>
            </w:r>
          </w:p>
        </w:tc>
        <w:tc>
          <w:tcPr>
            <w:tcW w:w="7513" w:type="dxa"/>
          </w:tcPr>
          <w:p w:rsidR="006A5903" w:rsidRDefault="007F790D" w:rsidP="00397E36">
            <w:pPr>
              <w:ind w:left="-108"/>
            </w:pPr>
            <w:r w:rsidRPr="007F790D">
              <w:t xml:space="preserve">Сложение чисел полученных при измерении </w:t>
            </w:r>
          </w:p>
          <w:p w:rsidR="007F790D" w:rsidRPr="007F790D" w:rsidRDefault="007F790D" w:rsidP="00397E36">
            <w:pPr>
              <w:ind w:left="-108"/>
            </w:pPr>
            <w:r w:rsidRPr="007F790D">
              <w:t>(Стоимости, длинны, массы)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54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Вычитание чисел полученных при измерении.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55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Отработка вычислительных навыков сложения и вычитания чисел, полученных при измерении.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56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Действия над числами, полученными при измерении (Времени).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57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Действия над числами, полученными при измерении. (Времени).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58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Параллельные прямые.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59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Обобщающее повторение по теме «Сложение и вычитание  чисел, полученных при измерении».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60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rPr>
                <w:b/>
              </w:rPr>
              <w:t>Контрольная работа № 4</w:t>
            </w:r>
            <w:r w:rsidRPr="007F790D">
              <w:t xml:space="preserve"> по теме «Сложение и вычитание  чисел, полученных при измерении».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61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Анализ контрольных работ.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62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Обыкновенные дроби.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tabs>
                <w:tab w:val="left" w:pos="34"/>
              </w:tabs>
              <w:ind w:left="-108"/>
              <w:jc w:val="center"/>
            </w:pPr>
            <w:r w:rsidRPr="007F790D">
              <w:t>63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Обыкновенные дроби.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tabs>
                <w:tab w:val="left" w:pos="34"/>
              </w:tabs>
              <w:ind w:left="-108"/>
              <w:jc w:val="center"/>
            </w:pPr>
            <w:r w:rsidRPr="007F790D">
              <w:t>64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 xml:space="preserve">Построение </w:t>
            </w:r>
            <w:proofErr w:type="gramStart"/>
            <w:r w:rsidRPr="007F790D">
              <w:t>параллельных</w:t>
            </w:r>
            <w:proofErr w:type="gramEnd"/>
            <w:r w:rsidRPr="007F790D">
              <w:t xml:space="preserve"> прямых.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tabs>
                <w:tab w:val="left" w:pos="34"/>
              </w:tabs>
              <w:ind w:left="-108"/>
              <w:jc w:val="center"/>
            </w:pPr>
            <w:r w:rsidRPr="007F790D">
              <w:t>65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Сравнение обыкновенных дробей.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tabs>
                <w:tab w:val="left" w:pos="34"/>
              </w:tabs>
              <w:ind w:left="-108"/>
              <w:jc w:val="center"/>
            </w:pPr>
            <w:r w:rsidRPr="007F790D">
              <w:t>66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Образование смешанных чисел.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tabs>
                <w:tab w:val="left" w:pos="34"/>
              </w:tabs>
              <w:ind w:left="-108"/>
              <w:jc w:val="center"/>
            </w:pPr>
            <w:r w:rsidRPr="007F790D">
              <w:t>67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Сравнение смешанных чисел.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tabs>
                <w:tab w:val="left" w:pos="34"/>
              </w:tabs>
              <w:ind w:left="-108"/>
              <w:jc w:val="center"/>
            </w:pPr>
            <w:r w:rsidRPr="007F790D">
              <w:t>68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Сравнение смешанных чисел.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tabs>
                <w:tab w:val="left" w:pos="34"/>
              </w:tabs>
              <w:ind w:left="-108"/>
              <w:jc w:val="center"/>
            </w:pPr>
            <w:r w:rsidRPr="007F790D">
              <w:t>69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Основное свойство дроби.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tabs>
                <w:tab w:val="left" w:pos="34"/>
              </w:tabs>
              <w:ind w:left="-108"/>
              <w:jc w:val="center"/>
            </w:pPr>
            <w:r w:rsidRPr="007F790D">
              <w:t>70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 xml:space="preserve">Закрепление. Построение </w:t>
            </w:r>
            <w:proofErr w:type="gramStart"/>
            <w:r w:rsidRPr="007F790D">
              <w:t>параллельных</w:t>
            </w:r>
            <w:proofErr w:type="gramEnd"/>
            <w:r w:rsidRPr="007F790D">
              <w:t xml:space="preserve"> прямых.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71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Основное свойство дроби.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72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Преобразование дробей.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lastRenderedPageBreak/>
              <w:t>73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Преобразование дробей.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74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Нахождение части от числа.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75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задач на нахождение части от числа.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76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Нахождение нескольких частей от числа.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77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задач на нахождение нескольких частей от числа.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78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rPr>
                <w:b/>
              </w:rPr>
              <w:t>Контрольная работа № 5</w:t>
            </w:r>
            <w:r w:rsidRPr="007F790D">
              <w:t xml:space="preserve"> за </w:t>
            </w:r>
            <w:r w:rsidRPr="007F790D">
              <w:rPr>
                <w:lang w:val="en-US"/>
              </w:rPr>
              <w:t>II</w:t>
            </w:r>
            <w:r w:rsidRPr="007F790D">
              <w:t xml:space="preserve">  четверть.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79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Анализ контрольных работ.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80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задач на построение.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81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Сложение обыкновенных дробей с одинаковыми знаменателями.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 w:right="-108"/>
              <w:jc w:val="center"/>
            </w:pPr>
            <w:r w:rsidRPr="007F790D">
              <w:t>82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Вычитание обыкновенных дробей с одинаковыми знаменателями.</w:t>
            </w:r>
          </w:p>
        </w:tc>
        <w:tc>
          <w:tcPr>
            <w:tcW w:w="1226" w:type="dxa"/>
          </w:tcPr>
          <w:p w:rsidR="007F790D" w:rsidRPr="007F790D" w:rsidRDefault="006A5903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83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Сложение и вычитание обыкновенных дробей с одинаковыми знаменателями.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84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Вычитание обыкновенных дробей из единицы.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85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Вычитание обыкновенных дробей из единицы.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86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 xml:space="preserve">Взаимное положение </w:t>
            </w:r>
            <w:proofErr w:type="gramStart"/>
            <w:r w:rsidRPr="007F790D">
              <w:t>прямых</w:t>
            </w:r>
            <w:proofErr w:type="gramEnd"/>
            <w:r w:rsidRPr="007F790D">
              <w:t xml:space="preserve"> в пространстве.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87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Вычитание обыкновенных дробей из числа.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88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Вычитание обыкновенных дробей из числа.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89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задач на выполнение действий с дробями.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90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Обобщающее повторение по теме «Действия с дробями».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rPr>
          <w:trHeight w:val="18"/>
        </w:trPr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91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rPr>
                <w:b/>
              </w:rPr>
              <w:t>Контрольная работа № 6</w:t>
            </w:r>
            <w:r w:rsidRPr="007F790D">
              <w:t xml:space="preserve"> по теме «Действия с дробями».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92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Анализ контрольных работ.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93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Сложение смешанных чисел.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94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Вычитание смешанных чисел.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95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Вычитание смешанных чисел.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96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Вычитание смешанных чисел из числа.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97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Уровень и отвес.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98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Нахождение значений выражений в несколько действий.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99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Нахождение значений выражений в несколько действий.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100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F790D" w:rsidRPr="007F790D" w:rsidRDefault="007F790D" w:rsidP="00397E36">
            <w:pPr>
              <w:ind w:left="-108"/>
            </w:pPr>
            <w:r w:rsidRPr="007F790D">
              <w:t>Отработка вычислительных навыков.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101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составных задач на действия со смешанными числами.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rPr>
          <w:trHeight w:val="267"/>
        </w:trPr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102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Куб, брус, шар.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103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Решение составных задач на действия со смешанными числами.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104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rPr>
                <w:b/>
              </w:rPr>
              <w:t>Контрольная работа № 7</w:t>
            </w:r>
            <w:r w:rsidRPr="007F790D">
              <w:t xml:space="preserve"> по теме «Действия со смешанными числами».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105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Анализ контрольных работ.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106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задач на движение. Нахождение расстояния.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107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Измерения куба.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108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задач на движение. Нахождение  времени и скорости.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109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Решение задач на движение. Нахождение  времени и скорости.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110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задач на встречное  движение.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111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Измерения бруса.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112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Решение задач на встречное  движение.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113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Обобщающее повторение по теме «Задачи на движение».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114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rPr>
                <w:b/>
              </w:rPr>
              <w:t>Контрольная работа № 8</w:t>
            </w:r>
            <w:r w:rsidRPr="007F790D">
              <w:t xml:space="preserve"> по теме «Задачи на движение».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115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Анализ контрольных работ.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116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Масштаб.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117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 xml:space="preserve">Умножение многозначных чисел </w:t>
            </w:r>
            <w:proofErr w:type="gramStart"/>
            <w:r w:rsidRPr="007F790D">
              <w:t>на</w:t>
            </w:r>
            <w:proofErr w:type="gramEnd"/>
            <w:r w:rsidRPr="007F790D">
              <w:t xml:space="preserve"> однозначное.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118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 xml:space="preserve">Закрепление. Умножение многозначных чисел </w:t>
            </w:r>
            <w:proofErr w:type="gramStart"/>
            <w:r w:rsidRPr="007F790D">
              <w:t>на</w:t>
            </w:r>
            <w:proofErr w:type="gramEnd"/>
            <w:r w:rsidRPr="007F790D">
              <w:t xml:space="preserve"> однозначное.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119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составных задач на увеличение и величин в несколько раз.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lastRenderedPageBreak/>
              <w:t>120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Выражения в несколько действий.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121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Отработка навыков решения выражений в несколько действий.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122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задач по теме «Масштаб».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</w:pPr>
            <w:r w:rsidRPr="007F790D">
              <w:t>123,124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Отработка вычислительных навыков при решении выражений в несколько действий.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125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Умножение круглых десятков на однозначное число.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126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Умножение многозначного числа на круглые десятки.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127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Умножение многозначного числа на круглые десятки.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128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 xml:space="preserve">Обобщающее повторение за </w:t>
            </w:r>
            <w:r w:rsidRPr="007F790D">
              <w:rPr>
                <w:lang w:val="en-US"/>
              </w:rPr>
              <w:t>III</w:t>
            </w:r>
            <w:r w:rsidRPr="007F790D">
              <w:t xml:space="preserve"> четверть.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129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rPr>
                <w:b/>
              </w:rPr>
              <w:t>Контрольная работа № 10</w:t>
            </w:r>
            <w:r w:rsidRPr="007F790D">
              <w:t xml:space="preserve"> за </w:t>
            </w:r>
            <w:r w:rsidRPr="007F790D">
              <w:rPr>
                <w:lang w:val="en-US"/>
              </w:rPr>
              <w:t>III</w:t>
            </w:r>
            <w:r w:rsidRPr="007F790D">
              <w:t xml:space="preserve"> четверть.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130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Анализ контрольных работ.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rPr>
          <w:trHeight w:val="435"/>
        </w:trPr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131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 xml:space="preserve">Деление многозначных чисел </w:t>
            </w:r>
            <w:proofErr w:type="gramStart"/>
            <w:r w:rsidRPr="007F790D">
              <w:t>на</w:t>
            </w:r>
            <w:proofErr w:type="gramEnd"/>
            <w:r w:rsidRPr="007F790D">
              <w:t xml:space="preserve"> однозначное.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132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 xml:space="preserve">Закрепление. Деление многозначных чисел </w:t>
            </w:r>
            <w:proofErr w:type="gramStart"/>
            <w:r w:rsidRPr="007F790D">
              <w:t>на</w:t>
            </w:r>
            <w:proofErr w:type="gramEnd"/>
            <w:r w:rsidRPr="007F790D">
              <w:t xml:space="preserve"> однозначное.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133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составных задач.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134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Выражение в несколько действий.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135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Выражение в несколько действий.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136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Геометрические фигуры.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137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Составление и решение выражений.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138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Отработка вычислительных навыков.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139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Деление на круглые десятки.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140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Деление на круглые десятки.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141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Деление с остатком.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142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Виды углов.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143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Закрепление. Деление с остатком.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144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Отработка вычислительных навыков. Деление с остатком.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145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rPr>
                <w:b/>
              </w:rPr>
              <w:t xml:space="preserve">Контрольная работа № 11 </w:t>
            </w:r>
            <w:r w:rsidRPr="007F790D">
              <w:t>по теме «Деление многозначных чисел».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146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Анализ контрольных работ.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147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Повторение. Нумерация в пределах 1000 000.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148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задач на построение.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149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Состав числа. Таблица разрядов. Сравнение чисел.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150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Округление чисел.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151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Отработка навыков округления.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152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Преобразование чисел полученных при измерении.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153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Сложение и вычитание многозначных чисел.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154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 xml:space="preserve">Составление и решение выражений на </w:t>
            </w:r>
            <w:proofErr w:type="gramStart"/>
            <w:r w:rsidRPr="007F790D">
              <w:t>сложение</w:t>
            </w:r>
            <w:proofErr w:type="gramEnd"/>
            <w:r w:rsidRPr="007F790D">
              <w:t xml:space="preserve"> и вычитание многозначных чисел.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155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простых и составных  задач на увеличение и уменьшение величин.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156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уравнений.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157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Умножение и деление многозначных чисел.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158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 xml:space="preserve">Составление и решение выражений на </w:t>
            </w:r>
            <w:proofErr w:type="gramStart"/>
            <w:r w:rsidRPr="007F790D">
              <w:t>умножение</w:t>
            </w:r>
            <w:proofErr w:type="gramEnd"/>
            <w:r w:rsidRPr="007F790D">
              <w:t xml:space="preserve"> и деление многозначных чисел.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159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простых задач на увеличение и уменьшение величин в несколько раз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160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Решение составных  задач на увеличение и уменьшение величин в несколько раз.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161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 xml:space="preserve">Действия над </w:t>
            </w:r>
            <w:proofErr w:type="gramStart"/>
            <w:r w:rsidRPr="007F790D">
              <w:t>числами</w:t>
            </w:r>
            <w:proofErr w:type="gramEnd"/>
            <w:r w:rsidRPr="007F790D">
              <w:t xml:space="preserve"> полученными при измерении.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162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Измерения тел (куб, брус).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</w:p>
          <w:p w:rsidR="007F790D" w:rsidRPr="007F790D" w:rsidRDefault="007F790D" w:rsidP="00397E36">
            <w:pPr>
              <w:ind w:left="-108"/>
              <w:jc w:val="center"/>
            </w:pPr>
            <w:r w:rsidRPr="007F790D">
              <w:t>163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</w:p>
          <w:p w:rsidR="007F790D" w:rsidRPr="007F790D" w:rsidRDefault="007F790D" w:rsidP="00397E36">
            <w:pPr>
              <w:ind w:left="-108"/>
            </w:pPr>
            <w:r w:rsidRPr="007F790D">
              <w:t>Решение задач на части.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lastRenderedPageBreak/>
              <w:t>164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Действия с дробями.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165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Действия над смешанными числами.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166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F790D" w:rsidRPr="007F790D" w:rsidRDefault="007F790D" w:rsidP="00397E36">
            <w:pPr>
              <w:ind w:left="-108"/>
            </w:pPr>
            <w:r w:rsidRPr="007F790D">
              <w:t>Решение задач на движение.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</w:p>
          <w:p w:rsidR="007F790D" w:rsidRPr="007F790D" w:rsidRDefault="007F790D" w:rsidP="00397E36">
            <w:pPr>
              <w:ind w:left="-108"/>
              <w:jc w:val="center"/>
            </w:pPr>
            <w:r w:rsidRPr="007F790D">
              <w:t>167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</w:p>
          <w:p w:rsidR="007F790D" w:rsidRPr="007F790D" w:rsidRDefault="007F790D" w:rsidP="00397E36">
            <w:pPr>
              <w:ind w:left="-108"/>
            </w:pPr>
            <w:r w:rsidRPr="007F790D">
              <w:t>Решение задач на встречное движение.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168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Обобщающее повторение за год.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169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t>Обобщающее повторение за год.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  <w:tr w:rsidR="007F790D" w:rsidRPr="007F790D" w:rsidTr="00243122">
        <w:trPr>
          <w:trHeight w:val="368"/>
        </w:trPr>
        <w:tc>
          <w:tcPr>
            <w:tcW w:w="900" w:type="dxa"/>
          </w:tcPr>
          <w:p w:rsidR="007F790D" w:rsidRPr="007F790D" w:rsidRDefault="007F790D" w:rsidP="00397E36">
            <w:pPr>
              <w:ind w:left="-108"/>
              <w:jc w:val="center"/>
            </w:pPr>
            <w:r w:rsidRPr="007F790D">
              <w:t>170</w:t>
            </w:r>
          </w:p>
        </w:tc>
        <w:tc>
          <w:tcPr>
            <w:tcW w:w="7513" w:type="dxa"/>
          </w:tcPr>
          <w:p w:rsidR="007F790D" w:rsidRPr="007F790D" w:rsidRDefault="007F790D" w:rsidP="00397E36">
            <w:pPr>
              <w:ind w:left="-108"/>
            </w:pPr>
            <w:r w:rsidRPr="007F790D">
              <w:rPr>
                <w:b/>
              </w:rPr>
              <w:t>Контрольная работа № 12</w:t>
            </w:r>
            <w:r w:rsidRPr="007F790D">
              <w:t xml:space="preserve"> за год.</w:t>
            </w:r>
          </w:p>
        </w:tc>
        <w:tc>
          <w:tcPr>
            <w:tcW w:w="1226" w:type="dxa"/>
          </w:tcPr>
          <w:p w:rsidR="007F790D" w:rsidRPr="007F790D" w:rsidRDefault="00B50098" w:rsidP="00397E36">
            <w:pPr>
              <w:ind w:left="-108"/>
              <w:jc w:val="center"/>
            </w:pPr>
            <w:r>
              <w:t>1</w:t>
            </w:r>
          </w:p>
        </w:tc>
      </w:tr>
    </w:tbl>
    <w:p w:rsidR="00E04B29" w:rsidRDefault="00E04B29" w:rsidP="00C86AD1">
      <w:pPr>
        <w:spacing w:line="360" w:lineRule="auto"/>
      </w:pPr>
    </w:p>
    <w:p w:rsidR="00E04B29" w:rsidRDefault="00E04B29" w:rsidP="00C86AD1">
      <w:pPr>
        <w:spacing w:line="360" w:lineRule="auto"/>
      </w:pPr>
    </w:p>
    <w:p w:rsidR="00E04B29" w:rsidRDefault="00E04B29" w:rsidP="00C86AD1">
      <w:pPr>
        <w:spacing w:line="360" w:lineRule="auto"/>
      </w:pPr>
    </w:p>
    <w:p w:rsidR="004D0FB5" w:rsidRDefault="00331AAE" w:rsidP="00CE3542">
      <w:pPr>
        <w:spacing w:line="360" w:lineRule="auto"/>
        <w:rPr>
          <w:sz w:val="28"/>
          <w:szCs w:val="28"/>
        </w:rPr>
      </w:pPr>
      <w:r w:rsidRPr="00331AAE">
        <w:rPr>
          <w:b/>
          <w:sz w:val="28"/>
          <w:szCs w:val="28"/>
        </w:rPr>
        <w:t xml:space="preserve">                           </w:t>
      </w:r>
      <w:r w:rsidR="004D0FB5">
        <w:rPr>
          <w:b/>
          <w:sz w:val="28"/>
          <w:szCs w:val="28"/>
        </w:rPr>
        <w:t xml:space="preserve">                                         </w:t>
      </w:r>
      <w:r w:rsidRPr="00331AAE">
        <w:rPr>
          <w:b/>
          <w:sz w:val="28"/>
          <w:szCs w:val="28"/>
        </w:rPr>
        <w:t xml:space="preserve">  </w:t>
      </w:r>
    </w:p>
    <w:p w:rsidR="004D0FB5" w:rsidRPr="005922F9" w:rsidRDefault="004D0FB5" w:rsidP="00C86AD1">
      <w:pPr>
        <w:spacing w:line="360" w:lineRule="auto"/>
        <w:jc w:val="both"/>
        <w:rPr>
          <w:sz w:val="28"/>
          <w:szCs w:val="28"/>
        </w:rPr>
      </w:pPr>
    </w:p>
    <w:sectPr w:rsidR="004D0FB5" w:rsidRPr="005922F9" w:rsidSect="00397E36">
      <w:footerReference w:type="even" r:id="rId8"/>
      <w:footerReference w:type="default" r:id="rId9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283" w:rsidRDefault="00993283">
      <w:r>
        <w:separator/>
      </w:r>
    </w:p>
  </w:endnote>
  <w:endnote w:type="continuationSeparator" w:id="0">
    <w:p w:rsidR="00993283" w:rsidRDefault="00993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90" w:rsidRDefault="00C772F6" w:rsidP="008107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3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490" w:rsidRDefault="006C3490" w:rsidP="00763F0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90" w:rsidRDefault="006C3490" w:rsidP="00810783">
    <w:pPr>
      <w:pStyle w:val="a4"/>
      <w:framePr w:wrap="around" w:vAnchor="text" w:hAnchor="margin" w:xAlign="center" w:y="1"/>
      <w:rPr>
        <w:rStyle w:val="a5"/>
      </w:rPr>
    </w:pPr>
  </w:p>
  <w:p w:rsidR="006C3490" w:rsidRDefault="006C3490" w:rsidP="00763F0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283" w:rsidRDefault="00993283">
      <w:r>
        <w:separator/>
      </w:r>
    </w:p>
  </w:footnote>
  <w:footnote w:type="continuationSeparator" w:id="0">
    <w:p w:rsidR="00993283" w:rsidRDefault="00993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6EE"/>
    <w:multiLevelType w:val="hybridMultilevel"/>
    <w:tmpl w:val="E454F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E2DEC"/>
    <w:multiLevelType w:val="hybridMultilevel"/>
    <w:tmpl w:val="C0BC6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B5E2D"/>
    <w:multiLevelType w:val="hybridMultilevel"/>
    <w:tmpl w:val="499A0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90A82"/>
    <w:multiLevelType w:val="hybridMultilevel"/>
    <w:tmpl w:val="7A5C7F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49E23D6"/>
    <w:multiLevelType w:val="hybridMultilevel"/>
    <w:tmpl w:val="378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5258A"/>
    <w:multiLevelType w:val="hybridMultilevel"/>
    <w:tmpl w:val="1070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12A65"/>
    <w:multiLevelType w:val="hybridMultilevel"/>
    <w:tmpl w:val="891EC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A4B68"/>
    <w:multiLevelType w:val="hybridMultilevel"/>
    <w:tmpl w:val="1A0487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D4758C"/>
    <w:multiLevelType w:val="hybridMultilevel"/>
    <w:tmpl w:val="045A2D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C4FC1"/>
    <w:multiLevelType w:val="hybridMultilevel"/>
    <w:tmpl w:val="C42EA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31DBC"/>
    <w:multiLevelType w:val="hybridMultilevel"/>
    <w:tmpl w:val="AA88D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07442"/>
    <w:multiLevelType w:val="hybridMultilevel"/>
    <w:tmpl w:val="D7EE5BDA"/>
    <w:lvl w:ilvl="0" w:tplc="815E9168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  <w:sz w:val="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974C4"/>
    <w:multiLevelType w:val="hybridMultilevel"/>
    <w:tmpl w:val="EA0A3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50922"/>
    <w:multiLevelType w:val="hybridMultilevel"/>
    <w:tmpl w:val="1ABE3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E36F7"/>
    <w:multiLevelType w:val="hybridMultilevel"/>
    <w:tmpl w:val="A82E85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5D6261"/>
    <w:multiLevelType w:val="hybridMultilevel"/>
    <w:tmpl w:val="DF16D7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12FD4"/>
    <w:multiLevelType w:val="hybridMultilevel"/>
    <w:tmpl w:val="3358F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904C5"/>
    <w:multiLevelType w:val="hybridMultilevel"/>
    <w:tmpl w:val="6136CD86"/>
    <w:lvl w:ilvl="0" w:tplc="17BAB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56D1A"/>
    <w:multiLevelType w:val="hybridMultilevel"/>
    <w:tmpl w:val="82743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2572DE"/>
    <w:multiLevelType w:val="hybridMultilevel"/>
    <w:tmpl w:val="FDAAE7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7E1978"/>
    <w:multiLevelType w:val="hybridMultilevel"/>
    <w:tmpl w:val="9850B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AC3A36"/>
    <w:multiLevelType w:val="hybridMultilevel"/>
    <w:tmpl w:val="8398D8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3E0031"/>
    <w:multiLevelType w:val="hybridMultilevel"/>
    <w:tmpl w:val="049A0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91E8E"/>
    <w:multiLevelType w:val="hybridMultilevel"/>
    <w:tmpl w:val="C0B68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7446DD"/>
    <w:multiLevelType w:val="hybridMultilevel"/>
    <w:tmpl w:val="836082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23"/>
  </w:num>
  <w:num w:numId="5">
    <w:abstractNumId w:val="1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</w:num>
  <w:num w:numId="9">
    <w:abstractNumId w:val="24"/>
  </w:num>
  <w:num w:numId="10">
    <w:abstractNumId w:val="1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8"/>
  </w:num>
  <w:num w:numId="15">
    <w:abstractNumId w:val="21"/>
  </w:num>
  <w:num w:numId="16">
    <w:abstractNumId w:val="3"/>
  </w:num>
  <w:num w:numId="17">
    <w:abstractNumId w:val="0"/>
  </w:num>
  <w:num w:numId="18">
    <w:abstractNumId w:val="16"/>
  </w:num>
  <w:num w:numId="19">
    <w:abstractNumId w:val="6"/>
  </w:num>
  <w:num w:numId="20">
    <w:abstractNumId w:val="13"/>
  </w:num>
  <w:num w:numId="21">
    <w:abstractNumId w:val="10"/>
  </w:num>
  <w:num w:numId="22">
    <w:abstractNumId w:val="5"/>
  </w:num>
  <w:num w:numId="23">
    <w:abstractNumId w:val="15"/>
  </w:num>
  <w:num w:numId="24">
    <w:abstractNumId w:val="2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B1A26"/>
    <w:rsid w:val="00000EC3"/>
    <w:rsid w:val="00013CE0"/>
    <w:rsid w:val="0003064C"/>
    <w:rsid w:val="0004494C"/>
    <w:rsid w:val="00050D63"/>
    <w:rsid w:val="000A11D3"/>
    <w:rsid w:val="000D0BC3"/>
    <w:rsid w:val="000D14E7"/>
    <w:rsid w:val="0010289F"/>
    <w:rsid w:val="00107461"/>
    <w:rsid w:val="00112F37"/>
    <w:rsid w:val="00115596"/>
    <w:rsid w:val="00120B6E"/>
    <w:rsid w:val="001321BE"/>
    <w:rsid w:val="001466DD"/>
    <w:rsid w:val="00146FC6"/>
    <w:rsid w:val="00162DF8"/>
    <w:rsid w:val="00173A0A"/>
    <w:rsid w:val="001903E2"/>
    <w:rsid w:val="0019624A"/>
    <w:rsid w:val="001A5AA9"/>
    <w:rsid w:val="001B3B29"/>
    <w:rsid w:val="001F609C"/>
    <w:rsid w:val="002339BB"/>
    <w:rsid w:val="00235F4F"/>
    <w:rsid w:val="00243122"/>
    <w:rsid w:val="00256D85"/>
    <w:rsid w:val="00263EED"/>
    <w:rsid w:val="00274384"/>
    <w:rsid w:val="0028632E"/>
    <w:rsid w:val="00292B9F"/>
    <w:rsid w:val="00297A22"/>
    <w:rsid w:val="002A7FFA"/>
    <w:rsid w:val="002B575E"/>
    <w:rsid w:val="002B68EF"/>
    <w:rsid w:val="002C1CF2"/>
    <w:rsid w:val="002C2270"/>
    <w:rsid w:val="003208A8"/>
    <w:rsid w:val="00331AAE"/>
    <w:rsid w:val="00335B4A"/>
    <w:rsid w:val="00346D2C"/>
    <w:rsid w:val="00356E4F"/>
    <w:rsid w:val="00360BC6"/>
    <w:rsid w:val="00364DAB"/>
    <w:rsid w:val="0038279C"/>
    <w:rsid w:val="00383720"/>
    <w:rsid w:val="00397E36"/>
    <w:rsid w:val="003A38B5"/>
    <w:rsid w:val="003B0AFF"/>
    <w:rsid w:val="003C1804"/>
    <w:rsid w:val="0044141F"/>
    <w:rsid w:val="00454BAF"/>
    <w:rsid w:val="004867D3"/>
    <w:rsid w:val="004B4104"/>
    <w:rsid w:val="004C4922"/>
    <w:rsid w:val="004D0FB5"/>
    <w:rsid w:val="004F129A"/>
    <w:rsid w:val="00506DDE"/>
    <w:rsid w:val="005218BC"/>
    <w:rsid w:val="00537C88"/>
    <w:rsid w:val="00540624"/>
    <w:rsid w:val="00560989"/>
    <w:rsid w:val="00567CCE"/>
    <w:rsid w:val="00582BE9"/>
    <w:rsid w:val="005922F9"/>
    <w:rsid w:val="005A2A80"/>
    <w:rsid w:val="005B1A26"/>
    <w:rsid w:val="005B6250"/>
    <w:rsid w:val="005D23C7"/>
    <w:rsid w:val="005D28C6"/>
    <w:rsid w:val="005E4770"/>
    <w:rsid w:val="005F4885"/>
    <w:rsid w:val="005F7008"/>
    <w:rsid w:val="00610DF6"/>
    <w:rsid w:val="006202D8"/>
    <w:rsid w:val="006407C3"/>
    <w:rsid w:val="006426D4"/>
    <w:rsid w:val="00692434"/>
    <w:rsid w:val="00695C5D"/>
    <w:rsid w:val="006A5903"/>
    <w:rsid w:val="006A7657"/>
    <w:rsid w:val="006B29A5"/>
    <w:rsid w:val="006B3FB4"/>
    <w:rsid w:val="006C3490"/>
    <w:rsid w:val="006E6265"/>
    <w:rsid w:val="00706A12"/>
    <w:rsid w:val="00753B3E"/>
    <w:rsid w:val="00756F16"/>
    <w:rsid w:val="00763F0B"/>
    <w:rsid w:val="00767AF1"/>
    <w:rsid w:val="00792F02"/>
    <w:rsid w:val="007B652F"/>
    <w:rsid w:val="007F790D"/>
    <w:rsid w:val="007F7C49"/>
    <w:rsid w:val="00810783"/>
    <w:rsid w:val="00811626"/>
    <w:rsid w:val="008149AA"/>
    <w:rsid w:val="00835DA5"/>
    <w:rsid w:val="00847393"/>
    <w:rsid w:val="008575B0"/>
    <w:rsid w:val="008612D4"/>
    <w:rsid w:val="00880A0E"/>
    <w:rsid w:val="008C4B97"/>
    <w:rsid w:val="008E0B7D"/>
    <w:rsid w:val="008E42F8"/>
    <w:rsid w:val="008E6CA3"/>
    <w:rsid w:val="00902201"/>
    <w:rsid w:val="00913056"/>
    <w:rsid w:val="00914DD0"/>
    <w:rsid w:val="00993283"/>
    <w:rsid w:val="009A6629"/>
    <w:rsid w:val="009B0C1E"/>
    <w:rsid w:val="009C0980"/>
    <w:rsid w:val="009C582C"/>
    <w:rsid w:val="009D6393"/>
    <w:rsid w:val="009E0D99"/>
    <w:rsid w:val="009E391B"/>
    <w:rsid w:val="00A44755"/>
    <w:rsid w:val="00A77119"/>
    <w:rsid w:val="00A9580A"/>
    <w:rsid w:val="00AC1E53"/>
    <w:rsid w:val="00AD2204"/>
    <w:rsid w:val="00AE1BA7"/>
    <w:rsid w:val="00B23931"/>
    <w:rsid w:val="00B27242"/>
    <w:rsid w:val="00B33074"/>
    <w:rsid w:val="00B419BD"/>
    <w:rsid w:val="00B50098"/>
    <w:rsid w:val="00B524C9"/>
    <w:rsid w:val="00B81A68"/>
    <w:rsid w:val="00B82D07"/>
    <w:rsid w:val="00BB285C"/>
    <w:rsid w:val="00BB7C12"/>
    <w:rsid w:val="00BD38F9"/>
    <w:rsid w:val="00BD41A2"/>
    <w:rsid w:val="00BF1885"/>
    <w:rsid w:val="00C01CFD"/>
    <w:rsid w:val="00C0521C"/>
    <w:rsid w:val="00C434C3"/>
    <w:rsid w:val="00C62F51"/>
    <w:rsid w:val="00C71542"/>
    <w:rsid w:val="00C772F6"/>
    <w:rsid w:val="00C86AD1"/>
    <w:rsid w:val="00C95066"/>
    <w:rsid w:val="00CD015A"/>
    <w:rsid w:val="00CD7547"/>
    <w:rsid w:val="00CE3542"/>
    <w:rsid w:val="00CE357A"/>
    <w:rsid w:val="00CF6189"/>
    <w:rsid w:val="00D23F93"/>
    <w:rsid w:val="00D44861"/>
    <w:rsid w:val="00D650E8"/>
    <w:rsid w:val="00D734F6"/>
    <w:rsid w:val="00D9510D"/>
    <w:rsid w:val="00DA64BC"/>
    <w:rsid w:val="00DC5119"/>
    <w:rsid w:val="00DC7E51"/>
    <w:rsid w:val="00DD1FDB"/>
    <w:rsid w:val="00DE107F"/>
    <w:rsid w:val="00DE1C73"/>
    <w:rsid w:val="00DE3C29"/>
    <w:rsid w:val="00E02901"/>
    <w:rsid w:val="00E04B29"/>
    <w:rsid w:val="00E41A56"/>
    <w:rsid w:val="00E44EDE"/>
    <w:rsid w:val="00E52C8F"/>
    <w:rsid w:val="00E663D9"/>
    <w:rsid w:val="00E87E7A"/>
    <w:rsid w:val="00E90E14"/>
    <w:rsid w:val="00ED4EC7"/>
    <w:rsid w:val="00F16C56"/>
    <w:rsid w:val="00F37696"/>
    <w:rsid w:val="00F37ADB"/>
    <w:rsid w:val="00F409FE"/>
    <w:rsid w:val="00F43606"/>
    <w:rsid w:val="00F634DE"/>
    <w:rsid w:val="00F63EAA"/>
    <w:rsid w:val="00F9525F"/>
    <w:rsid w:val="00FC3081"/>
    <w:rsid w:val="00FE7A5E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119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D28C6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eastAsia="SimSun" w:hAnsi="Arial"/>
      <w:b/>
      <w:bCs/>
      <w:color w:val="000000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D28C6"/>
    <w:rPr>
      <w:rFonts w:ascii="Arial" w:hAnsi="Arial"/>
      <w:b/>
      <w:bCs/>
      <w:color w:val="000000"/>
      <w:sz w:val="32"/>
      <w:szCs w:val="26"/>
      <w:lang w:val="ru-RU" w:eastAsia="ru-RU" w:bidi="ar-SA"/>
    </w:rPr>
  </w:style>
  <w:style w:type="paragraph" w:customStyle="1" w:styleId="a3">
    <w:name w:val="Стиль"/>
    <w:rsid w:val="00F634D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4">
    <w:name w:val="footer"/>
    <w:basedOn w:val="a"/>
    <w:rsid w:val="00763F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3F0B"/>
  </w:style>
  <w:style w:type="paragraph" w:styleId="a6">
    <w:name w:val="List Paragraph"/>
    <w:basedOn w:val="a"/>
    <w:uiPriority w:val="34"/>
    <w:qFormat/>
    <w:rsid w:val="00ED4E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ED4EC7"/>
    <w:rPr>
      <w:b/>
      <w:bCs/>
    </w:rPr>
  </w:style>
  <w:style w:type="character" w:styleId="a8">
    <w:name w:val="Emphasis"/>
    <w:qFormat/>
    <w:rsid w:val="00ED4EC7"/>
    <w:rPr>
      <w:i/>
      <w:iCs/>
    </w:rPr>
  </w:style>
  <w:style w:type="table" w:styleId="a9">
    <w:name w:val="Table Grid"/>
    <w:basedOn w:val="a1"/>
    <w:uiPriority w:val="59"/>
    <w:rsid w:val="002C22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2C2270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locked/>
    <w:rsid w:val="0003064C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rsid w:val="006C34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C3490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rsid w:val="008C4B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C4B97"/>
    <w:rPr>
      <w:rFonts w:eastAsia="Times New Roman"/>
      <w:sz w:val="24"/>
      <w:szCs w:val="24"/>
    </w:rPr>
  </w:style>
  <w:style w:type="paragraph" w:styleId="af0">
    <w:name w:val="Body Text"/>
    <w:basedOn w:val="a"/>
    <w:link w:val="1"/>
    <w:unhideWhenUsed/>
    <w:rsid w:val="00297A22"/>
    <w:pPr>
      <w:shd w:val="clear" w:color="auto" w:fill="FFFFFF"/>
      <w:spacing w:before="60" w:line="413" w:lineRule="exact"/>
    </w:pPr>
    <w:rPr>
      <w:rFonts w:eastAsia="Calibri"/>
      <w:spacing w:val="4"/>
      <w:sz w:val="21"/>
      <w:szCs w:val="21"/>
    </w:rPr>
  </w:style>
  <w:style w:type="character" w:customStyle="1" w:styleId="af1">
    <w:name w:val="Основной текст Знак"/>
    <w:link w:val="af0"/>
    <w:rsid w:val="00297A22"/>
    <w:rPr>
      <w:rFonts w:eastAsia="Times New Roman"/>
      <w:sz w:val="24"/>
      <w:szCs w:val="24"/>
    </w:rPr>
  </w:style>
  <w:style w:type="character" w:customStyle="1" w:styleId="1">
    <w:name w:val="Основной текст Знак1"/>
    <w:link w:val="af0"/>
    <w:locked/>
    <w:rsid w:val="00297A22"/>
    <w:rPr>
      <w:rFonts w:eastAsia="Calibri"/>
      <w:spacing w:val="4"/>
      <w:sz w:val="21"/>
      <w:szCs w:val="21"/>
      <w:shd w:val="clear" w:color="auto" w:fill="FFFFFF"/>
    </w:rPr>
  </w:style>
  <w:style w:type="paragraph" w:customStyle="1" w:styleId="af2">
    <w:name w:val="Содержимое таблицы"/>
    <w:basedOn w:val="a"/>
    <w:qFormat/>
    <w:rsid w:val="00297A22"/>
    <w:pPr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E013E-22A3-4ECF-95E8-197A868E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Чернушка</Company>
  <LinksUpToDate>false</LinksUpToDate>
  <CharactersWithSpaces>15119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</cp:revision>
  <cp:lastPrinted>2019-03-01T05:02:00Z</cp:lastPrinted>
  <dcterms:created xsi:type="dcterms:W3CDTF">2021-02-14T15:34:00Z</dcterms:created>
  <dcterms:modified xsi:type="dcterms:W3CDTF">2021-03-08T11:50:00Z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237411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