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9F" w:rsidRDefault="00CF739F" w:rsidP="00CF7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основной образовательной программе </w:t>
      </w:r>
    </w:p>
    <w:p w:rsidR="00CF739F" w:rsidRDefault="00CF739F" w:rsidP="00CF7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начального общего образования (ООП НОО)</w:t>
      </w:r>
    </w:p>
    <w:p w:rsidR="00CF739F" w:rsidRDefault="00CF739F" w:rsidP="00CF7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ИРМО «</w:t>
      </w:r>
      <w:proofErr w:type="spellStart"/>
      <w:r>
        <w:rPr>
          <w:rFonts w:ascii="Times New Roman" w:hAnsi="Times New Roman" w:cs="Times New Roman"/>
          <w:sz w:val="28"/>
        </w:rPr>
        <w:t>Листвянская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CF739F" w:rsidRDefault="00CF739F" w:rsidP="00CF7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F739F" w:rsidRDefault="00CF739F" w:rsidP="00CF7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F739F" w:rsidRDefault="00CF739F" w:rsidP="00CF7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F739F" w:rsidRDefault="00CF739F" w:rsidP="00CF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739F" w:rsidRDefault="00CF739F" w:rsidP="00CF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CF739F" w:rsidRDefault="00CF739F" w:rsidP="00CF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739F" w:rsidRDefault="00CF739F" w:rsidP="00CF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ОКРУЖАЮЩЕМУ МИРУ</w:t>
      </w:r>
    </w:p>
    <w:p w:rsidR="00CF739F" w:rsidRDefault="00CF739F" w:rsidP="00CF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739F" w:rsidRDefault="00CF739F" w:rsidP="00CF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1-4 КЛАССЫ</w:t>
      </w:r>
    </w:p>
    <w:p w:rsidR="00CF739F" w:rsidRDefault="00CF739F" w:rsidP="00CF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</w:t>
      </w:r>
    </w:p>
    <w:p w:rsidR="00F24188" w:rsidRPr="00FA31B7" w:rsidRDefault="00F24188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05C9" w:rsidRPr="00FA31B7" w:rsidRDefault="00E005C9" w:rsidP="00FA31B7">
      <w:pPr>
        <w:spacing w:after="0"/>
        <w:ind w:right="-99" w:firstLine="567"/>
        <w:jc w:val="center"/>
        <w:rPr>
          <w:rStyle w:val="a8"/>
          <w:rFonts w:ascii="Times New Roman" w:eastAsia="Calibri" w:hAnsi="Times New Roman" w:cs="Times New Roman"/>
          <w:sz w:val="26"/>
          <w:szCs w:val="26"/>
        </w:rPr>
      </w:pPr>
      <w:r w:rsidRPr="00FA31B7">
        <w:rPr>
          <w:rStyle w:val="a8"/>
          <w:rFonts w:ascii="Times New Roman" w:eastAsia="Calibri" w:hAnsi="Times New Roman" w:cs="Times New Roman"/>
          <w:sz w:val="26"/>
          <w:szCs w:val="26"/>
        </w:rPr>
        <w:t xml:space="preserve">Личностные, </w:t>
      </w:r>
      <w:proofErr w:type="spellStart"/>
      <w:r w:rsidRPr="00FA31B7">
        <w:rPr>
          <w:rStyle w:val="a8"/>
          <w:rFonts w:ascii="Times New Roman" w:eastAsia="Calibri" w:hAnsi="Times New Roman" w:cs="Times New Roman"/>
          <w:sz w:val="26"/>
          <w:szCs w:val="26"/>
        </w:rPr>
        <w:t>метапредметные</w:t>
      </w:r>
      <w:proofErr w:type="spellEnd"/>
      <w:r w:rsidRPr="00FA31B7">
        <w:rPr>
          <w:rStyle w:val="a8"/>
          <w:rFonts w:ascii="Times New Roman" w:eastAsia="Calibri" w:hAnsi="Times New Roman" w:cs="Times New Roman"/>
          <w:sz w:val="26"/>
          <w:szCs w:val="26"/>
        </w:rPr>
        <w:t xml:space="preserve"> и предметные результаты освоения </w:t>
      </w:r>
    </w:p>
    <w:p w:rsidR="00E005C9" w:rsidRPr="00FA31B7" w:rsidRDefault="00E005C9" w:rsidP="00FA31B7">
      <w:pPr>
        <w:spacing w:after="0"/>
        <w:ind w:right="-99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31B7">
        <w:rPr>
          <w:rStyle w:val="a8"/>
          <w:rFonts w:ascii="Times New Roman" w:eastAsia="Calibri" w:hAnsi="Times New Roman" w:cs="Times New Roman"/>
          <w:sz w:val="26"/>
          <w:szCs w:val="26"/>
        </w:rPr>
        <w:t>учебного предмета  «Окружающий мир»</w:t>
      </w:r>
      <w:r w:rsidRPr="00FA31B7">
        <w:rPr>
          <w:rStyle w:val="a8"/>
          <w:rFonts w:ascii="Times New Roman" w:hAnsi="Times New Roman" w:cs="Times New Roman"/>
          <w:sz w:val="26"/>
          <w:szCs w:val="26"/>
        </w:rPr>
        <w:t xml:space="preserve"> (1-4 классы)</w:t>
      </w:r>
    </w:p>
    <w:p w:rsidR="00CE14C9" w:rsidRPr="00FA31B7" w:rsidRDefault="00857852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  <w:r w:rsidRPr="00FA31B7">
        <w:rPr>
          <w:b/>
          <w:sz w:val="26"/>
          <w:szCs w:val="26"/>
        </w:rPr>
        <w:t xml:space="preserve"> </w:t>
      </w:r>
    </w:p>
    <w:p w:rsidR="00CE14C9" w:rsidRPr="00FA31B7" w:rsidRDefault="00857852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sz w:val="26"/>
          <w:szCs w:val="26"/>
        </w:rPr>
        <w:t xml:space="preserve">  </w:t>
      </w:r>
      <w:r w:rsidR="00CE14C9" w:rsidRPr="00FA31B7">
        <w:rPr>
          <w:b/>
          <w:bCs/>
          <w:color w:val="000000"/>
          <w:sz w:val="26"/>
          <w:szCs w:val="26"/>
        </w:rPr>
        <w:t>1 класс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Личностные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 xml:space="preserve">У </w:t>
      </w:r>
      <w:proofErr w:type="gramStart"/>
      <w:r w:rsidRPr="00FA31B7">
        <w:rPr>
          <w:b/>
          <w:bCs/>
          <w:color w:val="000000"/>
          <w:sz w:val="26"/>
          <w:szCs w:val="26"/>
        </w:rPr>
        <w:t>обучающегося</w:t>
      </w:r>
      <w:proofErr w:type="gramEnd"/>
      <w:r w:rsidRPr="00FA31B7">
        <w:rPr>
          <w:b/>
          <w:bCs/>
          <w:color w:val="000000"/>
          <w:sz w:val="26"/>
          <w:szCs w:val="26"/>
        </w:rPr>
        <w:t xml:space="preserve"> будут сформированы: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овладение начальными навыками адаптации в динамично изменяющемся и развивающемся мире;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эстетических потребностей, ценностей и чувств;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развитие навыков сотрудничества </w:t>
      </w:r>
      <w:proofErr w:type="gramStart"/>
      <w:r w:rsidRPr="00FA31B7">
        <w:rPr>
          <w:color w:val="000000"/>
          <w:sz w:val="26"/>
          <w:szCs w:val="26"/>
        </w:rPr>
        <w:t>со</w:t>
      </w:r>
      <w:proofErr w:type="gramEnd"/>
      <w:r w:rsidRPr="00FA31B7">
        <w:rPr>
          <w:color w:val="000000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lastRenderedPageBreak/>
        <w:t>- </w:t>
      </w:r>
      <w:r w:rsidRPr="00FA31B7">
        <w:rPr>
          <w:color w:val="000000"/>
          <w:sz w:val="26"/>
          <w:szCs w:val="26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</w:t>
      </w:r>
      <w:proofErr w:type="spellStart"/>
      <w:r w:rsidRPr="00FA31B7">
        <w:rPr>
          <w:color w:val="000000"/>
          <w:sz w:val="26"/>
          <w:szCs w:val="26"/>
        </w:rPr>
        <w:t>учебно</w:t>
      </w:r>
      <w:r w:rsidRPr="00FA31B7">
        <w:rPr>
          <w:color w:val="000000"/>
          <w:sz w:val="26"/>
          <w:szCs w:val="26"/>
        </w:rPr>
        <w:softHyphen/>
        <w:t>познавательный</w:t>
      </w:r>
      <w:proofErr w:type="spellEnd"/>
      <w:r w:rsidRPr="00FA31B7">
        <w:rPr>
          <w:color w:val="000000"/>
          <w:sz w:val="26"/>
          <w:szCs w:val="26"/>
        </w:rPr>
        <w:t xml:space="preserve"> интерес к новому учебному материалу и способам решения новой задачи;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-способность к оценке своей учебной деятельности;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 </w:t>
      </w:r>
      <w:r w:rsidR="00CE14C9" w:rsidRPr="00FA31B7">
        <w:rPr>
          <w:color w:val="000000"/>
          <w:sz w:val="26"/>
          <w:szCs w:val="26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="00CE14C9" w:rsidRPr="00FA31B7">
        <w:rPr>
          <w:color w:val="000000"/>
          <w:sz w:val="26"/>
          <w:szCs w:val="26"/>
        </w:rPr>
        <w:t>вств др</w:t>
      </w:r>
      <w:proofErr w:type="gramEnd"/>
      <w:r w:rsidR="00CE14C9" w:rsidRPr="00FA31B7">
        <w:rPr>
          <w:color w:val="000000"/>
          <w:sz w:val="26"/>
          <w:szCs w:val="26"/>
        </w:rPr>
        <w:t>угих людей и сопереживание им;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 -   </w:t>
      </w:r>
      <w:r w:rsidR="00CE14C9" w:rsidRPr="00FA31B7">
        <w:rPr>
          <w:color w:val="000000"/>
          <w:sz w:val="26"/>
          <w:szCs w:val="26"/>
        </w:rPr>
        <w:t>установка на здоровый образ жизни.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для формирования: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="00CE14C9" w:rsidRPr="00FA31B7">
        <w:rPr>
          <w:iCs/>
          <w:color w:val="000000"/>
          <w:sz w:val="26"/>
          <w:szCs w:val="26"/>
        </w:rPr>
        <w:t>учебно</w:t>
      </w:r>
      <w:r w:rsidR="00CE14C9" w:rsidRPr="00FA31B7">
        <w:rPr>
          <w:iCs/>
          <w:color w:val="000000"/>
          <w:sz w:val="26"/>
          <w:szCs w:val="26"/>
        </w:rPr>
        <w:softHyphen/>
        <w:t>познавательных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мотивов и предпочтении социального способа оценки знаний;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установки на здоровый образ жизни и реализации ее в реальном поведении и поступках.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spellStart"/>
      <w:r w:rsidRPr="00FA31B7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FA31B7">
        <w:rPr>
          <w:b/>
          <w:bCs/>
          <w:color w:val="000000"/>
          <w:sz w:val="26"/>
          <w:szCs w:val="26"/>
        </w:rPr>
        <w:t xml:space="preserve">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Регулятивные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принимать и сохранять учебную задачу;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выделенные учителем ориентиры действия в новом учебном материале в сотрудничестве с учителем;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 - </w:t>
      </w:r>
      <w:r w:rsidR="00CE14C9" w:rsidRPr="00FA31B7">
        <w:rPr>
          <w:color w:val="000000"/>
          <w:sz w:val="26"/>
          <w:szCs w:val="26"/>
        </w:rPr>
        <w:t>учитывать установленные правила в планировании и контроле способа решения.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 </w:t>
      </w:r>
      <w:r w:rsidR="00CE14C9" w:rsidRPr="00FA31B7">
        <w:rPr>
          <w:iCs/>
          <w:color w:val="000000"/>
          <w:sz w:val="26"/>
          <w:szCs w:val="26"/>
        </w:rPr>
        <w:t>в сотрудничестве с учителем ставить новые учебные задачи;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 - </w:t>
      </w:r>
      <w:r w:rsidR="00CE14C9" w:rsidRPr="00FA31B7">
        <w:rPr>
          <w:iCs/>
          <w:color w:val="000000"/>
          <w:sz w:val="26"/>
          <w:szCs w:val="26"/>
        </w:rPr>
        <w:t xml:space="preserve">преобразовывать практическую задачу </w:t>
      </w:r>
      <w:proofErr w:type="gramStart"/>
      <w:r w:rsidR="00CE14C9" w:rsidRPr="00FA31B7">
        <w:rPr>
          <w:iCs/>
          <w:color w:val="000000"/>
          <w:sz w:val="26"/>
          <w:szCs w:val="26"/>
        </w:rPr>
        <w:t>в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познавательную;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 - </w:t>
      </w:r>
      <w:r w:rsidR="00CE14C9" w:rsidRPr="00FA31B7">
        <w:rPr>
          <w:iCs/>
          <w:color w:val="000000"/>
          <w:sz w:val="26"/>
          <w:szCs w:val="26"/>
        </w:rPr>
        <w:t>проявлять познавательную инициативу в учебном сотрудничестве.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Познавательные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проявлять познавательную инициативу в учебном сотрудничестве;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сообщения в устной и письменной форме;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 - </w:t>
      </w:r>
      <w:r w:rsidR="00CE14C9" w:rsidRPr="00FA31B7">
        <w:rPr>
          <w:color w:val="000000"/>
          <w:sz w:val="26"/>
          <w:szCs w:val="26"/>
        </w:rPr>
        <w:t>ориентироваться на разнообразие способов решения задач;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проводить сравнение, </w:t>
      </w:r>
      <w:proofErr w:type="spellStart"/>
      <w:r w:rsidR="00CE14C9" w:rsidRPr="00FA31B7">
        <w:rPr>
          <w:color w:val="000000"/>
          <w:sz w:val="26"/>
          <w:szCs w:val="26"/>
        </w:rPr>
        <w:t>сериацию</w:t>
      </w:r>
      <w:proofErr w:type="spellEnd"/>
      <w:r w:rsidR="00CE14C9" w:rsidRPr="00FA31B7">
        <w:rPr>
          <w:color w:val="000000"/>
          <w:sz w:val="26"/>
          <w:szCs w:val="26"/>
        </w:rPr>
        <w:t xml:space="preserve"> и классификацию по заданным критериям.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расширенный поиск информации с использованием ресурсов библиотек и сети Интернет;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записывать, фиксировать информацию об окружающем мире с помощью инструментов ИКТ;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создавать и преобразовывать модели и схемы для решения задач;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Коммуникативные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="00CE14C9" w:rsidRPr="00FA31B7">
        <w:rPr>
          <w:color w:val="000000"/>
          <w:sz w:val="26"/>
          <w:szCs w:val="26"/>
        </w:rPr>
        <w:t>используя</w:t>
      </w:r>
      <w:proofErr w:type="gramEnd"/>
      <w:r w:rsidR="00CE14C9" w:rsidRPr="00FA31B7">
        <w:rPr>
          <w:color w:val="000000"/>
          <w:sz w:val="26"/>
          <w:szCs w:val="26"/>
        </w:rPr>
        <w:t xml:space="preserve"> в том числе средства и инструменты ИКТ и дистанционного общения;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CE14C9" w:rsidRPr="00FA31B7">
        <w:rPr>
          <w:color w:val="000000"/>
          <w:sz w:val="26"/>
          <w:szCs w:val="26"/>
        </w:rPr>
        <w:t>собственной</w:t>
      </w:r>
      <w:proofErr w:type="gramEnd"/>
      <w:r w:rsidR="00CE14C9" w:rsidRPr="00FA31B7">
        <w:rPr>
          <w:color w:val="000000"/>
          <w:sz w:val="26"/>
          <w:szCs w:val="26"/>
        </w:rPr>
        <w:t>, и ориентироваться на позицию партнера в общении и взаимодействии;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формулировать собственное мнение и позицию;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понятные для партнера высказывания, учитывающие, что партнер знает и видит, а что нет;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задавать вопросы.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учитывать и координировать в сотрудничестве позиции других людей, отличные </w:t>
      </w:r>
      <w:proofErr w:type="gramStart"/>
      <w:r w:rsidR="00CE14C9" w:rsidRPr="00FA31B7">
        <w:rPr>
          <w:iCs/>
          <w:color w:val="000000"/>
          <w:sz w:val="26"/>
          <w:szCs w:val="26"/>
        </w:rPr>
        <w:t>от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собственной;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учитывать разные мнения и интересы и обосновывать собственную позицию;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понимать относительность мнений и подходов к решению проблемы;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lastRenderedPageBreak/>
        <w:t>Предметные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Раздел «Человек и природа»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</w:t>
      </w:r>
      <w:proofErr w:type="gramStart"/>
      <w:r w:rsidRPr="00FA31B7">
        <w:rPr>
          <w:b/>
          <w:bCs/>
          <w:color w:val="000000"/>
          <w:sz w:val="26"/>
          <w:szCs w:val="26"/>
        </w:rPr>
        <w:t>к научится</w:t>
      </w:r>
      <w:proofErr w:type="gramEnd"/>
      <w:r w:rsidRPr="00FA31B7">
        <w:rPr>
          <w:b/>
          <w:bCs/>
          <w:color w:val="000000"/>
          <w:sz w:val="26"/>
          <w:szCs w:val="26"/>
        </w:rPr>
        <w:t>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узнавать изученные объекты и явления живой и неживой природы;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 правилам техники безопасности при проведении наблюдений и опытов;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использовать при проведении практических работ инструменты ИКТ (фото</w:t>
      </w:r>
      <w:r w:rsidR="00CE14C9" w:rsidRPr="00FA31B7">
        <w:rPr>
          <w:iCs/>
          <w:color w:val="000000"/>
          <w:sz w:val="26"/>
          <w:szCs w:val="26"/>
        </w:rPr>
        <w:noBreakHyphen/>
        <w:t xml:space="preserve"> и видеокамеру, микрофон и</w:t>
      </w:r>
      <w:r w:rsidR="00CE14C9" w:rsidRPr="00FA31B7">
        <w:rPr>
          <w:iCs/>
          <w:color w:val="000000"/>
          <w:sz w:val="26"/>
          <w:szCs w:val="26"/>
        </w:rPr>
        <w:t> </w:t>
      </w:r>
      <w:r w:rsidR="00CE14C9" w:rsidRPr="00FA31B7">
        <w:rPr>
          <w:iCs/>
          <w:color w:val="000000"/>
          <w:sz w:val="26"/>
          <w:szCs w:val="26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осознавать ценность природы и необходимость нести ответственность за ее сохранение, соблюдать правила </w:t>
      </w:r>
      <w:proofErr w:type="spellStart"/>
      <w:r w:rsidR="00CE14C9" w:rsidRPr="00FA31B7">
        <w:rPr>
          <w:iCs/>
          <w:color w:val="000000"/>
          <w:sz w:val="26"/>
          <w:szCs w:val="26"/>
        </w:rPr>
        <w:t>экологичного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выполнять правила безопасного поведения в доме, на улице, природной среде, оказывать первую помощь при несложных несчастных случаях.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Человек и общество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различать прошлое, настоящее, будущее.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осознавать свою неразрывную связь с разнообразными окружающими социальными группами;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Раздел «Правила безопасной жизни»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соблюдать правила безопасного поведения на улице и в быту, на воде и в лесу;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различать основные дорожные знаки, необходимые пешеходу;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соблюдать основные правила противопожарной безопасности.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>- правильно строить режим дня, соблюдать правила личной гигиены.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2 класс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Личностные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 xml:space="preserve">У </w:t>
      </w:r>
      <w:proofErr w:type="gramStart"/>
      <w:r w:rsidRPr="00FA31B7">
        <w:rPr>
          <w:b/>
          <w:bCs/>
          <w:color w:val="000000"/>
          <w:sz w:val="26"/>
          <w:szCs w:val="26"/>
        </w:rPr>
        <w:t>обучающегося</w:t>
      </w:r>
      <w:proofErr w:type="gramEnd"/>
      <w:r w:rsidRPr="00FA31B7">
        <w:rPr>
          <w:b/>
          <w:bCs/>
          <w:color w:val="000000"/>
          <w:sz w:val="26"/>
          <w:szCs w:val="26"/>
        </w:rPr>
        <w:t xml:space="preserve"> будут сформированы: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овладение начальными навыками адаптации в динамично изменяющемся и развивающемся мире;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эстетических потребностей, ценностей и чувств;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развитие навыков сотрудничества </w:t>
      </w:r>
      <w:proofErr w:type="gramStart"/>
      <w:r w:rsidRPr="00FA31B7">
        <w:rPr>
          <w:color w:val="000000"/>
          <w:sz w:val="26"/>
          <w:szCs w:val="26"/>
        </w:rPr>
        <w:t>со</w:t>
      </w:r>
      <w:proofErr w:type="gramEnd"/>
      <w:r w:rsidRPr="00FA31B7">
        <w:rPr>
          <w:color w:val="000000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</w:t>
      </w:r>
      <w:proofErr w:type="spellStart"/>
      <w:r w:rsidRPr="00FA31B7">
        <w:rPr>
          <w:color w:val="000000"/>
          <w:sz w:val="26"/>
          <w:szCs w:val="26"/>
        </w:rPr>
        <w:t>учебно</w:t>
      </w:r>
      <w:r w:rsidRPr="00FA31B7">
        <w:rPr>
          <w:color w:val="000000"/>
          <w:sz w:val="26"/>
          <w:szCs w:val="26"/>
        </w:rPr>
        <w:softHyphen/>
        <w:t>познавательный</w:t>
      </w:r>
      <w:proofErr w:type="spellEnd"/>
      <w:r w:rsidRPr="00FA31B7">
        <w:rPr>
          <w:color w:val="000000"/>
          <w:sz w:val="26"/>
          <w:szCs w:val="26"/>
        </w:rPr>
        <w:t xml:space="preserve"> интерес к новому учебному материалу и способам решения новой задачи;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-способность к оценке своей учебной деятельности;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-развитие этических чувств — стыда, вины, совести как регуляторов морального поведения; понимание чу</w:t>
      </w:r>
      <w:proofErr w:type="gramStart"/>
      <w:r w:rsidRPr="00FA31B7">
        <w:rPr>
          <w:color w:val="000000"/>
          <w:sz w:val="26"/>
          <w:szCs w:val="26"/>
        </w:rPr>
        <w:t>вств др</w:t>
      </w:r>
      <w:proofErr w:type="gramEnd"/>
      <w:r w:rsidRPr="00FA31B7">
        <w:rPr>
          <w:color w:val="000000"/>
          <w:sz w:val="26"/>
          <w:szCs w:val="26"/>
        </w:rPr>
        <w:t>угих людей и сопереживание им;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-установка на здоровый образ жизни.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для формирования: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="00CE14C9" w:rsidRPr="00FA31B7">
        <w:rPr>
          <w:iCs/>
          <w:color w:val="000000"/>
          <w:sz w:val="26"/>
          <w:szCs w:val="26"/>
        </w:rPr>
        <w:t>учебно</w:t>
      </w:r>
      <w:r w:rsidR="00CE14C9" w:rsidRPr="00FA31B7">
        <w:rPr>
          <w:iCs/>
          <w:color w:val="000000"/>
          <w:sz w:val="26"/>
          <w:szCs w:val="26"/>
        </w:rPr>
        <w:softHyphen/>
        <w:t>познавательных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мотивов и предпочтении социального способа оценки знаний;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установки на здоровый образ жизни и реализации ее в реальном поведении и поступках;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spellStart"/>
      <w:r w:rsidRPr="00FA31B7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FA31B7">
        <w:rPr>
          <w:b/>
          <w:bCs/>
          <w:color w:val="000000"/>
          <w:sz w:val="26"/>
          <w:szCs w:val="26"/>
        </w:rPr>
        <w:t xml:space="preserve">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Регулятивные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принимать и сохранять учебную задачу;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выделенные учителем ориентиры действия в новом учебном материале в сотрудничестве с учителем;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установленные правила в планировании и контроле способа решения.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iCs/>
          <w:color w:val="000000"/>
          <w:sz w:val="26"/>
          <w:szCs w:val="26"/>
        </w:rPr>
        <w:t>в сотрудничестве с учителем ставить новые учебные задачи;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преобразовывать практическую задачу </w:t>
      </w:r>
      <w:proofErr w:type="gramStart"/>
      <w:r w:rsidR="00CE14C9" w:rsidRPr="00FA31B7">
        <w:rPr>
          <w:iCs/>
          <w:color w:val="000000"/>
          <w:sz w:val="26"/>
          <w:szCs w:val="26"/>
        </w:rPr>
        <w:t>в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познавательную;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проявлять познавательную инициативу в учебном сотрудничестве.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Познавательные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проявлять познавательную инициативу в учебном сотрудничестве;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сообщения в устной и письменной форме;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ориентироваться на разнообразие способов решения задач;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проводить сравнение, </w:t>
      </w:r>
      <w:proofErr w:type="spellStart"/>
      <w:r w:rsidR="00CE14C9" w:rsidRPr="00FA31B7">
        <w:rPr>
          <w:color w:val="000000"/>
          <w:sz w:val="26"/>
          <w:szCs w:val="26"/>
        </w:rPr>
        <w:t>сериацию</w:t>
      </w:r>
      <w:proofErr w:type="spellEnd"/>
      <w:r w:rsidR="00CE14C9" w:rsidRPr="00FA31B7">
        <w:rPr>
          <w:color w:val="000000"/>
          <w:sz w:val="26"/>
          <w:szCs w:val="26"/>
        </w:rPr>
        <w:t xml:space="preserve"> и классификацию по заданным критериям.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расширенный поиск информации с использованием ресурсов библиотек и сети Интернет;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записывать, фиксировать информацию об окружающем мире с помощью инструментов ИКТ;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создавать и преобразовывать модели и схемы для решения задач.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Коммуникативные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="00CE14C9" w:rsidRPr="00FA31B7">
        <w:rPr>
          <w:color w:val="000000"/>
          <w:sz w:val="26"/>
          <w:szCs w:val="26"/>
        </w:rPr>
        <w:t>используя</w:t>
      </w:r>
      <w:proofErr w:type="gramEnd"/>
      <w:r w:rsidR="00CE14C9" w:rsidRPr="00FA31B7">
        <w:rPr>
          <w:color w:val="000000"/>
          <w:sz w:val="26"/>
          <w:szCs w:val="26"/>
        </w:rPr>
        <w:t xml:space="preserve"> в том числе средства и инструменты ИКТ и дистанционного общения;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CE14C9" w:rsidRPr="00FA31B7">
        <w:rPr>
          <w:color w:val="000000"/>
          <w:sz w:val="26"/>
          <w:szCs w:val="26"/>
        </w:rPr>
        <w:t>собственной</w:t>
      </w:r>
      <w:proofErr w:type="gramEnd"/>
      <w:r w:rsidR="00CE14C9" w:rsidRPr="00FA31B7">
        <w:rPr>
          <w:color w:val="000000"/>
          <w:sz w:val="26"/>
          <w:szCs w:val="26"/>
        </w:rPr>
        <w:t>, и ориентироваться на позицию партнера в общении и взаимодействии;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формулировать собственное мнение и позицию;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понятные для партнера высказывания, учитывающие, что партнер знает и видит, а что нет;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задавать вопросы.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учитывать и координировать в сотрудничестве позиции других людей, отличные </w:t>
      </w:r>
      <w:proofErr w:type="gramStart"/>
      <w:r w:rsidR="00CE14C9" w:rsidRPr="00FA31B7">
        <w:rPr>
          <w:iCs/>
          <w:color w:val="000000"/>
          <w:sz w:val="26"/>
          <w:szCs w:val="26"/>
        </w:rPr>
        <w:t>от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собственной;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iCs/>
          <w:color w:val="000000"/>
          <w:sz w:val="26"/>
          <w:szCs w:val="26"/>
        </w:rPr>
        <w:t>учитывать разные мнения и интересы и обосновывать собственную позицию;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понимать относительность мнений и подходов к решению проблемы;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Предметные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Раздел «Человек и природа»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</w:t>
      </w:r>
      <w:r w:rsidRPr="00FA31B7">
        <w:rPr>
          <w:b/>
          <w:bCs/>
          <w:iCs/>
          <w:color w:val="000000"/>
          <w:sz w:val="26"/>
          <w:szCs w:val="26"/>
        </w:rPr>
        <w:t> </w:t>
      </w:r>
      <w:r w:rsidRPr="00FA31B7">
        <w:rPr>
          <w:b/>
          <w:bCs/>
          <w:color w:val="000000"/>
          <w:sz w:val="26"/>
          <w:szCs w:val="26"/>
        </w:rPr>
        <w:t>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узнавать изученные объекты и явления живой и неживой природы;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 правилам техники безопасности при проведении наблюдений и опытов;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tabs>
          <w:tab w:val="num" w:pos="993"/>
        </w:tabs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использовать при проведении практических работ инструменты ИКТ (фото</w:t>
      </w:r>
      <w:r w:rsidR="00CE14C9" w:rsidRPr="00FA31B7">
        <w:rPr>
          <w:iCs/>
          <w:color w:val="000000"/>
          <w:sz w:val="26"/>
          <w:szCs w:val="26"/>
        </w:rPr>
        <w:noBreakHyphen/>
        <w:t xml:space="preserve"> и видеокамеру, микрофон и</w:t>
      </w:r>
      <w:r w:rsidR="00CE14C9" w:rsidRPr="00FA31B7">
        <w:rPr>
          <w:iCs/>
          <w:color w:val="000000"/>
          <w:sz w:val="26"/>
          <w:szCs w:val="26"/>
        </w:rPr>
        <w:t> </w:t>
      </w:r>
      <w:r w:rsidR="00CE14C9" w:rsidRPr="00FA31B7">
        <w:rPr>
          <w:iCs/>
          <w:color w:val="000000"/>
          <w:sz w:val="26"/>
          <w:szCs w:val="26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E14C9" w:rsidRPr="00FA31B7" w:rsidRDefault="009E7141" w:rsidP="00FA31B7">
      <w:pPr>
        <w:pStyle w:val="a9"/>
        <w:shd w:val="clear" w:color="auto" w:fill="FFFFFF"/>
        <w:tabs>
          <w:tab w:val="num" w:pos="993"/>
        </w:tabs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осознавать ценность природы и необходимость нести ответственность за ее сохранение, соблюдать правила </w:t>
      </w:r>
      <w:proofErr w:type="spellStart"/>
      <w:r w:rsidR="00CE14C9" w:rsidRPr="00FA31B7">
        <w:rPr>
          <w:iCs/>
          <w:color w:val="000000"/>
          <w:sz w:val="26"/>
          <w:szCs w:val="26"/>
        </w:rPr>
        <w:t>экологичного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CE14C9" w:rsidRPr="00FA31B7" w:rsidRDefault="009E7141" w:rsidP="00FA31B7">
      <w:pPr>
        <w:pStyle w:val="a9"/>
        <w:shd w:val="clear" w:color="auto" w:fill="FFFFFF"/>
        <w:tabs>
          <w:tab w:val="num" w:pos="993"/>
        </w:tabs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CE14C9" w:rsidRPr="00FA31B7" w:rsidRDefault="009E7141" w:rsidP="00FA31B7">
      <w:pPr>
        <w:pStyle w:val="a9"/>
        <w:shd w:val="clear" w:color="auto" w:fill="FFFFFF"/>
        <w:tabs>
          <w:tab w:val="num" w:pos="993"/>
        </w:tabs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выполнять правила безопасного поведения в доме, на улице, природной среде, оказывать первую помощь при несложных несчастных случаях.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Человек и общество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lastRenderedPageBreak/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различать прошлое, настоящее, будущее.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осознавать свою неразрывную связь с разнообразными окружающими социальными группами;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Раздел «Правила безопасной жизни»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соблюдать правила безопасного поведения на улице и в быту, на воде и в лесу;</w:t>
      </w:r>
    </w:p>
    <w:p w:rsidR="009E7141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различать основные дорожные знаки, необходимые пешеходу;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соблюдать основные правила противопожарной безопасности;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правильно строить режим дня, соблюдать правила личной гигиены;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правильно вести себя при контактах с незнакомцами.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3 класс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Личностные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 xml:space="preserve">У </w:t>
      </w:r>
      <w:proofErr w:type="gramStart"/>
      <w:r w:rsidRPr="00FA31B7">
        <w:rPr>
          <w:b/>
          <w:bCs/>
          <w:color w:val="000000"/>
          <w:sz w:val="26"/>
          <w:szCs w:val="26"/>
        </w:rPr>
        <w:t>обучающегося</w:t>
      </w:r>
      <w:proofErr w:type="gramEnd"/>
      <w:r w:rsidRPr="00FA31B7">
        <w:rPr>
          <w:b/>
          <w:bCs/>
          <w:color w:val="000000"/>
          <w:sz w:val="26"/>
          <w:szCs w:val="26"/>
        </w:rPr>
        <w:t xml:space="preserve"> будут сформированы: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уважительного отношения к иному мнению, истории и культуре других народов;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>- овладение начальными навыками адаптации в динамично изменяющемся и развивающемся мире;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эстетических потребностей, ценностей и чувств;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развитие навыков сотрудничества </w:t>
      </w:r>
      <w:proofErr w:type="gramStart"/>
      <w:r w:rsidRPr="00FA31B7">
        <w:rPr>
          <w:color w:val="000000"/>
          <w:sz w:val="26"/>
          <w:szCs w:val="26"/>
        </w:rPr>
        <w:t>со</w:t>
      </w:r>
      <w:proofErr w:type="gramEnd"/>
      <w:r w:rsidRPr="00FA31B7">
        <w:rPr>
          <w:color w:val="000000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-широкая мотивационная основа учебной деятельности, включающая социальные, </w:t>
      </w:r>
      <w:proofErr w:type="spellStart"/>
      <w:r w:rsidRPr="00FA31B7">
        <w:rPr>
          <w:color w:val="000000"/>
          <w:sz w:val="26"/>
          <w:szCs w:val="26"/>
        </w:rPr>
        <w:t>учебно</w:t>
      </w:r>
      <w:r w:rsidRPr="00FA31B7">
        <w:rPr>
          <w:color w:val="000000"/>
          <w:sz w:val="26"/>
          <w:szCs w:val="26"/>
        </w:rPr>
        <w:softHyphen/>
        <w:t>познавательные</w:t>
      </w:r>
      <w:proofErr w:type="spellEnd"/>
      <w:r w:rsidRPr="00FA31B7">
        <w:rPr>
          <w:color w:val="000000"/>
          <w:sz w:val="26"/>
          <w:szCs w:val="26"/>
        </w:rPr>
        <w:t xml:space="preserve"> и внешние мотивы;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</w:t>
      </w:r>
      <w:proofErr w:type="spellStart"/>
      <w:r w:rsidRPr="00FA31B7">
        <w:rPr>
          <w:color w:val="000000"/>
          <w:sz w:val="26"/>
          <w:szCs w:val="26"/>
        </w:rPr>
        <w:t>учебно</w:t>
      </w:r>
      <w:r w:rsidRPr="00FA31B7">
        <w:rPr>
          <w:color w:val="000000"/>
          <w:sz w:val="26"/>
          <w:szCs w:val="26"/>
        </w:rPr>
        <w:softHyphen/>
        <w:t>познавательный</w:t>
      </w:r>
      <w:proofErr w:type="spellEnd"/>
      <w:r w:rsidRPr="00FA31B7">
        <w:rPr>
          <w:color w:val="000000"/>
          <w:sz w:val="26"/>
          <w:szCs w:val="26"/>
        </w:rPr>
        <w:t xml:space="preserve"> интерес к новому учебному материалу и способам решения новой задачи;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-способность к оценке своей учебной деятельности;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-ориентация в нравственном содержании и </w:t>
      </w:r>
      <w:proofErr w:type="gramStart"/>
      <w:r w:rsidRPr="00FA31B7">
        <w:rPr>
          <w:color w:val="000000"/>
          <w:sz w:val="26"/>
          <w:szCs w:val="26"/>
        </w:rPr>
        <w:t>смысле</w:t>
      </w:r>
      <w:proofErr w:type="gramEnd"/>
      <w:r w:rsidRPr="00FA31B7">
        <w:rPr>
          <w:color w:val="000000"/>
          <w:sz w:val="26"/>
          <w:szCs w:val="26"/>
        </w:rPr>
        <w:t xml:space="preserve"> как собственных поступков, так и поступков окружающих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-знание основных моральных норм и ориентация на их выполнение;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-развитие этических чувств — стыда, вины, совести как регуляторов морального поведения; понимание чу</w:t>
      </w:r>
      <w:proofErr w:type="gramStart"/>
      <w:r w:rsidRPr="00FA31B7">
        <w:rPr>
          <w:color w:val="000000"/>
          <w:sz w:val="26"/>
          <w:szCs w:val="26"/>
        </w:rPr>
        <w:t>вств др</w:t>
      </w:r>
      <w:proofErr w:type="gramEnd"/>
      <w:r w:rsidRPr="00FA31B7">
        <w:rPr>
          <w:color w:val="000000"/>
          <w:sz w:val="26"/>
          <w:szCs w:val="26"/>
        </w:rPr>
        <w:t>угих людей и сопереживание им;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-установка на здоровый образ жизни;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A31B7">
        <w:rPr>
          <w:color w:val="000000"/>
          <w:sz w:val="26"/>
          <w:szCs w:val="26"/>
        </w:rPr>
        <w:t>здоровьесберегающего</w:t>
      </w:r>
      <w:proofErr w:type="spellEnd"/>
      <w:r w:rsidRPr="00FA31B7">
        <w:rPr>
          <w:color w:val="000000"/>
          <w:sz w:val="26"/>
          <w:szCs w:val="26"/>
        </w:rPr>
        <w:t xml:space="preserve"> поведения;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>-чувство прекрасного и эстетические чувства на основе знакомства с мировой и отечественной художественной культурой.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для формирования: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="00CE14C9" w:rsidRPr="00FA31B7">
        <w:rPr>
          <w:iCs/>
          <w:color w:val="000000"/>
          <w:sz w:val="26"/>
          <w:szCs w:val="26"/>
        </w:rPr>
        <w:t>учебно</w:t>
      </w:r>
      <w:r w:rsidR="00CE14C9" w:rsidRPr="00FA31B7">
        <w:rPr>
          <w:iCs/>
          <w:color w:val="000000"/>
          <w:sz w:val="26"/>
          <w:szCs w:val="26"/>
        </w:rPr>
        <w:softHyphen/>
        <w:t>познавательных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мотивов и предпочтении социального способа оценки знаний;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выраженной устойчивой </w:t>
      </w:r>
      <w:proofErr w:type="spellStart"/>
      <w:r w:rsidR="00CE14C9" w:rsidRPr="00FA31B7">
        <w:rPr>
          <w:iCs/>
          <w:color w:val="000000"/>
          <w:sz w:val="26"/>
          <w:szCs w:val="26"/>
        </w:rPr>
        <w:t>учебно</w:t>
      </w:r>
      <w:r w:rsidR="00CE14C9" w:rsidRPr="00FA31B7">
        <w:rPr>
          <w:iCs/>
          <w:color w:val="000000"/>
          <w:sz w:val="26"/>
          <w:szCs w:val="26"/>
        </w:rPr>
        <w:softHyphen/>
        <w:t>познавательной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мотивации учения;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-устойчивого </w:t>
      </w:r>
      <w:proofErr w:type="spellStart"/>
      <w:r w:rsidRPr="00FA31B7">
        <w:rPr>
          <w:iCs/>
          <w:color w:val="000000"/>
          <w:sz w:val="26"/>
          <w:szCs w:val="26"/>
        </w:rPr>
        <w:t>учебно</w:t>
      </w:r>
      <w:r w:rsidRPr="00FA31B7">
        <w:rPr>
          <w:iCs/>
          <w:color w:val="000000"/>
          <w:sz w:val="26"/>
          <w:szCs w:val="26"/>
        </w:rPr>
        <w:softHyphen/>
        <w:t>познавательного</w:t>
      </w:r>
      <w:proofErr w:type="spellEnd"/>
      <w:r w:rsidRPr="00FA31B7">
        <w:rPr>
          <w:iCs/>
          <w:color w:val="000000"/>
          <w:sz w:val="26"/>
          <w:szCs w:val="26"/>
        </w:rPr>
        <w:t xml:space="preserve"> интереса к новым общим способам решения задач;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адекватного понимания причин успешности/</w:t>
      </w:r>
      <w:proofErr w:type="spellStart"/>
      <w:r w:rsidR="00CE14C9" w:rsidRPr="00FA31B7">
        <w:rPr>
          <w:iCs/>
          <w:color w:val="000000"/>
          <w:sz w:val="26"/>
          <w:szCs w:val="26"/>
        </w:rPr>
        <w:t>неуспешности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учебной деятельности;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компетентности в реализации основ гражданской идентичности в поступках и деятельности;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установки на здоровый образ жизни и реализации ее в реальном поведении и поступках;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>-</w:t>
      </w:r>
      <w:r w:rsidR="00CE14C9" w:rsidRPr="00FA31B7">
        <w:rPr>
          <w:iCs/>
          <w:color w:val="000000"/>
          <w:sz w:val="26"/>
          <w:szCs w:val="26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proofErr w:type="spellStart"/>
      <w:r w:rsidR="00CE14C9" w:rsidRPr="00FA31B7">
        <w:rPr>
          <w:iCs/>
          <w:color w:val="000000"/>
          <w:sz w:val="26"/>
          <w:szCs w:val="26"/>
        </w:rPr>
        <w:t>эмпатии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как осознанного понимания чу</w:t>
      </w:r>
      <w:proofErr w:type="gramStart"/>
      <w:r w:rsidR="00CE14C9" w:rsidRPr="00FA31B7">
        <w:rPr>
          <w:iCs/>
          <w:color w:val="000000"/>
          <w:sz w:val="26"/>
          <w:szCs w:val="26"/>
        </w:rPr>
        <w:t>вств др</w:t>
      </w:r>
      <w:proofErr w:type="gramEnd"/>
      <w:r w:rsidR="00CE14C9" w:rsidRPr="00FA31B7">
        <w:rPr>
          <w:iCs/>
          <w:color w:val="000000"/>
          <w:sz w:val="26"/>
          <w:szCs w:val="26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spellStart"/>
      <w:r w:rsidRPr="00FA31B7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FA31B7">
        <w:rPr>
          <w:b/>
          <w:bCs/>
          <w:color w:val="000000"/>
          <w:sz w:val="26"/>
          <w:szCs w:val="26"/>
        </w:rPr>
        <w:t xml:space="preserve">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Регулятивные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принимать и сохранять учебную задачу;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выделенные учителем ориентиры действия в новом учебном материале в сотрудничестве с учителем;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установленные правила в планировании и контроле способа решения;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итоговый и пошаговый контроль по результату;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адекватно воспринимать предложения и оценку учителей, товарищей, родителей и других людей;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>различать способ и результат действия;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iCs/>
          <w:color w:val="000000"/>
          <w:sz w:val="26"/>
          <w:szCs w:val="26"/>
        </w:rPr>
        <w:t> </w:t>
      </w:r>
      <w:r w:rsidRPr="00FA31B7">
        <w:rPr>
          <w:b/>
          <w:bCs/>
          <w:color w:val="000000"/>
          <w:sz w:val="26"/>
          <w:szCs w:val="26"/>
        </w:rPr>
        <w:t>получит возможность научиться: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в сотрудничестве с учителем ставить новые учебные задачи;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преобразовывать практическую задачу </w:t>
      </w:r>
      <w:proofErr w:type="gramStart"/>
      <w:r w:rsidR="00CE14C9" w:rsidRPr="00FA31B7">
        <w:rPr>
          <w:iCs/>
          <w:color w:val="000000"/>
          <w:sz w:val="26"/>
          <w:szCs w:val="26"/>
        </w:rPr>
        <w:t>в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познавательную;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проявлять познавательную инициативу в учебном сотрудничестве;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самостоятельно учитывать выделенные учителем ориентиры действия в новом учебном материале;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="00CE14C9" w:rsidRPr="00FA31B7">
        <w:rPr>
          <w:iCs/>
          <w:color w:val="000000"/>
          <w:sz w:val="26"/>
          <w:szCs w:val="26"/>
        </w:rPr>
        <w:t>исполнение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как по ходу его реализации, так и в конце действия.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Познавательные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</w:t>
      </w:r>
      <w:r w:rsidRPr="00FA31B7">
        <w:rPr>
          <w:b/>
          <w:bCs/>
          <w:iCs/>
          <w:color w:val="000000"/>
          <w:sz w:val="26"/>
          <w:szCs w:val="26"/>
        </w:rPr>
        <w:t> </w:t>
      </w:r>
      <w:r w:rsidRPr="00FA31B7">
        <w:rPr>
          <w:b/>
          <w:bCs/>
          <w:color w:val="000000"/>
          <w:sz w:val="26"/>
          <w:szCs w:val="26"/>
        </w:rPr>
        <w:t>научится: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использовать </w:t>
      </w:r>
      <w:proofErr w:type="spellStart"/>
      <w:r w:rsidR="00CE14C9" w:rsidRPr="00FA31B7">
        <w:rPr>
          <w:color w:val="000000"/>
          <w:sz w:val="26"/>
          <w:szCs w:val="26"/>
        </w:rPr>
        <w:t>знаково</w:t>
      </w:r>
      <w:r w:rsidR="00CE14C9" w:rsidRPr="00FA31B7">
        <w:rPr>
          <w:color w:val="000000"/>
          <w:sz w:val="26"/>
          <w:szCs w:val="26"/>
        </w:rPr>
        <w:softHyphen/>
        <w:t>символические</w:t>
      </w:r>
      <w:proofErr w:type="spellEnd"/>
      <w:r w:rsidR="00CE14C9" w:rsidRPr="00FA31B7">
        <w:rPr>
          <w:color w:val="000000"/>
          <w:sz w:val="26"/>
          <w:szCs w:val="26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проявлять познавательную инициативу в учебном сотрудничестве;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сообщения в устной и письменной форме;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ориентироваться на разнообразие способов решения задач;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CE14C9" w:rsidRPr="00FA31B7" w:rsidRDefault="009E714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синтез как составление целого из частей;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проводить сравнение, </w:t>
      </w:r>
      <w:proofErr w:type="spellStart"/>
      <w:r w:rsidR="00CE14C9" w:rsidRPr="00FA31B7">
        <w:rPr>
          <w:color w:val="000000"/>
          <w:sz w:val="26"/>
          <w:szCs w:val="26"/>
        </w:rPr>
        <w:t>сериацию</w:t>
      </w:r>
      <w:proofErr w:type="spellEnd"/>
      <w:r w:rsidR="00CE14C9" w:rsidRPr="00FA31B7">
        <w:rPr>
          <w:color w:val="000000"/>
          <w:sz w:val="26"/>
          <w:szCs w:val="26"/>
        </w:rPr>
        <w:t xml:space="preserve"> и классификацию по заданным критериям;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устанавливать </w:t>
      </w:r>
      <w:proofErr w:type="spellStart"/>
      <w:r w:rsidR="00CE14C9" w:rsidRPr="00FA31B7">
        <w:rPr>
          <w:color w:val="000000"/>
          <w:sz w:val="26"/>
          <w:szCs w:val="26"/>
        </w:rPr>
        <w:t>причинно</w:t>
      </w:r>
      <w:r w:rsidR="00CE14C9" w:rsidRPr="00FA31B7">
        <w:rPr>
          <w:color w:val="000000"/>
          <w:sz w:val="26"/>
          <w:szCs w:val="26"/>
        </w:rPr>
        <w:softHyphen/>
        <w:t>следственные</w:t>
      </w:r>
      <w:proofErr w:type="spellEnd"/>
      <w:r w:rsidR="00CE14C9" w:rsidRPr="00FA31B7">
        <w:rPr>
          <w:color w:val="000000"/>
          <w:sz w:val="26"/>
          <w:szCs w:val="26"/>
        </w:rPr>
        <w:t xml:space="preserve"> связи в изучаемом круге явлений;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рассуждения в форме связи простых суждений об объекте, его строении, свойствах и связях;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>обобщать, т.</w:t>
      </w:r>
      <w:r w:rsidR="00CE14C9" w:rsidRPr="00FA31B7">
        <w:rPr>
          <w:color w:val="000000"/>
          <w:sz w:val="26"/>
          <w:szCs w:val="26"/>
        </w:rPr>
        <w:t> </w:t>
      </w:r>
      <w:r w:rsidR="00CE14C9" w:rsidRPr="00FA31B7">
        <w:rPr>
          <w:color w:val="000000"/>
          <w:sz w:val="26"/>
          <w:szCs w:val="26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устанавливать аналогии;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владеть рядом общих приемов решения задач.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расширенный поиск информации с использованием ресурсов библиотек и сети Интернет;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 </w:t>
      </w:r>
      <w:r w:rsidR="00CE14C9" w:rsidRPr="00FA31B7">
        <w:rPr>
          <w:iCs/>
          <w:color w:val="000000"/>
          <w:sz w:val="26"/>
          <w:szCs w:val="26"/>
        </w:rPr>
        <w:t>записывать, фиксировать информацию об окружающем мире с помощью инструментов ИКТ;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создавать и преобразовывать модели и схемы для решения задач;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осознанно и произвольно строить сообщения в устной и письменной форме;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выбор наиболее эффективных способов решения задач в зависимости от конкретных условий;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осуществлять сравнение, </w:t>
      </w:r>
      <w:proofErr w:type="spellStart"/>
      <w:r w:rsidR="00CE14C9" w:rsidRPr="00FA31B7">
        <w:rPr>
          <w:iCs/>
          <w:color w:val="000000"/>
          <w:sz w:val="26"/>
          <w:szCs w:val="26"/>
        </w:rPr>
        <w:t>сериацию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строить </w:t>
      </w:r>
      <w:proofErr w:type="gramStart"/>
      <w:r w:rsidR="00CE14C9" w:rsidRPr="00FA31B7">
        <w:rPr>
          <w:iCs/>
          <w:color w:val="000000"/>
          <w:sz w:val="26"/>
          <w:szCs w:val="26"/>
        </w:rPr>
        <w:t>логическое рассуждение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, включающее установление </w:t>
      </w:r>
      <w:proofErr w:type="spellStart"/>
      <w:r w:rsidR="00CE14C9" w:rsidRPr="00FA31B7">
        <w:rPr>
          <w:iCs/>
          <w:color w:val="000000"/>
          <w:sz w:val="26"/>
          <w:szCs w:val="26"/>
        </w:rPr>
        <w:t>причинно</w:t>
      </w:r>
      <w:r w:rsidR="00CE14C9" w:rsidRPr="00FA31B7">
        <w:rPr>
          <w:iCs/>
          <w:color w:val="000000"/>
          <w:sz w:val="26"/>
          <w:szCs w:val="26"/>
        </w:rPr>
        <w:softHyphen/>
        <w:t>следственных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связей;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 </w:t>
      </w:r>
      <w:r w:rsidR="00CE14C9" w:rsidRPr="00FA31B7">
        <w:rPr>
          <w:iCs/>
          <w:color w:val="000000"/>
          <w:sz w:val="26"/>
          <w:szCs w:val="26"/>
        </w:rPr>
        <w:t>произвольно и осознанно владеть общими приемами решения задач.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Коммуникативные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</w:t>
      </w:r>
      <w:r w:rsidRPr="00FA31B7">
        <w:rPr>
          <w:b/>
          <w:bCs/>
          <w:iCs/>
          <w:color w:val="000000"/>
          <w:sz w:val="26"/>
          <w:szCs w:val="26"/>
        </w:rPr>
        <w:t> </w:t>
      </w:r>
      <w:r w:rsidRPr="00FA31B7">
        <w:rPr>
          <w:b/>
          <w:bCs/>
          <w:color w:val="000000"/>
          <w:sz w:val="26"/>
          <w:szCs w:val="26"/>
        </w:rPr>
        <w:t>научится: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="00CE14C9" w:rsidRPr="00FA31B7">
        <w:rPr>
          <w:color w:val="000000"/>
          <w:sz w:val="26"/>
          <w:szCs w:val="26"/>
        </w:rPr>
        <w:t>используя</w:t>
      </w:r>
      <w:proofErr w:type="gramEnd"/>
      <w:r w:rsidR="00CE14C9" w:rsidRPr="00FA31B7">
        <w:rPr>
          <w:color w:val="000000"/>
          <w:sz w:val="26"/>
          <w:szCs w:val="26"/>
        </w:rPr>
        <w:t xml:space="preserve"> в том числе средства и инструменты ИКТ и дистанционного общения;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CE14C9" w:rsidRPr="00FA31B7">
        <w:rPr>
          <w:color w:val="000000"/>
          <w:sz w:val="26"/>
          <w:szCs w:val="26"/>
        </w:rPr>
        <w:t>собственной</w:t>
      </w:r>
      <w:proofErr w:type="gramEnd"/>
      <w:r w:rsidR="00CE14C9" w:rsidRPr="00FA31B7">
        <w:rPr>
          <w:color w:val="000000"/>
          <w:sz w:val="26"/>
          <w:szCs w:val="26"/>
        </w:rPr>
        <w:t>, и ориентироваться на позицию партнера в общении и взаимодействии;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формулировать собственное мнение и позицию;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понятные для партнера высказывания, учитывающие, что партнер знает и видит, а что нет;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задавать вопросы;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 </w:t>
      </w:r>
      <w:r w:rsidR="00CE14C9" w:rsidRPr="00FA31B7">
        <w:rPr>
          <w:color w:val="000000"/>
          <w:sz w:val="26"/>
          <w:szCs w:val="26"/>
        </w:rPr>
        <w:t>контролировать действия партнера;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>использовать речь для регуляции своего действия;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учитывать и координировать в сотрудничестве позиции других людей, отличные </w:t>
      </w:r>
      <w:proofErr w:type="gramStart"/>
      <w:r w:rsidR="00CE14C9" w:rsidRPr="00FA31B7">
        <w:rPr>
          <w:iCs/>
          <w:color w:val="000000"/>
          <w:sz w:val="26"/>
          <w:szCs w:val="26"/>
        </w:rPr>
        <w:t>от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собственной;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учитывать разные мнения и интересы и обосновывать собственную позицию;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понимать относительность мнений и подходов к решению проблемы;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продуктивно содействовать разрешению конфликтов на основе учета интересов и позиций всех участников;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задавать вопросы, необходимые для организации собственной деятельности и сотрудничества с партнером;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взаимный контроль и оказывать в сотрудничестве необходимую взаимопомощь;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>-</w:t>
      </w:r>
      <w:r w:rsidR="00CE14C9" w:rsidRPr="00FA31B7">
        <w:rPr>
          <w:iCs/>
          <w:color w:val="000000"/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="00CE14C9" w:rsidRPr="00FA31B7">
        <w:rPr>
          <w:color w:val="000000"/>
          <w:sz w:val="26"/>
          <w:szCs w:val="26"/>
        </w:rPr>
        <w:t>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Предметные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Раздел «Человек и природа»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узнавать изученные объекты и явления живой и неживой природы;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и правилам техники безопасности при проведении наблюдений и опытов;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естественно</w:t>
      </w:r>
      <w:r w:rsidR="00CE14C9" w:rsidRPr="00FA31B7">
        <w:rPr>
          <w:color w:val="000000"/>
          <w:sz w:val="26"/>
          <w:szCs w:val="26"/>
        </w:rPr>
        <w:softHyphen/>
        <w:t xml:space="preserve">научные тексты (на бумажных и электронных носителях, в том числе в контролируемом Интернете) с целью поиска и извлечения </w:t>
      </w:r>
      <w:r w:rsidR="00CE14C9" w:rsidRPr="00FA31B7">
        <w:rPr>
          <w:color w:val="000000"/>
          <w:sz w:val="26"/>
          <w:szCs w:val="26"/>
        </w:rPr>
        <w:lastRenderedPageBreak/>
        <w:t>информации, ответов на вопросы, объяснений, создания собственных устных или письменных высказываний;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использовать готовые модели (глобус, карту, план) для объяснения явлений или описания свойств объектов;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понимать необходимость здорового образа жизни, соблюдения правил безопасного поведения; и</w:t>
      </w:r>
      <w:r w:rsidRPr="00FA31B7">
        <w:rPr>
          <w:color w:val="000000"/>
          <w:sz w:val="26"/>
          <w:szCs w:val="26"/>
        </w:rPr>
        <w:t xml:space="preserve">спользовать знания о строении и </w:t>
      </w:r>
      <w:r w:rsidR="00CE14C9" w:rsidRPr="00FA31B7">
        <w:rPr>
          <w:color w:val="000000"/>
          <w:sz w:val="26"/>
          <w:szCs w:val="26"/>
        </w:rPr>
        <w:t>функционировании организма человека для сохранения и укрепления своего здоровья.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использовать при проведении практических работ инструменты ИКТ (фото</w:t>
      </w:r>
      <w:r w:rsidR="00CE14C9" w:rsidRPr="00FA31B7">
        <w:rPr>
          <w:iCs/>
          <w:color w:val="000000"/>
          <w:sz w:val="26"/>
          <w:szCs w:val="26"/>
        </w:rPr>
        <w:noBreakHyphen/>
        <w:t xml:space="preserve"> и видеокамеру, микрофон и</w:t>
      </w:r>
      <w:r w:rsidR="00CE14C9" w:rsidRPr="00FA31B7">
        <w:rPr>
          <w:iCs/>
          <w:color w:val="000000"/>
          <w:sz w:val="26"/>
          <w:szCs w:val="26"/>
        </w:rPr>
        <w:t> </w:t>
      </w:r>
      <w:r w:rsidR="00CE14C9" w:rsidRPr="00FA31B7">
        <w:rPr>
          <w:iCs/>
          <w:color w:val="000000"/>
          <w:sz w:val="26"/>
          <w:szCs w:val="26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осознавать ценность природы и необходимость нести ответственность за ее сохранение, соблюдать правила </w:t>
      </w:r>
      <w:proofErr w:type="spellStart"/>
      <w:r w:rsidR="00CE14C9" w:rsidRPr="00FA31B7">
        <w:rPr>
          <w:iCs/>
          <w:color w:val="000000"/>
          <w:sz w:val="26"/>
          <w:szCs w:val="26"/>
        </w:rPr>
        <w:t>экологичного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выполнять правила безопасного поведения в доме, на улице, природной среде, оказывать первую помощь при несложных несчастных случаях;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планировать, контролировать и оценивать учебные действия в процессе познания окружающего мира в соответствии с поставленной задачей и условиями ее реализации.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Человек и общество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 w:rsidR="00CE14C9" w:rsidRPr="00FA31B7">
        <w:rPr>
          <w:color w:val="000000"/>
          <w:sz w:val="26"/>
          <w:szCs w:val="26"/>
        </w:rPr>
        <w:t>эмоционально</w:t>
      </w:r>
      <w:r w:rsidR="00CE14C9" w:rsidRPr="00FA31B7">
        <w:rPr>
          <w:color w:val="000000"/>
          <w:sz w:val="26"/>
          <w:szCs w:val="26"/>
        </w:rPr>
        <w:softHyphen/>
        <w:t>нравственной</w:t>
      </w:r>
      <w:proofErr w:type="spellEnd"/>
      <w:r w:rsidR="00CE14C9" w:rsidRPr="00FA31B7">
        <w:rPr>
          <w:color w:val="000000"/>
          <w:sz w:val="26"/>
          <w:szCs w:val="26"/>
        </w:rPr>
        <w:t xml:space="preserve"> отзывчивости, понимания чу</w:t>
      </w:r>
      <w:proofErr w:type="gramStart"/>
      <w:r w:rsidR="00CE14C9" w:rsidRPr="00FA31B7">
        <w:rPr>
          <w:color w:val="000000"/>
          <w:sz w:val="26"/>
          <w:szCs w:val="26"/>
        </w:rPr>
        <w:t>вств др</w:t>
      </w:r>
      <w:proofErr w:type="gramEnd"/>
      <w:r w:rsidR="00CE14C9" w:rsidRPr="00FA31B7">
        <w:rPr>
          <w:color w:val="000000"/>
          <w:sz w:val="26"/>
          <w:szCs w:val="26"/>
        </w:rPr>
        <w:t>угих людей и сопереживания им;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осознавать свою неразрывную связь с разнообразными окружающими социальными группами;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="00CE14C9" w:rsidRPr="00FA31B7">
        <w:rPr>
          <w:iCs/>
          <w:color w:val="000000"/>
          <w:sz w:val="26"/>
          <w:szCs w:val="26"/>
        </w:rPr>
        <w:t>со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 среде;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определять общую цель в совместной деятельности и пути ее достижения; </w:t>
      </w: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Раздел «Правила безопасной жизни»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Обучающийся научится: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- </w:t>
      </w:r>
      <w:r w:rsidRPr="00FA31B7">
        <w:rPr>
          <w:color w:val="000000"/>
          <w:sz w:val="26"/>
          <w:szCs w:val="26"/>
        </w:rPr>
        <w:t>вырабатывать правильную осанку;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выполнять правила рационального питания, закаливания, предупреждения болезней;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понимать необходимость здорового образа жизни и соблюдать соответствующие правила;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понимать, какие места вокруг нас могут быть особенно опасны, предвидеть скрытую опасность и избегать её.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gramStart"/>
      <w:r w:rsidRPr="00FA31B7">
        <w:rPr>
          <w:b/>
          <w:bCs/>
          <w:color w:val="000000"/>
          <w:sz w:val="26"/>
          <w:szCs w:val="26"/>
        </w:rPr>
        <w:t>Обучающийся</w:t>
      </w:r>
      <w:proofErr w:type="gramEnd"/>
      <w:r w:rsidRPr="00FA31B7">
        <w:rPr>
          <w:b/>
          <w:bCs/>
          <w:color w:val="000000"/>
          <w:sz w:val="26"/>
          <w:szCs w:val="26"/>
        </w:rPr>
        <w:t> получит возможность научиться: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 </w:t>
      </w:r>
      <w:r w:rsidRPr="00FA31B7">
        <w:rPr>
          <w:iCs/>
          <w:color w:val="000000"/>
          <w:sz w:val="26"/>
          <w:szCs w:val="26"/>
        </w:rPr>
        <w:t>оказывать первую помощь при несложных несчастных случаях;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>- правильно вести себя при пожаре, аварии водопровода, утечке газа;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lastRenderedPageBreak/>
        <w:t>- соблюдать правила безопасности на улицах и дорогах, различать дорожные знаки разных групп, следовать их указаниям.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4 класс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Личностные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У выпускника будут сформированы: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уважительного отношения к иному мнению, истории и культуре других народов;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овладение начальными навыками адаптации в динамично изменяющемся и развивающемся мире;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эстетических потребностей, ценностей и чувств;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развитие навыков сотрудничества </w:t>
      </w:r>
      <w:proofErr w:type="gramStart"/>
      <w:r w:rsidRPr="00FA31B7">
        <w:rPr>
          <w:color w:val="000000"/>
          <w:sz w:val="26"/>
          <w:szCs w:val="26"/>
        </w:rPr>
        <w:t>со</w:t>
      </w:r>
      <w:proofErr w:type="gramEnd"/>
      <w:r w:rsidRPr="00FA31B7">
        <w:rPr>
          <w:color w:val="000000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-широкая мотивационная основа учебной деятельности, включающая социальные, </w:t>
      </w:r>
      <w:proofErr w:type="spellStart"/>
      <w:r w:rsidRPr="00FA31B7">
        <w:rPr>
          <w:color w:val="000000"/>
          <w:sz w:val="26"/>
          <w:szCs w:val="26"/>
        </w:rPr>
        <w:t>учебно</w:t>
      </w:r>
      <w:r w:rsidRPr="00FA31B7">
        <w:rPr>
          <w:color w:val="000000"/>
          <w:sz w:val="26"/>
          <w:szCs w:val="26"/>
        </w:rPr>
        <w:softHyphen/>
        <w:t>познавательные</w:t>
      </w:r>
      <w:proofErr w:type="spellEnd"/>
      <w:r w:rsidRPr="00FA31B7">
        <w:rPr>
          <w:color w:val="000000"/>
          <w:sz w:val="26"/>
          <w:szCs w:val="26"/>
        </w:rPr>
        <w:t xml:space="preserve"> и внешние мотивы;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</w:t>
      </w:r>
      <w:proofErr w:type="spellStart"/>
      <w:r w:rsidRPr="00FA31B7">
        <w:rPr>
          <w:color w:val="000000"/>
          <w:sz w:val="26"/>
          <w:szCs w:val="26"/>
        </w:rPr>
        <w:t>учебно</w:t>
      </w:r>
      <w:r w:rsidRPr="00FA31B7">
        <w:rPr>
          <w:color w:val="000000"/>
          <w:sz w:val="26"/>
          <w:szCs w:val="26"/>
        </w:rPr>
        <w:softHyphen/>
        <w:t>познавательный</w:t>
      </w:r>
      <w:proofErr w:type="spellEnd"/>
      <w:r w:rsidRPr="00FA31B7">
        <w:rPr>
          <w:color w:val="000000"/>
          <w:sz w:val="26"/>
          <w:szCs w:val="26"/>
        </w:rPr>
        <w:t xml:space="preserve"> интерес к новому учебному материалу и способам решения новой задачи;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>-способность к оценке своей учебной деятельности;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-ориентация в нравственном содержании и </w:t>
      </w:r>
      <w:proofErr w:type="gramStart"/>
      <w:r w:rsidRPr="00FA31B7">
        <w:rPr>
          <w:color w:val="000000"/>
          <w:sz w:val="26"/>
          <w:szCs w:val="26"/>
        </w:rPr>
        <w:t>смысле</w:t>
      </w:r>
      <w:proofErr w:type="gramEnd"/>
      <w:r w:rsidRPr="00FA31B7">
        <w:rPr>
          <w:color w:val="000000"/>
          <w:sz w:val="26"/>
          <w:szCs w:val="26"/>
        </w:rPr>
        <w:t xml:space="preserve"> как собственных поступков, так и поступков окружающих людей;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-знание основных моральных норм и ориентация на их выполнение;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-развитие этических чувств — стыда, вины, совести как регуляторов морального поведения; понимание чу</w:t>
      </w:r>
      <w:proofErr w:type="gramStart"/>
      <w:r w:rsidRPr="00FA31B7">
        <w:rPr>
          <w:color w:val="000000"/>
          <w:sz w:val="26"/>
          <w:szCs w:val="26"/>
        </w:rPr>
        <w:t>вств др</w:t>
      </w:r>
      <w:proofErr w:type="gramEnd"/>
      <w:r w:rsidRPr="00FA31B7">
        <w:rPr>
          <w:color w:val="000000"/>
          <w:sz w:val="26"/>
          <w:szCs w:val="26"/>
        </w:rPr>
        <w:t>угих людей и сопереживание им;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-установка на здоровый образ жизни;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CE14C9" w:rsidRPr="00FA31B7">
        <w:rPr>
          <w:color w:val="000000"/>
          <w:sz w:val="26"/>
          <w:szCs w:val="26"/>
        </w:rPr>
        <w:t>здоровьесберегающего</w:t>
      </w:r>
      <w:proofErr w:type="spellEnd"/>
      <w:r w:rsidR="00CE14C9" w:rsidRPr="00FA31B7">
        <w:rPr>
          <w:color w:val="000000"/>
          <w:sz w:val="26"/>
          <w:szCs w:val="26"/>
        </w:rPr>
        <w:t xml:space="preserve"> поведения;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получит возможность для формирования: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="00CE14C9" w:rsidRPr="00FA31B7">
        <w:rPr>
          <w:iCs/>
          <w:color w:val="000000"/>
          <w:sz w:val="26"/>
          <w:szCs w:val="26"/>
        </w:rPr>
        <w:t>учебно</w:t>
      </w:r>
      <w:r w:rsidR="00CE14C9" w:rsidRPr="00FA31B7">
        <w:rPr>
          <w:iCs/>
          <w:color w:val="000000"/>
          <w:sz w:val="26"/>
          <w:szCs w:val="26"/>
        </w:rPr>
        <w:softHyphen/>
        <w:t>познавательных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мотивов и предпочтении социального способа оценки знаний;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выраженной устойчивой </w:t>
      </w:r>
      <w:proofErr w:type="spellStart"/>
      <w:r w:rsidR="00CE14C9" w:rsidRPr="00FA31B7">
        <w:rPr>
          <w:iCs/>
          <w:color w:val="000000"/>
          <w:sz w:val="26"/>
          <w:szCs w:val="26"/>
        </w:rPr>
        <w:t>учебно</w:t>
      </w:r>
      <w:r w:rsidR="00CE14C9" w:rsidRPr="00FA31B7">
        <w:rPr>
          <w:iCs/>
          <w:color w:val="000000"/>
          <w:sz w:val="26"/>
          <w:szCs w:val="26"/>
        </w:rPr>
        <w:softHyphen/>
        <w:t>познавательной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мотивации учения;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устойчивого </w:t>
      </w:r>
      <w:proofErr w:type="spellStart"/>
      <w:r w:rsidRPr="00FA31B7">
        <w:rPr>
          <w:iCs/>
          <w:color w:val="000000"/>
          <w:sz w:val="26"/>
          <w:szCs w:val="26"/>
        </w:rPr>
        <w:t>учебно</w:t>
      </w:r>
      <w:r w:rsidRPr="00FA31B7">
        <w:rPr>
          <w:iCs/>
          <w:color w:val="000000"/>
          <w:sz w:val="26"/>
          <w:szCs w:val="26"/>
        </w:rPr>
        <w:softHyphen/>
        <w:t>познавательного</w:t>
      </w:r>
      <w:proofErr w:type="spellEnd"/>
      <w:r w:rsidRPr="00FA31B7">
        <w:rPr>
          <w:iCs/>
          <w:color w:val="000000"/>
          <w:sz w:val="26"/>
          <w:szCs w:val="26"/>
        </w:rPr>
        <w:t xml:space="preserve"> интереса к новым общим способам решения задач;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адекватного понимания причин успешности/</w:t>
      </w:r>
      <w:proofErr w:type="spellStart"/>
      <w:r w:rsidR="00CE14C9" w:rsidRPr="00FA31B7">
        <w:rPr>
          <w:iCs/>
          <w:color w:val="000000"/>
          <w:sz w:val="26"/>
          <w:szCs w:val="26"/>
        </w:rPr>
        <w:t>неуспешности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учебной деятельности;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компетентности в реализации основ гражданской идентичности в поступках и деятельности;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установки на здоровый образ жизни и реализации ее в реальном поведении и поступках;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proofErr w:type="spellStart"/>
      <w:r w:rsidR="00CE14C9" w:rsidRPr="00FA31B7">
        <w:rPr>
          <w:iCs/>
          <w:color w:val="000000"/>
          <w:sz w:val="26"/>
          <w:szCs w:val="26"/>
        </w:rPr>
        <w:t>эмпатии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как осознанного понимания чу</w:t>
      </w:r>
      <w:proofErr w:type="gramStart"/>
      <w:r w:rsidR="00CE14C9" w:rsidRPr="00FA31B7">
        <w:rPr>
          <w:iCs/>
          <w:color w:val="000000"/>
          <w:sz w:val="26"/>
          <w:szCs w:val="26"/>
        </w:rPr>
        <w:t>вств др</w:t>
      </w:r>
      <w:proofErr w:type="gramEnd"/>
      <w:r w:rsidR="00CE14C9" w:rsidRPr="00FA31B7">
        <w:rPr>
          <w:iCs/>
          <w:color w:val="000000"/>
          <w:sz w:val="26"/>
          <w:szCs w:val="26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proofErr w:type="spellStart"/>
      <w:r w:rsidRPr="00FA31B7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FA31B7">
        <w:rPr>
          <w:b/>
          <w:bCs/>
          <w:color w:val="000000"/>
          <w:sz w:val="26"/>
          <w:szCs w:val="26"/>
        </w:rPr>
        <w:t xml:space="preserve">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lastRenderedPageBreak/>
        <w:t>Регулятивные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научится: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принимать и сохранять учебную задачу;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выделенные учителем ориентиры действия в новом учебном материале в сотрудничестве с учителем;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установленные правила в планировании и контроле способа решения;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итоговый и пошаговый контроль по результату;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адекватно воспринимать предложения и оценку учителей, товарищей, родителей и других людей;</w:t>
      </w:r>
    </w:p>
    <w:p w:rsidR="00CE14C9" w:rsidRPr="00FA31B7" w:rsidRDefault="000F0A0B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различать способ и результат действия;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в сотрудничестве с учителем ставить новые учебные задачи;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преобразовывать практическую задачу </w:t>
      </w:r>
      <w:proofErr w:type="gramStart"/>
      <w:r w:rsidRPr="00FA31B7">
        <w:rPr>
          <w:iCs/>
          <w:color w:val="000000"/>
          <w:sz w:val="26"/>
          <w:szCs w:val="26"/>
        </w:rPr>
        <w:t>в</w:t>
      </w:r>
      <w:proofErr w:type="gramEnd"/>
      <w:r w:rsidRPr="00FA31B7">
        <w:rPr>
          <w:iCs/>
          <w:color w:val="000000"/>
          <w:sz w:val="26"/>
          <w:szCs w:val="26"/>
        </w:rPr>
        <w:t xml:space="preserve"> познавательную;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>проявлять познавательную инициативу в учебном сотрудничестве;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самостоятельно учитывать выделенные учителем ориентиры действия в новом учебном материале;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="00CE14C9" w:rsidRPr="00FA31B7">
        <w:rPr>
          <w:iCs/>
          <w:color w:val="000000"/>
          <w:sz w:val="26"/>
          <w:szCs w:val="26"/>
        </w:rPr>
        <w:t>исполнение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как по ходу его реализации, так и в конце действия.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Познавательные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научится: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использовать </w:t>
      </w:r>
      <w:proofErr w:type="spellStart"/>
      <w:r w:rsidRPr="00FA31B7">
        <w:rPr>
          <w:color w:val="000000"/>
          <w:sz w:val="26"/>
          <w:szCs w:val="26"/>
        </w:rPr>
        <w:t>знаково</w:t>
      </w:r>
      <w:r w:rsidRPr="00FA31B7">
        <w:rPr>
          <w:color w:val="000000"/>
          <w:sz w:val="26"/>
          <w:szCs w:val="26"/>
        </w:rPr>
        <w:softHyphen/>
        <w:t>символические</w:t>
      </w:r>
      <w:proofErr w:type="spellEnd"/>
      <w:r w:rsidRPr="00FA31B7">
        <w:rPr>
          <w:color w:val="000000"/>
          <w:sz w:val="26"/>
          <w:szCs w:val="26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проявлять познавательную инициативу в учебном сотрудничестве;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>строить сообщения в устной и письменной форме;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ориентироваться на разнообразие способов решения задач;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синтез как составление целого из частей;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проводить сравнение, </w:t>
      </w:r>
      <w:proofErr w:type="spellStart"/>
      <w:r w:rsidR="00CE14C9" w:rsidRPr="00FA31B7">
        <w:rPr>
          <w:color w:val="000000"/>
          <w:sz w:val="26"/>
          <w:szCs w:val="26"/>
        </w:rPr>
        <w:t>сериацию</w:t>
      </w:r>
      <w:proofErr w:type="spellEnd"/>
      <w:r w:rsidR="00CE14C9" w:rsidRPr="00FA31B7">
        <w:rPr>
          <w:color w:val="000000"/>
          <w:sz w:val="26"/>
          <w:szCs w:val="26"/>
        </w:rPr>
        <w:t xml:space="preserve"> и классификацию по заданным критериям;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устанавливать </w:t>
      </w:r>
      <w:proofErr w:type="spellStart"/>
      <w:r w:rsidR="00CE14C9" w:rsidRPr="00FA31B7">
        <w:rPr>
          <w:color w:val="000000"/>
          <w:sz w:val="26"/>
          <w:szCs w:val="26"/>
        </w:rPr>
        <w:t>причинно</w:t>
      </w:r>
      <w:r w:rsidR="00CE14C9" w:rsidRPr="00FA31B7">
        <w:rPr>
          <w:color w:val="000000"/>
          <w:sz w:val="26"/>
          <w:szCs w:val="26"/>
        </w:rPr>
        <w:softHyphen/>
        <w:t>следственные</w:t>
      </w:r>
      <w:proofErr w:type="spellEnd"/>
      <w:r w:rsidR="00CE14C9" w:rsidRPr="00FA31B7">
        <w:rPr>
          <w:color w:val="000000"/>
          <w:sz w:val="26"/>
          <w:szCs w:val="26"/>
        </w:rPr>
        <w:t xml:space="preserve"> связи в изучаемом круге явлений;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рассуждения в форме связи простых суждений об объекте, его строении, свойствах и связях;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обобщать, т.</w:t>
      </w:r>
      <w:r w:rsidR="00CE14C9" w:rsidRPr="00FA31B7">
        <w:rPr>
          <w:color w:val="000000"/>
          <w:sz w:val="26"/>
          <w:szCs w:val="26"/>
        </w:rPr>
        <w:t> </w:t>
      </w:r>
      <w:r w:rsidR="00CE14C9" w:rsidRPr="00FA31B7">
        <w:rPr>
          <w:color w:val="000000"/>
          <w:sz w:val="26"/>
          <w:szCs w:val="26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>устанавливать аналогии;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владеть рядом общих приемов решения задач.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расширенный поиск информации с использованием ресурсов библиотек и сети Интернет;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записывать, фиксировать информацию об окружающем мире с помощью инструментов ИКТ;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создавать и преобразовывать модели и схемы для решения задач;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осознанно и произвольно строить сообщения в устной и письменной форме;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выбор наиболее эффективных способов решения задач в зависимости от конкретных условий;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осуществлять сравнение, </w:t>
      </w:r>
      <w:proofErr w:type="spellStart"/>
      <w:r w:rsidR="00CE14C9" w:rsidRPr="00FA31B7">
        <w:rPr>
          <w:iCs/>
          <w:color w:val="000000"/>
          <w:sz w:val="26"/>
          <w:szCs w:val="26"/>
        </w:rPr>
        <w:t>сериацию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строить </w:t>
      </w:r>
      <w:proofErr w:type="gramStart"/>
      <w:r w:rsidR="00CE14C9" w:rsidRPr="00FA31B7">
        <w:rPr>
          <w:iCs/>
          <w:color w:val="000000"/>
          <w:sz w:val="26"/>
          <w:szCs w:val="26"/>
        </w:rPr>
        <w:t>логическое рассуждение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, включающее установление </w:t>
      </w:r>
      <w:proofErr w:type="spellStart"/>
      <w:r w:rsidR="00CE14C9" w:rsidRPr="00FA31B7">
        <w:rPr>
          <w:iCs/>
          <w:color w:val="000000"/>
          <w:sz w:val="26"/>
          <w:szCs w:val="26"/>
        </w:rPr>
        <w:t>причинно</w:t>
      </w:r>
      <w:r w:rsidR="00CE14C9" w:rsidRPr="00FA31B7">
        <w:rPr>
          <w:iCs/>
          <w:color w:val="000000"/>
          <w:sz w:val="26"/>
          <w:szCs w:val="26"/>
        </w:rPr>
        <w:softHyphen/>
        <w:t>следственных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связей;</w:t>
      </w:r>
    </w:p>
    <w:p w:rsidR="00CE14C9" w:rsidRPr="00FA31B7" w:rsidRDefault="00DC30B1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произвольно и осознанно владеть общими приемами решения задач.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Коммуникативные универсальные учебные действия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научится: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="00CE14C9" w:rsidRPr="00FA31B7">
        <w:rPr>
          <w:color w:val="000000"/>
          <w:sz w:val="26"/>
          <w:szCs w:val="26"/>
        </w:rPr>
        <w:t>используя</w:t>
      </w:r>
      <w:proofErr w:type="gramEnd"/>
      <w:r w:rsidR="00CE14C9" w:rsidRPr="00FA31B7">
        <w:rPr>
          <w:color w:val="000000"/>
          <w:sz w:val="26"/>
          <w:szCs w:val="26"/>
        </w:rPr>
        <w:t xml:space="preserve"> в том числе средства и инструменты ИКТ и дистанционного общения;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CE14C9" w:rsidRPr="00FA31B7">
        <w:rPr>
          <w:color w:val="000000"/>
          <w:sz w:val="26"/>
          <w:szCs w:val="26"/>
        </w:rPr>
        <w:t>собственной</w:t>
      </w:r>
      <w:proofErr w:type="gramEnd"/>
      <w:r w:rsidR="00CE14C9" w:rsidRPr="00FA31B7">
        <w:rPr>
          <w:color w:val="000000"/>
          <w:sz w:val="26"/>
          <w:szCs w:val="26"/>
        </w:rPr>
        <w:t>, и ориентироваться на позицию партнера в общении и взаимодействии;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формулировать собственное мнение и позицию;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строить понятные для партнера высказывания, учитывающие, что партнер знает и видит, а что нет;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задавать вопросы;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контролировать действия партнера;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речь для регуляции своего действия;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адекватно использовать речевые</w:t>
      </w:r>
      <w:r w:rsidRPr="00FA31B7">
        <w:rPr>
          <w:color w:val="000000"/>
          <w:sz w:val="26"/>
          <w:szCs w:val="26"/>
        </w:rPr>
        <w:t xml:space="preserve"> средства для решения различных </w:t>
      </w:r>
      <w:r w:rsidR="00CE14C9" w:rsidRPr="00FA31B7">
        <w:rPr>
          <w:color w:val="000000"/>
          <w:sz w:val="26"/>
          <w:szCs w:val="26"/>
        </w:rPr>
        <w:t>коммуникативных задач, строить монологическое высказывание, владеть диалогической формой речи.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учитывать и координировать в сотрудничестве позиции других людей, отличные </w:t>
      </w:r>
      <w:proofErr w:type="gramStart"/>
      <w:r w:rsidR="00CE14C9" w:rsidRPr="00FA31B7">
        <w:rPr>
          <w:iCs/>
          <w:color w:val="000000"/>
          <w:sz w:val="26"/>
          <w:szCs w:val="26"/>
        </w:rPr>
        <w:t>от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собственной;</w:t>
      </w:r>
    </w:p>
    <w:p w:rsidR="00CE14C9" w:rsidRPr="00FA31B7" w:rsidRDefault="00701C7E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учитывать разные мнения и интересы и обосновывать собственную позицию;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понимать относительность мнений и подходов к решению проблемы;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продуктивно содействовать разрешению конфликтов на основе учета интересов и позиций всех участников;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задавать вопросы, необходимые для организации собственной деятельности и сотрудничества с партнером;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осуществлять взаимный контроль и оказывать в сотрудничестве необходимую взаимопомощь;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="00CE14C9" w:rsidRPr="00FA31B7">
        <w:rPr>
          <w:color w:val="000000"/>
          <w:sz w:val="26"/>
          <w:szCs w:val="26"/>
        </w:rPr>
        <w:t>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Предметные результаты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6"/>
          <w:szCs w:val="26"/>
        </w:rPr>
      </w:pP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Раздел «Человек и природа»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научится: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color w:val="000000"/>
          <w:sz w:val="26"/>
          <w:szCs w:val="26"/>
        </w:rPr>
        <w:t>узнавать изученные объекты и явления живой и неживой природы;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 w:rsidRPr="00FA31B7">
        <w:rPr>
          <w:color w:val="000000"/>
          <w:sz w:val="26"/>
          <w:szCs w:val="26"/>
        </w:rPr>
        <w:t xml:space="preserve"> </w:t>
      </w:r>
      <w:r w:rsidR="00CE14C9" w:rsidRPr="00FA31B7">
        <w:rPr>
          <w:color w:val="000000"/>
          <w:sz w:val="26"/>
          <w:szCs w:val="26"/>
        </w:rPr>
        <w:t>и правилам техники безопасности при проведении наблюдений и опытов;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естественно</w:t>
      </w:r>
      <w:r w:rsidR="00CE14C9" w:rsidRPr="00FA31B7">
        <w:rPr>
          <w:color w:val="000000"/>
          <w:sz w:val="26"/>
          <w:szCs w:val="26"/>
        </w:rPr>
        <w:softHyphen/>
        <w:t>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готовые модели (глобус, карту, план) для объяснения явлений или описания свойств объектов;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использовать при проведении практических работ инструменты ИКТ (фото</w:t>
      </w:r>
      <w:r w:rsidR="00CE14C9" w:rsidRPr="00FA31B7">
        <w:rPr>
          <w:iCs/>
          <w:color w:val="000000"/>
          <w:sz w:val="26"/>
          <w:szCs w:val="26"/>
        </w:rPr>
        <w:noBreakHyphen/>
        <w:t xml:space="preserve"> и видеокамеру, микрофон и</w:t>
      </w:r>
      <w:r w:rsidR="00CE14C9" w:rsidRPr="00FA31B7">
        <w:rPr>
          <w:iCs/>
          <w:color w:val="000000"/>
          <w:sz w:val="26"/>
          <w:szCs w:val="26"/>
        </w:rPr>
        <w:t> </w:t>
      </w:r>
      <w:r w:rsidR="00CE14C9" w:rsidRPr="00FA31B7">
        <w:rPr>
          <w:iCs/>
          <w:color w:val="000000"/>
          <w:sz w:val="26"/>
          <w:szCs w:val="26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осознавать ценность природы и необходимость нести ответственность за ее сохранение, соблюдать правила </w:t>
      </w:r>
      <w:proofErr w:type="spellStart"/>
      <w:r w:rsidR="00CE14C9" w:rsidRPr="00FA31B7">
        <w:rPr>
          <w:iCs/>
          <w:color w:val="000000"/>
          <w:sz w:val="26"/>
          <w:szCs w:val="26"/>
        </w:rPr>
        <w:t>экологичного</w:t>
      </w:r>
      <w:proofErr w:type="spellEnd"/>
      <w:r w:rsidR="00CE14C9" w:rsidRPr="00FA31B7">
        <w:rPr>
          <w:iCs/>
          <w:color w:val="000000"/>
          <w:sz w:val="26"/>
          <w:szCs w:val="26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lastRenderedPageBreak/>
        <w:t xml:space="preserve">- </w:t>
      </w:r>
      <w:r w:rsidR="00CE14C9" w:rsidRPr="00FA31B7">
        <w:rPr>
          <w:iCs/>
          <w:color w:val="000000"/>
          <w:sz w:val="26"/>
          <w:szCs w:val="26"/>
        </w:rPr>
        <w:t>выполнять правила безопасного поведения в доме, на улице, природной среде, оказывать первую помощь при несложных несчастных случаях;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планировать, контролировать и оценивать учебные действия в процессе познания окружающего мира в соответствии с поставленной задачей и условиями ее реализации.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Человек и общество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научится: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 w:rsidR="00CE14C9" w:rsidRPr="00FA31B7">
        <w:rPr>
          <w:color w:val="000000"/>
          <w:sz w:val="26"/>
          <w:szCs w:val="26"/>
        </w:rPr>
        <w:t>эмоционально</w:t>
      </w:r>
      <w:r w:rsidR="00CE14C9" w:rsidRPr="00FA31B7">
        <w:rPr>
          <w:color w:val="000000"/>
          <w:sz w:val="26"/>
          <w:szCs w:val="26"/>
        </w:rPr>
        <w:softHyphen/>
        <w:t>нравственной</w:t>
      </w:r>
      <w:proofErr w:type="spellEnd"/>
      <w:r w:rsidR="00CE14C9" w:rsidRPr="00FA31B7">
        <w:rPr>
          <w:color w:val="000000"/>
          <w:sz w:val="26"/>
          <w:szCs w:val="26"/>
        </w:rPr>
        <w:t xml:space="preserve"> отзывчивости, понимания чу</w:t>
      </w:r>
      <w:proofErr w:type="gramStart"/>
      <w:r w:rsidR="00CE14C9" w:rsidRPr="00FA31B7">
        <w:rPr>
          <w:color w:val="000000"/>
          <w:sz w:val="26"/>
          <w:szCs w:val="26"/>
        </w:rPr>
        <w:t>вств др</w:t>
      </w:r>
      <w:proofErr w:type="gramEnd"/>
      <w:r w:rsidR="00CE14C9" w:rsidRPr="00FA31B7">
        <w:rPr>
          <w:color w:val="000000"/>
          <w:sz w:val="26"/>
          <w:szCs w:val="26"/>
        </w:rPr>
        <w:t>угих людей и сопереживания им;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color w:val="000000"/>
          <w:sz w:val="26"/>
          <w:szCs w:val="26"/>
        </w:rPr>
        <w:t xml:space="preserve">- </w:t>
      </w:r>
      <w:r w:rsidR="00CE14C9" w:rsidRPr="00FA31B7">
        <w:rPr>
          <w:color w:val="000000"/>
          <w:sz w:val="26"/>
          <w:szCs w:val="26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CE14C9" w:rsidRPr="00FA31B7" w:rsidRDefault="00CE14C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осознавать свою неразрывную связь с разнообразными окружающими социальными группами;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="00CE14C9" w:rsidRPr="00FA31B7">
        <w:rPr>
          <w:iCs/>
          <w:color w:val="000000"/>
          <w:sz w:val="26"/>
          <w:szCs w:val="26"/>
        </w:rPr>
        <w:t>со</w:t>
      </w:r>
      <w:proofErr w:type="gramEnd"/>
      <w:r w:rsidR="00CE14C9" w:rsidRPr="00FA31B7">
        <w:rPr>
          <w:iCs/>
          <w:color w:val="000000"/>
          <w:sz w:val="26"/>
          <w:szCs w:val="26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 среде;</w:t>
      </w:r>
    </w:p>
    <w:p w:rsidR="00CE14C9" w:rsidRPr="00FA31B7" w:rsidRDefault="009E1C29" w:rsidP="00FA31B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</w:rPr>
      </w:pPr>
      <w:r w:rsidRPr="00FA31B7">
        <w:rPr>
          <w:iCs/>
          <w:color w:val="000000"/>
          <w:sz w:val="26"/>
          <w:szCs w:val="26"/>
        </w:rPr>
        <w:t xml:space="preserve">- </w:t>
      </w:r>
      <w:r w:rsidR="00CE14C9" w:rsidRPr="00FA31B7">
        <w:rPr>
          <w:iCs/>
          <w:color w:val="000000"/>
          <w:sz w:val="26"/>
          <w:szCs w:val="26"/>
        </w:rPr>
        <w:t xml:space="preserve">определять общую цель в совместной деятельности и пути ее достижения; договариваться о распределении функций и ролей; осуществлять взаимный </w:t>
      </w:r>
      <w:r w:rsidR="00CE14C9" w:rsidRPr="00FA31B7">
        <w:rPr>
          <w:iCs/>
          <w:color w:val="000000"/>
          <w:sz w:val="26"/>
          <w:szCs w:val="26"/>
        </w:rPr>
        <w:lastRenderedPageBreak/>
        <w:t>контроль в совместной деятельности; адекватно оценивать собственное поведение и поведение окружающих.</w:t>
      </w:r>
    </w:p>
    <w:p w:rsidR="00CE14C9" w:rsidRPr="00FA31B7" w:rsidRDefault="00CE14C9" w:rsidP="00FA31B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857852" w:rsidRPr="00FA31B7" w:rsidRDefault="00857852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4252" w:rsidRPr="00FA31B7" w:rsidRDefault="000D4252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259D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КУРСА</w:t>
      </w:r>
    </w:p>
    <w:p w:rsidR="00FA31B7" w:rsidRPr="00FA31B7" w:rsidRDefault="00FA31B7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sz w:val="26"/>
          <w:szCs w:val="26"/>
        </w:rPr>
        <w:t>1 класс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Введение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Мир вокруг нас, его многообразие. Учимся задавать вопросы об окружающем мире. Наша школа. Дорога от дома до школы. Правила и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безопасность дорожного движения (в частности, касающейся пешеходов и пассажиров транспортных средств).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«Что и кто?»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 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Части растения: корень, стебель, лист, цветок, плод с семенами. Знакомство с разнообразием плодов и семян. Кто такие насекомые, рыбы, птицы, звери. Знакомство с разнообразием животных, их внешним строением. 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Планета земля, ее форма. Глобус – модель земли. Суша и вода на земле. Изображение нашей страны на глобусе.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«Как, откуда и куда»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Река и море. Куда текут реки. Пресная и соленая вода. Путь воды в наш дом. Канализация и очистные сооружения. 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 Изучение свойств снега и льда. Откуда берутся снег и лед.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lastRenderedPageBreak/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Как путешествует письмо. Откуда берутся хорошо известные детям продукты питания, например шоколад, изюм, мед и др. (по усмотрению учителя). Откуда берутся бытовой мусор и вещества, загрязняющие окружающую среду. Как сделать землю чище.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«Где и когда»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Представление о времени. Настоящее, прошлое, будущее. Дни недели и времена года. Холодные и жаркие районы земли. Перелетные птицы. Где они зимуют и как ученые узнали об этом. Представление о далеком прошлом земли. Динозавры – удивительные животные прошлого. Как ученые изучают динозавров. Одежда людей в прошлом и теперь. 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«Почему и зачем»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Почему идет дождь и дует ветер. Роль дождя и ветра в жизни растений, животных, человека. Звуки окружающего мира. Почему бывает эхо. Как беречь уши. Цвета радуги. Почему радуга разноцветная. 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 Почему в лесу нужно соблюдать тишину. Почему не нужно рвать цветы и ловить бабочек. 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 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пригородные поезда,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средства на корабле.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Зачем летают в космос. Искусственные спутники земли, их назначение. Космические станции. Экология – наука, которая учит нас бережно относиться к окружающему миру, к своей п</w:t>
      </w:r>
      <w:r w:rsidR="00D57770" w:rsidRPr="00FA31B7">
        <w:rPr>
          <w:rFonts w:ascii="Times New Roman" w:hAnsi="Times New Roman" w:cs="Times New Roman"/>
          <w:sz w:val="26"/>
          <w:szCs w:val="26"/>
        </w:rPr>
        <w:t>ланете. 22 апреля – день земли.</w:t>
      </w:r>
    </w:p>
    <w:p w:rsidR="00FA31B7" w:rsidRPr="00FA31B7" w:rsidRDefault="00FA31B7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sz w:val="26"/>
          <w:szCs w:val="26"/>
        </w:rPr>
        <w:t>2 класс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«Где мы живем»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 xml:space="preserve">Где мы живем.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Наш «адрес» в мире: планета – Земля, страна – Россия, название нашего города (села), что мы называем родным краем</w:t>
      </w:r>
      <w:proofErr w:type="gramEnd"/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 xml:space="preserve">(район, область и т. д.). Флаг, герб, гимн России. Что нас окружает. Солнце, воздух, вода, растения, животные – все это окружающая нас природа. </w:t>
      </w:r>
      <w:r w:rsidRPr="00FA31B7">
        <w:rPr>
          <w:rFonts w:ascii="Times New Roman" w:hAnsi="Times New Roman" w:cs="Times New Roman"/>
          <w:sz w:val="26"/>
          <w:szCs w:val="26"/>
        </w:rPr>
        <w:lastRenderedPageBreak/>
        <w:t>Разнообразные вещи, машины, дома – это то, что сделано и построено руками людей. Наше отношение к окружающему.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«Природа»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уголка. Кошки и собаки различных пород. Уход за домашними питомцами.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«Жизнь города и села»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 xml:space="preserve">Что такое экономика.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 (изучается по усмотрению учителя). Культура и образование в нашем крае: музеи, театры, школы, вузы и т. 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Сезонные изменения в природе: зимние явления. Экологические связи в зимнем лесу.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«Здоровье и безопасность»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lastRenderedPageBreak/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 Меры безопасности в домашних условиях (при обращении с бытовой техникой, острыми предметами и т. д.). Противопожарная  безопасность. Правила безопасного поведения на воде. Правило экологической безопасности. Не купаться в загрязненных водоемах.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«Общение»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Труд и отдых в семье. Внимательные и заботливые отношения между членами семьи. Имена и отчества родителей. Школьные товарищи, дру</w:t>
      </w:r>
      <w:r w:rsidR="0069259D" w:rsidRPr="00FA31B7">
        <w:rPr>
          <w:rFonts w:ascii="Times New Roman" w:hAnsi="Times New Roman" w:cs="Times New Roman"/>
          <w:sz w:val="26"/>
          <w:szCs w:val="26"/>
        </w:rPr>
        <w:t>зья, совместные учеба, игры, от</w:t>
      </w:r>
      <w:r w:rsidRPr="00FA31B7">
        <w:rPr>
          <w:rFonts w:ascii="Times New Roman" w:hAnsi="Times New Roman" w:cs="Times New Roman"/>
          <w:sz w:val="26"/>
          <w:szCs w:val="26"/>
        </w:rPr>
        <w:t>дых. Взаимоотношения мальчиков и девочек.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Правила вежливости (дома, в школе, на улице). Этикет телефонного разговора. Прием гостей и поведение в гостях. Как вести себя за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столом. Культура поведения в общественных местах (кинотеатре, транспорте и т. д.).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«Путешествия»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Горизонт. Линия горизонта. Основные стороны горизонта, их определение по компасу.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Формы земной поверхн</w:t>
      </w:r>
      <w:r w:rsidR="0069259D" w:rsidRPr="00FA31B7">
        <w:rPr>
          <w:rFonts w:ascii="Times New Roman" w:hAnsi="Times New Roman" w:cs="Times New Roman"/>
          <w:sz w:val="26"/>
          <w:szCs w:val="26"/>
        </w:rPr>
        <w:t>ости</w:t>
      </w:r>
      <w:proofErr w:type="gramStart"/>
      <w:r w:rsidR="0069259D" w:rsidRPr="00FA31B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259D" w:rsidRPr="00FA31B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69259D" w:rsidRPr="00FA31B7">
        <w:rPr>
          <w:rFonts w:ascii="Times New Roman" w:hAnsi="Times New Roman" w:cs="Times New Roman"/>
          <w:sz w:val="26"/>
          <w:szCs w:val="26"/>
        </w:rPr>
        <w:t>авнины и горы, холмы, ов</w:t>
      </w:r>
      <w:r w:rsidRPr="00FA31B7">
        <w:rPr>
          <w:rFonts w:ascii="Times New Roman" w:hAnsi="Times New Roman" w:cs="Times New Roman"/>
          <w:sz w:val="26"/>
          <w:szCs w:val="26"/>
        </w:rPr>
        <w:t xml:space="preserve">раги.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Разнообразие водоемов: река, озеро, море и др. Части реки (исток, устье,</w:t>
      </w:r>
      <w:proofErr w:type="gramEnd"/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русло); притоки.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Сезонные изменения в природе: весенние и летние явления. Бережное отношение к природе весной и летом.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Изображение нашей страны на карте. Как читать карту. Москва – столица России. Московский Кремль и другие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достопримечательности столицы.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Знакомство с другими городами нашей страны (изучается по усмотрению учителя).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Карта мира. Материки и океаны. Страны мира.</w:t>
      </w:r>
    </w:p>
    <w:p w:rsidR="00FA31B7" w:rsidRPr="00FA31B7" w:rsidRDefault="00FA31B7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sz w:val="26"/>
          <w:szCs w:val="26"/>
        </w:rPr>
        <w:t>3 класс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«Как устроен мир»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Природа, ее разнообразие. Растения, животные, грибы, бактерии – царства живой природы. Связи в природе (между неживой и живой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природой, растениями и животными и т. д.). Роль природы в жизни людей.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Человек – часть природы, разумное существо. Внутренний мир человека. Восприятие, память, мышление, воображение – ступеньки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познания человеком </w:t>
      </w:r>
      <w:r w:rsidRPr="00FA31B7">
        <w:rPr>
          <w:rFonts w:ascii="Times New Roman" w:hAnsi="Times New Roman" w:cs="Times New Roman"/>
          <w:sz w:val="26"/>
          <w:szCs w:val="26"/>
        </w:rPr>
        <w:t>окружающего мира.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Общество. Семья, народ, государство – части общества. Человек – часть общества. Человечество.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Мир глазами эколога. Что такое окружающая среда. Экология – наука о связях между живыми существами и окружающей их средой.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Роль </w:t>
      </w:r>
      <w:r w:rsidRPr="00FA31B7">
        <w:rPr>
          <w:rFonts w:ascii="Times New Roman" w:hAnsi="Times New Roman" w:cs="Times New Roman"/>
          <w:sz w:val="26"/>
          <w:szCs w:val="26"/>
        </w:rPr>
        <w:lastRenderedPageBreak/>
        <w:t>экологии в сохранении природного дома человечества. Воздействие людей на природу (отрицательное и положительное). Меры по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охране природы.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«Эта удивительная природа»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Тела, вещества, частицы. Разнообразие веществ. Твердые вещества, жидкости и газы.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Воздух, его состав и свойства. Значение воздуха для живых организмов. Источники загрязнения воздуха. Охрана воздуха от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загрязнений.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Вода, ее свойства. Три состояния воды. Круговорот воды в природе. Значение воды для живых организмов. Источники загрязнения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воды. Охрана воды от загрязнений. Экономия воды в быту.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Разрушение твердых пород в природе. Почва, ее состав. Живые существа почвы. Представление об образовании почвы и роли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организмов в этом процессе. Значение почвы для живых организмов. Разрушение почвы в результате непродуманной хозяйственной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 </w:t>
      </w:r>
      <w:r w:rsidRPr="00FA31B7">
        <w:rPr>
          <w:rFonts w:ascii="Times New Roman" w:hAnsi="Times New Roman" w:cs="Times New Roman"/>
          <w:sz w:val="26"/>
          <w:szCs w:val="26"/>
        </w:rPr>
        <w:t>деятельности людей. Охрана почвы.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Растения, их разнообразие. Группы растений (водоросли, мхи, папоротники, хвойные, цветковые), виды растений. Дыхание и питание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растений. Размножение и развитие растений. Роль растений в природе и жизни человека. Влияние человека на растительный мир. Растения из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Красной книги России. Охрана растений.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Животные, их разнообразие.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Группы животных (насекомые, рыбы, земноводные, пресмыкающиеся, птицы, звери и др.)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Растительноядные, насекомоядные, хищные, всеядные животные.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 Цепи питания. Сеть питания и экологическая пирамида. Размножение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и развитие животных. Роль животных в природе и жизни человека. Влияние человека на животный мир. Животные из Красной книги России.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Охрана животных.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Грибы, их разнообразие и строение (на примере шляпочных грибов). Роль грибов в природе и жизни человека. Съедобные и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несъедобные грибы. Влияние человека на мир грибов. Грибы из Красной книги России. Охрана грибов.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Представление о круговороте жизни и его звеньях (организмы-производители, организмы-потребители, организмы-разрушители). Роль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почвы в круговороте жизни.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«Мы и наше здоровье»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Органы чувств (зрение, слух, обоняние,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вкус, осязание), их значение и гигиена.</w:t>
      </w:r>
      <w:proofErr w:type="gramEnd"/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Кожа, ее значение и гигиена. Первая помощь при небольших ранениях, ушибах, ожогах, обмораживании.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Опорно-двигательная система, ее роль в организме. Осанка. Значение физического труда и физкультуры для развития скелета и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укрепления мышц.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Питательные вещества: белки, жиры, углеводы, витамины. Пищеварительная система, ее роль в организме. Гигиена питания.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Дыхательная и кровеносная системы, их роль в организме.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Закаливание воздухом, водой, солнцем. Инфекционные болезни и способы их предупреждения. Здоровый образ жизни. Табак, алкоголь,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наркотики - враги здоровья.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«Наша безопасность»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Как действовать при возникновении пожара в квартире (доме), при аварии водопровода, утечке газа.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Правила и безопасность дорожного движения (в частности, касающейся пешеходов и пассажиров транспортных средств). Правила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lastRenderedPageBreak/>
        <w:t>безопасного поведения пешехода на улице. Безопасность при езде на велосипеде, автомобиле, в общественном транспорте. Дорожные знаки,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их роль в обеспечении безопасного движения. Основные группы дорожных знаков: предупреждающие, запрещающие, предписывающие,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информационно-указательные, знаки сервиса.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Опасные места в квартире, доме и его окрестностях: балкон, подоконник, лифт, стройплощадка, трансформаторная будка, пустырь,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проходной двор, парк, лес и др. Лед на улице, водоеме – источник опасности.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 Правила поведения в опасных местах. Гроза – опасное явление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природы. Как вести себя во время грозы.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Ядовитые растения и грибы. Как избежать отравления растениями и грибами. Опасные животные: змеи и др. Правила безопасности при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обращении с кошкой и собакой.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Экологическая безопасность. Как защититься от загрязненного воздуха и от загрязненной воды. Бытовой фильтр для очистки воды, его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устройство и использование. Как защититься от продуктов питания, содержащих загрязняющие вещества.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«Чему учит экономика»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Потребности людей. Какие потребности удовлетворяет экономика. Что такое товары и услуги.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Природные богатства – основа экономики. Капитал и труд, их значение для производства товаров и услуг. Физический и умственный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труд. Зависимость успеха труда от образования и здоровья людей.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Полезные ископаемые, их разнообразие, роль в экономике. Способы добычи полезных ископаемых. Охрана подземных богатств.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Растениеводство и </w:t>
      </w:r>
      <w:r w:rsidRPr="00FA31B7">
        <w:rPr>
          <w:rFonts w:ascii="Times New Roman" w:hAnsi="Times New Roman" w:cs="Times New Roman"/>
          <w:sz w:val="26"/>
          <w:szCs w:val="26"/>
        </w:rPr>
        <w:t>животноводство – отрасли сельского хозяйства. Промышленность и ее основные отрасли: электроэнергетика,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металлургия, машиностроение, легкая промышленность, пищевая промышленность и др.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Роль денег в экономике. Денежные единицы разных стран (рубль, доллар, евро). Заработная плата.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Государственный бюджет. Доходы и расходы бюджета. Налоги. На что государство тратит деньги.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Семейный бюджет. Доходы и расходы семьи. Экологические последствия хозяйственной деятельности людей. Загрязнение моря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нефтью как пример экологической катастрофы. Экологические прогнозы, их сущность и значение. Построение безопасной экономики – одна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из важнейших задач общества в XXI веке.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«Путешествие по городам и странам»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Города Золотого кольца России – слава и гордость всей страны. Их прошлое и настоящее, основные достопримечательности, охрана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памятников истории и культуры.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Страны, граничащие с Россией, – наши ближайшие соседи.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1B7">
        <w:rPr>
          <w:rFonts w:ascii="Times New Roman" w:hAnsi="Times New Roman" w:cs="Times New Roman"/>
          <w:sz w:val="26"/>
          <w:szCs w:val="26"/>
        </w:rPr>
        <w:t>Страны зарубежной Европы, их многообразие, расположение на карте, столицы, особенности природы, культуры, экономики, основные</w:t>
      </w:r>
      <w:proofErr w:type="gramEnd"/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достопримечательности, знаменитые люди разных стран.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Знаменитые места мира: знакомство с выдающимися памятниками истории и культуры разных стран (например, Тадж-Махал в Индии,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пирамиды в Египте и др.).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Бережное отношение к культурному наследию человечества – долг всего общества и каждого человека.</w:t>
      </w:r>
    </w:p>
    <w:p w:rsidR="00F37472" w:rsidRPr="00FA31B7" w:rsidRDefault="00D57770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 xml:space="preserve">                                                    </w:t>
      </w:r>
    </w:p>
    <w:p w:rsidR="00F37472" w:rsidRPr="00FA31B7" w:rsidRDefault="00F37472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13214" w:rsidRPr="00FA31B7" w:rsidRDefault="00D57770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</w:t>
      </w:r>
      <w:r w:rsidR="00D13214"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4 класс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«Земля и человечество»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Мир глазами астронома. Что изучает астрономия. Небесные тела: звезды, планеты и спутники планет. Земля – планета Солнечной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системы. </w:t>
      </w:r>
      <w:r w:rsidR="0069259D" w:rsidRPr="00FA31B7">
        <w:rPr>
          <w:rFonts w:ascii="Times New Roman" w:hAnsi="Times New Roman" w:cs="Times New Roman"/>
          <w:sz w:val="26"/>
          <w:szCs w:val="26"/>
        </w:rPr>
        <w:t>Луна – естественный спутник Зем</w:t>
      </w:r>
      <w:r w:rsidRPr="00FA31B7">
        <w:rPr>
          <w:rFonts w:ascii="Times New Roman" w:hAnsi="Times New Roman" w:cs="Times New Roman"/>
          <w:sz w:val="26"/>
          <w:szCs w:val="26"/>
        </w:rPr>
        <w:t>ли. Движение Земли в космическом пространстве; причины смены дня и ночи и времен года.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Звездное небо – великая «книга» природы.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Мир глазами географа. Что изучает география. Изображение Земли с помощью глобуса и географической карты. Распределение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солнечного тепла на земле и его влияние на живую природу.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Миг глазами историка. Что изучает история. Исторические источники. Счет лет в истории. Историческая карта.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Прошлое и настоящее глазами эколога. Представление о современных экологических проблемах планеты. Охрана окружающей среды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–з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адача всего человечества. Международное сотрудничество </w:t>
      </w:r>
      <w:r w:rsidR="0069259D" w:rsidRPr="00FA31B7">
        <w:rPr>
          <w:rFonts w:ascii="Times New Roman" w:hAnsi="Times New Roman" w:cs="Times New Roman"/>
          <w:sz w:val="26"/>
          <w:szCs w:val="26"/>
        </w:rPr>
        <w:t>в области охраны окружающей сре</w:t>
      </w:r>
      <w:r w:rsidRPr="00FA31B7">
        <w:rPr>
          <w:rFonts w:ascii="Times New Roman" w:hAnsi="Times New Roman" w:cs="Times New Roman"/>
          <w:sz w:val="26"/>
          <w:szCs w:val="26"/>
        </w:rPr>
        <w:t>ды. Всемирное наследие. Международная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Красная книга.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«Природа России»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Разнообразие и красота природы России. Важнейшие равнины и горы, моря, озера и реки нашей страны (в форме путешествия по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физической карте России).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Природные зоны нашей страны: зона арктических пустынь, зона тундры, зона лесов, зона степей, зона пустынь, субтропики. Карта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природных зон России. Особенности природы каждой из зон. Взаимосвязи в природе, приспособленность организмов к условиям обитания в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разных природных зонах. Особенности хозяйственной деятельности людей, связанные с природными условиями. Экологические проблемы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каждой из природных зон, охрана природы, виды растений и животных, внесенные в Красную книгу России. Необходимость бережного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отношения к природе в местах отдыха населения. Правила безопасного поведения отдыхающих у моря. Представление об экологическом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равновесии и необходимости его учета в процессе хозяйственной деятельности людей.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Экскурсия. Лес и человек.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«Родной край – часть большой страны»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Наш край на карте Родины. Карта родного края.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Формы земной поверхности в нашем крае. Изменение поверхности края в результате деятельности человека. Охрана поверхности края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(восстановление земель на месте карьеров, предупреждение появления свалок, борьба с оврагами). Водоемы края, их значение в природе и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жизни человека. Изменение водоемов в результате деятельности человека. Охрана водоемов нашего края.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Ознакомление с важнейшими видами почв края (подзолистые, черноземные и т. д.). Охрана почв в </w:t>
      </w:r>
      <w:r w:rsidRPr="00FA31B7">
        <w:rPr>
          <w:rFonts w:ascii="Times New Roman" w:hAnsi="Times New Roman" w:cs="Times New Roman"/>
          <w:sz w:val="26"/>
          <w:szCs w:val="26"/>
        </w:rPr>
        <w:lastRenderedPageBreak/>
        <w:t>нашем крае.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Природные сообщества (на примере леса, луга, пресного водоема). Разнообразие р</w:t>
      </w:r>
      <w:r w:rsidR="0069259D" w:rsidRPr="00FA31B7">
        <w:rPr>
          <w:rFonts w:ascii="Times New Roman" w:hAnsi="Times New Roman" w:cs="Times New Roman"/>
          <w:sz w:val="26"/>
          <w:szCs w:val="26"/>
        </w:rPr>
        <w:t>астений и животных различных со</w:t>
      </w:r>
      <w:r w:rsidRPr="00FA31B7">
        <w:rPr>
          <w:rFonts w:ascii="Times New Roman" w:hAnsi="Times New Roman" w:cs="Times New Roman"/>
          <w:sz w:val="26"/>
          <w:szCs w:val="26"/>
        </w:rPr>
        <w:t>обществ.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Экологические связи в сообществах. Охрана природных сообществ.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Особенности сельского хозяйства края, связанные с природными условиями. Растениеводство в нашем крае, его отрасли (полеводство,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овощеводство, плодоводство, цветоводство). Сорта культурных растений. Представление о биологической защите урожая, ее значении для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сохранения окружающей среды и производства экологически чистых продуктов питания.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Животноводство в нашем крае, его отрасли (разведение крупного и мелкого рогатого скота, свиноводство, птицеводство, рыбоводство,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пчеловодство и др.). Породы домашних животных.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«Страницы всемирной истории»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Представление о периодизации истории. Начало истории человечества: первобытное общество. Древний мир; древние сооружения –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свидетельства прошлого. Средние века; о чем 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рассказывают христианский храм, </w:t>
      </w:r>
      <w:r w:rsidRPr="00FA31B7">
        <w:rPr>
          <w:rFonts w:ascii="Times New Roman" w:hAnsi="Times New Roman" w:cs="Times New Roman"/>
          <w:sz w:val="26"/>
          <w:szCs w:val="26"/>
        </w:rPr>
        <w:t>мусульманская мечеть, замок феодала, дом крестьянина.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 Великие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географические открытия. Новейшее время. Представление о скорости перемен в XX в. Достижения науки и техники. Осознание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человечеством ответственности за сохранение мира на планете.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«Страницы истории Отечества»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Кто такие славяне. Восточные славяне. Природные условия жизни восточных славян, их быт, нравы, верования.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Века Древней Руси. Территория и </w:t>
      </w:r>
      <w:r w:rsidRPr="00FA31B7">
        <w:rPr>
          <w:rFonts w:ascii="Times New Roman" w:hAnsi="Times New Roman" w:cs="Times New Roman"/>
          <w:sz w:val="26"/>
          <w:szCs w:val="26"/>
        </w:rPr>
        <w:t>население Древней Руси. Княжеская власть. Крещение Руси. Русь – страна городов. Киев – столица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Древней Руси. Господин Великий Новгород. Первое свидетельство о Москве. Культура, быт и нравы Древней Руси.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Наше Отечество в XIII – XV вв. Нашествие хана Батыя. Русь и Золотая Орда. Оборона северо-западных рубежей Руси. Князь Александр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Невский. Московская Русь. Московские князья – собиратели русских земель. Дмитрий Донской.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Куликовская битва.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Иван III. Образование единого Русского государства. Культура, быт и нравы страны в XIII – XV вв.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Наше Отечество в XVI – XVII вв. Патриотический подвиг Кузьмы Минина и Дмитрия Пожарского. Утверждение новой царской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династии Романовых. Освоение Сибири. Землепроходцы. Культура, быт и нравы страны в XVI – XVII вв. Россия в XVIII в. Петр I – цар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преобразователь. Новая столица России – Петербург. Провозглашение России империей. Россия при Екатерине II. Дворяне и крестьяне. Век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русской славы. А.В. Суворов, Ф.Ф. Ушаков. Культура, быт и нравы России в XVIII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>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Россия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 в XIX – начале XX в. Отечественная война 1812 г. Бородинское сражение. М.И. Кутузов. Царь-освободитель Александр II.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Культура, быт и нравы России в XIX – начале XX в.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Россия в XX в. Участие России в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>ервой мировой войне. Николай II – последний император России. Революции 1917 г. Гражданская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война. Образование СССР. Жизнь страны в 20 – 30-е гг. Великая Отечественная война 1941 – 1945 гг. Героизм и патриотизм народа. День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Победы – всенародный праздник.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Наша страна в 1945 – 1991 гг. Достижения ученых: запуск </w:t>
      </w:r>
      <w:r w:rsidRPr="00FA31B7">
        <w:rPr>
          <w:rFonts w:ascii="Times New Roman" w:hAnsi="Times New Roman" w:cs="Times New Roman"/>
          <w:sz w:val="26"/>
          <w:szCs w:val="26"/>
        </w:rPr>
        <w:lastRenderedPageBreak/>
        <w:t>первого искусственного спутника Земли, полет в космос Ю. А. Гагарина,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космическая станция «Мир».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 xml:space="preserve">Преобразования в России в 90-е гг. XX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A31B7">
        <w:rPr>
          <w:rFonts w:ascii="Times New Roman" w:hAnsi="Times New Roman" w:cs="Times New Roman"/>
          <w:sz w:val="26"/>
          <w:szCs w:val="26"/>
        </w:rPr>
        <w:t>Культура</w:t>
      </w:r>
      <w:proofErr w:type="gramEnd"/>
      <w:r w:rsidRPr="00FA31B7">
        <w:rPr>
          <w:rFonts w:ascii="Times New Roman" w:hAnsi="Times New Roman" w:cs="Times New Roman"/>
          <w:sz w:val="26"/>
          <w:szCs w:val="26"/>
        </w:rPr>
        <w:t xml:space="preserve"> России в XX в.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A31B7">
        <w:rPr>
          <w:rFonts w:ascii="Times New Roman" w:hAnsi="Times New Roman" w:cs="Times New Roman"/>
          <w:b/>
          <w:bCs/>
          <w:iCs/>
          <w:sz w:val="26"/>
          <w:szCs w:val="26"/>
        </w:rPr>
        <w:t>Раздел «Современная Россия»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Мы – граждане России. Конституция России – наш основной закон. Права человека в современной России. Права и обязанности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гражданина. Права ребенка.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Государственное устройство России. Президент, Федеральное собрание, Правительство.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Государственная символика нашей страны (флаг, герб, гимн). Государственные праздники.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Многонациональный состав населения России.</w:t>
      </w:r>
      <w:r w:rsidR="0069259D" w:rsidRPr="00FA31B7">
        <w:rPr>
          <w:rFonts w:ascii="Times New Roman" w:hAnsi="Times New Roman" w:cs="Times New Roman"/>
          <w:sz w:val="26"/>
          <w:szCs w:val="26"/>
        </w:rPr>
        <w:t xml:space="preserve"> </w:t>
      </w:r>
      <w:r w:rsidRPr="00FA31B7">
        <w:rPr>
          <w:rFonts w:ascii="Times New Roman" w:hAnsi="Times New Roman" w:cs="Times New Roman"/>
          <w:sz w:val="26"/>
          <w:szCs w:val="26"/>
        </w:rPr>
        <w:t>Регионы России. Дальний Восток, Сибирь, Урал, Север Европейской России, Центр Европейской России, Юг Европейской России.</w:t>
      </w:r>
    </w:p>
    <w:p w:rsidR="00D13214" w:rsidRPr="00FA31B7" w:rsidRDefault="00D13214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1B7">
        <w:rPr>
          <w:rFonts w:ascii="Times New Roman" w:hAnsi="Times New Roman" w:cs="Times New Roman"/>
          <w:sz w:val="26"/>
          <w:szCs w:val="26"/>
        </w:rPr>
        <w:t>Природа, хозяйство, крупные города, исторические места, знаменитые люди, памятники культуры в регионах.</w:t>
      </w:r>
    </w:p>
    <w:p w:rsidR="0069259D" w:rsidRPr="00FA31B7" w:rsidRDefault="0069259D" w:rsidP="00FA31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31B7" w:rsidRPr="00FA31B7" w:rsidRDefault="00FA31B7" w:rsidP="00FA31B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FA31B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FA31B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FA31B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FA31B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FA31B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FA31B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1B7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FA31B7" w:rsidRPr="00FA31B7" w:rsidRDefault="00FA31B7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D0D" w:rsidRPr="00FA31B7" w:rsidRDefault="00EF0D0D" w:rsidP="00EF0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1B7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F37472" w:rsidRPr="00FA31B7" w:rsidRDefault="00F37472" w:rsidP="009E1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7938"/>
        <w:gridCol w:w="993"/>
      </w:tblGrid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38" w:type="dxa"/>
          </w:tcPr>
          <w:p w:rsidR="00EF0D0D" w:rsidRPr="00FA31B7" w:rsidRDefault="00EF0D0D" w:rsidP="00FA3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тема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EF0D0D" w:rsidRPr="00FA31B7" w:rsidRDefault="00EF0D0D" w:rsidP="00FA31B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Введение </w:t>
            </w:r>
            <w:proofErr w:type="gramStart"/>
            <w:r w:rsidRPr="00FA31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FA31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час)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«Задавайте во</w:t>
            </w: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просы!»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EF0D0D" w:rsidRPr="00FA31B7" w:rsidRDefault="00EF0D0D" w:rsidP="00FA31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Что и Кто?</w:t>
            </w:r>
            <w:r w:rsidRPr="00FA31B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 (20 часов)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такое Родина?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мы знаем о народах России?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мы знаем о Москве?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Проект «Моя малая Родина»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у нас над головой?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у нас под ногами?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общего у разных растений?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растёт на подоконнике?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растёт на клумбе?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это за листья?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такое хвоинки?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Кто такие насекомые?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Кто такие рыбы?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Кто такие птицы?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Кто такие звери?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окружает нас дома?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умеет компьютер?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Что вокруг нас может быть опасным?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 что похожа наша планета?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EF0D0D" w:rsidRPr="00FA31B7" w:rsidRDefault="00EF0D0D" w:rsidP="00FA31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Как, откуда и куда?</w:t>
            </w:r>
            <w:r w:rsidRPr="00FA31B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 (12 часов)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 живёт семья? Проект «Моя семья»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Откуда в наш дом приходит вода и куда она уходит?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Откуда в наш дом приходит электричество?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 путешествует письмо?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Куда текут реки?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Откуда берутся снег и лёд?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 живут растения?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 живут животные?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 зимой помочь птицам?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Откуда берётся и куда девается мусор?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Откуда в снежках грязь?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EF0D0D" w:rsidRPr="00FA31B7" w:rsidRDefault="00EF0D0D" w:rsidP="00FA31B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Где и когда?</w:t>
            </w:r>
            <w:r w:rsidRPr="00FA31B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 (11 часов)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Когда учиться интересно?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Проект «Мой класс и моя школа»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Когда придёт суббота?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Когда наступит лето?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Где живут белые медведи?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Где живут слоны?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Где зимуют птицы?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Когда появилась одежда?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Когда изобрели велосипед?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Когда мы станем взрослыми?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Проверим себя и оценим свои достижения по разделу «Где и когда?» </w:t>
            </w: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Презентация проекта «Мой класс и моя школа»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EF0D0D" w:rsidRPr="00FA31B7" w:rsidRDefault="00EF0D0D" w:rsidP="00FA31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Почему и зачем?</w:t>
            </w:r>
            <w:r w:rsidRPr="00FA31B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 (22часа)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Солнце светит днём, а звёзды ночью?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Луна бывает разной?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идёт дождь и дует ветер?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звенит звонок?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радуга разноцветная?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мы любим кошек и собак?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Проект «Мои домашние питомцы»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Почему мы не будем рвать </w:t>
            </w:r>
            <w:proofErr w:type="gramStart"/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цветы</w:t>
            </w:r>
            <w:proofErr w:type="gramEnd"/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и ловить бабочек?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в лесу мы будем соблюдать тишину?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Зачем мы спим ночью?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нужно есть много овощей и фруктов?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нужно чистить зубы и мыть руки?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Зачем нам телефон и телевизор?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Зачем нужны автомобили?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Зачем нужны поезда?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Зачем строят корабли?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Зачем строят самолёты?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в автомобиле и поезде нужно соблю</w:t>
            </w: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softHyphen/>
              <w:t>дать правила безопасности?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на корабле и в самолёте нужно со</w:t>
            </w: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softHyphen/>
              <w:t>блюдать правила безопасности?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Зачем люди осваивают космос?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Почему мы часто слышим слово «экология»?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F0D0D" w:rsidRPr="00FA31B7" w:rsidTr="00FA31B7">
        <w:tc>
          <w:tcPr>
            <w:tcW w:w="675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938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Проверим себя</w:t>
            </w:r>
          </w:p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оценим свои достижения.</w:t>
            </w:r>
          </w:p>
        </w:tc>
        <w:tc>
          <w:tcPr>
            <w:tcW w:w="993" w:type="dxa"/>
          </w:tcPr>
          <w:p w:rsidR="00EF0D0D" w:rsidRPr="00FA31B7" w:rsidRDefault="00EF0D0D" w:rsidP="00FA31B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A31B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:rsidR="00F37472" w:rsidRPr="00FA31B7" w:rsidRDefault="00F37472" w:rsidP="009E1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7472" w:rsidRPr="00FA31B7" w:rsidRDefault="00F37472" w:rsidP="009E1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6E21" w:rsidRPr="00FA31B7" w:rsidRDefault="00976E21" w:rsidP="009E1C2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B7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976E21" w:rsidRPr="00FA31B7" w:rsidRDefault="00976E21" w:rsidP="009E1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932"/>
        <w:gridCol w:w="6"/>
        <w:gridCol w:w="958"/>
      </w:tblGrid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тема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976E21" w:rsidRPr="00FA31B7" w:rsidTr="00FA31B7">
        <w:tc>
          <w:tcPr>
            <w:tcW w:w="8607" w:type="dxa"/>
            <w:gridSpan w:val="2"/>
          </w:tcPr>
          <w:p w:rsidR="00976E21" w:rsidRPr="00FA31B7" w:rsidRDefault="00976E21" w:rsidP="00FA31B7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A31B7">
              <w:rPr>
                <w:rFonts w:ascii="Times New Roman" w:hAnsi="Times New Roman"/>
                <w:b/>
                <w:bCs/>
                <w:sz w:val="26"/>
                <w:szCs w:val="26"/>
              </w:rPr>
              <w:t>Где мы живём    </w:t>
            </w:r>
          </w:p>
        </w:tc>
        <w:tc>
          <w:tcPr>
            <w:tcW w:w="964" w:type="dxa"/>
            <w:gridSpan w:val="2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tabs>
                <w:tab w:val="left" w:pos="240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Родная страна.</w:t>
            </w:r>
            <w:r w:rsidRPr="00FA31B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Город и село. 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Проект «Родной город (село)»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Природа и рукотворный мир. 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8607" w:type="dxa"/>
            <w:gridSpan w:val="2"/>
          </w:tcPr>
          <w:p w:rsidR="00976E21" w:rsidRPr="00FA31B7" w:rsidRDefault="00976E21" w:rsidP="00FA31B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Природа</w:t>
            </w:r>
          </w:p>
        </w:tc>
        <w:tc>
          <w:tcPr>
            <w:tcW w:w="964" w:type="dxa"/>
            <w:gridSpan w:val="2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Неживая и живая природа. </w:t>
            </w:r>
            <w:r w:rsidRPr="00FA31B7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FA31B7">
              <w:rPr>
                <w:rFonts w:ascii="Times New Roman" w:hAnsi="Times New Roman"/>
                <w:sz w:val="26"/>
                <w:szCs w:val="26"/>
              </w:rPr>
              <w:t>вязи между живой и неживой природой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Явления природы.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Что такое погода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В гости к осени. Живая природа осенью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В гости к осени. Живая природа осенью. Экскурсия в дендрологический парк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Звёздное небо. Странички для </w:t>
            </w:r>
            <w:proofErr w:type="gramStart"/>
            <w:r w:rsidRPr="00FA31B7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FA31B7">
              <w:rPr>
                <w:rFonts w:ascii="Times New Roman" w:hAnsi="Times New Roman"/>
                <w:sz w:val="26"/>
                <w:szCs w:val="26"/>
              </w:rPr>
              <w:t xml:space="preserve"> «Путешествие по зодиаку»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Заглянем в кладовые Земли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 воздух…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… И про воду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Какие бывают растения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Какие бывают животные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Невидимые нити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Дикорастущие и культурные растения. </w:t>
            </w:r>
            <w:proofErr w:type="gramStart"/>
            <w:r w:rsidRPr="00FA31B7">
              <w:rPr>
                <w:rFonts w:ascii="Times New Roman" w:hAnsi="Times New Roman"/>
                <w:sz w:val="26"/>
                <w:szCs w:val="26"/>
              </w:rPr>
              <w:t>Странички для любознательных «Легенды о растениях»</w:t>
            </w:r>
            <w:proofErr w:type="gramEnd"/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Дикие и домашние животные. </w:t>
            </w:r>
            <w:proofErr w:type="gramStart"/>
            <w:r w:rsidRPr="00FA31B7">
              <w:rPr>
                <w:rFonts w:ascii="Times New Roman" w:hAnsi="Times New Roman"/>
                <w:sz w:val="26"/>
                <w:szCs w:val="26"/>
              </w:rPr>
              <w:t>Странички для любознательных «Легенды о животных»</w:t>
            </w:r>
            <w:proofErr w:type="gramEnd"/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Комнатные растения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Животные живого уголка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 кошек и собак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Красная книга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Будь природе другом! Проект «Красная книга», или «Возьмем под защиту»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Проверим себя и оценим свои достижения по разделу «Природа»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8607" w:type="dxa"/>
            <w:gridSpan w:val="2"/>
          </w:tcPr>
          <w:p w:rsidR="00976E21" w:rsidRPr="00FA31B7" w:rsidRDefault="00976E21" w:rsidP="00FA31B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 xml:space="preserve">Жизнь города и села </w:t>
            </w:r>
          </w:p>
        </w:tc>
        <w:tc>
          <w:tcPr>
            <w:tcW w:w="964" w:type="dxa"/>
            <w:gridSpan w:val="2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Что такое экономика. Из истории денег.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Из чего что сделано. Как рождается книга. Как делают шерстяные вещи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Как построить дом. На стройке.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Какой бывает транспорт. Специальный транспорт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Культура и образование. Какие бывают музеи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Все профессии важны. Проект «Все профессии важны» 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В гости к зиме. Живая и неживая природа зимой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8607" w:type="dxa"/>
            <w:gridSpan w:val="2"/>
          </w:tcPr>
          <w:p w:rsidR="00976E21" w:rsidRPr="00FA31B7" w:rsidRDefault="00976E21" w:rsidP="00FA31B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 xml:space="preserve">Здоровье и безопасность </w:t>
            </w:r>
          </w:p>
        </w:tc>
        <w:tc>
          <w:tcPr>
            <w:tcW w:w="964" w:type="dxa"/>
            <w:gridSpan w:val="2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Строение тела человека. Как работает наш организм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Если хочешь быть </w:t>
            </w:r>
            <w:proofErr w:type="gramStart"/>
            <w:r w:rsidRPr="00FA31B7">
              <w:rPr>
                <w:rFonts w:ascii="Times New Roman" w:hAnsi="Times New Roman"/>
                <w:sz w:val="26"/>
                <w:szCs w:val="26"/>
              </w:rPr>
              <w:t>здоров</w:t>
            </w:r>
            <w:proofErr w:type="gramEnd"/>
            <w:r w:rsidRPr="00FA31B7">
              <w:rPr>
                <w:rFonts w:ascii="Times New Roman" w:hAnsi="Times New Roman"/>
                <w:sz w:val="26"/>
                <w:szCs w:val="26"/>
              </w:rPr>
              <w:t>. Режим дня. Правильное питание. Правила личной гигиены и ухода за зубами.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Берегись автомобиля! Сигналы светофора. Дорожные знаки.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Школа пешехода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Домашние опасности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39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Пожар!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На воде и в лесу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Опасные незнакомцы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8613" w:type="dxa"/>
            <w:gridSpan w:val="3"/>
          </w:tcPr>
          <w:p w:rsidR="00976E21" w:rsidRPr="00FA31B7" w:rsidRDefault="00976E21" w:rsidP="00FA31B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Общение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Наша дружная семья. Семейные традиции. Проект «Родословная»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В школе. Правила поведения в школе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Правила вежливости. Волшебные слова. Волшебные поступки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46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Ты и твои друзья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Мы – зрители и пассажиры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Проверим себя и оценим свои достижения по разделу «Общение»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8613" w:type="dxa"/>
            <w:gridSpan w:val="3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 xml:space="preserve"> Путешествия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bookmarkStart w:id="0" w:name="_GoBack"/>
            <w:bookmarkEnd w:id="0"/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49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Посмотри вокруг. Страничку для </w:t>
            </w:r>
            <w:proofErr w:type="gramStart"/>
            <w:r w:rsidRPr="00FA31B7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rPr>
          <w:trHeight w:val="350"/>
        </w:trPr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Ориентирование на местности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rPr>
          <w:trHeight w:val="388"/>
        </w:trPr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Формы земной поверхности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Водные богатства. Части реки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53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В гости к весне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Россия на карте. Путешествие по родной стране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Россия на карте. Как читать карту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56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Проект «Города России»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57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i/>
                <w:sz w:val="26"/>
                <w:szCs w:val="26"/>
              </w:rPr>
              <w:t>Административная проверочная работа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58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Путешествие по Москве. Достопримечательности Москвы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59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Московский Кремль. Странички для </w:t>
            </w:r>
            <w:proofErr w:type="gramStart"/>
            <w:r w:rsidRPr="00FA31B7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FA31B7">
              <w:rPr>
                <w:rFonts w:ascii="Times New Roman" w:hAnsi="Times New Roman"/>
                <w:sz w:val="26"/>
                <w:szCs w:val="26"/>
              </w:rPr>
              <w:t xml:space="preserve"> «Из истории Московского Кремля». Красная площадь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Город на Неве. Достопримечательности Санкт-Петербурга. Странички для </w:t>
            </w:r>
            <w:proofErr w:type="gramStart"/>
            <w:r w:rsidRPr="00FA31B7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FA31B7">
              <w:rPr>
                <w:rFonts w:ascii="Times New Roman" w:hAnsi="Times New Roman"/>
                <w:sz w:val="26"/>
                <w:szCs w:val="26"/>
              </w:rPr>
              <w:t xml:space="preserve"> «История знаменитого памятника»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61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Путешествие по планете. Вокруг света с фотоаппаратом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62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 xml:space="preserve">Путешествие по материкам. Евразия 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Путешествие по материкам. Северная и Южная Америка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64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Путешествие по материкам. Африка и Австралия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Страны мира. Вокруг света с фотоаппаратом. Проект «Страны мира»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Презентация проекта «Страны мира»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67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Впереди лето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6E21" w:rsidRPr="00FA31B7" w:rsidTr="00FA31B7">
        <w:tc>
          <w:tcPr>
            <w:tcW w:w="675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7938" w:type="dxa"/>
            <w:gridSpan w:val="2"/>
          </w:tcPr>
          <w:p w:rsidR="00976E21" w:rsidRPr="00FA31B7" w:rsidRDefault="00976E21" w:rsidP="00FA3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958" w:type="dxa"/>
          </w:tcPr>
          <w:p w:rsidR="00976E21" w:rsidRPr="00FA31B7" w:rsidRDefault="00976E21" w:rsidP="00FA3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1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24188" w:rsidRPr="00FA31B7" w:rsidRDefault="00F24188" w:rsidP="009E1C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A4A" w:rsidRPr="00FA31B7" w:rsidRDefault="00075A4A" w:rsidP="009E1C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1B7">
        <w:rPr>
          <w:rFonts w:ascii="Times New Roman" w:hAnsi="Times New Roman" w:cs="Times New Roman"/>
          <w:b/>
          <w:sz w:val="26"/>
          <w:szCs w:val="26"/>
        </w:rPr>
        <w:t>3класс</w:t>
      </w:r>
    </w:p>
    <w:tbl>
      <w:tblPr>
        <w:tblStyle w:val="a3"/>
        <w:tblW w:w="9613" w:type="dxa"/>
        <w:tblLayout w:type="fixed"/>
        <w:tblLook w:val="04A0"/>
      </w:tblPr>
      <w:tblGrid>
        <w:gridCol w:w="675"/>
        <w:gridCol w:w="7938"/>
        <w:gridCol w:w="1000"/>
      </w:tblGrid>
      <w:tr w:rsidR="00075A4A" w:rsidRPr="00FA31B7" w:rsidTr="00110DBB">
        <w:tc>
          <w:tcPr>
            <w:tcW w:w="675" w:type="dxa"/>
          </w:tcPr>
          <w:p w:rsidR="00075A4A" w:rsidRPr="00FA31B7" w:rsidRDefault="00075A4A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38" w:type="dxa"/>
          </w:tcPr>
          <w:p w:rsidR="00075A4A" w:rsidRPr="00FA31B7" w:rsidRDefault="00075A4A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тема</w:t>
            </w:r>
          </w:p>
        </w:tc>
        <w:tc>
          <w:tcPr>
            <w:tcW w:w="1000" w:type="dxa"/>
          </w:tcPr>
          <w:p w:rsidR="00075A4A" w:rsidRPr="00FA31B7" w:rsidRDefault="00075A4A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часов</w:t>
            </w:r>
          </w:p>
        </w:tc>
      </w:tr>
      <w:tr w:rsidR="00075A4A" w:rsidRPr="00FA31B7" w:rsidTr="00110DBB">
        <w:tc>
          <w:tcPr>
            <w:tcW w:w="9613" w:type="dxa"/>
            <w:gridSpan w:val="3"/>
          </w:tcPr>
          <w:p w:rsidR="00075A4A" w:rsidRPr="00FA31B7" w:rsidRDefault="00075A4A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Как</w:t>
            </w:r>
            <w:r w:rsidR="00B03184"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устроен мир? (7 ч)</w:t>
            </w:r>
          </w:p>
        </w:tc>
      </w:tr>
      <w:tr w:rsidR="00075A4A" w:rsidRPr="00FA31B7" w:rsidTr="00110DBB">
        <w:tc>
          <w:tcPr>
            <w:tcW w:w="675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  <w:vAlign w:val="bottom"/>
          </w:tcPr>
          <w:p w:rsidR="00075A4A" w:rsidRPr="00FA31B7" w:rsidRDefault="00075A4A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Природа. Ценность природы для людей</w:t>
            </w:r>
          </w:p>
        </w:tc>
        <w:tc>
          <w:tcPr>
            <w:tcW w:w="1000" w:type="dxa"/>
          </w:tcPr>
          <w:p w:rsidR="00075A4A" w:rsidRPr="00FA31B7" w:rsidRDefault="00B03184" w:rsidP="009E1C29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5A4A" w:rsidRPr="00FA31B7" w:rsidTr="00110DBB">
        <w:tc>
          <w:tcPr>
            <w:tcW w:w="675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38" w:type="dxa"/>
            <w:vAlign w:val="bottom"/>
          </w:tcPr>
          <w:p w:rsidR="00075A4A" w:rsidRPr="00FA31B7" w:rsidRDefault="00075A4A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000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5A4A" w:rsidRPr="00FA31B7" w:rsidTr="00110DBB">
        <w:tc>
          <w:tcPr>
            <w:tcW w:w="675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938" w:type="dxa"/>
            <w:vAlign w:val="bottom"/>
          </w:tcPr>
          <w:p w:rsidR="00075A4A" w:rsidRPr="00FA31B7" w:rsidRDefault="00075A4A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проекты: "Богатства, отданные людям"</w:t>
            </w:r>
          </w:p>
        </w:tc>
        <w:tc>
          <w:tcPr>
            <w:tcW w:w="1000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5A4A" w:rsidRPr="00FA31B7" w:rsidTr="00110DBB">
        <w:tc>
          <w:tcPr>
            <w:tcW w:w="675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938" w:type="dxa"/>
            <w:vAlign w:val="bottom"/>
          </w:tcPr>
          <w:p w:rsidR="00075A4A" w:rsidRPr="00FA31B7" w:rsidRDefault="00075A4A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000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5A4A" w:rsidRPr="00FA31B7" w:rsidTr="00110DBB">
        <w:tc>
          <w:tcPr>
            <w:tcW w:w="675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938" w:type="dxa"/>
            <w:vAlign w:val="bottom"/>
          </w:tcPr>
          <w:p w:rsidR="00075A4A" w:rsidRPr="00FA31B7" w:rsidRDefault="00075A4A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Что такое экология</w:t>
            </w:r>
          </w:p>
        </w:tc>
        <w:tc>
          <w:tcPr>
            <w:tcW w:w="1000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5A4A" w:rsidRPr="00FA31B7" w:rsidTr="00110DBB">
        <w:tc>
          <w:tcPr>
            <w:tcW w:w="675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938" w:type="dxa"/>
            <w:vAlign w:val="bottom"/>
          </w:tcPr>
          <w:p w:rsidR="00075A4A" w:rsidRPr="00FA31B7" w:rsidRDefault="00075A4A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Природа в опасности! Охрана природы</w:t>
            </w:r>
          </w:p>
        </w:tc>
        <w:tc>
          <w:tcPr>
            <w:tcW w:w="1000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5A4A" w:rsidRPr="00FA31B7" w:rsidTr="00110DBB">
        <w:tc>
          <w:tcPr>
            <w:tcW w:w="675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938" w:type="dxa"/>
            <w:vAlign w:val="bottom"/>
          </w:tcPr>
          <w:p w:rsidR="00075A4A" w:rsidRPr="00FA31B7" w:rsidRDefault="00075A4A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Обобщение знаний по теме "Как устроен мир". Проверочная работа</w:t>
            </w:r>
          </w:p>
        </w:tc>
        <w:tc>
          <w:tcPr>
            <w:tcW w:w="1000" w:type="dxa"/>
          </w:tcPr>
          <w:p w:rsidR="00075A4A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9613" w:type="dxa"/>
            <w:gridSpan w:val="3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Эта удивительная природа (19ч)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Тела, вещества, частицы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Разнообразие  веществ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Воздух и его охрана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Превращения и круговорот воды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Берегите воду!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Что такое почва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Разнообразие растений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Солнце, растения и мы с вами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Размножение и развитие растений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Охрана растений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Разнообразие животных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Кто что ест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проекты: "Разнообразие природы родного края"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Размножение и развитие животных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Охрана животных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 царстве грибов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Великий круговорот жизни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Обобщение знаний по теме "Эта удивительная природа". Проверочная работа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9613" w:type="dxa"/>
            <w:gridSpan w:val="3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Мы и наше здоровье (10ч)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Организм человека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Органы чувств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Надёжная защита организма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Опора тела и движение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Наше питание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проекты: "Школа кулинаров"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Дыхание и кровообращение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Умей предупреждать болезни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36</w:t>
            </w:r>
          </w:p>
        </w:tc>
        <w:tc>
          <w:tcPr>
            <w:tcW w:w="7938" w:type="dxa"/>
            <w:vAlign w:val="bottom"/>
          </w:tcPr>
          <w:p w:rsidR="00556F11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по теме "Мы и наше здоровье". </w:t>
            </w:r>
          </w:p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9613" w:type="dxa"/>
            <w:gridSpan w:val="3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Наша безопасность (8 ч)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Огонь, вода и газ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Чтобы путь был счастливым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Дорожные знаки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проекты: "Кто нас защищает"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Опасные места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Природа и наша безопасность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Экологическая безопасность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Обобщение знаний по теме "Наша безопасность". Проверочная работа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9613" w:type="dxa"/>
            <w:gridSpan w:val="3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Чему учит экономика? (12 ч)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Для чего нужна экономика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Природные богатства и труд людей - основа экономики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Полезные ископаемые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Растениеводство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Животноводство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Какая бывает промышленность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проекты "Экономика родного края"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Что такое деньги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Государственный бюджет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Семейный бюджет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Экономика и экология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Обобщение знаний по теме "Чему учит экономика". Проверочная работа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9613" w:type="dxa"/>
            <w:gridSpan w:val="3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Путешествие по городам и странам </w:t>
            </w:r>
            <w:proofErr w:type="gramStart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12 ч)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57-59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Золотое кольцо России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проекты: "Музей путешествий"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ближайшие соседи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 севере Европы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Что такое Бенилюкс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ценрте</w:t>
            </w:r>
            <w:proofErr w:type="spellEnd"/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 Европы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По Франции и Великобритании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 юге Европы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По знаменитым местам мира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184" w:rsidRPr="00FA31B7" w:rsidTr="00110DBB">
        <w:tc>
          <w:tcPr>
            <w:tcW w:w="675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7938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Обобщение знаний по теме "Путешествие по городам и странам". Проверочная работа</w:t>
            </w:r>
          </w:p>
        </w:tc>
        <w:tc>
          <w:tcPr>
            <w:tcW w:w="1000" w:type="dxa"/>
            <w:vAlign w:val="bottom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75A4A" w:rsidRPr="00FA31B7" w:rsidRDefault="00075A4A" w:rsidP="009E1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3184" w:rsidRPr="00FA31B7" w:rsidRDefault="00B03184" w:rsidP="009E1C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1B7">
        <w:rPr>
          <w:rFonts w:ascii="Times New Roman" w:hAnsi="Times New Roman" w:cs="Times New Roman"/>
          <w:b/>
          <w:sz w:val="26"/>
          <w:szCs w:val="26"/>
        </w:rPr>
        <w:t>4 класс</w:t>
      </w:r>
    </w:p>
    <w:tbl>
      <w:tblPr>
        <w:tblStyle w:val="a3"/>
        <w:tblW w:w="0" w:type="auto"/>
        <w:tblLook w:val="04A0"/>
      </w:tblPr>
      <w:tblGrid>
        <w:gridCol w:w="850"/>
        <w:gridCol w:w="7364"/>
        <w:gridCol w:w="1357"/>
      </w:tblGrid>
      <w:tr w:rsidR="00B03184" w:rsidRPr="00FA31B7" w:rsidTr="001A4229">
        <w:tc>
          <w:tcPr>
            <w:tcW w:w="534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  <w:proofErr w:type="spellStart"/>
            <w:proofErr w:type="gramStart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54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тема</w:t>
            </w:r>
          </w:p>
        </w:tc>
        <w:tc>
          <w:tcPr>
            <w:tcW w:w="1383" w:type="dxa"/>
          </w:tcPr>
          <w:p w:rsidR="00B03184" w:rsidRPr="00FA31B7" w:rsidRDefault="00B0318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Земля и человечество</w:t>
            </w:r>
            <w:r w:rsidR="00EC4798"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2AED"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(9ч)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Мир глазами астронома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Планеты Солнечной системы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Звёздное небо - великая книга природы. Знакомство с картой звездного неба (Практическая работа)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Мир глазами географа. Поиск и показ изучаемых объектов на глобусе и географической карте (Практическая работа)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Мир глазами историка. Знакомство с историческими картами (Практическая работа)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Когда и где?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654" w:type="dxa"/>
          </w:tcPr>
          <w:p w:rsidR="0074720E" w:rsidRPr="00FA31B7" w:rsidRDefault="00A82AED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Мир </w:t>
            </w:r>
            <w:r w:rsidR="0074720E" w:rsidRPr="00FA31B7">
              <w:rPr>
                <w:rFonts w:ascii="Times New Roman" w:hAnsi="Times New Roman" w:cs="Times New Roman"/>
                <w:sz w:val="26"/>
                <w:szCs w:val="26"/>
              </w:rPr>
              <w:t>глазами эколога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Сокровища Земли под охраной человечества. </w:t>
            </w:r>
          </w:p>
        </w:tc>
        <w:tc>
          <w:tcPr>
            <w:tcW w:w="1383" w:type="dxa"/>
          </w:tcPr>
          <w:p w:rsidR="0074720E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2AED" w:rsidRPr="00FA31B7" w:rsidTr="001A4229">
        <w:tc>
          <w:tcPr>
            <w:tcW w:w="534" w:type="dxa"/>
          </w:tcPr>
          <w:p w:rsidR="00A82AED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654" w:type="dxa"/>
          </w:tcPr>
          <w:p w:rsidR="00A82AED" w:rsidRPr="00FA31B7" w:rsidRDefault="00A82AED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Проверим себя и оценим свои достижения по разделу «Земля и человечество»</w:t>
            </w:r>
          </w:p>
        </w:tc>
        <w:tc>
          <w:tcPr>
            <w:tcW w:w="1383" w:type="dxa"/>
          </w:tcPr>
          <w:p w:rsidR="00A82AED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2AED" w:rsidRPr="00FA31B7" w:rsidTr="00E90F73">
        <w:tc>
          <w:tcPr>
            <w:tcW w:w="9571" w:type="dxa"/>
            <w:gridSpan w:val="3"/>
          </w:tcPr>
          <w:p w:rsidR="00A82AED" w:rsidRPr="00FA31B7" w:rsidRDefault="00A82AED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</w:t>
            </w:r>
            <w:r w:rsidR="00AB6E34"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(11</w:t>
            </w: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Равнины и горы России</w:t>
            </w:r>
            <w:r w:rsidR="00AB6E34"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Поиск и показ на физической карте изучаемых географических объектов (Практическая работа)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720E" w:rsidRPr="00FA31B7" w:rsidTr="001A4229">
        <w:tc>
          <w:tcPr>
            <w:tcW w:w="534" w:type="dxa"/>
          </w:tcPr>
          <w:p w:rsidR="0074720E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654" w:type="dxa"/>
          </w:tcPr>
          <w:p w:rsidR="0074720E" w:rsidRPr="00FA31B7" w:rsidRDefault="0074720E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Моря, озёра и реки России</w:t>
            </w:r>
            <w:r w:rsidR="00AB6E34" w:rsidRPr="00FA31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 Поиск и показ на физической карте изучаемых географических объектов (Практическая работа)</w:t>
            </w:r>
          </w:p>
        </w:tc>
        <w:tc>
          <w:tcPr>
            <w:tcW w:w="1383" w:type="dxa"/>
          </w:tcPr>
          <w:p w:rsidR="0074720E" w:rsidRPr="00FA31B7" w:rsidRDefault="0074720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Природные зоны России.</w:t>
            </w:r>
          </w:p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Знакомство с закономерным чередованием природных зон.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Зона арктических пустынь. 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Тундра. 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Леса России.  Рассматривание гербарных экземпляров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Лес и человек.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Зона степей. Рассматривание гербарных экземпляров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Пустыни.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У Чёрного моря.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1174E" w:rsidRPr="00FA31B7" w:rsidTr="00E90F73">
        <w:tc>
          <w:tcPr>
            <w:tcW w:w="9571" w:type="dxa"/>
            <w:gridSpan w:val="3"/>
          </w:tcPr>
          <w:p w:rsidR="0031174E" w:rsidRPr="00FA31B7" w:rsidRDefault="0031174E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Родной край – часть большой страны (13ч)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 край. Знакомство с картой края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Поверхность нашего края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Водные богатства нашего края.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Наши подземные богатства. Рассматривание образцов полезных ископаемых своего края, определение их свойств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Земля – кормилица.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Жизнь леса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Растения и животные леса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Жизнь луга. Рассматривание гербарных экземпляров растений различных сообществ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Растения и животные луга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Жизнь пресного водоёма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Растениеводство в нашем крае. Знакомство с культурными растениями края (Практическая работа)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Животноводство в нашем крае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49C" w:rsidRPr="00FA31B7" w:rsidTr="001A4229">
        <w:tc>
          <w:tcPr>
            <w:tcW w:w="534" w:type="dxa"/>
          </w:tcPr>
          <w:p w:rsidR="00D4649C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654" w:type="dxa"/>
          </w:tcPr>
          <w:p w:rsidR="00D4649C" w:rsidRPr="00FA31B7" w:rsidRDefault="00D4649C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Проверим себя и оценим свои достижения по разделу «Родной край – часть большой страны»</w:t>
            </w:r>
          </w:p>
          <w:p w:rsidR="00D4649C" w:rsidRPr="00FA31B7" w:rsidRDefault="00D4649C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Презентация проектов.</w:t>
            </w:r>
          </w:p>
        </w:tc>
        <w:tc>
          <w:tcPr>
            <w:tcW w:w="1383" w:type="dxa"/>
          </w:tcPr>
          <w:p w:rsidR="00D4649C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Страницы всемирной истории</w:t>
            </w:r>
            <w:r w:rsidR="00D4649C"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(6 ч)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Начало истории человечества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Мир древности: далёкий и близкий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Средние века: время рыцарей и замков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Новое время: встреча Европы и Америки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Новейшее время: история продолжается сегодня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49C" w:rsidRPr="00FA31B7" w:rsidTr="001A4229">
        <w:tc>
          <w:tcPr>
            <w:tcW w:w="534" w:type="dxa"/>
          </w:tcPr>
          <w:p w:rsidR="00D4649C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7654" w:type="dxa"/>
          </w:tcPr>
          <w:p w:rsidR="00D4649C" w:rsidRPr="00FA31B7" w:rsidRDefault="00D4649C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Проверим себя и оценим свои достижения по разделу «Страницы всемирной истории». Презентация проектов</w:t>
            </w:r>
          </w:p>
        </w:tc>
        <w:tc>
          <w:tcPr>
            <w:tcW w:w="1383" w:type="dxa"/>
          </w:tcPr>
          <w:p w:rsidR="00D4649C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49C" w:rsidRPr="00FA31B7" w:rsidTr="00E90F73">
        <w:tc>
          <w:tcPr>
            <w:tcW w:w="9571" w:type="dxa"/>
            <w:gridSpan w:val="3"/>
          </w:tcPr>
          <w:p w:rsidR="00D4649C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Страницы истории отечества  (20 ч)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Жизнь древних славян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Во времена Древней Руси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Страна городов.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Из книжной сокровищницы Древней Руси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Трудные времена на Русской земле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Русь расправляет крылья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Куликовская битва</w:t>
            </w:r>
            <w:r w:rsidR="00D4649C" w:rsidRPr="00FA31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  <w:proofErr w:type="gramStart"/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ретий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Мастера печатных дел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Патриоты России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Петр Великий.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Михаил Васильевич Ломоносов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Екатерина Великая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Отечественная война 1812 года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54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Страницы истории </w:t>
            </w:r>
            <w:r w:rsidRPr="00FA31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XIX </w:t>
            </w: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века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Россия вступает в </w:t>
            </w:r>
            <w:r w:rsidRPr="00FA31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 век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Страницы истории </w:t>
            </w:r>
            <w:r w:rsidR="001A4229" w:rsidRPr="00FA31B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20 -</w:t>
            </w:r>
            <w:r w:rsidR="001A4229" w:rsidRPr="00FA31B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30-х годов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Великая война и великая победа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7654" w:type="dxa"/>
          </w:tcPr>
          <w:p w:rsidR="00AB6E34" w:rsidRPr="00FA31B7" w:rsidRDefault="001A4229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Великая война и великая победа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Страна, открывшая путь в космос</w:t>
            </w:r>
            <w:proofErr w:type="gramStart"/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AB6E34" w:rsidRPr="00FA31B7" w:rsidRDefault="00D4649C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Проверим себя и оценим свои достижения по разделу «Страницы истории России».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49C" w:rsidRPr="00FA31B7" w:rsidTr="00E90F73">
        <w:tc>
          <w:tcPr>
            <w:tcW w:w="9571" w:type="dxa"/>
            <w:gridSpan w:val="3"/>
          </w:tcPr>
          <w:p w:rsidR="00D4649C" w:rsidRPr="00FA31B7" w:rsidRDefault="00D4649C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Современная Россия (9 ч)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654" w:type="dxa"/>
          </w:tcPr>
          <w:p w:rsidR="00AB6E34" w:rsidRPr="00FA31B7" w:rsidRDefault="00AB6E34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Основной закон России и права человека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6E34" w:rsidRPr="00FA31B7" w:rsidTr="001A4229">
        <w:tc>
          <w:tcPr>
            <w:tcW w:w="534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654" w:type="dxa"/>
          </w:tcPr>
          <w:p w:rsidR="00AB6E34" w:rsidRPr="00FA31B7" w:rsidRDefault="001A4229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 xml:space="preserve">Мы – граждане России </w:t>
            </w:r>
          </w:p>
        </w:tc>
        <w:tc>
          <w:tcPr>
            <w:tcW w:w="1383" w:type="dxa"/>
          </w:tcPr>
          <w:p w:rsidR="00AB6E34" w:rsidRPr="00FA31B7" w:rsidRDefault="00AB6E34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4229" w:rsidRPr="00FA31B7" w:rsidTr="001A4229">
        <w:tc>
          <w:tcPr>
            <w:tcW w:w="534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Славные символы России</w:t>
            </w:r>
          </w:p>
        </w:tc>
        <w:tc>
          <w:tcPr>
            <w:tcW w:w="1383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4229" w:rsidRPr="00FA31B7" w:rsidTr="001A4229">
        <w:tc>
          <w:tcPr>
            <w:tcW w:w="534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Такие разные праздники</w:t>
            </w:r>
          </w:p>
        </w:tc>
        <w:tc>
          <w:tcPr>
            <w:tcW w:w="1383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4229" w:rsidRPr="00FA31B7" w:rsidTr="001A4229">
        <w:tc>
          <w:tcPr>
            <w:tcW w:w="534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Проверим себя и оценим свои достижения за второе полугодие.</w:t>
            </w:r>
            <w:r w:rsidRPr="00FA31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383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4229" w:rsidRPr="00FA31B7" w:rsidTr="001A4229">
        <w:tc>
          <w:tcPr>
            <w:tcW w:w="534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по России (по Дальнему Востоку, на просторах Сибири)</w:t>
            </w:r>
          </w:p>
        </w:tc>
        <w:tc>
          <w:tcPr>
            <w:tcW w:w="1383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4229" w:rsidRPr="00FA31B7" w:rsidTr="001A4229">
        <w:tc>
          <w:tcPr>
            <w:tcW w:w="534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по России    (по Уралу, по северу европейской России)</w:t>
            </w:r>
          </w:p>
        </w:tc>
        <w:tc>
          <w:tcPr>
            <w:tcW w:w="1383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4229" w:rsidRPr="00FA31B7" w:rsidTr="001A4229">
        <w:tc>
          <w:tcPr>
            <w:tcW w:w="534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по России  (по Волге, по югу России)</w:t>
            </w:r>
          </w:p>
        </w:tc>
        <w:tc>
          <w:tcPr>
            <w:tcW w:w="1383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4229" w:rsidRPr="00FA31B7" w:rsidTr="001A4229">
        <w:tc>
          <w:tcPr>
            <w:tcW w:w="534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7654" w:type="dxa"/>
          </w:tcPr>
          <w:p w:rsidR="001A4229" w:rsidRPr="00FA31B7" w:rsidRDefault="001A4229" w:rsidP="009E1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проектов</w:t>
            </w:r>
          </w:p>
        </w:tc>
        <w:tc>
          <w:tcPr>
            <w:tcW w:w="1383" w:type="dxa"/>
          </w:tcPr>
          <w:p w:rsidR="001A4229" w:rsidRPr="00FA31B7" w:rsidRDefault="001A4229" w:rsidP="009E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03184" w:rsidRPr="00FA31B7" w:rsidRDefault="00B03184" w:rsidP="009E1C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0032" w:rsidRPr="00FA31B7" w:rsidRDefault="00CF0032" w:rsidP="009E1C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0032" w:rsidRPr="00FA31B7" w:rsidRDefault="00CF0032" w:rsidP="009E1C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0032" w:rsidRPr="00FA31B7" w:rsidRDefault="00CF0032" w:rsidP="009E1C29">
      <w:pPr>
        <w:outlineLvl w:val="0"/>
        <w:rPr>
          <w:rFonts w:ascii="Times New Roman" w:hAnsi="Times New Roman" w:cs="Times New Roman"/>
          <w:sz w:val="26"/>
          <w:szCs w:val="26"/>
        </w:rPr>
      </w:pPr>
    </w:p>
    <w:sectPr w:rsidR="00CF0032" w:rsidRPr="00FA31B7" w:rsidSect="004B07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C6" w:rsidRDefault="00AD3CC6" w:rsidP="00F37472">
      <w:pPr>
        <w:spacing w:after="0" w:line="240" w:lineRule="auto"/>
      </w:pPr>
      <w:r>
        <w:separator/>
      </w:r>
    </w:p>
  </w:endnote>
  <w:endnote w:type="continuationSeparator" w:id="0">
    <w:p w:rsidR="00AD3CC6" w:rsidRDefault="00AD3CC6" w:rsidP="00F3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188"/>
      <w:docPartObj>
        <w:docPartGallery w:val="Page Numbers (Bottom of Page)"/>
        <w:docPartUnique/>
      </w:docPartObj>
    </w:sdtPr>
    <w:sdtContent>
      <w:p w:rsidR="00FA31B7" w:rsidRDefault="005C003E">
        <w:pPr>
          <w:pStyle w:val="a6"/>
          <w:jc w:val="right"/>
        </w:pPr>
        <w:fldSimple w:instr=" PAGE   \* MERGEFORMAT ">
          <w:r w:rsidR="00CF739F">
            <w:rPr>
              <w:noProof/>
            </w:rPr>
            <w:t>1</w:t>
          </w:r>
        </w:fldSimple>
      </w:p>
    </w:sdtContent>
  </w:sdt>
  <w:p w:rsidR="00FA31B7" w:rsidRDefault="00FA31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C6" w:rsidRDefault="00AD3CC6" w:rsidP="00F37472">
      <w:pPr>
        <w:spacing w:after="0" w:line="240" w:lineRule="auto"/>
      </w:pPr>
      <w:r>
        <w:separator/>
      </w:r>
    </w:p>
  </w:footnote>
  <w:footnote w:type="continuationSeparator" w:id="0">
    <w:p w:rsidR="00AD3CC6" w:rsidRDefault="00AD3CC6" w:rsidP="00F3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77E"/>
    <w:multiLevelType w:val="multilevel"/>
    <w:tmpl w:val="3AB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55AB9"/>
    <w:multiLevelType w:val="multilevel"/>
    <w:tmpl w:val="4E3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314DE"/>
    <w:multiLevelType w:val="multilevel"/>
    <w:tmpl w:val="861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27680"/>
    <w:multiLevelType w:val="multilevel"/>
    <w:tmpl w:val="D31C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44E2B"/>
    <w:multiLevelType w:val="multilevel"/>
    <w:tmpl w:val="04D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805A4"/>
    <w:multiLevelType w:val="multilevel"/>
    <w:tmpl w:val="384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61C61"/>
    <w:multiLevelType w:val="multilevel"/>
    <w:tmpl w:val="CA28D78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124107FA"/>
    <w:multiLevelType w:val="multilevel"/>
    <w:tmpl w:val="57B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730D0"/>
    <w:multiLevelType w:val="multilevel"/>
    <w:tmpl w:val="9B52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12309C"/>
    <w:multiLevelType w:val="hybridMultilevel"/>
    <w:tmpl w:val="2AE2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F288E"/>
    <w:multiLevelType w:val="multilevel"/>
    <w:tmpl w:val="F60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956989"/>
    <w:multiLevelType w:val="multilevel"/>
    <w:tmpl w:val="D9A2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C2542D"/>
    <w:multiLevelType w:val="multilevel"/>
    <w:tmpl w:val="31D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1B15EF"/>
    <w:multiLevelType w:val="multilevel"/>
    <w:tmpl w:val="68F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017F7"/>
    <w:multiLevelType w:val="multilevel"/>
    <w:tmpl w:val="450A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61ECB"/>
    <w:multiLevelType w:val="multilevel"/>
    <w:tmpl w:val="32D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A34E8"/>
    <w:multiLevelType w:val="multilevel"/>
    <w:tmpl w:val="E61E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B228B"/>
    <w:multiLevelType w:val="multilevel"/>
    <w:tmpl w:val="AA5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D498B"/>
    <w:multiLevelType w:val="multilevel"/>
    <w:tmpl w:val="4728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D553E6"/>
    <w:multiLevelType w:val="multilevel"/>
    <w:tmpl w:val="D7E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216C5D"/>
    <w:multiLevelType w:val="multilevel"/>
    <w:tmpl w:val="D5F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AE4754"/>
    <w:multiLevelType w:val="multilevel"/>
    <w:tmpl w:val="49E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537C8D"/>
    <w:multiLevelType w:val="multilevel"/>
    <w:tmpl w:val="0FA2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6D1F42"/>
    <w:multiLevelType w:val="multilevel"/>
    <w:tmpl w:val="C82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AE4FEC"/>
    <w:multiLevelType w:val="multilevel"/>
    <w:tmpl w:val="95A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EC0E5F"/>
    <w:multiLevelType w:val="multilevel"/>
    <w:tmpl w:val="12B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A6262D"/>
    <w:multiLevelType w:val="multilevel"/>
    <w:tmpl w:val="7B9C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31039B"/>
    <w:multiLevelType w:val="multilevel"/>
    <w:tmpl w:val="04B2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862235"/>
    <w:multiLevelType w:val="multilevel"/>
    <w:tmpl w:val="212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1720A1"/>
    <w:multiLevelType w:val="multilevel"/>
    <w:tmpl w:val="F124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427979"/>
    <w:multiLevelType w:val="multilevel"/>
    <w:tmpl w:val="D016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A908AC"/>
    <w:multiLevelType w:val="multilevel"/>
    <w:tmpl w:val="B82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CD3941"/>
    <w:multiLevelType w:val="multilevel"/>
    <w:tmpl w:val="5556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D45755"/>
    <w:multiLevelType w:val="multilevel"/>
    <w:tmpl w:val="3A3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4C194D"/>
    <w:multiLevelType w:val="multilevel"/>
    <w:tmpl w:val="BE1E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F4412D"/>
    <w:multiLevelType w:val="multilevel"/>
    <w:tmpl w:val="21E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BE7844"/>
    <w:multiLevelType w:val="multilevel"/>
    <w:tmpl w:val="27B4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95390C"/>
    <w:multiLevelType w:val="multilevel"/>
    <w:tmpl w:val="88D0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C91BF5"/>
    <w:multiLevelType w:val="multilevel"/>
    <w:tmpl w:val="8C9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01DC9"/>
    <w:multiLevelType w:val="multilevel"/>
    <w:tmpl w:val="BAF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0C6624"/>
    <w:multiLevelType w:val="multilevel"/>
    <w:tmpl w:val="74E6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967477"/>
    <w:multiLevelType w:val="multilevel"/>
    <w:tmpl w:val="A798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231565"/>
    <w:multiLevelType w:val="multilevel"/>
    <w:tmpl w:val="D99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A804B4"/>
    <w:multiLevelType w:val="multilevel"/>
    <w:tmpl w:val="47A4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85248F"/>
    <w:multiLevelType w:val="multilevel"/>
    <w:tmpl w:val="92A8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790AAD"/>
    <w:multiLevelType w:val="multilevel"/>
    <w:tmpl w:val="A2AAFD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6">
    <w:nsid w:val="6B237C71"/>
    <w:multiLevelType w:val="multilevel"/>
    <w:tmpl w:val="B988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0A3AA6"/>
    <w:multiLevelType w:val="multilevel"/>
    <w:tmpl w:val="736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4C7C87"/>
    <w:multiLevelType w:val="multilevel"/>
    <w:tmpl w:val="54E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1"/>
  </w:num>
  <w:num w:numId="3">
    <w:abstractNumId w:val="6"/>
  </w:num>
  <w:num w:numId="4">
    <w:abstractNumId w:val="15"/>
  </w:num>
  <w:num w:numId="5">
    <w:abstractNumId w:val="45"/>
  </w:num>
  <w:num w:numId="6">
    <w:abstractNumId w:val="46"/>
  </w:num>
  <w:num w:numId="7">
    <w:abstractNumId w:val="18"/>
  </w:num>
  <w:num w:numId="8">
    <w:abstractNumId w:val="31"/>
  </w:num>
  <w:num w:numId="9">
    <w:abstractNumId w:val="29"/>
  </w:num>
  <w:num w:numId="10">
    <w:abstractNumId w:val="43"/>
  </w:num>
  <w:num w:numId="11">
    <w:abstractNumId w:val="21"/>
  </w:num>
  <w:num w:numId="12">
    <w:abstractNumId w:val="35"/>
  </w:num>
  <w:num w:numId="13">
    <w:abstractNumId w:val="3"/>
  </w:num>
  <w:num w:numId="14">
    <w:abstractNumId w:val="5"/>
  </w:num>
  <w:num w:numId="15">
    <w:abstractNumId w:val="27"/>
  </w:num>
  <w:num w:numId="16">
    <w:abstractNumId w:val="42"/>
  </w:num>
  <w:num w:numId="17">
    <w:abstractNumId w:val="26"/>
  </w:num>
  <w:num w:numId="18">
    <w:abstractNumId w:val="4"/>
  </w:num>
  <w:num w:numId="19">
    <w:abstractNumId w:val="37"/>
  </w:num>
  <w:num w:numId="20">
    <w:abstractNumId w:val="0"/>
  </w:num>
  <w:num w:numId="21">
    <w:abstractNumId w:val="7"/>
  </w:num>
  <w:num w:numId="22">
    <w:abstractNumId w:val="28"/>
  </w:num>
  <w:num w:numId="23">
    <w:abstractNumId w:val="39"/>
  </w:num>
  <w:num w:numId="24">
    <w:abstractNumId w:val="10"/>
  </w:num>
  <w:num w:numId="25">
    <w:abstractNumId w:val="17"/>
  </w:num>
  <w:num w:numId="26">
    <w:abstractNumId w:val="32"/>
  </w:num>
  <w:num w:numId="27">
    <w:abstractNumId w:val="23"/>
  </w:num>
  <w:num w:numId="28">
    <w:abstractNumId w:val="47"/>
  </w:num>
  <w:num w:numId="29">
    <w:abstractNumId w:val="19"/>
  </w:num>
  <w:num w:numId="30">
    <w:abstractNumId w:val="40"/>
  </w:num>
  <w:num w:numId="31">
    <w:abstractNumId w:val="20"/>
  </w:num>
  <w:num w:numId="32">
    <w:abstractNumId w:val="30"/>
  </w:num>
  <w:num w:numId="33">
    <w:abstractNumId w:val="16"/>
  </w:num>
  <w:num w:numId="34">
    <w:abstractNumId w:val="12"/>
  </w:num>
  <w:num w:numId="35">
    <w:abstractNumId w:val="13"/>
  </w:num>
  <w:num w:numId="36">
    <w:abstractNumId w:val="48"/>
  </w:num>
  <w:num w:numId="37">
    <w:abstractNumId w:val="8"/>
  </w:num>
  <w:num w:numId="38">
    <w:abstractNumId w:val="1"/>
  </w:num>
  <w:num w:numId="39">
    <w:abstractNumId w:val="36"/>
  </w:num>
  <w:num w:numId="40">
    <w:abstractNumId w:val="44"/>
  </w:num>
  <w:num w:numId="41">
    <w:abstractNumId w:val="2"/>
  </w:num>
  <w:num w:numId="42">
    <w:abstractNumId w:val="33"/>
  </w:num>
  <w:num w:numId="43">
    <w:abstractNumId w:val="22"/>
  </w:num>
  <w:num w:numId="44">
    <w:abstractNumId w:val="14"/>
  </w:num>
  <w:num w:numId="45">
    <w:abstractNumId w:val="11"/>
  </w:num>
  <w:num w:numId="46">
    <w:abstractNumId w:val="38"/>
  </w:num>
  <w:num w:numId="47">
    <w:abstractNumId w:val="25"/>
  </w:num>
  <w:num w:numId="48">
    <w:abstractNumId w:val="24"/>
  </w:num>
  <w:num w:numId="49">
    <w:abstractNumId w:val="3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007"/>
    <w:rsid w:val="00075A4A"/>
    <w:rsid w:val="000D4252"/>
    <w:rsid w:val="000F0A0B"/>
    <w:rsid w:val="00110DBB"/>
    <w:rsid w:val="00140412"/>
    <w:rsid w:val="00175C7D"/>
    <w:rsid w:val="001A4229"/>
    <w:rsid w:val="002E3CC1"/>
    <w:rsid w:val="0031174E"/>
    <w:rsid w:val="00346BF0"/>
    <w:rsid w:val="00384A17"/>
    <w:rsid w:val="003F1459"/>
    <w:rsid w:val="004B079C"/>
    <w:rsid w:val="004D5EC7"/>
    <w:rsid w:val="00502191"/>
    <w:rsid w:val="005557C9"/>
    <w:rsid w:val="00556F11"/>
    <w:rsid w:val="00561F27"/>
    <w:rsid w:val="005C003E"/>
    <w:rsid w:val="005C5B39"/>
    <w:rsid w:val="0069259D"/>
    <w:rsid w:val="006977C4"/>
    <w:rsid w:val="006C18AD"/>
    <w:rsid w:val="006D7195"/>
    <w:rsid w:val="00701C7E"/>
    <w:rsid w:val="007447D7"/>
    <w:rsid w:val="0074720E"/>
    <w:rsid w:val="007752E9"/>
    <w:rsid w:val="007C0202"/>
    <w:rsid w:val="0080770F"/>
    <w:rsid w:val="00857852"/>
    <w:rsid w:val="0087022D"/>
    <w:rsid w:val="00976E21"/>
    <w:rsid w:val="009932AD"/>
    <w:rsid w:val="009E1C29"/>
    <w:rsid w:val="009E7141"/>
    <w:rsid w:val="00A009B1"/>
    <w:rsid w:val="00A25007"/>
    <w:rsid w:val="00A82AED"/>
    <w:rsid w:val="00AB6E34"/>
    <w:rsid w:val="00AD3CC6"/>
    <w:rsid w:val="00B03184"/>
    <w:rsid w:val="00B86CA2"/>
    <w:rsid w:val="00BE6342"/>
    <w:rsid w:val="00CC26B2"/>
    <w:rsid w:val="00CC491D"/>
    <w:rsid w:val="00CE14C9"/>
    <w:rsid w:val="00CF0032"/>
    <w:rsid w:val="00CF739F"/>
    <w:rsid w:val="00D13214"/>
    <w:rsid w:val="00D4649C"/>
    <w:rsid w:val="00D57770"/>
    <w:rsid w:val="00D732DA"/>
    <w:rsid w:val="00DC30B1"/>
    <w:rsid w:val="00E005C9"/>
    <w:rsid w:val="00E90F73"/>
    <w:rsid w:val="00EC4798"/>
    <w:rsid w:val="00EF0D0D"/>
    <w:rsid w:val="00F24188"/>
    <w:rsid w:val="00F37472"/>
    <w:rsid w:val="00FA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4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140412"/>
    <w:rPr>
      <w:rFonts w:ascii="Arial Black" w:hAnsi="Arial Black" w:cs="Arial Black" w:hint="default"/>
      <w:spacing w:val="-1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3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7472"/>
  </w:style>
  <w:style w:type="paragraph" w:styleId="a6">
    <w:name w:val="footer"/>
    <w:basedOn w:val="a"/>
    <w:link w:val="a7"/>
    <w:uiPriority w:val="99"/>
    <w:unhideWhenUsed/>
    <w:rsid w:val="00F3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472"/>
  </w:style>
  <w:style w:type="character" w:customStyle="1" w:styleId="Zag11">
    <w:name w:val="Zag_11"/>
    <w:rsid w:val="00E005C9"/>
  </w:style>
  <w:style w:type="character" w:styleId="a8">
    <w:name w:val="Strong"/>
    <w:qFormat/>
    <w:rsid w:val="00E005C9"/>
    <w:rPr>
      <w:b/>
      <w:bCs/>
    </w:rPr>
  </w:style>
  <w:style w:type="paragraph" w:styleId="a9">
    <w:name w:val="Normal (Web)"/>
    <w:basedOn w:val="a"/>
    <w:uiPriority w:val="99"/>
    <w:semiHidden/>
    <w:unhideWhenUsed/>
    <w:rsid w:val="00CE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896E-9467-4CF8-9C60-E604112A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12748</Words>
  <Characters>72667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Козина</dc:creator>
  <cp:lastModifiedBy>1</cp:lastModifiedBy>
  <cp:revision>4</cp:revision>
  <dcterms:created xsi:type="dcterms:W3CDTF">2021-02-08T04:26:00Z</dcterms:created>
  <dcterms:modified xsi:type="dcterms:W3CDTF">2021-02-28T13:18:00Z</dcterms:modified>
</cp:coreProperties>
</file>