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8B" w:rsidRPr="008569C5" w:rsidRDefault="00FF038B" w:rsidP="00F84D37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8569C5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>ФГОС СОО</w:t>
      </w:r>
      <w:r w:rsidR="00F84D37" w:rsidRPr="008569C5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– информация для будущих десятиклассников и их родителей  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FF03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С 1 сентября 2023 года обучающиеся 10 классов российских  школ переходят на  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 w:rsidRPr="00FF03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FF03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 от 12.08.2022 № 732.</w:t>
      </w:r>
      <w:proofErr w:type="gramEnd"/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(ФГОС) общего образования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Они обеспечивают преемственность основных образовательных программ начального общего, основного общего, среднего общего образования и включают: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требования к результатам освоения основных образовательных программ.</w:t>
      </w:r>
    </w:p>
    <w:p w:rsidR="00974657" w:rsidRDefault="00FF038B" w:rsidP="00FF038B">
      <w:pPr>
        <w:jc w:val="center"/>
        <w:rPr>
          <w:b/>
          <w:sz w:val="28"/>
        </w:rPr>
      </w:pPr>
      <w:r w:rsidRPr="00FF038B">
        <w:rPr>
          <w:b/>
          <w:sz w:val="28"/>
        </w:rPr>
        <w:t xml:space="preserve">Одним из основных условий </w:t>
      </w:r>
      <w:r>
        <w:rPr>
          <w:b/>
          <w:sz w:val="28"/>
        </w:rPr>
        <w:t xml:space="preserve">реализации обновленных ФГОС СОО – профильное образование (изучение </w:t>
      </w:r>
      <w:r w:rsidRPr="00FF038B">
        <w:rPr>
          <w:b/>
          <w:sz w:val="28"/>
          <w:u w:val="single"/>
        </w:rPr>
        <w:t>не менее двух предметов</w:t>
      </w:r>
      <w:r>
        <w:rPr>
          <w:b/>
          <w:sz w:val="28"/>
        </w:rPr>
        <w:t xml:space="preserve"> на углубленном уровне), защита </w:t>
      </w:r>
      <w:proofErr w:type="gramStart"/>
      <w:r>
        <w:rPr>
          <w:b/>
          <w:sz w:val="28"/>
        </w:rPr>
        <w:t>индивидуального проекта</w:t>
      </w:r>
      <w:proofErr w:type="gramEnd"/>
      <w:r w:rsidR="007C63DA">
        <w:rPr>
          <w:b/>
          <w:sz w:val="28"/>
        </w:rPr>
        <w:t xml:space="preserve"> и </w:t>
      </w:r>
      <w:r>
        <w:rPr>
          <w:b/>
          <w:sz w:val="28"/>
        </w:rPr>
        <w:t xml:space="preserve">активное участие во внеурочной деятельности </w:t>
      </w:r>
      <w:r w:rsidRPr="007C63DA">
        <w:rPr>
          <w:b/>
          <w:sz w:val="28"/>
          <w:u w:val="single"/>
        </w:rPr>
        <w:t>согласно выбранного профиля обучения</w:t>
      </w:r>
      <w:r w:rsidR="007C63DA">
        <w:rPr>
          <w:b/>
          <w:sz w:val="28"/>
        </w:rPr>
        <w:t>.</w:t>
      </w:r>
    </w:p>
    <w:p w:rsidR="00FF038B" w:rsidRDefault="00FF038B" w:rsidP="00402DD4">
      <w:pPr>
        <w:ind w:left="-426"/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7C63DA">
        <w:rPr>
          <w:b/>
          <w:sz w:val="28"/>
        </w:rPr>
        <w:t>выбора профиля обучения</w:t>
      </w:r>
      <w:r>
        <w:rPr>
          <w:b/>
          <w:sz w:val="28"/>
        </w:rPr>
        <w:t xml:space="preserve"> общеобразовательной организацией</w:t>
      </w:r>
      <w:r w:rsidR="007C63DA">
        <w:rPr>
          <w:b/>
          <w:sz w:val="28"/>
        </w:rPr>
        <w:t xml:space="preserve"> проводится образовательный спрос (анкетирование) выпускников 9-х классов.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4503"/>
        <w:gridCol w:w="5068"/>
      </w:tblGrid>
      <w:tr w:rsidR="001F6F27" w:rsidTr="008569C5">
        <w:tc>
          <w:tcPr>
            <w:tcW w:w="4503" w:type="dxa"/>
          </w:tcPr>
          <w:p w:rsidR="001F6F27" w:rsidRDefault="001F6F27" w:rsidP="00FF038B">
            <w:pPr>
              <w:jc w:val="center"/>
              <w:rPr>
                <w:b/>
                <w:sz w:val="28"/>
              </w:rPr>
            </w:pPr>
            <w:r w:rsidRPr="001F6F27">
              <w:rPr>
                <w:b/>
                <w:color w:val="FF0000"/>
                <w:sz w:val="28"/>
              </w:rPr>
              <w:t>ФГОС СОО</w:t>
            </w:r>
            <w:r w:rsidR="008569C5">
              <w:rPr>
                <w:b/>
                <w:color w:val="FF0000"/>
                <w:sz w:val="28"/>
              </w:rPr>
              <w:t xml:space="preserve"> </w:t>
            </w:r>
            <w:hyperlink r:id="rId4" w:history="1">
              <w:r w:rsidR="008569C5" w:rsidRPr="00131A47">
                <w:rPr>
                  <w:rStyle w:val="a6"/>
                  <w:b/>
                  <w:sz w:val="28"/>
                </w:rPr>
                <w:t>https://fgos.ru/fgos/fgos-soo</w:t>
              </w:r>
            </w:hyperlink>
            <w:r w:rsidR="008569C5">
              <w:rPr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1F6F27" w:rsidRDefault="001F6F27" w:rsidP="001F6F27">
            <w:pPr>
              <w:jc w:val="center"/>
              <w:rPr>
                <w:b/>
                <w:sz w:val="28"/>
              </w:rPr>
            </w:pPr>
            <w:r w:rsidRPr="001F6F27">
              <w:rPr>
                <w:b/>
                <w:color w:val="FF0000"/>
                <w:sz w:val="28"/>
              </w:rPr>
              <w:t>Ф</w:t>
            </w:r>
            <w:r>
              <w:rPr>
                <w:b/>
                <w:color w:val="FF0000"/>
                <w:sz w:val="28"/>
              </w:rPr>
              <w:t>ОП</w:t>
            </w:r>
            <w:r w:rsidRPr="001F6F27">
              <w:rPr>
                <w:b/>
                <w:color w:val="FF0000"/>
                <w:sz w:val="28"/>
              </w:rPr>
              <w:t xml:space="preserve"> СОО</w:t>
            </w:r>
            <w:r w:rsidR="008569C5">
              <w:rPr>
                <w:b/>
                <w:color w:val="FF0000"/>
                <w:sz w:val="28"/>
              </w:rPr>
              <w:t xml:space="preserve"> </w:t>
            </w:r>
            <w:hyperlink r:id="rId5" w:history="1">
              <w:r w:rsidR="008569C5" w:rsidRPr="00131A47">
                <w:rPr>
                  <w:rStyle w:val="a6"/>
                  <w:b/>
                  <w:sz w:val="28"/>
                </w:rPr>
                <w:t>https://edsoo.ru/Federalnaya_obrazovat</w:t>
              </w:r>
              <w:r w:rsidR="008569C5" w:rsidRPr="00131A47">
                <w:rPr>
                  <w:rStyle w:val="a6"/>
                  <w:b/>
                  <w:sz w:val="28"/>
                </w:rPr>
                <w:lastRenderedPageBreak/>
                <w:t>elnaya_programma_srednego_obschego_obrazovaniya.htm</w:t>
              </w:r>
            </w:hyperlink>
            <w:r w:rsidR="008569C5">
              <w:rPr>
                <w:b/>
                <w:color w:val="FF0000"/>
                <w:sz w:val="28"/>
              </w:rPr>
              <w:t xml:space="preserve"> </w:t>
            </w:r>
          </w:p>
        </w:tc>
      </w:tr>
    </w:tbl>
    <w:p w:rsidR="001F6F27" w:rsidRPr="00FF038B" w:rsidRDefault="001F6F27" w:rsidP="00402DD4">
      <w:pPr>
        <w:jc w:val="center"/>
        <w:rPr>
          <w:b/>
          <w:sz w:val="28"/>
        </w:rPr>
      </w:pPr>
    </w:p>
    <w:sectPr w:rsidR="001F6F27" w:rsidRPr="00FF038B" w:rsidSect="001F6F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313"/>
    <w:rsid w:val="001F6F27"/>
    <w:rsid w:val="00402DD4"/>
    <w:rsid w:val="005B0C9A"/>
    <w:rsid w:val="007C63DA"/>
    <w:rsid w:val="008569C5"/>
    <w:rsid w:val="00974657"/>
    <w:rsid w:val="00F61313"/>
    <w:rsid w:val="00F84D37"/>
    <w:rsid w:val="00FF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9A"/>
  </w:style>
  <w:style w:type="paragraph" w:styleId="1">
    <w:name w:val="heading 1"/>
    <w:basedOn w:val="a"/>
    <w:link w:val="10"/>
    <w:uiPriority w:val="9"/>
    <w:qFormat/>
    <w:rsid w:val="00FF0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38B"/>
    <w:rPr>
      <w:b/>
      <w:bCs/>
    </w:rPr>
  </w:style>
  <w:style w:type="table" w:styleId="a5">
    <w:name w:val="Table Grid"/>
    <w:basedOn w:val="a1"/>
    <w:uiPriority w:val="59"/>
    <w:rsid w:val="001F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56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38B"/>
    <w:rPr>
      <w:b/>
      <w:bCs/>
    </w:rPr>
  </w:style>
  <w:style w:type="table" w:styleId="a5">
    <w:name w:val="Table Grid"/>
    <w:basedOn w:val="a1"/>
    <w:uiPriority w:val="59"/>
    <w:rsid w:val="001F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Federalnaya_obrazovatelnaya_programma_srednego_obschego_obrazovaniya.htm" TargetMode="External"/><Relationship Id="rId4" Type="http://schemas.openxmlformats.org/officeDocument/2006/relationships/hyperlink" Target="https://fgos.ru/fgos/fgos-s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337</Words>
  <Characters>1925</Characters>
  <Application>Microsoft Office Word</Application>
  <DocSecurity>0</DocSecurity>
  <Lines>16</Lines>
  <Paragraphs>4</Paragraphs>
  <ScaleCrop>false</ScaleCrop>
  <Company>AIRMO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Ирина Викторовна</dc:creator>
  <cp:keywords/>
  <dc:description/>
  <cp:lastModifiedBy>1</cp:lastModifiedBy>
  <cp:revision>8</cp:revision>
  <dcterms:created xsi:type="dcterms:W3CDTF">2023-04-25T02:11:00Z</dcterms:created>
  <dcterms:modified xsi:type="dcterms:W3CDTF">2023-04-30T11:51:00Z</dcterms:modified>
</cp:coreProperties>
</file>