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A6D" w:rsidRPr="00077169" w:rsidRDefault="00701A6D" w:rsidP="00701A6D">
      <w:pPr>
        <w:spacing w:after="0" w:line="240" w:lineRule="auto"/>
        <w:jc w:val="center"/>
        <w:rPr>
          <w:rFonts w:ascii="Times New Roman" w:hAnsi="Times New Roman" w:cs="Times New Roman"/>
          <w:sz w:val="24"/>
          <w:szCs w:val="24"/>
        </w:rPr>
      </w:pPr>
      <w:bookmarkStart w:id="0" w:name="_Toc505822729"/>
      <w:r w:rsidRPr="00077169">
        <w:rPr>
          <w:rFonts w:ascii="Times New Roman" w:hAnsi="Times New Roman" w:cs="Times New Roman"/>
          <w:sz w:val="24"/>
          <w:szCs w:val="24"/>
        </w:rPr>
        <w:t>РАБОЧАЯ ПРОГРАММА</w:t>
      </w:r>
    </w:p>
    <w:p w:rsidR="00701A6D" w:rsidRPr="007A4421" w:rsidRDefault="00701A6D" w:rsidP="00701A6D">
      <w:pPr>
        <w:spacing w:after="0" w:line="240" w:lineRule="auto"/>
        <w:jc w:val="center"/>
        <w:rPr>
          <w:rFonts w:ascii="Times New Roman" w:hAnsi="Times New Roman" w:cs="Times New Roman"/>
          <w:sz w:val="28"/>
          <w:szCs w:val="24"/>
        </w:rPr>
      </w:pPr>
      <w:r>
        <w:rPr>
          <w:rFonts w:ascii="Times New Roman" w:hAnsi="Times New Roman" w:cs="Times New Roman"/>
          <w:sz w:val="24"/>
        </w:rPr>
        <w:t>«</w:t>
      </w:r>
      <w:r w:rsidRPr="009E3CC3">
        <w:rPr>
          <w:rFonts w:ascii="Times New Roman" w:hAnsi="Times New Roman" w:cs="Times New Roman"/>
          <w:sz w:val="24"/>
          <w:szCs w:val="24"/>
        </w:rPr>
        <w:t>М</w:t>
      </w:r>
      <w:r>
        <w:rPr>
          <w:rFonts w:ascii="Times New Roman" w:hAnsi="Times New Roman" w:cs="Times New Roman"/>
          <w:sz w:val="24"/>
          <w:szCs w:val="24"/>
        </w:rPr>
        <w:t>ИР ПРИРОДЫ И ЧЕЛОВЕКА</w:t>
      </w:r>
      <w:r>
        <w:rPr>
          <w:rFonts w:ascii="Times New Roman" w:hAnsi="Times New Roman" w:cs="Times New Roman"/>
          <w:sz w:val="24"/>
        </w:rPr>
        <w:t>»</w:t>
      </w:r>
    </w:p>
    <w:p w:rsidR="00701A6D" w:rsidRPr="00077169" w:rsidRDefault="00701A6D" w:rsidP="00701A6D">
      <w:pPr>
        <w:spacing w:after="0" w:line="240" w:lineRule="auto"/>
        <w:jc w:val="center"/>
        <w:rPr>
          <w:rFonts w:ascii="Times New Roman" w:hAnsi="Times New Roman" w:cs="Times New Roman"/>
          <w:sz w:val="24"/>
          <w:szCs w:val="24"/>
        </w:rPr>
      </w:pPr>
    </w:p>
    <w:p w:rsidR="00701A6D" w:rsidRDefault="00701A6D" w:rsidP="00701A6D">
      <w:pPr>
        <w:pStyle w:val="a7"/>
        <w:jc w:val="center"/>
        <w:rPr>
          <w:rFonts w:ascii="Times New Roman" w:hAnsi="Times New Roman"/>
          <w:b/>
          <w:sz w:val="24"/>
          <w:szCs w:val="24"/>
        </w:rPr>
      </w:pPr>
      <w:r>
        <w:rPr>
          <w:rFonts w:ascii="Times New Roman" w:hAnsi="Times New Roman"/>
          <w:b/>
          <w:sz w:val="24"/>
          <w:szCs w:val="24"/>
          <w:lang w:val="ru-RU"/>
        </w:rPr>
        <w:t>2</w:t>
      </w:r>
      <w:r>
        <w:rPr>
          <w:rFonts w:ascii="Times New Roman" w:hAnsi="Times New Roman"/>
          <w:b/>
          <w:sz w:val="24"/>
          <w:szCs w:val="24"/>
        </w:rPr>
        <w:t xml:space="preserve"> класс ОВЗ ЛУО</w:t>
      </w:r>
    </w:p>
    <w:bookmarkEnd w:id="0"/>
    <w:p w:rsidR="002B1790" w:rsidRDefault="002B1790" w:rsidP="00701A6D">
      <w:pPr>
        <w:pStyle w:val="1"/>
        <w:spacing w:line="360" w:lineRule="auto"/>
        <w:rPr>
          <w:b w:val="0"/>
          <w:bCs w:val="0"/>
          <w:sz w:val="24"/>
        </w:rPr>
      </w:pPr>
    </w:p>
    <w:p w:rsidR="002B1790" w:rsidRPr="00701A6D" w:rsidRDefault="002B1790" w:rsidP="00701A6D">
      <w:pPr>
        <w:spacing w:line="360" w:lineRule="auto"/>
        <w:jc w:val="both"/>
        <w:rPr>
          <w:rFonts w:ascii="Times New Roman" w:eastAsia="Times New Roman" w:hAnsi="Times New Roman" w:cs="Times New Roman"/>
          <w:b/>
          <w:bCs/>
          <w:sz w:val="24"/>
          <w:szCs w:val="24"/>
          <w:lang w:eastAsia="ru-RU"/>
        </w:rPr>
      </w:pPr>
      <w:r w:rsidRPr="00701A6D">
        <w:rPr>
          <w:rFonts w:ascii="Times New Roman" w:eastAsia="Times New Roman" w:hAnsi="Times New Roman" w:cs="Times New Roman"/>
          <w:b/>
          <w:bCs/>
          <w:sz w:val="24"/>
          <w:szCs w:val="24"/>
          <w:lang w:eastAsia="ru-RU"/>
        </w:rPr>
        <w:t>Планируемые результаты освоения учебного предмета</w:t>
      </w:r>
    </w:p>
    <w:p w:rsidR="002B1790" w:rsidRPr="00701A6D" w:rsidRDefault="002B1790" w:rsidP="00D40A86">
      <w:pPr>
        <w:suppressAutoHyphens/>
        <w:spacing w:after="0" w:line="240" w:lineRule="auto"/>
        <w:ind w:firstLine="284"/>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Освоение обучающимися программы курса «Мир природы и человека» предполагает достижение ими двух видов результатов: </w:t>
      </w:r>
      <w:r w:rsidRPr="00701A6D">
        <w:rPr>
          <w:rFonts w:ascii="Times New Roman" w:eastAsia="Arial Unicode MS" w:hAnsi="Times New Roman" w:cs="Times New Roman"/>
          <w:i/>
          <w:kern w:val="2"/>
          <w:sz w:val="24"/>
          <w:szCs w:val="24"/>
          <w:lang w:eastAsia="ar-SA"/>
        </w:rPr>
        <w:t xml:space="preserve">личностных и предметных. </w:t>
      </w:r>
    </w:p>
    <w:p w:rsidR="002B1790" w:rsidRPr="00701A6D" w:rsidRDefault="002B1790" w:rsidP="00D40A86">
      <w:pPr>
        <w:suppressAutoHyphens/>
        <w:spacing w:after="0" w:line="240" w:lineRule="auto"/>
        <w:ind w:firstLine="284"/>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Для учащихся с интеллектуальными нарушениями очень важно, чтобы все обучение носило практический характер. Поэтому ведущее место принадлежит </w:t>
      </w:r>
      <w:r w:rsidRPr="00701A6D">
        <w:rPr>
          <w:rFonts w:ascii="Times New Roman" w:eastAsia="Arial Unicode MS" w:hAnsi="Times New Roman" w:cs="Times New Roman"/>
          <w:i/>
          <w:kern w:val="2"/>
          <w:sz w:val="24"/>
          <w:szCs w:val="24"/>
          <w:lang w:eastAsia="ar-SA"/>
        </w:rPr>
        <w:t>личностным</w:t>
      </w:r>
      <w:r w:rsidRPr="00701A6D">
        <w:rPr>
          <w:rFonts w:ascii="Times New Roman" w:eastAsia="Arial Unicode MS" w:hAnsi="Times New Roman" w:cs="Times New Roman"/>
          <w:kern w:val="2"/>
          <w:sz w:val="24"/>
          <w:szCs w:val="24"/>
          <w:lang w:eastAsia="ar-SA"/>
        </w:rPr>
        <w:t xml:space="preserve"> результатам, поскольку именно они обеспечивают овладение набором жизненных компетенций, необходимых для введения обучающихся с умственной отсталостью (интеллектуальными нарушениями) в культуру, овладение ими </w:t>
      </w:r>
      <w:proofErr w:type="spellStart"/>
      <w:r w:rsidRPr="00701A6D">
        <w:rPr>
          <w:rFonts w:ascii="Times New Roman" w:eastAsia="Arial Unicode MS" w:hAnsi="Times New Roman" w:cs="Times New Roman"/>
          <w:kern w:val="2"/>
          <w:sz w:val="24"/>
          <w:szCs w:val="24"/>
          <w:lang w:eastAsia="ar-SA"/>
        </w:rPr>
        <w:t>социокультурным</w:t>
      </w:r>
      <w:proofErr w:type="spellEnd"/>
      <w:r w:rsidRPr="00701A6D">
        <w:rPr>
          <w:rFonts w:ascii="Times New Roman" w:eastAsia="Arial Unicode MS" w:hAnsi="Times New Roman" w:cs="Times New Roman"/>
          <w:kern w:val="2"/>
          <w:sz w:val="24"/>
          <w:szCs w:val="24"/>
          <w:lang w:eastAsia="ar-SA"/>
        </w:rPr>
        <w:t xml:space="preserve"> опытом.</w:t>
      </w:r>
    </w:p>
    <w:p w:rsidR="002B1790" w:rsidRPr="00701A6D" w:rsidRDefault="002B1790" w:rsidP="00D40A86">
      <w:pPr>
        <w:suppressAutoHyphens/>
        <w:spacing w:after="0" w:line="240" w:lineRule="auto"/>
        <w:ind w:firstLine="284"/>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Личностные результаты</w:t>
      </w:r>
      <w:r w:rsidRPr="00701A6D">
        <w:rPr>
          <w:rFonts w:ascii="Times New Roman" w:eastAsia="Arial Unicode MS" w:hAnsi="Times New Roman" w:cs="Times New Roman"/>
          <w:i/>
          <w:kern w:val="2"/>
          <w:sz w:val="24"/>
          <w:szCs w:val="24"/>
          <w:lang w:eastAsia="ar-SA"/>
        </w:rPr>
        <w:t xml:space="preserve"> </w:t>
      </w:r>
      <w:r w:rsidRPr="00701A6D">
        <w:rPr>
          <w:rFonts w:ascii="Times New Roman" w:eastAsia="Arial Unicode MS" w:hAnsi="Times New Roman" w:cs="Times New Roman"/>
          <w:kern w:val="2"/>
          <w:sz w:val="24"/>
          <w:szCs w:val="24"/>
          <w:lang w:eastAsia="ar-SA"/>
        </w:rPr>
        <w:t>освоения программы курса «Мир природы и человека» формируются по следующим направлениям:</w:t>
      </w:r>
    </w:p>
    <w:p w:rsidR="002B1790" w:rsidRPr="00701A6D" w:rsidRDefault="002B1790" w:rsidP="00D40A86">
      <w:pPr>
        <w:numPr>
          <w:ilvl w:val="0"/>
          <w:numId w:val="1"/>
        </w:numPr>
        <w:suppressAutoHyphens/>
        <w:spacing w:after="0" w:line="240" w:lineRule="auto"/>
        <w:ind w:firstLine="284"/>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развитие адекватных представлений о собственных возможностях и ограничениях, о насущно необходимом жизнеобеспечении, развитие способности вступать в коммуникацию </w:t>
      </w:r>
      <w:proofErr w:type="gramStart"/>
      <w:r w:rsidRPr="00701A6D">
        <w:rPr>
          <w:rFonts w:ascii="Times New Roman" w:eastAsia="Arial Unicode MS" w:hAnsi="Times New Roman" w:cs="Times New Roman"/>
          <w:kern w:val="2"/>
          <w:sz w:val="24"/>
          <w:szCs w:val="24"/>
          <w:lang w:eastAsia="ar-SA"/>
        </w:rPr>
        <w:t>со</w:t>
      </w:r>
      <w:proofErr w:type="gramEnd"/>
      <w:r w:rsidRPr="00701A6D">
        <w:rPr>
          <w:rFonts w:ascii="Times New Roman" w:eastAsia="Arial Unicode MS" w:hAnsi="Times New Roman" w:cs="Times New Roman"/>
          <w:kern w:val="2"/>
          <w:sz w:val="24"/>
          <w:szCs w:val="24"/>
          <w:lang w:eastAsia="ar-SA"/>
        </w:rPr>
        <w:t xml:space="preserve"> взрослыми по вопросам медицинского сопровождения и созданию специальных условий для пребывания в школе, своих нуждах и правах в организации обучения; </w:t>
      </w:r>
    </w:p>
    <w:p w:rsidR="002B1790" w:rsidRPr="00701A6D" w:rsidRDefault="002B1790" w:rsidP="00D40A86">
      <w:pPr>
        <w:numPr>
          <w:ilvl w:val="0"/>
          <w:numId w:val="1"/>
        </w:numPr>
        <w:suppressAutoHyphens/>
        <w:spacing w:after="0" w:line="240" w:lineRule="auto"/>
        <w:ind w:firstLine="284"/>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овладение социально-бытовыми умениями, используемыми в повседневной жизни; </w:t>
      </w:r>
    </w:p>
    <w:p w:rsidR="002B1790" w:rsidRPr="00701A6D" w:rsidRDefault="002B1790" w:rsidP="00D40A86">
      <w:pPr>
        <w:numPr>
          <w:ilvl w:val="0"/>
          <w:numId w:val="1"/>
        </w:numPr>
        <w:suppressAutoHyphens/>
        <w:spacing w:after="0" w:line="240" w:lineRule="auto"/>
        <w:ind w:firstLine="284"/>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овладение навыками коммуникации; </w:t>
      </w:r>
    </w:p>
    <w:p w:rsidR="002B1790" w:rsidRPr="00701A6D" w:rsidRDefault="002B1790" w:rsidP="00D40A86">
      <w:pPr>
        <w:numPr>
          <w:ilvl w:val="0"/>
          <w:numId w:val="1"/>
        </w:numPr>
        <w:suppressAutoHyphens/>
        <w:spacing w:after="0" w:line="240" w:lineRule="auto"/>
        <w:ind w:firstLine="284"/>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дифференциация и осмысление картины мира и её временно-пространственной организации; </w:t>
      </w:r>
    </w:p>
    <w:p w:rsidR="002B1790" w:rsidRPr="00701A6D" w:rsidRDefault="002B1790" w:rsidP="00D40A86">
      <w:pPr>
        <w:numPr>
          <w:ilvl w:val="0"/>
          <w:numId w:val="1"/>
        </w:numPr>
        <w:suppressAutoHyphens/>
        <w:spacing w:after="0" w:line="240" w:lineRule="auto"/>
        <w:ind w:firstLine="284"/>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осмысление своего социального окружения и освоение соответствующих возрасту системы ценностей и социальных ролей. </w:t>
      </w:r>
    </w:p>
    <w:p w:rsidR="002B1790" w:rsidRPr="00701A6D" w:rsidRDefault="002B1790" w:rsidP="00D40A86">
      <w:pPr>
        <w:suppressAutoHyphens/>
        <w:spacing w:after="0" w:line="240" w:lineRule="auto"/>
        <w:ind w:firstLine="284"/>
        <w:jc w:val="both"/>
        <w:rPr>
          <w:rFonts w:ascii="Times New Roman" w:eastAsia="Arial Unicode MS" w:hAnsi="Times New Roman" w:cs="Times New Roman"/>
          <w:kern w:val="2"/>
          <w:sz w:val="24"/>
          <w:szCs w:val="24"/>
          <w:lang w:eastAsia="ar-SA"/>
        </w:rPr>
      </w:pPr>
      <w:proofErr w:type="gramStart"/>
      <w:r w:rsidRPr="00701A6D">
        <w:rPr>
          <w:rFonts w:ascii="Times New Roman" w:eastAsia="Arial Unicode MS" w:hAnsi="Times New Roman" w:cs="Times New Roman"/>
          <w:kern w:val="2"/>
          <w:sz w:val="24"/>
          <w:szCs w:val="24"/>
          <w:lang w:eastAsia="ar-SA"/>
        </w:rPr>
        <w:t xml:space="preserve">Для решения задачи социальной адаптации обучающихся с интеллектуальными нарушениями важнейшим направлением является </w:t>
      </w:r>
      <w:r w:rsidRPr="00701A6D">
        <w:rPr>
          <w:rFonts w:ascii="Times New Roman" w:eastAsia="Arial Unicode MS" w:hAnsi="Times New Roman" w:cs="Times New Roman"/>
          <w:b/>
          <w:kern w:val="2"/>
          <w:sz w:val="24"/>
          <w:szCs w:val="24"/>
          <w:lang w:eastAsia="ar-SA"/>
        </w:rPr>
        <w:t>овладение навыками коммуникации</w:t>
      </w:r>
      <w:r w:rsidRPr="00701A6D">
        <w:rPr>
          <w:rFonts w:ascii="Times New Roman" w:eastAsia="Arial Unicode MS" w:hAnsi="Times New Roman" w:cs="Times New Roman"/>
          <w:kern w:val="2"/>
          <w:sz w:val="24"/>
          <w:szCs w:val="24"/>
          <w:lang w:eastAsia="ar-SA"/>
        </w:rPr>
        <w:t>, формирование культуры и стиля речи с тем, чтобы развивать у обучающихся умение общаться и использовать полученные знания в различных социальных ситуациях в жизни.</w:t>
      </w:r>
      <w:proofErr w:type="gramEnd"/>
      <w:r w:rsidRPr="00701A6D">
        <w:rPr>
          <w:rFonts w:ascii="Times New Roman" w:eastAsia="Arial Unicode MS" w:hAnsi="Times New Roman" w:cs="Times New Roman"/>
          <w:kern w:val="2"/>
          <w:sz w:val="24"/>
          <w:szCs w:val="24"/>
          <w:lang w:eastAsia="ar-SA"/>
        </w:rPr>
        <w:t xml:space="preserve"> Умение задать вопрос, понять вопрос, ответить на вопрос помогает установить конструктивное общение, например, в поликлинике, аптеке, магазине и т. д. </w:t>
      </w:r>
    </w:p>
    <w:p w:rsidR="002B1790" w:rsidRPr="00701A6D" w:rsidRDefault="002B1790" w:rsidP="00D40A86">
      <w:pPr>
        <w:suppressAutoHyphens/>
        <w:spacing w:after="0" w:line="240" w:lineRule="auto"/>
        <w:ind w:firstLine="284"/>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Работа над развитием регулирующей функции речи проводится также через специально организованную на уроке работу по освоению </w:t>
      </w:r>
      <w:proofErr w:type="spellStart"/>
      <w:r w:rsidRPr="00701A6D">
        <w:rPr>
          <w:rFonts w:ascii="Times New Roman" w:eastAsia="Arial Unicode MS" w:hAnsi="Times New Roman" w:cs="Times New Roman"/>
          <w:kern w:val="2"/>
          <w:sz w:val="24"/>
          <w:szCs w:val="24"/>
          <w:lang w:eastAsia="ar-SA"/>
        </w:rPr>
        <w:t>общеучебных</w:t>
      </w:r>
      <w:proofErr w:type="spellEnd"/>
      <w:r w:rsidRPr="00701A6D">
        <w:rPr>
          <w:rFonts w:ascii="Times New Roman" w:eastAsia="Arial Unicode MS" w:hAnsi="Times New Roman" w:cs="Times New Roman"/>
          <w:kern w:val="2"/>
          <w:sz w:val="24"/>
          <w:szCs w:val="24"/>
          <w:lang w:eastAsia="ar-SA"/>
        </w:rPr>
        <w:t xml:space="preserve"> навыков, таких, как: выслушивание инструкции или установки на деятельность в ходе урока, планирование работы, отчет о работе и т. д. </w:t>
      </w:r>
    </w:p>
    <w:p w:rsidR="002B1790" w:rsidRPr="00701A6D" w:rsidRDefault="002B1790" w:rsidP="00D40A86">
      <w:pPr>
        <w:suppressAutoHyphens/>
        <w:spacing w:after="0" w:line="240" w:lineRule="auto"/>
        <w:ind w:firstLine="284"/>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Таким образом, процесс изучения курса «Мир природы и человека» направлен на овладение следующими </w:t>
      </w:r>
      <w:r w:rsidRPr="00701A6D">
        <w:rPr>
          <w:rFonts w:ascii="Times New Roman" w:eastAsia="Arial Unicode MS" w:hAnsi="Times New Roman" w:cs="Times New Roman"/>
          <w:b/>
          <w:kern w:val="2"/>
          <w:sz w:val="24"/>
          <w:szCs w:val="24"/>
          <w:lang w:eastAsia="ar-SA"/>
        </w:rPr>
        <w:t>коммуникативными навыками</w:t>
      </w:r>
      <w:r w:rsidRPr="00701A6D">
        <w:rPr>
          <w:rFonts w:ascii="Times New Roman" w:eastAsia="Arial Unicode MS" w:hAnsi="Times New Roman" w:cs="Times New Roman"/>
          <w:kern w:val="2"/>
          <w:sz w:val="24"/>
          <w:szCs w:val="24"/>
          <w:lang w:eastAsia="ar-SA"/>
        </w:rPr>
        <w:t>:</w:t>
      </w:r>
    </w:p>
    <w:p w:rsidR="002B1790" w:rsidRPr="00701A6D" w:rsidRDefault="002B1790" w:rsidP="00D40A86">
      <w:pPr>
        <w:numPr>
          <w:ilvl w:val="0"/>
          <w:numId w:val="2"/>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умением вступать в контакт и работать в группах (учитель-ученик, ученик-ученик, ученик-класс); </w:t>
      </w:r>
    </w:p>
    <w:p w:rsidR="002B1790" w:rsidRPr="00701A6D" w:rsidRDefault="002B1790" w:rsidP="00D40A86">
      <w:pPr>
        <w:numPr>
          <w:ilvl w:val="0"/>
          <w:numId w:val="2"/>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умением использовать принятые ритуалы социального взаимодействия с одноклассниками, сверстниками, учителями; </w:t>
      </w:r>
    </w:p>
    <w:p w:rsidR="002B1790" w:rsidRPr="00701A6D" w:rsidRDefault="002B1790" w:rsidP="00D40A86">
      <w:pPr>
        <w:numPr>
          <w:ilvl w:val="0"/>
          <w:numId w:val="2"/>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умением обращаться за помощью и принимать помощь; </w:t>
      </w:r>
    </w:p>
    <w:p w:rsidR="002B1790" w:rsidRPr="00701A6D" w:rsidRDefault="002B1790" w:rsidP="00D40A86">
      <w:pPr>
        <w:numPr>
          <w:ilvl w:val="0"/>
          <w:numId w:val="2"/>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умением слушать и понимать инструкцию к учебному заданию в разных видах деятельности и быту; </w:t>
      </w:r>
    </w:p>
    <w:p w:rsidR="002B1790" w:rsidRPr="00701A6D" w:rsidRDefault="002B1790" w:rsidP="00D40A86">
      <w:pPr>
        <w:numPr>
          <w:ilvl w:val="0"/>
          <w:numId w:val="2"/>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умением сотрудничать </w:t>
      </w:r>
      <w:proofErr w:type="gramStart"/>
      <w:r w:rsidRPr="00701A6D">
        <w:rPr>
          <w:rFonts w:ascii="Times New Roman" w:eastAsia="Arial Unicode MS" w:hAnsi="Times New Roman" w:cs="Times New Roman"/>
          <w:kern w:val="2"/>
          <w:sz w:val="24"/>
          <w:szCs w:val="24"/>
          <w:lang w:eastAsia="ar-SA"/>
        </w:rPr>
        <w:t>со</w:t>
      </w:r>
      <w:proofErr w:type="gramEnd"/>
      <w:r w:rsidRPr="00701A6D">
        <w:rPr>
          <w:rFonts w:ascii="Times New Roman" w:eastAsia="Arial Unicode MS" w:hAnsi="Times New Roman" w:cs="Times New Roman"/>
          <w:kern w:val="2"/>
          <w:sz w:val="24"/>
          <w:szCs w:val="24"/>
          <w:lang w:eastAsia="ar-SA"/>
        </w:rPr>
        <w:t xml:space="preserve"> взрослыми и сверстниками в разных социальных ситуациях, доброжелательно к ним относиться, сопереживать им, конструктивно взаимодействовать с людьми; </w:t>
      </w:r>
    </w:p>
    <w:p w:rsidR="002B1790" w:rsidRPr="00701A6D" w:rsidRDefault="002B1790" w:rsidP="00D40A86">
      <w:pPr>
        <w:numPr>
          <w:ilvl w:val="0"/>
          <w:numId w:val="2"/>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lastRenderedPageBreak/>
        <w:t>умением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2B1790" w:rsidRPr="00701A6D" w:rsidRDefault="002B1790" w:rsidP="00D40A86">
      <w:pPr>
        <w:numPr>
          <w:ilvl w:val="0"/>
          <w:numId w:val="2"/>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Соблюдать простейшие нормы речевого этикета: здороваться, прощаться;</w:t>
      </w:r>
    </w:p>
    <w:p w:rsidR="002B1790" w:rsidRPr="00701A6D" w:rsidRDefault="002B1790" w:rsidP="00D40A86">
      <w:pPr>
        <w:numPr>
          <w:ilvl w:val="0"/>
          <w:numId w:val="2"/>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Слушать и понимать речь других.</w:t>
      </w:r>
    </w:p>
    <w:p w:rsidR="002B1790" w:rsidRPr="00701A6D" w:rsidRDefault="002B1790" w:rsidP="00D40A86">
      <w:pPr>
        <w:suppressAutoHyphens/>
        <w:spacing w:after="0" w:line="240" w:lineRule="auto"/>
        <w:ind w:firstLine="284"/>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Работа над развитием </w:t>
      </w:r>
      <w:r w:rsidRPr="00701A6D">
        <w:rPr>
          <w:rFonts w:ascii="Times New Roman" w:eastAsia="Arial Unicode MS" w:hAnsi="Times New Roman" w:cs="Times New Roman"/>
          <w:b/>
          <w:kern w:val="2"/>
          <w:sz w:val="24"/>
          <w:szCs w:val="24"/>
          <w:lang w:eastAsia="ar-SA"/>
        </w:rPr>
        <w:t>адекватных представлений о собственных возможностях</w:t>
      </w:r>
      <w:r w:rsidRPr="00701A6D">
        <w:rPr>
          <w:rFonts w:ascii="Times New Roman" w:eastAsia="Arial Unicode MS" w:hAnsi="Times New Roman" w:cs="Times New Roman"/>
          <w:kern w:val="2"/>
          <w:sz w:val="24"/>
          <w:szCs w:val="24"/>
          <w:lang w:eastAsia="ar-SA"/>
        </w:rPr>
        <w:t xml:space="preserve"> и ограничениях, о насущно необходимом жизнеобеспечении, созданию специальных условий для пребывания в школе, своих нуждах и правах в курсе «Мир природы и человека» направлено на решение следующих задач:</w:t>
      </w:r>
    </w:p>
    <w:p w:rsidR="002B1790" w:rsidRPr="00701A6D" w:rsidRDefault="002B1790" w:rsidP="00D40A86">
      <w:pPr>
        <w:numPr>
          <w:ilvl w:val="0"/>
          <w:numId w:val="3"/>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Умение адекватно оценивать свои силы, понимать, что можно и чего нельзя: в еде, в физической нагрузке</w:t>
      </w:r>
    </w:p>
    <w:p w:rsidR="002B1790" w:rsidRPr="00701A6D" w:rsidRDefault="002B1790" w:rsidP="00D40A86">
      <w:pPr>
        <w:numPr>
          <w:ilvl w:val="0"/>
          <w:numId w:val="3"/>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Понимание ребёнком того, что пожаловаться и попросить о помощи при проблемах в жизнеобеспечении – это нормально, необходимо, не стыдно, не унизительно. </w:t>
      </w:r>
    </w:p>
    <w:p w:rsidR="002B1790" w:rsidRPr="00701A6D" w:rsidRDefault="002B1790" w:rsidP="00D40A86">
      <w:pPr>
        <w:numPr>
          <w:ilvl w:val="0"/>
          <w:numId w:val="3"/>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2B1790" w:rsidRPr="00701A6D" w:rsidRDefault="002B1790" w:rsidP="00D40A86">
      <w:pPr>
        <w:numPr>
          <w:ilvl w:val="0"/>
          <w:numId w:val="3"/>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Умение обратиться </w:t>
      </w:r>
      <w:proofErr w:type="gramStart"/>
      <w:r w:rsidRPr="00701A6D">
        <w:rPr>
          <w:rFonts w:ascii="Times New Roman" w:eastAsia="Arial Unicode MS" w:hAnsi="Times New Roman" w:cs="Times New Roman"/>
          <w:kern w:val="2"/>
          <w:sz w:val="24"/>
          <w:szCs w:val="24"/>
          <w:lang w:eastAsia="ar-SA"/>
        </w:rPr>
        <w:t>ко</w:t>
      </w:r>
      <w:proofErr w:type="gramEnd"/>
      <w:r w:rsidRPr="00701A6D">
        <w:rPr>
          <w:rFonts w:ascii="Times New Roman" w:eastAsia="Arial Unicode MS" w:hAnsi="Times New Roman" w:cs="Times New Roman"/>
          <w:kern w:val="2"/>
          <w:sz w:val="24"/>
          <w:szCs w:val="24"/>
          <w:lang w:eastAsia="ar-SA"/>
        </w:rPr>
        <w:t xml:space="preserve"> взрослым при затруднениях в учебном процессе, сформулировать запрос о специальной помощи </w:t>
      </w:r>
    </w:p>
    <w:p w:rsidR="002B1790" w:rsidRPr="00701A6D" w:rsidRDefault="002B1790" w:rsidP="00D40A86">
      <w:pPr>
        <w:suppressAutoHyphens/>
        <w:spacing w:after="0" w:line="240" w:lineRule="auto"/>
        <w:ind w:firstLine="284"/>
        <w:jc w:val="both"/>
        <w:rPr>
          <w:rFonts w:ascii="Times New Roman" w:eastAsia="Arial Unicode MS" w:hAnsi="Times New Roman" w:cs="Times New Roman"/>
          <w:b/>
          <w:kern w:val="2"/>
          <w:sz w:val="24"/>
          <w:szCs w:val="24"/>
          <w:lang w:eastAsia="ar-SA"/>
        </w:rPr>
      </w:pPr>
      <w:r w:rsidRPr="00701A6D">
        <w:rPr>
          <w:rFonts w:ascii="Times New Roman" w:eastAsia="Arial Unicode MS" w:hAnsi="Times New Roman" w:cs="Times New Roman"/>
          <w:kern w:val="2"/>
          <w:sz w:val="24"/>
          <w:szCs w:val="24"/>
          <w:lang w:eastAsia="ar-SA"/>
        </w:rPr>
        <w:t xml:space="preserve">При изучении курса «Мир природы и человека» обучающиеся с интеллектуальными нарушениями овладевают следующими </w:t>
      </w:r>
      <w:r w:rsidRPr="00701A6D">
        <w:rPr>
          <w:rFonts w:ascii="Times New Roman" w:eastAsia="Arial Unicode MS" w:hAnsi="Times New Roman" w:cs="Times New Roman"/>
          <w:b/>
          <w:kern w:val="2"/>
          <w:sz w:val="24"/>
          <w:szCs w:val="24"/>
          <w:lang w:eastAsia="ar-SA"/>
        </w:rPr>
        <w:t>социально-бытовыми умениями, используемыми в повседневной жизни:</w:t>
      </w:r>
    </w:p>
    <w:p w:rsidR="002B1790" w:rsidRPr="00701A6D" w:rsidRDefault="002B1790" w:rsidP="00D40A86">
      <w:pPr>
        <w:numPr>
          <w:ilvl w:val="0"/>
          <w:numId w:val="4"/>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Формирование активной позиции и укрепление веры в свои силы в овладении практическими навыками, стремления к самостоятельности и независимости на практических занятиях и помощи другим обучающимся</w:t>
      </w:r>
    </w:p>
    <w:p w:rsidR="002B1790" w:rsidRPr="00701A6D" w:rsidRDefault="002B1790" w:rsidP="00D40A86">
      <w:pPr>
        <w:numPr>
          <w:ilvl w:val="0"/>
          <w:numId w:val="4"/>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Прогресс в самостоятельности и независимости на уроках и в быту</w:t>
      </w:r>
    </w:p>
    <w:p w:rsidR="002B1790" w:rsidRPr="00701A6D" w:rsidRDefault="002B1790" w:rsidP="00D40A86">
      <w:pPr>
        <w:numPr>
          <w:ilvl w:val="0"/>
          <w:numId w:val="4"/>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Освоение правил устройства домашней жизни, разнообразия повседневных бытовых дел (приготовление еды, покупка, поддержание чистоты в доме, создание тепла и уюта и т. д.), понимание предназначения окружающих в быту предметов и вещей. </w:t>
      </w:r>
    </w:p>
    <w:p w:rsidR="002B1790" w:rsidRPr="00701A6D" w:rsidRDefault="002B1790" w:rsidP="00D40A86">
      <w:pPr>
        <w:numPr>
          <w:ilvl w:val="0"/>
          <w:numId w:val="4"/>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Представления об устройстве домашней жизни. Умение включаться в разнообразные повседневные дела, принимать посильное участие в каких-то областях домашней жизни</w:t>
      </w:r>
    </w:p>
    <w:p w:rsidR="002B1790" w:rsidRPr="00701A6D" w:rsidRDefault="002B1790" w:rsidP="00D40A86">
      <w:pPr>
        <w:numPr>
          <w:ilvl w:val="0"/>
          <w:numId w:val="4"/>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Ориентировка в устройстве школьной жизни, участие в повседневной жизни класса, принятие на себя обязанностей наряду с другими детьми</w:t>
      </w:r>
    </w:p>
    <w:p w:rsidR="002B1790" w:rsidRPr="00701A6D" w:rsidRDefault="002B1790" w:rsidP="00D40A86">
      <w:pPr>
        <w:numPr>
          <w:ilvl w:val="0"/>
          <w:numId w:val="4"/>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Умение ориентироваться в пространстве школы и попросить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w:t>
      </w:r>
    </w:p>
    <w:p w:rsidR="002B1790" w:rsidRPr="00701A6D" w:rsidRDefault="002B1790" w:rsidP="00D40A86">
      <w:pPr>
        <w:numPr>
          <w:ilvl w:val="0"/>
          <w:numId w:val="4"/>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Стремление ребёнка участвовать в подготовке и проведении различных мероприятий</w:t>
      </w:r>
    </w:p>
    <w:p w:rsidR="002B1790" w:rsidRPr="00701A6D" w:rsidRDefault="002B1790" w:rsidP="00D40A86">
      <w:pPr>
        <w:suppressAutoHyphens/>
        <w:spacing w:after="0" w:line="240" w:lineRule="auto"/>
        <w:ind w:firstLine="284"/>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При работе над</w:t>
      </w:r>
      <w:r w:rsidRPr="00701A6D">
        <w:rPr>
          <w:rFonts w:ascii="Times New Roman" w:eastAsia="Arial Unicode MS" w:hAnsi="Times New Roman" w:cs="Times New Roman"/>
          <w:b/>
          <w:kern w:val="2"/>
          <w:sz w:val="24"/>
          <w:szCs w:val="24"/>
          <w:lang w:eastAsia="ar-SA"/>
        </w:rPr>
        <w:t xml:space="preserve"> дифференциацией и осмыслением картины мира и ее временно-пространственной организации </w:t>
      </w:r>
      <w:r w:rsidRPr="00701A6D">
        <w:rPr>
          <w:rFonts w:ascii="Times New Roman" w:eastAsia="Arial Unicode MS" w:hAnsi="Times New Roman" w:cs="Times New Roman"/>
          <w:kern w:val="2"/>
          <w:sz w:val="24"/>
          <w:szCs w:val="24"/>
          <w:lang w:eastAsia="ar-SA"/>
        </w:rPr>
        <w:t>в курсе «Мир природа и человека» обучающиеся могут овладеть следующими компетенциями:</w:t>
      </w:r>
    </w:p>
    <w:p w:rsidR="002B1790" w:rsidRPr="00701A6D" w:rsidRDefault="002B1790" w:rsidP="00D40A86">
      <w:pPr>
        <w:numPr>
          <w:ilvl w:val="0"/>
          <w:numId w:val="5"/>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Расширение и обогащение опыта реального взаимодействия с бытовым окружением, миром природных явлений и вещей, формирование адекватного представления об опасности и безопасности</w:t>
      </w:r>
    </w:p>
    <w:p w:rsidR="002B1790" w:rsidRPr="00701A6D" w:rsidRDefault="002B1790" w:rsidP="00D40A86">
      <w:pPr>
        <w:numPr>
          <w:ilvl w:val="0"/>
          <w:numId w:val="5"/>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2B1790" w:rsidRPr="00701A6D" w:rsidRDefault="002B1790" w:rsidP="00D40A86">
      <w:pPr>
        <w:numPr>
          <w:ilvl w:val="0"/>
          <w:numId w:val="5"/>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Использование вещей в соответствии с их функциями, принятым порядком и характером ситуации</w:t>
      </w:r>
    </w:p>
    <w:p w:rsidR="002B1790" w:rsidRPr="00701A6D" w:rsidRDefault="002B1790" w:rsidP="00D40A86">
      <w:pPr>
        <w:numPr>
          <w:ilvl w:val="0"/>
          <w:numId w:val="5"/>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lastRenderedPageBreak/>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p w:rsidR="002B1790" w:rsidRPr="00701A6D" w:rsidRDefault="002B1790" w:rsidP="00D40A86">
      <w:pPr>
        <w:numPr>
          <w:ilvl w:val="0"/>
          <w:numId w:val="5"/>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Формирование умения ребёнка устанавливать связь между ходом собственной жизни и природным порядком</w:t>
      </w:r>
    </w:p>
    <w:p w:rsidR="002B1790" w:rsidRPr="00701A6D" w:rsidRDefault="002B1790" w:rsidP="00D40A86">
      <w:pPr>
        <w:numPr>
          <w:ilvl w:val="0"/>
          <w:numId w:val="5"/>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Умение ребёнка накапливать личные впечатления, связанные с явлениями окружающего мира, упорядочивать их во времени и пространстве. </w:t>
      </w:r>
    </w:p>
    <w:p w:rsidR="002B1790" w:rsidRPr="00701A6D" w:rsidRDefault="002B1790" w:rsidP="00D40A86">
      <w:pPr>
        <w:numPr>
          <w:ilvl w:val="0"/>
          <w:numId w:val="5"/>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2B1790" w:rsidRPr="00701A6D" w:rsidRDefault="002B1790" w:rsidP="00D40A86">
      <w:pPr>
        <w:numPr>
          <w:ilvl w:val="0"/>
          <w:numId w:val="5"/>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Умение устанавливать взаимосвязь порядка общественного и уклада собственной жизни в семье и в школе, соответствовать этому порядку</w:t>
      </w:r>
    </w:p>
    <w:p w:rsidR="002B1790" w:rsidRPr="00701A6D" w:rsidRDefault="002B1790" w:rsidP="00D40A86">
      <w:pPr>
        <w:numPr>
          <w:ilvl w:val="0"/>
          <w:numId w:val="5"/>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p w:rsidR="002B1790" w:rsidRPr="00701A6D" w:rsidRDefault="002B1790" w:rsidP="00D40A86">
      <w:pPr>
        <w:numPr>
          <w:ilvl w:val="0"/>
          <w:numId w:val="5"/>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Развитие у ребёнка любознательности, наблюдательности, способности замечать новое, задавать вопросы, включаться в совместную </w:t>
      </w:r>
      <w:proofErr w:type="gramStart"/>
      <w:r w:rsidRPr="00701A6D">
        <w:rPr>
          <w:rFonts w:ascii="Times New Roman" w:eastAsia="Arial Unicode MS" w:hAnsi="Times New Roman" w:cs="Times New Roman"/>
          <w:kern w:val="2"/>
          <w:sz w:val="24"/>
          <w:szCs w:val="24"/>
          <w:lang w:eastAsia="ar-SA"/>
        </w:rPr>
        <w:t>со</w:t>
      </w:r>
      <w:proofErr w:type="gramEnd"/>
      <w:r w:rsidRPr="00701A6D">
        <w:rPr>
          <w:rFonts w:ascii="Times New Roman" w:eastAsia="Arial Unicode MS" w:hAnsi="Times New Roman" w:cs="Times New Roman"/>
          <w:kern w:val="2"/>
          <w:sz w:val="24"/>
          <w:szCs w:val="24"/>
          <w:lang w:eastAsia="ar-SA"/>
        </w:rPr>
        <w:t xml:space="preserve"> взрослым деятельность. </w:t>
      </w:r>
    </w:p>
    <w:p w:rsidR="002B1790" w:rsidRPr="00701A6D" w:rsidRDefault="002B1790" w:rsidP="00D40A86">
      <w:pPr>
        <w:numPr>
          <w:ilvl w:val="0"/>
          <w:numId w:val="5"/>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Развитие активности во взаимодействии с миром, понимание собственной результативности. </w:t>
      </w:r>
    </w:p>
    <w:p w:rsidR="002B1790" w:rsidRPr="00701A6D" w:rsidRDefault="002B1790" w:rsidP="00D40A86">
      <w:pPr>
        <w:numPr>
          <w:ilvl w:val="0"/>
          <w:numId w:val="5"/>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Накопление опыта освоения нового при помощи экскурсий</w:t>
      </w:r>
    </w:p>
    <w:p w:rsidR="002B1790" w:rsidRPr="00701A6D" w:rsidRDefault="002B1790" w:rsidP="00D40A86">
      <w:pPr>
        <w:numPr>
          <w:ilvl w:val="0"/>
          <w:numId w:val="5"/>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2B1790" w:rsidRPr="00701A6D" w:rsidRDefault="002B1790" w:rsidP="00D40A86">
      <w:pPr>
        <w:numPr>
          <w:ilvl w:val="0"/>
          <w:numId w:val="5"/>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Умение передать свои впечатления, соображения, умозаключения так, чтобы быть понятым другим человеком.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p w:rsidR="002B1790" w:rsidRPr="00701A6D" w:rsidRDefault="002B1790" w:rsidP="00D40A86">
      <w:pPr>
        <w:suppressAutoHyphens/>
        <w:spacing w:after="0" w:line="240" w:lineRule="auto"/>
        <w:ind w:firstLine="284"/>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При работе над компетенцией</w:t>
      </w:r>
      <w:r w:rsidRPr="00701A6D">
        <w:rPr>
          <w:rFonts w:ascii="Times New Roman" w:eastAsia="Arial Unicode MS" w:hAnsi="Times New Roman" w:cs="Times New Roman"/>
          <w:b/>
          <w:kern w:val="2"/>
          <w:sz w:val="24"/>
          <w:szCs w:val="24"/>
          <w:lang w:eastAsia="ar-SA"/>
        </w:rPr>
        <w:t xml:space="preserve"> «осмысление своего социального окружения и освоение соответствующих возрасту системы ценностей и социальных ролей» </w:t>
      </w:r>
      <w:r w:rsidRPr="00701A6D">
        <w:rPr>
          <w:rFonts w:ascii="Times New Roman" w:eastAsia="Arial Unicode MS" w:hAnsi="Times New Roman" w:cs="Times New Roman"/>
          <w:kern w:val="2"/>
          <w:sz w:val="24"/>
          <w:szCs w:val="24"/>
          <w:lang w:eastAsia="ar-SA"/>
        </w:rPr>
        <w:t>основными результатами освоения жизненных компетенций являются:</w:t>
      </w:r>
    </w:p>
    <w:p w:rsidR="002B1790" w:rsidRPr="00701A6D" w:rsidRDefault="002B1790" w:rsidP="00D40A86">
      <w:pPr>
        <w:numPr>
          <w:ilvl w:val="0"/>
          <w:numId w:val="6"/>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Формирование представлений о правилах поведения в разных социальных ситуациях и с людьми разного социального статуса, </w:t>
      </w:r>
      <w:proofErr w:type="gramStart"/>
      <w:r w:rsidRPr="00701A6D">
        <w:rPr>
          <w:rFonts w:ascii="Times New Roman" w:eastAsia="Arial Unicode MS" w:hAnsi="Times New Roman" w:cs="Times New Roman"/>
          <w:kern w:val="2"/>
          <w:sz w:val="24"/>
          <w:szCs w:val="24"/>
          <w:lang w:eastAsia="ar-SA"/>
        </w:rPr>
        <w:t>со</w:t>
      </w:r>
      <w:proofErr w:type="gramEnd"/>
      <w:r w:rsidRPr="00701A6D">
        <w:rPr>
          <w:rFonts w:ascii="Times New Roman" w:eastAsia="Arial Unicode MS" w:hAnsi="Times New Roman" w:cs="Times New Roman"/>
          <w:kern w:val="2"/>
          <w:sz w:val="24"/>
          <w:szCs w:val="24"/>
          <w:lang w:eastAsia="ar-SA"/>
        </w:rPr>
        <w:t xml:space="preserve"> взрослыми разного возраста и детьми (старшими, младшими, сверстниками), со знакомыми и незнакомыми людьми.</w:t>
      </w:r>
    </w:p>
    <w:p w:rsidR="002B1790" w:rsidRPr="00701A6D" w:rsidRDefault="002B1790" w:rsidP="00D40A86">
      <w:pPr>
        <w:numPr>
          <w:ilvl w:val="0"/>
          <w:numId w:val="6"/>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Знание правил поведения в разных социальных ситуациях с людьми разного статуса: с близкими в семье; с учителями и учениками в школе; с незнакомыми людьми в транспорте, в парикмахерской, в театре, в кино, в магазине, в очереди и т.д.</w:t>
      </w:r>
    </w:p>
    <w:p w:rsidR="002B1790" w:rsidRPr="00701A6D" w:rsidRDefault="002B1790" w:rsidP="00D40A86">
      <w:pPr>
        <w:numPr>
          <w:ilvl w:val="0"/>
          <w:numId w:val="6"/>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Освоение необходимых ребёнку социальных ритуалов</w:t>
      </w:r>
    </w:p>
    <w:p w:rsidR="002B1790" w:rsidRPr="00701A6D" w:rsidRDefault="002B1790" w:rsidP="00D40A86">
      <w:pPr>
        <w:numPr>
          <w:ilvl w:val="0"/>
          <w:numId w:val="6"/>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2B1790" w:rsidRPr="00701A6D" w:rsidRDefault="002B1790" w:rsidP="00D40A86">
      <w:pPr>
        <w:numPr>
          <w:ilvl w:val="0"/>
          <w:numId w:val="6"/>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Освоение возможностей и допустимых границ социальных контактов, выработки адекватной дистанции в зависимости от ситуации общения</w:t>
      </w:r>
    </w:p>
    <w:p w:rsidR="002B1790" w:rsidRPr="00701A6D" w:rsidRDefault="002B1790" w:rsidP="00D40A86">
      <w:pPr>
        <w:numPr>
          <w:ilvl w:val="0"/>
          <w:numId w:val="6"/>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Умение проявлять инициативу, корректно устанавливать и ограничивать контакт. </w:t>
      </w:r>
    </w:p>
    <w:p w:rsidR="002B1790" w:rsidRPr="00701A6D" w:rsidRDefault="002B1790" w:rsidP="00D40A86">
      <w:pPr>
        <w:numPr>
          <w:ilvl w:val="0"/>
          <w:numId w:val="6"/>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Умение не быть назойливым в своих просьбах и требованиях, быть благодарным за проявление внимания и оказание помощи. </w:t>
      </w:r>
    </w:p>
    <w:p w:rsidR="002B1790" w:rsidRPr="00701A6D" w:rsidRDefault="002B1790" w:rsidP="00D40A86">
      <w:pPr>
        <w:numPr>
          <w:ilvl w:val="0"/>
          <w:numId w:val="6"/>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lastRenderedPageBreak/>
        <w:t>Умение применять формы выражения своих чувств соответственно ситуации социального контакта</w:t>
      </w:r>
    </w:p>
    <w:p w:rsidR="002B1790" w:rsidRPr="00701A6D" w:rsidRDefault="002B1790" w:rsidP="00D40A86">
      <w:pPr>
        <w:numPr>
          <w:ilvl w:val="0"/>
          <w:numId w:val="6"/>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Расширение и обогащение опыта социального взаимодействия ребёнка в ближнем и дальнем окружении</w:t>
      </w:r>
    </w:p>
    <w:p w:rsidR="002B1790" w:rsidRPr="00701A6D" w:rsidRDefault="002B1790" w:rsidP="00D40A86">
      <w:pPr>
        <w:numPr>
          <w:ilvl w:val="0"/>
          <w:numId w:val="6"/>
        </w:numPr>
        <w:suppressAutoHyphens/>
        <w:spacing w:after="0" w:line="240" w:lineRule="auto"/>
        <w:ind w:firstLine="284"/>
        <w:contextualSpacing/>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Расширение круга освоенных социальных контактов</w:t>
      </w:r>
    </w:p>
    <w:p w:rsidR="002B1790" w:rsidRPr="00701A6D" w:rsidRDefault="002B1790" w:rsidP="00D40A86">
      <w:pPr>
        <w:suppressAutoHyphens/>
        <w:spacing w:after="0" w:line="240" w:lineRule="auto"/>
        <w:ind w:firstLine="284"/>
        <w:jc w:val="both"/>
        <w:rPr>
          <w:rFonts w:ascii="Times New Roman" w:eastAsia="Arial Unicode MS" w:hAnsi="Times New Roman" w:cs="Times New Roman"/>
          <w:b/>
          <w:kern w:val="2"/>
          <w:sz w:val="24"/>
          <w:szCs w:val="24"/>
          <w:lang w:eastAsia="ar-SA"/>
        </w:rPr>
      </w:pPr>
    </w:p>
    <w:p w:rsidR="002B1790" w:rsidRPr="00701A6D" w:rsidRDefault="002B1790" w:rsidP="00D40A86">
      <w:pPr>
        <w:suppressAutoHyphens/>
        <w:spacing w:after="0" w:line="240" w:lineRule="auto"/>
        <w:ind w:firstLine="284"/>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Программа «Мир природы и человека» наряду с задачами развития жизненных компетенций имеет свои предметные учебные задачи. Для этой категории обучающихся было бы неправомерно устанавливать традиционные требования к усвоению знаний, умений и навыков. В программе не сформулированы основные требования к знаниям и умениям </w:t>
      </w:r>
      <w:proofErr w:type="gramStart"/>
      <w:r w:rsidRPr="00701A6D">
        <w:rPr>
          <w:rFonts w:ascii="Times New Roman" w:eastAsia="Arial Unicode MS" w:hAnsi="Times New Roman" w:cs="Times New Roman"/>
          <w:kern w:val="2"/>
          <w:sz w:val="24"/>
          <w:szCs w:val="24"/>
          <w:lang w:eastAsia="ar-SA"/>
        </w:rPr>
        <w:t>обучающихся</w:t>
      </w:r>
      <w:proofErr w:type="gramEnd"/>
      <w:r w:rsidRPr="00701A6D">
        <w:rPr>
          <w:rFonts w:ascii="Times New Roman" w:eastAsia="Arial Unicode MS" w:hAnsi="Times New Roman" w:cs="Times New Roman"/>
          <w:kern w:val="2"/>
          <w:sz w:val="24"/>
          <w:szCs w:val="24"/>
          <w:lang w:eastAsia="ar-SA"/>
        </w:rPr>
        <w:t xml:space="preserve"> в обязательной форме типа: «Обучающиеся должны знать», «Обучающиеся должны уметь». Более приемлема формулировка «</w:t>
      </w:r>
      <w:proofErr w:type="gramStart"/>
      <w:r w:rsidRPr="00701A6D">
        <w:rPr>
          <w:rFonts w:ascii="Times New Roman" w:eastAsia="Arial Unicode MS" w:hAnsi="Times New Roman" w:cs="Times New Roman"/>
          <w:kern w:val="2"/>
          <w:sz w:val="24"/>
          <w:szCs w:val="24"/>
          <w:lang w:eastAsia="ar-SA"/>
        </w:rPr>
        <w:t>Обучающиеся</w:t>
      </w:r>
      <w:proofErr w:type="gramEnd"/>
      <w:r w:rsidRPr="00701A6D">
        <w:rPr>
          <w:rFonts w:ascii="Times New Roman" w:eastAsia="Arial Unicode MS" w:hAnsi="Times New Roman" w:cs="Times New Roman"/>
          <w:kern w:val="2"/>
          <w:sz w:val="24"/>
          <w:szCs w:val="24"/>
          <w:lang w:eastAsia="ar-SA"/>
        </w:rPr>
        <w:t xml:space="preserve"> могут овладеть следующими знаниями и умениями».</w:t>
      </w:r>
    </w:p>
    <w:p w:rsidR="002B1790" w:rsidRPr="00701A6D" w:rsidRDefault="002B1790" w:rsidP="00D40A86">
      <w:pPr>
        <w:suppressAutoHyphens/>
        <w:spacing w:after="0" w:line="240" w:lineRule="auto"/>
        <w:ind w:firstLine="284"/>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Предметные ре</w:t>
      </w:r>
      <w:r w:rsidRPr="00701A6D">
        <w:rPr>
          <w:rFonts w:ascii="Times New Roman" w:eastAsia="Arial Unicode MS" w:hAnsi="Times New Roman" w:cs="Times New Roman"/>
          <w:kern w:val="2"/>
          <w:sz w:val="24"/>
          <w:szCs w:val="24"/>
          <w:lang w:eastAsia="ar-SA"/>
        </w:rPr>
        <w:softHyphen/>
        <w:t>зуль</w:t>
      </w:r>
      <w:r w:rsidRPr="00701A6D">
        <w:rPr>
          <w:rFonts w:ascii="Times New Roman" w:eastAsia="Arial Unicode MS" w:hAnsi="Times New Roman" w:cs="Times New Roman"/>
          <w:kern w:val="2"/>
          <w:sz w:val="24"/>
          <w:szCs w:val="24"/>
          <w:lang w:eastAsia="ar-SA"/>
        </w:rPr>
        <w:softHyphen/>
        <w:t>та</w:t>
      </w:r>
      <w:r w:rsidRPr="00701A6D">
        <w:rPr>
          <w:rFonts w:ascii="Times New Roman" w:eastAsia="Arial Unicode MS" w:hAnsi="Times New Roman" w:cs="Times New Roman"/>
          <w:kern w:val="2"/>
          <w:sz w:val="24"/>
          <w:szCs w:val="24"/>
          <w:lang w:eastAsia="ar-SA"/>
        </w:rPr>
        <w:softHyphen/>
        <w:t xml:space="preserve">ты </w:t>
      </w:r>
      <w:proofErr w:type="gramStart"/>
      <w:r w:rsidRPr="00701A6D">
        <w:rPr>
          <w:rFonts w:ascii="Times New Roman" w:eastAsia="Arial Unicode MS" w:hAnsi="Times New Roman" w:cs="Times New Roman"/>
          <w:kern w:val="2"/>
          <w:sz w:val="24"/>
          <w:szCs w:val="24"/>
          <w:lang w:eastAsia="ar-SA"/>
        </w:rPr>
        <w:t>обучающихся</w:t>
      </w:r>
      <w:proofErr w:type="gramEnd"/>
      <w:r w:rsidRPr="00701A6D">
        <w:rPr>
          <w:rFonts w:ascii="Times New Roman" w:eastAsia="Arial Unicode MS" w:hAnsi="Times New Roman" w:cs="Times New Roman"/>
          <w:kern w:val="2"/>
          <w:sz w:val="24"/>
          <w:szCs w:val="24"/>
          <w:lang w:eastAsia="ar-SA"/>
        </w:rPr>
        <w:t xml:space="preserve"> с интеллектуальными нарушениями (легкой умственной отсталостью) по курсу «Мир природы и человека» определяются двумя уровнями: минимальным и достаточным. </w:t>
      </w:r>
    </w:p>
    <w:p w:rsidR="002B1790" w:rsidRPr="00701A6D" w:rsidRDefault="002B1790" w:rsidP="00701A6D">
      <w:pPr>
        <w:suppressAutoHyphens/>
        <w:spacing w:after="0" w:line="360" w:lineRule="auto"/>
        <w:ind w:firstLine="284"/>
        <w:jc w:val="both"/>
        <w:rPr>
          <w:rFonts w:ascii="Times New Roman" w:eastAsia="Arial Unicode MS" w:hAnsi="Times New Roman" w:cs="Times New Roman"/>
          <w:kern w:val="2"/>
          <w:sz w:val="24"/>
          <w:szCs w:val="24"/>
          <w:lang w:eastAsia="ar-SA"/>
        </w:rPr>
      </w:pP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b/>
          <w:sz w:val="24"/>
          <w:szCs w:val="24"/>
          <w:lang w:eastAsia="ru-RU"/>
        </w:rPr>
        <w:t>Предметными результатами</w:t>
      </w:r>
      <w:r w:rsidRPr="00701A6D">
        <w:rPr>
          <w:rFonts w:ascii="Times New Roman" w:eastAsia="Times New Roman" w:hAnsi="Times New Roman" w:cs="Times New Roman"/>
          <w:sz w:val="24"/>
          <w:szCs w:val="24"/>
          <w:lang w:eastAsia="ru-RU"/>
        </w:rPr>
        <w:t xml:space="preserve"> изучения курса «Мир природы и человека» является формирование следующих умений:</w:t>
      </w:r>
    </w:p>
    <w:p w:rsidR="002B1790" w:rsidRPr="00701A6D" w:rsidRDefault="002B1790" w:rsidP="00D40A86">
      <w:pPr>
        <w:spacing w:after="0" w:line="240" w:lineRule="auto"/>
        <w:ind w:firstLine="284"/>
        <w:jc w:val="both"/>
        <w:rPr>
          <w:rFonts w:ascii="Times New Roman" w:eastAsia="Times New Roman" w:hAnsi="Times New Roman" w:cs="Times New Roman"/>
          <w:b/>
          <w:i/>
          <w:sz w:val="24"/>
          <w:szCs w:val="24"/>
          <w:lang w:eastAsia="ru-RU"/>
        </w:rPr>
      </w:pPr>
      <w:r w:rsidRPr="00701A6D">
        <w:rPr>
          <w:rFonts w:ascii="Times New Roman" w:eastAsia="Times New Roman" w:hAnsi="Times New Roman" w:cs="Times New Roman"/>
          <w:b/>
          <w:i/>
          <w:sz w:val="24"/>
          <w:szCs w:val="24"/>
          <w:lang w:eastAsia="ru-RU"/>
        </w:rPr>
        <w:t>Достаточный уровень:</w:t>
      </w:r>
    </w:p>
    <w:p w:rsidR="002B1790" w:rsidRPr="00701A6D" w:rsidRDefault="002B1790" w:rsidP="00D40A86">
      <w:pPr>
        <w:numPr>
          <w:ilvl w:val="0"/>
          <w:numId w:val="7"/>
        </w:numPr>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правильно называть изученные объекты и явления;</w:t>
      </w:r>
    </w:p>
    <w:p w:rsidR="002B1790" w:rsidRPr="00701A6D" w:rsidRDefault="002B1790" w:rsidP="00D40A86">
      <w:pPr>
        <w:numPr>
          <w:ilvl w:val="0"/>
          <w:numId w:val="7"/>
        </w:numPr>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различать 3—4 комнатных растения, их части, осуществлять уход за комнатными растениями;</w:t>
      </w:r>
    </w:p>
    <w:p w:rsidR="002B1790" w:rsidRPr="00701A6D" w:rsidRDefault="002B1790" w:rsidP="00D40A86">
      <w:pPr>
        <w:numPr>
          <w:ilvl w:val="0"/>
          <w:numId w:val="7"/>
        </w:numPr>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различать наиболее распространённые овощи и фрукты; объяснять, где они растут, как используются человеком;</w:t>
      </w:r>
    </w:p>
    <w:p w:rsidR="002B1790" w:rsidRPr="00701A6D" w:rsidRDefault="002B1790" w:rsidP="00D40A86">
      <w:pPr>
        <w:numPr>
          <w:ilvl w:val="0"/>
          <w:numId w:val="7"/>
        </w:numPr>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различать домашних и диких животных, рыб, описывать их повадки, образ жизни;</w:t>
      </w:r>
    </w:p>
    <w:p w:rsidR="002B1790" w:rsidRPr="00701A6D" w:rsidRDefault="002B1790" w:rsidP="00D40A86">
      <w:pPr>
        <w:numPr>
          <w:ilvl w:val="0"/>
          <w:numId w:val="7"/>
        </w:numPr>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выполнять элементарные гигиенические правила;</w:t>
      </w:r>
    </w:p>
    <w:p w:rsidR="002B1790" w:rsidRPr="00701A6D" w:rsidRDefault="002B1790" w:rsidP="00D40A86">
      <w:pPr>
        <w:numPr>
          <w:ilvl w:val="0"/>
          <w:numId w:val="7"/>
        </w:numPr>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различать признаки времён года, объяснять причину сезонных изменений в природе;</w:t>
      </w:r>
    </w:p>
    <w:p w:rsidR="002B1790" w:rsidRPr="00701A6D" w:rsidRDefault="002B1790" w:rsidP="00D40A86">
      <w:pPr>
        <w:spacing w:after="0" w:line="240" w:lineRule="auto"/>
        <w:ind w:firstLine="284"/>
        <w:jc w:val="both"/>
        <w:rPr>
          <w:rFonts w:ascii="Times New Roman" w:eastAsia="Times New Roman" w:hAnsi="Times New Roman" w:cs="Times New Roman"/>
          <w:b/>
          <w:i/>
          <w:sz w:val="24"/>
          <w:szCs w:val="24"/>
          <w:lang w:eastAsia="ru-RU"/>
        </w:rPr>
      </w:pPr>
      <w:r w:rsidRPr="00701A6D">
        <w:rPr>
          <w:rFonts w:ascii="Times New Roman" w:eastAsia="Times New Roman" w:hAnsi="Times New Roman" w:cs="Times New Roman"/>
          <w:b/>
          <w:i/>
          <w:sz w:val="24"/>
          <w:szCs w:val="24"/>
          <w:lang w:eastAsia="ru-RU"/>
        </w:rPr>
        <w:t>Минимальный уровень:</w:t>
      </w:r>
    </w:p>
    <w:p w:rsidR="002B1790" w:rsidRPr="00701A6D" w:rsidRDefault="002B1790" w:rsidP="00D40A86">
      <w:pPr>
        <w:numPr>
          <w:ilvl w:val="0"/>
          <w:numId w:val="8"/>
        </w:numPr>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иметь представления об изученных объектах и явлениях;</w:t>
      </w:r>
    </w:p>
    <w:p w:rsidR="002B1790" w:rsidRPr="00701A6D" w:rsidRDefault="002B1790" w:rsidP="00D40A86">
      <w:pPr>
        <w:numPr>
          <w:ilvl w:val="0"/>
          <w:numId w:val="8"/>
        </w:numPr>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различать 2—3 вида комнатных растений, называть части растений;</w:t>
      </w:r>
    </w:p>
    <w:p w:rsidR="002B1790" w:rsidRPr="00701A6D" w:rsidRDefault="002B1790" w:rsidP="00D40A86">
      <w:pPr>
        <w:numPr>
          <w:ilvl w:val="0"/>
          <w:numId w:val="8"/>
        </w:numPr>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ухаживать за комнатными растениями;</w:t>
      </w:r>
    </w:p>
    <w:p w:rsidR="002B1790" w:rsidRPr="00701A6D" w:rsidRDefault="002B1790" w:rsidP="00D40A86">
      <w:pPr>
        <w:numPr>
          <w:ilvl w:val="0"/>
          <w:numId w:val="8"/>
        </w:numPr>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различать наиболее распространённые овощи и фрукты;</w:t>
      </w:r>
    </w:p>
    <w:p w:rsidR="002B1790" w:rsidRPr="00701A6D" w:rsidRDefault="002B1790" w:rsidP="00D40A86">
      <w:pPr>
        <w:numPr>
          <w:ilvl w:val="0"/>
          <w:numId w:val="8"/>
        </w:numPr>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различать изученных диких и домашних животных, рыб;</w:t>
      </w:r>
    </w:p>
    <w:p w:rsidR="002B1790" w:rsidRPr="00701A6D" w:rsidRDefault="002B1790" w:rsidP="00D40A86">
      <w:pPr>
        <w:numPr>
          <w:ilvl w:val="0"/>
          <w:numId w:val="8"/>
        </w:numPr>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различать признаки времён года;</w:t>
      </w:r>
    </w:p>
    <w:p w:rsidR="002B1790" w:rsidRPr="00701A6D" w:rsidRDefault="002B1790" w:rsidP="00D40A86">
      <w:pPr>
        <w:numPr>
          <w:ilvl w:val="0"/>
          <w:numId w:val="8"/>
        </w:numPr>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выполнять элементарные гигиенические требования, правила приёма пищи.</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В соответствии с требования Федерального государственного образовательного стандарта для </w:t>
      </w:r>
      <w:proofErr w:type="gramStart"/>
      <w:r w:rsidRPr="00701A6D">
        <w:rPr>
          <w:rFonts w:ascii="Times New Roman" w:eastAsia="Times New Roman" w:hAnsi="Times New Roman" w:cs="Times New Roman"/>
          <w:sz w:val="24"/>
          <w:szCs w:val="24"/>
          <w:lang w:eastAsia="ru-RU"/>
        </w:rPr>
        <w:t>обучающихся</w:t>
      </w:r>
      <w:proofErr w:type="gramEnd"/>
      <w:r w:rsidRPr="00701A6D">
        <w:rPr>
          <w:rFonts w:ascii="Times New Roman" w:eastAsia="Times New Roman" w:hAnsi="Times New Roman" w:cs="Times New Roman"/>
          <w:sz w:val="24"/>
          <w:szCs w:val="24"/>
          <w:lang w:eastAsia="ru-RU"/>
        </w:rPr>
        <w:t xml:space="preserve"> с интеллектуальными нарушениями (легкой умственной отсталостью) оценке подлежат личностные и предметные результаты.</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Личностные результаты включают овладение обучающимися социальными (жизненными) компетенциями, необходимыми для решения </w:t>
      </w:r>
      <w:proofErr w:type="spellStart"/>
      <w:r w:rsidRPr="00701A6D">
        <w:rPr>
          <w:rFonts w:ascii="Times New Roman" w:eastAsia="Times New Roman" w:hAnsi="Times New Roman" w:cs="Times New Roman"/>
          <w:sz w:val="24"/>
          <w:szCs w:val="24"/>
          <w:lang w:eastAsia="ru-RU"/>
        </w:rPr>
        <w:t>практик</w:t>
      </w:r>
      <w:proofErr w:type="gramStart"/>
      <w:r w:rsidRPr="00701A6D">
        <w:rPr>
          <w:rFonts w:ascii="Times New Roman" w:eastAsia="Times New Roman" w:hAnsi="Times New Roman" w:cs="Times New Roman"/>
          <w:sz w:val="24"/>
          <w:szCs w:val="24"/>
          <w:lang w:eastAsia="ru-RU"/>
        </w:rPr>
        <w:t>о</w:t>
      </w:r>
      <w:proofErr w:type="spellEnd"/>
      <w:r w:rsidRPr="00701A6D">
        <w:rPr>
          <w:rFonts w:ascii="Times New Roman" w:eastAsia="Times New Roman" w:hAnsi="Times New Roman" w:cs="Times New Roman"/>
          <w:sz w:val="24"/>
          <w:szCs w:val="24"/>
          <w:lang w:eastAsia="ru-RU"/>
        </w:rPr>
        <w:t>-</w:t>
      </w:r>
      <w:proofErr w:type="gramEnd"/>
      <w:r w:rsidRPr="00701A6D">
        <w:rPr>
          <w:rFonts w:ascii="Times New Roman" w:eastAsia="Times New Roman" w:hAnsi="Times New Roman" w:cs="Times New Roman"/>
          <w:sz w:val="24"/>
          <w:szCs w:val="24"/>
          <w:lang w:eastAsia="ru-RU"/>
        </w:rPr>
        <w:t xml:space="preserve"> 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Предметные результаты связаны с овладением </w:t>
      </w:r>
      <w:proofErr w:type="gramStart"/>
      <w:r w:rsidRPr="00701A6D">
        <w:rPr>
          <w:rFonts w:ascii="Times New Roman" w:eastAsia="Times New Roman" w:hAnsi="Times New Roman" w:cs="Times New Roman"/>
          <w:sz w:val="24"/>
          <w:szCs w:val="24"/>
          <w:lang w:eastAsia="ru-RU"/>
        </w:rPr>
        <w:t>обучающимися</w:t>
      </w:r>
      <w:proofErr w:type="gramEnd"/>
      <w:r w:rsidRPr="00701A6D">
        <w:rPr>
          <w:rFonts w:ascii="Times New Roman" w:eastAsia="Times New Roman" w:hAnsi="Times New Roman" w:cs="Times New Roman"/>
          <w:sz w:val="24"/>
          <w:szCs w:val="24"/>
          <w:lang w:eastAsia="ru-RU"/>
        </w:rPr>
        <w:t xml:space="preserve"> содержанием курса «Мир природы и человека» и характеризуют достижения обучающихся в усвоении знаний и умений, способность их применять в практической деятельности. </w:t>
      </w:r>
      <w:proofErr w:type="gramStart"/>
      <w:r w:rsidRPr="00701A6D">
        <w:rPr>
          <w:rFonts w:ascii="Times New Roman" w:eastAsia="Times New Roman" w:hAnsi="Times New Roman" w:cs="Times New Roman"/>
          <w:sz w:val="24"/>
          <w:szCs w:val="24"/>
          <w:lang w:eastAsia="ru-RU"/>
        </w:rPr>
        <w:t xml:space="preserve">Оценку предметных </w:t>
      </w:r>
      <w:r w:rsidRPr="00701A6D">
        <w:rPr>
          <w:rFonts w:ascii="Times New Roman" w:eastAsia="Times New Roman" w:hAnsi="Times New Roman" w:cs="Times New Roman"/>
          <w:sz w:val="24"/>
          <w:szCs w:val="24"/>
          <w:lang w:eastAsia="ru-RU"/>
        </w:rPr>
        <w:lastRenderedPageBreak/>
        <w:t>результатов начинается с первого полугодия 2-го класса, т. е. в тот период, когда у обучающихся будут сформированы некоторые начальные навыки по курсу «Мир природы и человека».</w:t>
      </w:r>
      <w:proofErr w:type="gramEnd"/>
      <w:r w:rsidRPr="00701A6D">
        <w:rPr>
          <w:rFonts w:ascii="Times New Roman" w:eastAsia="Times New Roman" w:hAnsi="Times New Roman" w:cs="Times New Roman"/>
          <w:sz w:val="24"/>
          <w:szCs w:val="24"/>
          <w:lang w:eastAsia="ru-RU"/>
        </w:rPr>
        <w:t xml:space="preserve"> Кроме того, сама учебная деятельность для них будет привычной, и они смогут ее организовывать под руководством учителя. В течение первого полугодия 2-го класса </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целесообразно всячески поощрять и стимулировать работу учеников, используя только качественную оценку. Результаты освоения курса «Мир природы и человека» выявляются в ходе выполнения </w:t>
      </w:r>
      <w:proofErr w:type="gramStart"/>
      <w:r w:rsidRPr="00701A6D">
        <w:rPr>
          <w:rFonts w:ascii="Times New Roman" w:eastAsia="Times New Roman" w:hAnsi="Times New Roman" w:cs="Times New Roman"/>
          <w:sz w:val="24"/>
          <w:szCs w:val="24"/>
          <w:lang w:eastAsia="ru-RU"/>
        </w:rPr>
        <w:t>обучающимися</w:t>
      </w:r>
      <w:proofErr w:type="gramEnd"/>
      <w:r w:rsidRPr="00701A6D">
        <w:rPr>
          <w:rFonts w:ascii="Times New Roman" w:eastAsia="Times New Roman" w:hAnsi="Times New Roman" w:cs="Times New Roman"/>
          <w:sz w:val="24"/>
          <w:szCs w:val="24"/>
          <w:lang w:eastAsia="ru-RU"/>
        </w:rPr>
        <w:t xml:space="preserve"> разных видов заданий, требующих верного решения: </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по способу предъявления (устные, письменные, практические); </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по характеру выполнения (репродуктивные, продуктивные, творческие). </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«отличные». </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В текущей оценочной деятельности целесообразно соотносить результаты, продемонстрированные учеником, с оценками: </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proofErr w:type="gramStart"/>
      <w:r w:rsidRPr="00701A6D">
        <w:rPr>
          <w:rFonts w:ascii="Times New Roman" w:eastAsia="Times New Roman" w:hAnsi="Times New Roman" w:cs="Times New Roman"/>
          <w:sz w:val="24"/>
          <w:szCs w:val="24"/>
          <w:lang w:eastAsia="ru-RU"/>
        </w:rPr>
        <w:t>обучающиеся</w:t>
      </w:r>
      <w:proofErr w:type="gramEnd"/>
      <w:r w:rsidRPr="00701A6D">
        <w:rPr>
          <w:rFonts w:ascii="Times New Roman" w:eastAsia="Times New Roman" w:hAnsi="Times New Roman" w:cs="Times New Roman"/>
          <w:sz w:val="24"/>
          <w:szCs w:val="24"/>
          <w:lang w:eastAsia="ru-RU"/>
        </w:rPr>
        <w:t xml:space="preserve"> верно выполняют от 35% до 50% заданий - удовлетворительно» (зачёт); </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от 51% до 65% заданий - «хорошо»;</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свыше 65% -«очень хорошо» (отлично). </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Знания и умения, учащихся по курсу «Мир природы и человека оцениваются по результатам их индивидуального и фронтального опроса, выполнения практических заданий по курсу.</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Отметка «5»-ставится ученику, если он дает правильный, логически законченный ответ с опорой на непосредственные наблюдения в природе и окружающем мире, раскрывает возможные взаимосвязи, умеет применять свои знания на практике.</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Отметка «4» - ставится, если ответ ученика в основном соответствует требованиям, установленным для оценки «5», но ученик допускает отдельные неточности в изложении фактического материала, неполно раскрывает взаимосвязи или испытывает трудности в применении знаний на практике.</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Отметка «3»-ставится, если ученик излагает материал с помощью наводящих вопросов учителя, частично использует в ответах наблюдения в природе и окружающем мире, ограничивается фрагментарным изложением фактического материала и не может применять самостоятельно знания на практике.</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Отметка «2» применять нецелесообразно, поскольку обучающиеся с интеллектуальными нарушениями обнаруживают в этом возрасте достаточно низкую мотивацию, которая может еще больше пострадать при выставлении неудовлетворительной отметки.</w:t>
      </w:r>
    </w:p>
    <w:p w:rsidR="002B1790" w:rsidRPr="00701A6D" w:rsidRDefault="002B1790" w:rsidP="00701A6D">
      <w:pPr>
        <w:spacing w:after="0" w:line="360" w:lineRule="auto"/>
        <w:ind w:firstLine="284"/>
        <w:jc w:val="both"/>
        <w:rPr>
          <w:rFonts w:ascii="Times New Roman" w:eastAsia="Times New Roman" w:hAnsi="Times New Roman" w:cs="Times New Roman"/>
          <w:sz w:val="24"/>
          <w:szCs w:val="24"/>
          <w:lang w:eastAsia="ru-RU"/>
        </w:rPr>
      </w:pPr>
    </w:p>
    <w:p w:rsidR="002B1790" w:rsidRPr="00701A6D" w:rsidRDefault="002B1790" w:rsidP="00701A6D">
      <w:pPr>
        <w:spacing w:after="0" w:line="360" w:lineRule="auto"/>
        <w:ind w:firstLine="284"/>
        <w:jc w:val="both"/>
        <w:rPr>
          <w:rFonts w:ascii="Times New Roman" w:eastAsia="Times New Roman" w:hAnsi="Times New Roman" w:cs="Times New Roman"/>
          <w:b/>
          <w:i/>
          <w:sz w:val="24"/>
          <w:szCs w:val="24"/>
          <w:lang w:eastAsia="ru-RU"/>
        </w:rPr>
      </w:pPr>
      <w:r w:rsidRPr="00701A6D">
        <w:rPr>
          <w:rFonts w:ascii="Times New Roman" w:eastAsia="Times New Roman" w:hAnsi="Times New Roman" w:cs="Times New Roman"/>
          <w:b/>
          <w:i/>
          <w:sz w:val="24"/>
          <w:szCs w:val="24"/>
          <w:lang w:eastAsia="ru-RU"/>
        </w:rPr>
        <w:t>Оценочная карта усвоения понятий и представлений по курсу «Мир природы и человека» 2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71"/>
        <w:gridCol w:w="421"/>
        <w:gridCol w:w="424"/>
        <w:gridCol w:w="456"/>
        <w:gridCol w:w="470"/>
        <w:gridCol w:w="36"/>
        <w:gridCol w:w="385"/>
        <w:gridCol w:w="423"/>
        <w:gridCol w:w="456"/>
        <w:gridCol w:w="470"/>
        <w:gridCol w:w="36"/>
      </w:tblGrid>
      <w:tr w:rsidR="002B1790" w:rsidRPr="00701A6D" w:rsidTr="002B1790">
        <w:tc>
          <w:tcPr>
            <w:tcW w:w="6071" w:type="dxa"/>
            <w:vMerge w:val="restart"/>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b/>
                <w:sz w:val="24"/>
                <w:szCs w:val="24"/>
                <w:lang w:eastAsia="ru-RU"/>
              </w:rPr>
            </w:pPr>
            <w:r w:rsidRPr="00701A6D">
              <w:rPr>
                <w:rFonts w:ascii="Times New Roman" w:eastAsia="Times New Roman" w:hAnsi="Times New Roman" w:cs="Times New Roman"/>
                <w:b/>
                <w:sz w:val="24"/>
                <w:szCs w:val="24"/>
                <w:lang w:eastAsia="ru-RU"/>
              </w:rPr>
              <w:t>Критерии/уровень овладения</w:t>
            </w:r>
          </w:p>
        </w:tc>
        <w:tc>
          <w:tcPr>
            <w:tcW w:w="3577" w:type="dxa"/>
            <w:gridSpan w:val="10"/>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b/>
                <w:sz w:val="24"/>
                <w:szCs w:val="24"/>
                <w:lang w:eastAsia="ru-RU"/>
              </w:rPr>
            </w:pPr>
            <w:r w:rsidRPr="00701A6D">
              <w:rPr>
                <w:rFonts w:ascii="Times New Roman" w:eastAsia="Times New Roman" w:hAnsi="Times New Roman" w:cs="Times New Roman"/>
                <w:b/>
                <w:sz w:val="24"/>
                <w:szCs w:val="24"/>
                <w:lang w:eastAsia="ru-RU"/>
              </w:rPr>
              <w:t>Ф. И. обучающегося</w:t>
            </w:r>
          </w:p>
        </w:tc>
      </w:tr>
      <w:tr w:rsidR="002B1790" w:rsidRPr="00701A6D" w:rsidTr="002B179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1790" w:rsidRPr="00701A6D" w:rsidRDefault="002B1790" w:rsidP="00701A6D">
            <w:pPr>
              <w:spacing w:after="0" w:line="240" w:lineRule="auto"/>
              <w:rPr>
                <w:rFonts w:ascii="Times New Roman" w:eastAsia="Times New Roman" w:hAnsi="Times New Roman" w:cs="Times New Roman"/>
                <w:b/>
                <w:sz w:val="24"/>
                <w:szCs w:val="24"/>
                <w:lang w:eastAsia="ru-RU"/>
              </w:rPr>
            </w:pPr>
          </w:p>
        </w:tc>
        <w:tc>
          <w:tcPr>
            <w:tcW w:w="1807" w:type="dxa"/>
            <w:gridSpan w:val="5"/>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1770" w:type="dxa"/>
            <w:gridSpan w:val="5"/>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r>
      <w:tr w:rsidR="002B1790" w:rsidRPr="00701A6D" w:rsidTr="002B1790">
        <w:trPr>
          <w:gridAfter w:val="1"/>
          <w:wAfter w:w="36"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1790" w:rsidRPr="00701A6D" w:rsidRDefault="002B1790" w:rsidP="00701A6D">
            <w:pPr>
              <w:spacing w:after="0" w:line="240" w:lineRule="auto"/>
              <w:rPr>
                <w:rFonts w:ascii="Times New Roman" w:eastAsia="Times New Roman" w:hAnsi="Times New Roman" w:cs="Times New Roman"/>
                <w:b/>
                <w:sz w:val="24"/>
                <w:szCs w:val="24"/>
                <w:lang w:eastAsia="ru-RU"/>
              </w:rPr>
            </w:pPr>
          </w:p>
        </w:tc>
        <w:tc>
          <w:tcPr>
            <w:tcW w:w="421"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rPr>
                <w:rFonts w:ascii="Times New Roman" w:eastAsia="Times New Roman" w:hAnsi="Times New Roman" w:cs="Times New Roman"/>
                <w:sz w:val="24"/>
                <w:szCs w:val="24"/>
                <w:lang w:val="en-US" w:eastAsia="ru-RU"/>
              </w:rPr>
            </w:pPr>
            <w:r w:rsidRPr="00701A6D">
              <w:rPr>
                <w:rFonts w:ascii="Times New Roman" w:eastAsia="Times New Roman" w:hAnsi="Times New Roman" w:cs="Times New Roman"/>
                <w:sz w:val="24"/>
                <w:szCs w:val="24"/>
                <w:lang w:val="en-US" w:eastAsia="ru-RU"/>
              </w:rPr>
              <w:t>I</w:t>
            </w:r>
          </w:p>
        </w:tc>
        <w:tc>
          <w:tcPr>
            <w:tcW w:w="424"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rPr>
                <w:rFonts w:ascii="Times New Roman" w:eastAsia="Times New Roman" w:hAnsi="Times New Roman" w:cs="Times New Roman"/>
                <w:sz w:val="24"/>
                <w:szCs w:val="24"/>
                <w:lang w:val="en-US" w:eastAsia="ru-RU"/>
              </w:rPr>
            </w:pPr>
            <w:r w:rsidRPr="00701A6D">
              <w:rPr>
                <w:rFonts w:ascii="Times New Roman" w:eastAsia="Times New Roman" w:hAnsi="Times New Roman" w:cs="Times New Roman"/>
                <w:sz w:val="24"/>
                <w:szCs w:val="24"/>
                <w:lang w:val="en-US" w:eastAsia="ru-RU"/>
              </w:rPr>
              <w:t>II</w:t>
            </w:r>
          </w:p>
        </w:tc>
        <w:tc>
          <w:tcPr>
            <w:tcW w:w="456"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rPr>
                <w:rFonts w:ascii="Times New Roman" w:eastAsia="Times New Roman" w:hAnsi="Times New Roman" w:cs="Times New Roman"/>
                <w:sz w:val="24"/>
                <w:szCs w:val="24"/>
                <w:lang w:val="en-US" w:eastAsia="ru-RU"/>
              </w:rPr>
            </w:pPr>
            <w:r w:rsidRPr="00701A6D">
              <w:rPr>
                <w:rFonts w:ascii="Times New Roman" w:eastAsia="Times New Roman" w:hAnsi="Times New Roman" w:cs="Times New Roman"/>
                <w:sz w:val="24"/>
                <w:szCs w:val="24"/>
                <w:lang w:val="en-US" w:eastAsia="ru-RU"/>
              </w:rPr>
              <w:t>III</w:t>
            </w:r>
          </w:p>
        </w:tc>
        <w:tc>
          <w:tcPr>
            <w:tcW w:w="470"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rPr>
                <w:rFonts w:ascii="Times New Roman" w:eastAsia="Times New Roman" w:hAnsi="Times New Roman" w:cs="Times New Roman"/>
                <w:sz w:val="24"/>
                <w:szCs w:val="24"/>
                <w:lang w:val="en-US" w:eastAsia="ru-RU"/>
              </w:rPr>
            </w:pPr>
            <w:r w:rsidRPr="00701A6D">
              <w:rPr>
                <w:rFonts w:ascii="Times New Roman" w:eastAsia="Times New Roman" w:hAnsi="Times New Roman" w:cs="Times New Roman"/>
                <w:sz w:val="24"/>
                <w:szCs w:val="24"/>
                <w:lang w:val="en-US" w:eastAsia="ru-RU"/>
              </w:rPr>
              <w:t>IV</w:t>
            </w:r>
          </w:p>
        </w:tc>
        <w:tc>
          <w:tcPr>
            <w:tcW w:w="421" w:type="dxa"/>
            <w:gridSpan w:val="2"/>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rPr>
                <w:rFonts w:ascii="Times New Roman" w:eastAsia="Times New Roman" w:hAnsi="Times New Roman" w:cs="Times New Roman"/>
                <w:sz w:val="24"/>
                <w:szCs w:val="24"/>
                <w:lang w:val="en-US" w:eastAsia="ru-RU"/>
              </w:rPr>
            </w:pPr>
            <w:r w:rsidRPr="00701A6D">
              <w:rPr>
                <w:rFonts w:ascii="Times New Roman" w:eastAsia="Times New Roman" w:hAnsi="Times New Roman" w:cs="Times New Roman"/>
                <w:sz w:val="24"/>
                <w:szCs w:val="24"/>
                <w:lang w:val="en-US" w:eastAsia="ru-RU"/>
              </w:rPr>
              <w:t>I</w:t>
            </w:r>
          </w:p>
        </w:tc>
        <w:tc>
          <w:tcPr>
            <w:tcW w:w="423"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rPr>
                <w:rFonts w:ascii="Times New Roman" w:eastAsia="Times New Roman" w:hAnsi="Times New Roman" w:cs="Times New Roman"/>
                <w:sz w:val="24"/>
                <w:szCs w:val="24"/>
                <w:lang w:val="en-US" w:eastAsia="ru-RU"/>
              </w:rPr>
            </w:pPr>
            <w:r w:rsidRPr="00701A6D">
              <w:rPr>
                <w:rFonts w:ascii="Times New Roman" w:eastAsia="Times New Roman" w:hAnsi="Times New Roman" w:cs="Times New Roman"/>
                <w:sz w:val="24"/>
                <w:szCs w:val="24"/>
                <w:lang w:val="en-US" w:eastAsia="ru-RU"/>
              </w:rPr>
              <w:t>II</w:t>
            </w:r>
          </w:p>
        </w:tc>
        <w:tc>
          <w:tcPr>
            <w:tcW w:w="456"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rPr>
                <w:rFonts w:ascii="Times New Roman" w:eastAsia="Times New Roman" w:hAnsi="Times New Roman" w:cs="Times New Roman"/>
                <w:sz w:val="24"/>
                <w:szCs w:val="24"/>
                <w:lang w:val="en-US" w:eastAsia="ru-RU"/>
              </w:rPr>
            </w:pPr>
            <w:r w:rsidRPr="00701A6D">
              <w:rPr>
                <w:rFonts w:ascii="Times New Roman" w:eastAsia="Times New Roman" w:hAnsi="Times New Roman" w:cs="Times New Roman"/>
                <w:sz w:val="24"/>
                <w:szCs w:val="24"/>
                <w:lang w:val="en-US" w:eastAsia="ru-RU"/>
              </w:rPr>
              <w:t>III</w:t>
            </w:r>
          </w:p>
        </w:tc>
        <w:tc>
          <w:tcPr>
            <w:tcW w:w="470"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rPr>
                <w:rFonts w:ascii="Times New Roman" w:eastAsia="Times New Roman" w:hAnsi="Times New Roman" w:cs="Times New Roman"/>
                <w:sz w:val="24"/>
                <w:szCs w:val="24"/>
                <w:lang w:val="en-US" w:eastAsia="ru-RU"/>
              </w:rPr>
            </w:pPr>
            <w:r w:rsidRPr="00701A6D">
              <w:rPr>
                <w:rFonts w:ascii="Times New Roman" w:eastAsia="Times New Roman" w:hAnsi="Times New Roman" w:cs="Times New Roman"/>
                <w:sz w:val="24"/>
                <w:szCs w:val="24"/>
                <w:lang w:val="en-US" w:eastAsia="ru-RU"/>
              </w:rPr>
              <w:t>IV</w:t>
            </w:r>
          </w:p>
        </w:tc>
      </w:tr>
      <w:tr w:rsidR="002B1790" w:rsidRPr="00701A6D" w:rsidTr="002B1790">
        <w:tc>
          <w:tcPr>
            <w:tcW w:w="9648" w:type="dxa"/>
            <w:gridSpan w:val="11"/>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r w:rsidRPr="00701A6D">
              <w:rPr>
                <w:rFonts w:ascii="Times New Roman" w:eastAsia="Times New Roman" w:hAnsi="Times New Roman" w:cs="Times New Roman"/>
                <w:b/>
                <w:sz w:val="24"/>
                <w:szCs w:val="24"/>
                <w:lang w:val="en-US" w:eastAsia="ru-RU"/>
              </w:rPr>
              <w:t>I</w:t>
            </w:r>
            <w:r w:rsidRPr="00701A6D">
              <w:rPr>
                <w:rFonts w:ascii="Times New Roman" w:eastAsia="Times New Roman" w:hAnsi="Times New Roman" w:cs="Times New Roman"/>
                <w:b/>
                <w:sz w:val="24"/>
                <w:szCs w:val="24"/>
                <w:lang w:eastAsia="ru-RU"/>
              </w:rPr>
              <w:t>. работа с текстом</w:t>
            </w:r>
          </w:p>
        </w:tc>
      </w:tr>
      <w:tr w:rsidR="002B1790" w:rsidRPr="00701A6D" w:rsidTr="002B1790">
        <w:trPr>
          <w:gridAfter w:val="1"/>
          <w:wAfter w:w="36" w:type="dxa"/>
        </w:trPr>
        <w:tc>
          <w:tcPr>
            <w:tcW w:w="6071"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Осмысленное чтение текста</w:t>
            </w:r>
          </w:p>
        </w:tc>
        <w:tc>
          <w:tcPr>
            <w:tcW w:w="421"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1" w:type="dxa"/>
            <w:gridSpan w:val="2"/>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3"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r>
      <w:tr w:rsidR="002B1790" w:rsidRPr="00701A6D" w:rsidTr="002B1790">
        <w:trPr>
          <w:gridAfter w:val="1"/>
          <w:wAfter w:w="36" w:type="dxa"/>
        </w:trPr>
        <w:tc>
          <w:tcPr>
            <w:tcW w:w="6071"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lastRenderedPageBreak/>
              <w:t>Понимание прочитанного текста</w:t>
            </w:r>
          </w:p>
        </w:tc>
        <w:tc>
          <w:tcPr>
            <w:tcW w:w="421"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1" w:type="dxa"/>
            <w:gridSpan w:val="2"/>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3"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r>
      <w:tr w:rsidR="002B1790" w:rsidRPr="00701A6D" w:rsidTr="002B1790">
        <w:trPr>
          <w:gridAfter w:val="1"/>
          <w:wAfter w:w="36" w:type="dxa"/>
        </w:trPr>
        <w:tc>
          <w:tcPr>
            <w:tcW w:w="6071"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Понимание вопроса к тексту</w:t>
            </w:r>
          </w:p>
        </w:tc>
        <w:tc>
          <w:tcPr>
            <w:tcW w:w="421"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1" w:type="dxa"/>
            <w:gridSpan w:val="2"/>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3"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r>
      <w:tr w:rsidR="002B1790" w:rsidRPr="00701A6D" w:rsidTr="002B1790">
        <w:trPr>
          <w:gridAfter w:val="1"/>
          <w:wAfter w:w="36" w:type="dxa"/>
        </w:trPr>
        <w:tc>
          <w:tcPr>
            <w:tcW w:w="6071"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Нахождение ответов на вопросы, используя предложения текста</w:t>
            </w:r>
          </w:p>
        </w:tc>
        <w:tc>
          <w:tcPr>
            <w:tcW w:w="421"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1" w:type="dxa"/>
            <w:gridSpan w:val="2"/>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3"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r>
      <w:tr w:rsidR="002B1790" w:rsidRPr="00701A6D" w:rsidTr="002B1790">
        <w:trPr>
          <w:gridAfter w:val="1"/>
          <w:wAfter w:w="36" w:type="dxa"/>
        </w:trPr>
        <w:tc>
          <w:tcPr>
            <w:tcW w:w="6071"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Умение отвечать на вопросы с опорой на ключевые слова (понятия)</w:t>
            </w:r>
          </w:p>
        </w:tc>
        <w:tc>
          <w:tcPr>
            <w:tcW w:w="421"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1" w:type="dxa"/>
            <w:gridSpan w:val="2"/>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3"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r>
      <w:tr w:rsidR="002B1790" w:rsidRPr="00701A6D" w:rsidTr="002B1790">
        <w:trPr>
          <w:gridAfter w:val="1"/>
          <w:wAfter w:w="36" w:type="dxa"/>
        </w:trPr>
        <w:tc>
          <w:tcPr>
            <w:tcW w:w="6071"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Умение отвечать полными развернутыми фразами</w:t>
            </w:r>
          </w:p>
        </w:tc>
        <w:tc>
          <w:tcPr>
            <w:tcW w:w="421"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1" w:type="dxa"/>
            <w:gridSpan w:val="2"/>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3"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r>
      <w:tr w:rsidR="002B1790" w:rsidRPr="00701A6D" w:rsidTr="002B1790">
        <w:trPr>
          <w:gridAfter w:val="1"/>
          <w:wAfter w:w="36" w:type="dxa"/>
        </w:trPr>
        <w:tc>
          <w:tcPr>
            <w:tcW w:w="6071"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Умение дополнять предложения ключевыми словами (понятиями)</w:t>
            </w:r>
          </w:p>
        </w:tc>
        <w:tc>
          <w:tcPr>
            <w:tcW w:w="421"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1" w:type="dxa"/>
            <w:gridSpan w:val="2"/>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3"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r>
      <w:tr w:rsidR="002B1790" w:rsidRPr="00701A6D" w:rsidTr="002B1790">
        <w:trPr>
          <w:gridAfter w:val="1"/>
          <w:wAfter w:w="36" w:type="dxa"/>
        </w:trPr>
        <w:tc>
          <w:tcPr>
            <w:tcW w:w="6071"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Составление рассказа об объектах живой и неживой природе по опорным схемам</w:t>
            </w:r>
          </w:p>
        </w:tc>
        <w:tc>
          <w:tcPr>
            <w:tcW w:w="421"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1" w:type="dxa"/>
            <w:gridSpan w:val="2"/>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3"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r>
      <w:tr w:rsidR="002B1790" w:rsidRPr="00701A6D" w:rsidTr="002B1790">
        <w:trPr>
          <w:gridAfter w:val="1"/>
          <w:wAfter w:w="36" w:type="dxa"/>
        </w:trPr>
        <w:tc>
          <w:tcPr>
            <w:tcW w:w="6071"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Составление рассказа о неживом объекте, растении, животном, профессии человека с опорой на ключевое слово (понятие, вопрос)</w:t>
            </w:r>
          </w:p>
        </w:tc>
        <w:tc>
          <w:tcPr>
            <w:tcW w:w="421"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1" w:type="dxa"/>
            <w:gridSpan w:val="2"/>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3"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r>
      <w:tr w:rsidR="002B1790" w:rsidRPr="00701A6D" w:rsidTr="002B1790">
        <w:tc>
          <w:tcPr>
            <w:tcW w:w="9648" w:type="dxa"/>
            <w:gridSpan w:val="11"/>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b/>
                <w:sz w:val="24"/>
                <w:szCs w:val="24"/>
                <w:lang w:eastAsia="ru-RU"/>
              </w:rPr>
            </w:pPr>
            <w:r w:rsidRPr="00701A6D">
              <w:rPr>
                <w:rFonts w:ascii="Times New Roman" w:eastAsia="Times New Roman" w:hAnsi="Times New Roman" w:cs="Times New Roman"/>
                <w:b/>
                <w:sz w:val="24"/>
                <w:szCs w:val="24"/>
                <w:lang w:val="en-US" w:eastAsia="ru-RU"/>
              </w:rPr>
              <w:t>II</w:t>
            </w:r>
            <w:r w:rsidRPr="00701A6D">
              <w:rPr>
                <w:rFonts w:ascii="Times New Roman" w:eastAsia="Times New Roman" w:hAnsi="Times New Roman" w:cs="Times New Roman"/>
                <w:b/>
                <w:sz w:val="24"/>
                <w:szCs w:val="24"/>
                <w:lang w:eastAsia="ru-RU"/>
              </w:rPr>
              <w:t>. работа с рисунками, иллюстрациями, схемами</w:t>
            </w:r>
          </w:p>
        </w:tc>
      </w:tr>
      <w:tr w:rsidR="002B1790" w:rsidRPr="00701A6D" w:rsidTr="002B1790">
        <w:trPr>
          <w:gridAfter w:val="1"/>
          <w:wAfter w:w="36" w:type="dxa"/>
        </w:trPr>
        <w:tc>
          <w:tcPr>
            <w:tcW w:w="6071"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Ориентировка на листе бумаги (карте) – пространственная ориентировка</w:t>
            </w:r>
          </w:p>
        </w:tc>
        <w:tc>
          <w:tcPr>
            <w:tcW w:w="421"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1" w:type="dxa"/>
            <w:gridSpan w:val="2"/>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3"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r>
      <w:tr w:rsidR="002B1790" w:rsidRPr="00701A6D" w:rsidTr="002B1790">
        <w:trPr>
          <w:gridAfter w:val="1"/>
          <w:wAfter w:w="36" w:type="dxa"/>
        </w:trPr>
        <w:tc>
          <w:tcPr>
            <w:tcW w:w="6071"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Чтение условных обозначений, умение объяснить их значение</w:t>
            </w:r>
          </w:p>
        </w:tc>
        <w:tc>
          <w:tcPr>
            <w:tcW w:w="421"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1" w:type="dxa"/>
            <w:gridSpan w:val="2"/>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3"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r>
      <w:tr w:rsidR="002B1790" w:rsidRPr="00701A6D" w:rsidTr="002B1790">
        <w:trPr>
          <w:gridAfter w:val="1"/>
          <w:wAfter w:w="36" w:type="dxa"/>
        </w:trPr>
        <w:tc>
          <w:tcPr>
            <w:tcW w:w="6071"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Нахождение объекта на иллюстрации по опорному слову (понятию)</w:t>
            </w:r>
          </w:p>
        </w:tc>
        <w:tc>
          <w:tcPr>
            <w:tcW w:w="421"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1" w:type="dxa"/>
            <w:gridSpan w:val="2"/>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3"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r>
      <w:tr w:rsidR="002B1790" w:rsidRPr="00701A6D" w:rsidTr="002B1790">
        <w:trPr>
          <w:gridAfter w:val="1"/>
          <w:wAfter w:w="36" w:type="dxa"/>
        </w:trPr>
        <w:tc>
          <w:tcPr>
            <w:tcW w:w="6071"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Нахождение объекта на иллюстрации по словесному указанию (описанию)</w:t>
            </w:r>
          </w:p>
        </w:tc>
        <w:tc>
          <w:tcPr>
            <w:tcW w:w="421"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1" w:type="dxa"/>
            <w:gridSpan w:val="2"/>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3"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r>
      <w:tr w:rsidR="002B1790" w:rsidRPr="00701A6D" w:rsidTr="002B1790">
        <w:trPr>
          <w:gridAfter w:val="1"/>
          <w:wAfter w:w="36" w:type="dxa"/>
        </w:trPr>
        <w:tc>
          <w:tcPr>
            <w:tcW w:w="6071"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Сравнение двух объектов</w:t>
            </w:r>
          </w:p>
        </w:tc>
        <w:tc>
          <w:tcPr>
            <w:tcW w:w="421"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1" w:type="dxa"/>
            <w:gridSpan w:val="2"/>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3"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r>
      <w:tr w:rsidR="002B1790" w:rsidRPr="00701A6D" w:rsidTr="002B1790">
        <w:trPr>
          <w:gridAfter w:val="1"/>
          <w:wAfter w:w="36" w:type="dxa"/>
        </w:trPr>
        <w:tc>
          <w:tcPr>
            <w:tcW w:w="6071"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Понимание графического изображения, схемы, рисунка</w:t>
            </w:r>
          </w:p>
        </w:tc>
        <w:tc>
          <w:tcPr>
            <w:tcW w:w="421"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1" w:type="dxa"/>
            <w:gridSpan w:val="2"/>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3"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r>
      <w:tr w:rsidR="002B1790" w:rsidRPr="00701A6D" w:rsidTr="002B1790">
        <w:trPr>
          <w:gridAfter w:val="1"/>
          <w:wAfter w:w="36" w:type="dxa"/>
        </w:trPr>
        <w:tc>
          <w:tcPr>
            <w:tcW w:w="6071"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Умение рассказать, что изображено на рисунке, схеме</w:t>
            </w:r>
          </w:p>
        </w:tc>
        <w:tc>
          <w:tcPr>
            <w:tcW w:w="421"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1" w:type="dxa"/>
            <w:gridSpan w:val="2"/>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3"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r>
      <w:tr w:rsidR="002B1790" w:rsidRPr="00701A6D" w:rsidTr="002B1790">
        <w:trPr>
          <w:gridAfter w:val="1"/>
          <w:wAfter w:w="36" w:type="dxa"/>
        </w:trPr>
        <w:tc>
          <w:tcPr>
            <w:tcW w:w="6071"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Дополнение рисунков собственными изображениями</w:t>
            </w:r>
          </w:p>
        </w:tc>
        <w:tc>
          <w:tcPr>
            <w:tcW w:w="421"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1" w:type="dxa"/>
            <w:gridSpan w:val="2"/>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3"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r>
      <w:tr w:rsidR="002B1790" w:rsidRPr="00701A6D" w:rsidTr="002B1790">
        <w:trPr>
          <w:gridAfter w:val="1"/>
          <w:wAfter w:w="36" w:type="dxa"/>
        </w:trPr>
        <w:tc>
          <w:tcPr>
            <w:tcW w:w="6071"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Изготовление из различных материалов собственного изделия (макета, модели)</w:t>
            </w:r>
          </w:p>
        </w:tc>
        <w:tc>
          <w:tcPr>
            <w:tcW w:w="421"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1" w:type="dxa"/>
            <w:gridSpan w:val="2"/>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3"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r>
      <w:tr w:rsidR="002B1790" w:rsidRPr="00701A6D" w:rsidTr="002B1790">
        <w:trPr>
          <w:gridAfter w:val="1"/>
          <w:wAfter w:w="36" w:type="dxa"/>
        </w:trPr>
        <w:tc>
          <w:tcPr>
            <w:tcW w:w="6071"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Зарисовка рисунка, схемы, графического изображения</w:t>
            </w:r>
          </w:p>
        </w:tc>
        <w:tc>
          <w:tcPr>
            <w:tcW w:w="421"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1" w:type="dxa"/>
            <w:gridSpan w:val="2"/>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3"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r>
      <w:tr w:rsidR="002B1790" w:rsidRPr="00701A6D" w:rsidTr="002B1790">
        <w:trPr>
          <w:gridAfter w:val="1"/>
          <w:wAfter w:w="36" w:type="dxa"/>
        </w:trPr>
        <w:tc>
          <w:tcPr>
            <w:tcW w:w="6071" w:type="dxa"/>
            <w:tcBorders>
              <w:top w:val="single" w:sz="4" w:space="0" w:color="000000"/>
              <w:left w:val="single" w:sz="4" w:space="0" w:color="000000"/>
              <w:bottom w:val="single" w:sz="4" w:space="0" w:color="000000"/>
              <w:right w:val="single" w:sz="4" w:space="0" w:color="000000"/>
            </w:tcBorders>
            <w:hideMark/>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Узнавание и называние объекта, рисунка по </w:t>
            </w:r>
            <w:proofErr w:type="gramStart"/>
            <w:r w:rsidRPr="00701A6D">
              <w:rPr>
                <w:rFonts w:ascii="Times New Roman" w:eastAsia="Times New Roman" w:hAnsi="Times New Roman" w:cs="Times New Roman"/>
                <w:sz w:val="24"/>
                <w:szCs w:val="24"/>
                <w:lang w:eastAsia="ru-RU"/>
              </w:rPr>
              <w:t>прошествии</w:t>
            </w:r>
            <w:proofErr w:type="gramEnd"/>
            <w:r w:rsidRPr="00701A6D">
              <w:rPr>
                <w:rFonts w:ascii="Times New Roman" w:eastAsia="Times New Roman" w:hAnsi="Times New Roman" w:cs="Times New Roman"/>
                <w:sz w:val="24"/>
                <w:szCs w:val="24"/>
                <w:lang w:eastAsia="ru-RU"/>
              </w:rPr>
              <w:t xml:space="preserve"> времени</w:t>
            </w:r>
          </w:p>
        </w:tc>
        <w:tc>
          <w:tcPr>
            <w:tcW w:w="421"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4"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1" w:type="dxa"/>
            <w:gridSpan w:val="2"/>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23"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c>
          <w:tcPr>
            <w:tcW w:w="470" w:type="dxa"/>
            <w:tcBorders>
              <w:top w:val="single" w:sz="4" w:space="0" w:color="000000"/>
              <w:left w:val="single" w:sz="4" w:space="0" w:color="000000"/>
              <w:bottom w:val="single" w:sz="4" w:space="0" w:color="000000"/>
              <w:right w:val="single" w:sz="4" w:space="0" w:color="000000"/>
            </w:tcBorders>
          </w:tcPr>
          <w:p w:rsidR="002B1790" w:rsidRPr="00701A6D" w:rsidRDefault="002B1790" w:rsidP="00701A6D">
            <w:pPr>
              <w:spacing w:after="0" w:line="360" w:lineRule="auto"/>
              <w:ind w:firstLine="284"/>
              <w:rPr>
                <w:rFonts w:ascii="Times New Roman" w:eastAsia="Times New Roman" w:hAnsi="Times New Roman" w:cs="Times New Roman"/>
                <w:sz w:val="24"/>
                <w:szCs w:val="24"/>
                <w:lang w:eastAsia="ru-RU"/>
              </w:rPr>
            </w:pPr>
          </w:p>
        </w:tc>
      </w:tr>
    </w:tbl>
    <w:p w:rsidR="002B1790" w:rsidRPr="00701A6D" w:rsidRDefault="002B1790" w:rsidP="00D40A86">
      <w:pPr>
        <w:spacing w:after="0"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b/>
          <w:sz w:val="24"/>
          <w:szCs w:val="24"/>
        </w:rPr>
        <w:lastRenderedPageBreak/>
        <w:t>Критерии:</w:t>
      </w:r>
      <w:r w:rsidRPr="00701A6D">
        <w:rPr>
          <w:rFonts w:ascii="Times New Roman" w:eastAsia="Calibri" w:hAnsi="Times New Roman" w:cs="Times New Roman"/>
          <w:sz w:val="24"/>
          <w:szCs w:val="24"/>
        </w:rPr>
        <w:t xml:space="preserve"> </w:t>
      </w:r>
      <w:r w:rsidRPr="00701A6D">
        <w:rPr>
          <w:rFonts w:ascii="Times New Roman" w:eastAsia="Calibri" w:hAnsi="Times New Roman" w:cs="Times New Roman"/>
          <w:sz w:val="24"/>
          <w:szCs w:val="24"/>
          <w:lang w:val="en-US"/>
        </w:rPr>
        <w:t>I</w:t>
      </w:r>
      <w:r w:rsidRPr="00701A6D">
        <w:rPr>
          <w:rFonts w:ascii="Times New Roman" w:eastAsia="Calibri" w:hAnsi="Times New Roman" w:cs="Times New Roman"/>
          <w:sz w:val="24"/>
          <w:szCs w:val="24"/>
        </w:rPr>
        <w:t xml:space="preserve"> уровень – выполняет после первичной инструкции; </w:t>
      </w:r>
      <w:r w:rsidRPr="00701A6D">
        <w:rPr>
          <w:rFonts w:ascii="Times New Roman" w:eastAsia="Calibri" w:hAnsi="Times New Roman" w:cs="Times New Roman"/>
          <w:sz w:val="24"/>
          <w:szCs w:val="24"/>
          <w:lang w:val="en-US"/>
        </w:rPr>
        <w:t>II</w:t>
      </w:r>
      <w:r w:rsidRPr="00701A6D">
        <w:rPr>
          <w:rFonts w:ascii="Times New Roman" w:eastAsia="Calibri" w:hAnsi="Times New Roman" w:cs="Times New Roman"/>
          <w:sz w:val="24"/>
          <w:szCs w:val="24"/>
        </w:rPr>
        <w:t xml:space="preserve"> уровень – выполняет после первичной инструкции с дополнительной индивидуальной помощью: </w:t>
      </w:r>
      <w:r w:rsidRPr="00701A6D">
        <w:rPr>
          <w:rFonts w:ascii="Times New Roman" w:eastAsia="Calibri" w:hAnsi="Times New Roman" w:cs="Times New Roman"/>
          <w:sz w:val="24"/>
          <w:szCs w:val="24"/>
          <w:lang w:val="en-US"/>
        </w:rPr>
        <w:t>III</w:t>
      </w:r>
      <w:r w:rsidRPr="00701A6D">
        <w:rPr>
          <w:rFonts w:ascii="Times New Roman" w:eastAsia="Calibri" w:hAnsi="Times New Roman" w:cs="Times New Roman"/>
          <w:sz w:val="24"/>
          <w:szCs w:val="24"/>
        </w:rPr>
        <w:t xml:space="preserve"> уровень – нуждается в помощи, использует ее, но с ошибками; </w:t>
      </w:r>
      <w:r w:rsidRPr="00701A6D">
        <w:rPr>
          <w:rFonts w:ascii="Times New Roman" w:eastAsia="Calibri" w:hAnsi="Times New Roman" w:cs="Times New Roman"/>
          <w:sz w:val="24"/>
          <w:szCs w:val="24"/>
          <w:lang w:val="en-US"/>
        </w:rPr>
        <w:t>IV</w:t>
      </w:r>
      <w:r w:rsidRPr="00701A6D">
        <w:rPr>
          <w:rFonts w:ascii="Times New Roman" w:eastAsia="Calibri" w:hAnsi="Times New Roman" w:cs="Times New Roman"/>
          <w:sz w:val="24"/>
          <w:szCs w:val="24"/>
        </w:rPr>
        <w:t xml:space="preserve"> уровень- задание не понимает и не выполняет</w:t>
      </w:r>
    </w:p>
    <w:p w:rsidR="002B1790" w:rsidRPr="00701A6D" w:rsidRDefault="002B1790" w:rsidP="00701A6D">
      <w:pPr>
        <w:spacing w:after="0" w:line="360" w:lineRule="auto"/>
        <w:ind w:firstLine="284"/>
        <w:jc w:val="both"/>
        <w:rPr>
          <w:rFonts w:ascii="Times New Roman" w:eastAsia="Times New Roman" w:hAnsi="Times New Roman" w:cs="Times New Roman"/>
          <w:b/>
          <w:i/>
          <w:sz w:val="24"/>
          <w:szCs w:val="24"/>
          <w:lang w:eastAsia="ru-RU"/>
        </w:rPr>
      </w:pPr>
    </w:p>
    <w:p w:rsidR="002B1790" w:rsidRPr="00701A6D" w:rsidRDefault="002B1790" w:rsidP="00701A6D">
      <w:pPr>
        <w:spacing w:after="0" w:line="360" w:lineRule="auto"/>
        <w:ind w:firstLine="284"/>
        <w:jc w:val="both"/>
        <w:rPr>
          <w:rFonts w:ascii="Times New Roman" w:eastAsia="Times New Roman" w:hAnsi="Times New Roman" w:cs="Times New Roman"/>
          <w:b/>
          <w:i/>
          <w:sz w:val="24"/>
          <w:szCs w:val="24"/>
          <w:lang w:eastAsia="ru-RU"/>
        </w:rPr>
      </w:pPr>
      <w:r w:rsidRPr="00701A6D">
        <w:rPr>
          <w:rFonts w:ascii="Times New Roman" w:eastAsia="Times New Roman" w:hAnsi="Times New Roman" w:cs="Times New Roman"/>
          <w:b/>
          <w:i/>
          <w:sz w:val="24"/>
          <w:szCs w:val="24"/>
          <w:lang w:eastAsia="ru-RU"/>
        </w:rPr>
        <w:t>Примерная оценочная карта овладения личностными умениями</w:t>
      </w:r>
    </w:p>
    <w:tbl>
      <w:tblPr>
        <w:tblStyle w:val="2"/>
        <w:tblW w:w="9750" w:type="dxa"/>
        <w:tblLayout w:type="fixed"/>
        <w:tblLook w:val="04A0"/>
      </w:tblPr>
      <w:tblGrid>
        <w:gridCol w:w="4077"/>
        <w:gridCol w:w="1844"/>
        <w:gridCol w:w="1844"/>
        <w:gridCol w:w="1985"/>
      </w:tblGrid>
      <w:tr w:rsidR="002B1790" w:rsidRPr="00701A6D" w:rsidTr="00D40A86">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2B1790" w:rsidRPr="00701A6D" w:rsidRDefault="002B1790" w:rsidP="00D40A86">
            <w:pPr>
              <w:spacing w:line="240" w:lineRule="auto"/>
              <w:ind w:firstLine="284"/>
              <w:jc w:val="both"/>
              <w:rPr>
                <w:rFonts w:ascii="Times New Roman" w:hAnsi="Times New Roman" w:cs="Times New Roman"/>
                <w:sz w:val="24"/>
                <w:szCs w:val="24"/>
              </w:rPr>
            </w:pPr>
            <w:r w:rsidRPr="00701A6D">
              <w:rPr>
                <w:rFonts w:ascii="Times New Roman" w:hAnsi="Times New Roman" w:cs="Times New Roman"/>
                <w:sz w:val="24"/>
                <w:szCs w:val="24"/>
              </w:rPr>
              <w:t>Личностные умения</w:t>
            </w:r>
          </w:p>
        </w:tc>
        <w:tc>
          <w:tcPr>
            <w:tcW w:w="1843" w:type="dxa"/>
            <w:tcBorders>
              <w:top w:val="single" w:sz="4" w:space="0" w:color="auto"/>
              <w:left w:val="single" w:sz="4" w:space="0" w:color="auto"/>
              <w:bottom w:val="single" w:sz="4" w:space="0" w:color="auto"/>
              <w:right w:val="single" w:sz="4" w:space="0" w:color="auto"/>
            </w:tcBorders>
            <w:hideMark/>
          </w:tcPr>
          <w:p w:rsidR="002B1790" w:rsidRPr="00701A6D" w:rsidRDefault="002B1790" w:rsidP="00701A6D">
            <w:pPr>
              <w:spacing w:line="360" w:lineRule="auto"/>
              <w:ind w:firstLine="284"/>
              <w:jc w:val="both"/>
              <w:rPr>
                <w:rFonts w:ascii="Times New Roman" w:hAnsi="Times New Roman" w:cs="Times New Roman"/>
                <w:sz w:val="24"/>
                <w:szCs w:val="24"/>
              </w:rPr>
            </w:pPr>
            <w:r w:rsidRPr="00701A6D">
              <w:rPr>
                <w:rFonts w:ascii="Times New Roman" w:hAnsi="Times New Roman" w:cs="Times New Roman"/>
                <w:sz w:val="24"/>
                <w:szCs w:val="24"/>
              </w:rPr>
              <w:t>Нет продвижения</w:t>
            </w:r>
          </w:p>
        </w:tc>
        <w:tc>
          <w:tcPr>
            <w:tcW w:w="1843" w:type="dxa"/>
            <w:tcBorders>
              <w:top w:val="single" w:sz="4" w:space="0" w:color="auto"/>
              <w:left w:val="single" w:sz="4" w:space="0" w:color="auto"/>
              <w:bottom w:val="single" w:sz="4" w:space="0" w:color="auto"/>
              <w:right w:val="single" w:sz="4" w:space="0" w:color="auto"/>
            </w:tcBorders>
            <w:hideMark/>
          </w:tcPr>
          <w:p w:rsidR="002B1790" w:rsidRPr="00701A6D" w:rsidRDefault="002B1790" w:rsidP="00701A6D">
            <w:pPr>
              <w:spacing w:line="360" w:lineRule="auto"/>
              <w:ind w:firstLine="284"/>
              <w:jc w:val="both"/>
              <w:rPr>
                <w:rFonts w:ascii="Times New Roman" w:hAnsi="Times New Roman" w:cs="Times New Roman"/>
                <w:sz w:val="24"/>
                <w:szCs w:val="24"/>
              </w:rPr>
            </w:pPr>
            <w:r w:rsidRPr="00701A6D">
              <w:rPr>
                <w:rFonts w:ascii="Times New Roman" w:hAnsi="Times New Roman" w:cs="Times New Roman"/>
                <w:sz w:val="24"/>
                <w:szCs w:val="24"/>
              </w:rPr>
              <w:t>Минимальные продвижения</w:t>
            </w:r>
          </w:p>
        </w:tc>
        <w:tc>
          <w:tcPr>
            <w:tcW w:w="1984" w:type="dxa"/>
            <w:tcBorders>
              <w:top w:val="single" w:sz="4" w:space="0" w:color="auto"/>
              <w:left w:val="single" w:sz="4" w:space="0" w:color="auto"/>
              <w:bottom w:val="single" w:sz="4" w:space="0" w:color="auto"/>
              <w:right w:val="single" w:sz="4" w:space="0" w:color="auto"/>
            </w:tcBorders>
            <w:hideMark/>
          </w:tcPr>
          <w:p w:rsidR="002B1790" w:rsidRPr="00701A6D" w:rsidRDefault="002B1790" w:rsidP="00701A6D">
            <w:pPr>
              <w:spacing w:line="360" w:lineRule="auto"/>
              <w:ind w:firstLine="284"/>
              <w:jc w:val="both"/>
              <w:rPr>
                <w:rFonts w:ascii="Times New Roman" w:hAnsi="Times New Roman" w:cs="Times New Roman"/>
                <w:sz w:val="24"/>
                <w:szCs w:val="24"/>
              </w:rPr>
            </w:pPr>
            <w:r w:rsidRPr="00701A6D">
              <w:rPr>
                <w:rFonts w:ascii="Times New Roman" w:hAnsi="Times New Roman" w:cs="Times New Roman"/>
                <w:sz w:val="24"/>
                <w:szCs w:val="24"/>
              </w:rPr>
              <w:t>Продвижения значительные</w:t>
            </w:r>
          </w:p>
        </w:tc>
      </w:tr>
      <w:tr w:rsidR="002B1790" w:rsidRPr="00701A6D" w:rsidTr="00D40A86">
        <w:tc>
          <w:tcPr>
            <w:tcW w:w="9747" w:type="dxa"/>
            <w:gridSpan w:val="4"/>
            <w:tcBorders>
              <w:top w:val="single" w:sz="4" w:space="0" w:color="auto"/>
              <w:left w:val="single" w:sz="4" w:space="0" w:color="auto"/>
              <w:bottom w:val="single" w:sz="4" w:space="0" w:color="auto"/>
              <w:right w:val="single" w:sz="4" w:space="0" w:color="auto"/>
            </w:tcBorders>
            <w:shd w:val="clear" w:color="auto" w:fill="auto"/>
            <w:hideMark/>
          </w:tcPr>
          <w:p w:rsidR="002B1790" w:rsidRPr="00701A6D" w:rsidRDefault="002B1790" w:rsidP="00D40A86">
            <w:pPr>
              <w:autoSpaceDE w:val="0"/>
              <w:autoSpaceDN w:val="0"/>
              <w:adjustRightInd w:val="0"/>
              <w:spacing w:after="0" w:line="240" w:lineRule="auto"/>
              <w:ind w:firstLine="284"/>
              <w:jc w:val="both"/>
              <w:rPr>
                <w:rFonts w:ascii="Times New Roman" w:hAnsi="Times New Roman" w:cs="Times New Roman"/>
                <w:b/>
                <w:sz w:val="24"/>
                <w:szCs w:val="24"/>
              </w:rPr>
            </w:pPr>
            <w:r w:rsidRPr="00701A6D">
              <w:rPr>
                <w:rFonts w:ascii="Times New Roman" w:hAnsi="Times New Roman" w:cs="Times New Roman"/>
                <w:b/>
                <w:sz w:val="24"/>
                <w:szCs w:val="24"/>
              </w:rPr>
              <w:t>Адекватность представлений о собственных возможностях и ограничениях, о насущно необходимом жизнеобеспечении</w:t>
            </w:r>
          </w:p>
        </w:tc>
      </w:tr>
      <w:tr w:rsidR="002B1790" w:rsidRPr="00701A6D" w:rsidTr="00D40A86">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2B1790" w:rsidRPr="00701A6D" w:rsidRDefault="002B1790" w:rsidP="00D40A86">
            <w:pPr>
              <w:spacing w:line="240" w:lineRule="auto"/>
              <w:ind w:firstLine="284"/>
              <w:jc w:val="both"/>
              <w:rPr>
                <w:rFonts w:ascii="Times New Roman" w:hAnsi="Times New Roman" w:cs="Times New Roman"/>
                <w:sz w:val="24"/>
                <w:szCs w:val="24"/>
              </w:rPr>
            </w:pPr>
            <w:r w:rsidRPr="00701A6D">
              <w:rPr>
                <w:rFonts w:ascii="Times New Roman" w:hAnsi="Times New Roman" w:cs="Times New Roman"/>
                <w:sz w:val="24"/>
                <w:szCs w:val="24"/>
              </w:rPr>
              <w:t>Проявление интереса к учебной, игровой, трудовой (практической) деятельности, положительное отношение к результатам своей деятельности</w:t>
            </w: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r>
      <w:tr w:rsidR="002B1790" w:rsidRPr="00701A6D" w:rsidTr="00D40A86">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2B1790" w:rsidRPr="00701A6D" w:rsidRDefault="002B1790" w:rsidP="00D40A86">
            <w:pPr>
              <w:spacing w:line="240" w:lineRule="auto"/>
              <w:ind w:firstLine="284"/>
              <w:jc w:val="both"/>
              <w:rPr>
                <w:rFonts w:ascii="Times New Roman" w:hAnsi="Times New Roman" w:cs="Times New Roman"/>
                <w:sz w:val="24"/>
                <w:szCs w:val="24"/>
              </w:rPr>
            </w:pPr>
            <w:r w:rsidRPr="00701A6D">
              <w:rPr>
                <w:rFonts w:ascii="Times New Roman" w:hAnsi="Times New Roman" w:cs="Times New Roman"/>
                <w:sz w:val="24"/>
                <w:szCs w:val="24"/>
              </w:rPr>
              <w:t>Знание и соблюдение правил личной гигиены</w:t>
            </w: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r>
      <w:tr w:rsidR="002B1790" w:rsidRPr="00701A6D" w:rsidTr="00D40A86">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2B1790" w:rsidRPr="00701A6D" w:rsidRDefault="002B1790" w:rsidP="00D40A86">
            <w:pPr>
              <w:spacing w:line="240" w:lineRule="auto"/>
              <w:ind w:firstLine="284"/>
              <w:jc w:val="both"/>
              <w:rPr>
                <w:rFonts w:ascii="Times New Roman" w:hAnsi="Times New Roman" w:cs="Times New Roman"/>
                <w:sz w:val="24"/>
                <w:szCs w:val="24"/>
              </w:rPr>
            </w:pPr>
            <w:r w:rsidRPr="00701A6D">
              <w:rPr>
                <w:rFonts w:ascii="Times New Roman" w:hAnsi="Times New Roman" w:cs="Times New Roman"/>
                <w:sz w:val="24"/>
                <w:szCs w:val="24"/>
              </w:rPr>
              <w:t>Ориентировка в устройстве школьной жизни, участие в повседневной жизни класса, принятие на себя различных обязанностей</w:t>
            </w: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r>
      <w:tr w:rsidR="002B1790" w:rsidRPr="00701A6D" w:rsidTr="00D40A86">
        <w:tc>
          <w:tcPr>
            <w:tcW w:w="9747" w:type="dxa"/>
            <w:gridSpan w:val="4"/>
            <w:tcBorders>
              <w:top w:val="single" w:sz="4" w:space="0" w:color="auto"/>
              <w:left w:val="single" w:sz="4" w:space="0" w:color="auto"/>
              <w:bottom w:val="single" w:sz="4" w:space="0" w:color="auto"/>
              <w:right w:val="single" w:sz="4" w:space="0" w:color="auto"/>
            </w:tcBorders>
            <w:shd w:val="clear" w:color="auto" w:fill="auto"/>
            <w:hideMark/>
          </w:tcPr>
          <w:p w:rsidR="002B1790" w:rsidRPr="00701A6D" w:rsidRDefault="002B1790" w:rsidP="00D40A86">
            <w:pPr>
              <w:autoSpaceDE w:val="0"/>
              <w:autoSpaceDN w:val="0"/>
              <w:adjustRightInd w:val="0"/>
              <w:spacing w:after="0" w:line="240" w:lineRule="auto"/>
              <w:ind w:firstLine="284"/>
              <w:jc w:val="both"/>
              <w:rPr>
                <w:rFonts w:ascii="Times New Roman" w:hAnsi="Times New Roman" w:cs="Times New Roman"/>
                <w:b/>
                <w:sz w:val="24"/>
                <w:szCs w:val="24"/>
              </w:rPr>
            </w:pPr>
            <w:r w:rsidRPr="00701A6D">
              <w:rPr>
                <w:rFonts w:ascii="Times New Roman" w:hAnsi="Times New Roman" w:cs="Times New Roman"/>
                <w:b/>
                <w:sz w:val="24"/>
                <w:szCs w:val="24"/>
              </w:rPr>
              <w:t>Владение социально-бытовыми умениями в повседневной жизни.</w:t>
            </w:r>
          </w:p>
        </w:tc>
      </w:tr>
      <w:tr w:rsidR="002B1790" w:rsidRPr="00701A6D" w:rsidTr="00D40A86">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2B1790" w:rsidRPr="00701A6D" w:rsidRDefault="002B1790" w:rsidP="00D40A86">
            <w:pPr>
              <w:spacing w:line="240" w:lineRule="auto"/>
              <w:ind w:firstLine="284"/>
              <w:jc w:val="both"/>
              <w:rPr>
                <w:rFonts w:ascii="Times New Roman" w:hAnsi="Times New Roman" w:cs="Times New Roman"/>
                <w:sz w:val="24"/>
                <w:szCs w:val="24"/>
              </w:rPr>
            </w:pPr>
            <w:r w:rsidRPr="00701A6D">
              <w:rPr>
                <w:rFonts w:ascii="Times New Roman" w:hAnsi="Times New Roman" w:cs="Times New Roman"/>
                <w:sz w:val="24"/>
                <w:szCs w:val="24"/>
              </w:rPr>
              <w:t>Овладение навыками самообслуживания, стремление к самостоятельности, помощи другим людям</w:t>
            </w: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r>
      <w:tr w:rsidR="002B1790" w:rsidRPr="00701A6D" w:rsidTr="00D40A86">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2B1790" w:rsidRPr="00701A6D" w:rsidRDefault="002B1790" w:rsidP="00D40A86">
            <w:pPr>
              <w:spacing w:line="240" w:lineRule="auto"/>
              <w:ind w:firstLine="284"/>
              <w:jc w:val="both"/>
              <w:rPr>
                <w:rFonts w:ascii="Times New Roman" w:hAnsi="Times New Roman" w:cs="Times New Roman"/>
                <w:sz w:val="24"/>
                <w:szCs w:val="24"/>
              </w:rPr>
            </w:pPr>
            <w:r w:rsidRPr="00701A6D">
              <w:rPr>
                <w:rFonts w:ascii="Times New Roman" w:hAnsi="Times New Roman" w:cs="Times New Roman"/>
                <w:sz w:val="24"/>
                <w:szCs w:val="24"/>
              </w:rPr>
              <w:t>Освоение устройства быта, разнообразия повседневных домашних дел, предназначения предметов и вещей, окружающих в быту</w:t>
            </w: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r>
      <w:tr w:rsidR="002B1790" w:rsidRPr="00701A6D" w:rsidTr="00D40A86">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2B1790" w:rsidRPr="00701A6D" w:rsidRDefault="002B1790" w:rsidP="00D40A86">
            <w:pPr>
              <w:spacing w:line="240" w:lineRule="auto"/>
              <w:ind w:firstLine="284"/>
              <w:jc w:val="both"/>
              <w:rPr>
                <w:rFonts w:ascii="Times New Roman" w:hAnsi="Times New Roman" w:cs="Times New Roman"/>
                <w:sz w:val="24"/>
                <w:szCs w:val="24"/>
              </w:rPr>
            </w:pPr>
            <w:r w:rsidRPr="00701A6D">
              <w:rPr>
                <w:rFonts w:ascii="Times New Roman" w:hAnsi="Times New Roman" w:cs="Times New Roman"/>
                <w:sz w:val="24"/>
                <w:szCs w:val="24"/>
              </w:rPr>
              <w:t>Участие в мероприятиях, понимание значения мероприятий, стремление порадовать близких</w:t>
            </w: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r>
      <w:tr w:rsidR="002B1790" w:rsidRPr="00701A6D" w:rsidTr="00D40A86">
        <w:trPr>
          <w:trHeight w:val="420"/>
        </w:trPr>
        <w:tc>
          <w:tcPr>
            <w:tcW w:w="9747" w:type="dxa"/>
            <w:gridSpan w:val="4"/>
            <w:tcBorders>
              <w:top w:val="single" w:sz="4" w:space="0" w:color="auto"/>
              <w:left w:val="single" w:sz="4" w:space="0" w:color="auto"/>
              <w:bottom w:val="single" w:sz="4" w:space="0" w:color="auto"/>
              <w:right w:val="single" w:sz="4" w:space="0" w:color="auto"/>
            </w:tcBorders>
            <w:shd w:val="clear" w:color="auto" w:fill="auto"/>
            <w:hideMark/>
          </w:tcPr>
          <w:p w:rsidR="002B1790" w:rsidRPr="00701A6D" w:rsidRDefault="002B1790" w:rsidP="00D40A86">
            <w:pPr>
              <w:autoSpaceDE w:val="0"/>
              <w:autoSpaceDN w:val="0"/>
              <w:adjustRightInd w:val="0"/>
              <w:spacing w:after="0" w:line="240" w:lineRule="auto"/>
              <w:ind w:firstLine="284"/>
              <w:jc w:val="both"/>
              <w:rPr>
                <w:rFonts w:ascii="Times New Roman" w:hAnsi="Times New Roman" w:cs="Times New Roman"/>
                <w:b/>
                <w:sz w:val="24"/>
                <w:szCs w:val="24"/>
              </w:rPr>
            </w:pPr>
            <w:r w:rsidRPr="00701A6D">
              <w:rPr>
                <w:rFonts w:ascii="Times New Roman" w:hAnsi="Times New Roman" w:cs="Times New Roman"/>
                <w:b/>
                <w:sz w:val="24"/>
                <w:szCs w:val="24"/>
              </w:rPr>
              <w:t>Осмысление и дифференциация картины мира, ее временно-пространственной организации</w:t>
            </w:r>
          </w:p>
        </w:tc>
      </w:tr>
      <w:tr w:rsidR="002B1790" w:rsidRPr="00701A6D" w:rsidTr="00D40A86">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2B1790" w:rsidRPr="00701A6D" w:rsidRDefault="002B1790" w:rsidP="00D40A86">
            <w:pPr>
              <w:spacing w:line="240" w:lineRule="auto"/>
              <w:ind w:firstLine="284"/>
              <w:jc w:val="both"/>
              <w:rPr>
                <w:rFonts w:ascii="Times New Roman" w:hAnsi="Times New Roman" w:cs="Times New Roman"/>
                <w:sz w:val="24"/>
                <w:szCs w:val="24"/>
              </w:rPr>
            </w:pPr>
            <w:r w:rsidRPr="00701A6D">
              <w:rPr>
                <w:rFonts w:ascii="Times New Roman" w:hAnsi="Times New Roman" w:cs="Times New Roman"/>
                <w:sz w:val="24"/>
                <w:szCs w:val="24"/>
              </w:rPr>
              <w:t>Накопление личных впечатлений, связанных с объектами и явлениями природы</w:t>
            </w: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r>
      <w:tr w:rsidR="002B1790" w:rsidRPr="00701A6D" w:rsidTr="00D40A86">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2B1790" w:rsidRPr="00701A6D" w:rsidRDefault="002B1790" w:rsidP="00D40A86">
            <w:pPr>
              <w:spacing w:line="240" w:lineRule="auto"/>
              <w:ind w:firstLine="284"/>
              <w:jc w:val="both"/>
              <w:rPr>
                <w:rFonts w:ascii="Times New Roman" w:hAnsi="Times New Roman" w:cs="Times New Roman"/>
                <w:sz w:val="24"/>
                <w:szCs w:val="24"/>
              </w:rPr>
            </w:pPr>
            <w:r w:rsidRPr="00701A6D">
              <w:rPr>
                <w:rFonts w:ascii="Times New Roman" w:hAnsi="Times New Roman" w:cs="Times New Roman"/>
                <w:sz w:val="24"/>
                <w:szCs w:val="24"/>
              </w:rPr>
              <w:t>Понимание важности здорового образа жизни</w:t>
            </w: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r>
      <w:tr w:rsidR="002B1790" w:rsidRPr="00701A6D" w:rsidTr="00D40A86">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2B1790" w:rsidRPr="00701A6D" w:rsidRDefault="002B1790" w:rsidP="00D40A86">
            <w:pPr>
              <w:spacing w:line="240" w:lineRule="auto"/>
              <w:ind w:firstLine="284"/>
              <w:jc w:val="both"/>
              <w:rPr>
                <w:rFonts w:ascii="Times New Roman" w:hAnsi="Times New Roman" w:cs="Times New Roman"/>
                <w:sz w:val="24"/>
                <w:szCs w:val="24"/>
              </w:rPr>
            </w:pPr>
            <w:r w:rsidRPr="00701A6D">
              <w:rPr>
                <w:rFonts w:ascii="Times New Roman" w:hAnsi="Times New Roman" w:cs="Times New Roman"/>
                <w:sz w:val="24"/>
                <w:szCs w:val="24"/>
              </w:rPr>
              <w:lastRenderedPageBreak/>
              <w:t>Усвоение элементарных правил безопасного взаимодействия с объектами природы</w:t>
            </w: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r>
      <w:tr w:rsidR="002B1790" w:rsidRPr="00701A6D" w:rsidTr="00D40A86">
        <w:trPr>
          <w:trHeight w:val="697"/>
        </w:trPr>
        <w:tc>
          <w:tcPr>
            <w:tcW w:w="9747" w:type="dxa"/>
            <w:gridSpan w:val="4"/>
            <w:tcBorders>
              <w:top w:val="single" w:sz="4" w:space="0" w:color="auto"/>
              <w:left w:val="single" w:sz="4" w:space="0" w:color="auto"/>
              <w:bottom w:val="single" w:sz="4" w:space="0" w:color="auto"/>
              <w:right w:val="single" w:sz="4" w:space="0" w:color="auto"/>
            </w:tcBorders>
            <w:shd w:val="clear" w:color="auto" w:fill="auto"/>
            <w:hideMark/>
          </w:tcPr>
          <w:p w:rsidR="002B1790" w:rsidRPr="00701A6D" w:rsidRDefault="002B1790" w:rsidP="00D40A86">
            <w:pPr>
              <w:autoSpaceDE w:val="0"/>
              <w:autoSpaceDN w:val="0"/>
              <w:adjustRightInd w:val="0"/>
              <w:spacing w:after="0" w:line="240" w:lineRule="auto"/>
              <w:ind w:firstLine="284"/>
              <w:jc w:val="both"/>
              <w:rPr>
                <w:rFonts w:ascii="Times New Roman" w:hAnsi="Times New Roman" w:cs="Times New Roman"/>
                <w:b/>
                <w:sz w:val="24"/>
                <w:szCs w:val="24"/>
              </w:rPr>
            </w:pPr>
            <w:r w:rsidRPr="00701A6D">
              <w:rPr>
                <w:rFonts w:ascii="Times New Roman" w:hAnsi="Times New Roman" w:cs="Times New Roman"/>
                <w:b/>
                <w:sz w:val="24"/>
                <w:szCs w:val="24"/>
              </w:rPr>
              <w:t xml:space="preserve">Владение навыками коммуникации и принятыми ритуалами социального взаимодействия </w:t>
            </w:r>
          </w:p>
        </w:tc>
      </w:tr>
      <w:tr w:rsidR="002B1790" w:rsidRPr="00701A6D" w:rsidTr="00D40A86">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2B1790" w:rsidRPr="00701A6D" w:rsidRDefault="002B1790" w:rsidP="00D40A86">
            <w:pPr>
              <w:spacing w:line="240" w:lineRule="auto"/>
              <w:ind w:firstLine="284"/>
              <w:jc w:val="both"/>
              <w:rPr>
                <w:rFonts w:ascii="Times New Roman" w:hAnsi="Times New Roman" w:cs="Times New Roman"/>
                <w:sz w:val="24"/>
                <w:szCs w:val="24"/>
              </w:rPr>
            </w:pPr>
            <w:r w:rsidRPr="00701A6D">
              <w:rPr>
                <w:rFonts w:ascii="Times New Roman" w:hAnsi="Times New Roman" w:cs="Times New Roman"/>
                <w:sz w:val="24"/>
                <w:szCs w:val="24"/>
              </w:rPr>
              <w:t>Контакт и общение в соответствии с возрастом, близостью и социальным статусом собеседника</w:t>
            </w: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r>
      <w:tr w:rsidR="002B1790" w:rsidRPr="00701A6D" w:rsidTr="00D40A86">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2B1790" w:rsidRPr="00701A6D" w:rsidRDefault="002B1790" w:rsidP="00D40A86">
            <w:pPr>
              <w:spacing w:line="240" w:lineRule="auto"/>
              <w:ind w:firstLine="284"/>
              <w:jc w:val="both"/>
              <w:rPr>
                <w:rFonts w:ascii="Times New Roman" w:hAnsi="Times New Roman" w:cs="Times New Roman"/>
                <w:sz w:val="24"/>
                <w:szCs w:val="24"/>
              </w:rPr>
            </w:pPr>
            <w:r w:rsidRPr="00701A6D">
              <w:rPr>
                <w:rFonts w:ascii="Times New Roman" w:hAnsi="Times New Roman" w:cs="Times New Roman"/>
                <w:sz w:val="24"/>
                <w:szCs w:val="24"/>
              </w:rPr>
              <w:t>Привлечение внимания к себе, отклонение нежелательного контакта</w:t>
            </w: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r>
      <w:tr w:rsidR="002B1790" w:rsidRPr="00701A6D" w:rsidTr="00D40A86">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2B1790" w:rsidRPr="00701A6D" w:rsidRDefault="002B1790" w:rsidP="00D40A86">
            <w:pPr>
              <w:spacing w:line="240" w:lineRule="auto"/>
              <w:ind w:firstLine="284"/>
              <w:jc w:val="both"/>
              <w:rPr>
                <w:rFonts w:ascii="Times New Roman" w:hAnsi="Times New Roman" w:cs="Times New Roman"/>
                <w:sz w:val="24"/>
                <w:szCs w:val="24"/>
              </w:rPr>
            </w:pPr>
            <w:r w:rsidRPr="00701A6D">
              <w:rPr>
                <w:rFonts w:ascii="Times New Roman" w:hAnsi="Times New Roman" w:cs="Times New Roman"/>
                <w:sz w:val="24"/>
                <w:szCs w:val="24"/>
              </w:rPr>
              <w:t>Выражение чувства: отказ, недовольство, благодарность, просьба, опасение</w:t>
            </w: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r>
      <w:tr w:rsidR="002B1790" w:rsidRPr="00701A6D" w:rsidTr="00D40A86">
        <w:trPr>
          <w:trHeight w:val="695"/>
        </w:trPr>
        <w:tc>
          <w:tcPr>
            <w:tcW w:w="9747" w:type="dxa"/>
            <w:gridSpan w:val="4"/>
            <w:tcBorders>
              <w:top w:val="single" w:sz="4" w:space="0" w:color="auto"/>
              <w:left w:val="single" w:sz="4" w:space="0" w:color="auto"/>
              <w:bottom w:val="single" w:sz="4" w:space="0" w:color="auto"/>
              <w:right w:val="single" w:sz="4" w:space="0" w:color="auto"/>
            </w:tcBorders>
            <w:shd w:val="clear" w:color="auto" w:fill="auto"/>
            <w:hideMark/>
          </w:tcPr>
          <w:p w:rsidR="002B1790" w:rsidRPr="00701A6D" w:rsidRDefault="002B1790" w:rsidP="00D40A86">
            <w:pPr>
              <w:autoSpaceDE w:val="0"/>
              <w:autoSpaceDN w:val="0"/>
              <w:adjustRightInd w:val="0"/>
              <w:spacing w:after="0" w:line="240" w:lineRule="auto"/>
              <w:ind w:firstLine="284"/>
              <w:jc w:val="both"/>
              <w:rPr>
                <w:rFonts w:ascii="Times New Roman" w:hAnsi="Times New Roman" w:cs="Times New Roman"/>
                <w:b/>
                <w:sz w:val="24"/>
                <w:szCs w:val="24"/>
              </w:rPr>
            </w:pPr>
            <w:r w:rsidRPr="00701A6D">
              <w:rPr>
                <w:rFonts w:ascii="Times New Roman" w:hAnsi="Times New Roman" w:cs="Times New Roman"/>
                <w:b/>
                <w:sz w:val="24"/>
                <w:szCs w:val="24"/>
              </w:rPr>
              <w:t>Осмысление социального окружения, своего места в нем, принятие соответствующих возрасту ценностей и социальных ролей.</w:t>
            </w:r>
          </w:p>
        </w:tc>
      </w:tr>
      <w:tr w:rsidR="002B1790" w:rsidRPr="00701A6D" w:rsidTr="00D40A86">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2B1790" w:rsidRPr="00701A6D" w:rsidRDefault="002B1790" w:rsidP="00D40A86">
            <w:pPr>
              <w:spacing w:line="240" w:lineRule="auto"/>
              <w:ind w:firstLine="284"/>
              <w:jc w:val="both"/>
              <w:rPr>
                <w:rFonts w:ascii="Times New Roman" w:hAnsi="Times New Roman" w:cs="Times New Roman"/>
                <w:sz w:val="24"/>
                <w:szCs w:val="24"/>
              </w:rPr>
            </w:pPr>
            <w:r w:rsidRPr="00701A6D">
              <w:rPr>
                <w:rFonts w:ascii="Times New Roman" w:hAnsi="Times New Roman" w:cs="Times New Roman"/>
                <w:sz w:val="24"/>
                <w:szCs w:val="24"/>
              </w:rPr>
              <w:t>Соблюдение норм поведения в общественных местах, транспорте, на производстве, во время разговора с близкими в семье, с учителями и учениками в школе</w:t>
            </w: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r>
      <w:tr w:rsidR="002B1790" w:rsidRPr="00701A6D" w:rsidTr="00D40A86">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2B1790" w:rsidRPr="00701A6D" w:rsidRDefault="002B1790" w:rsidP="00D40A86">
            <w:pPr>
              <w:spacing w:line="240" w:lineRule="auto"/>
              <w:ind w:firstLine="284"/>
              <w:jc w:val="both"/>
              <w:rPr>
                <w:rFonts w:ascii="Times New Roman" w:hAnsi="Times New Roman" w:cs="Times New Roman"/>
                <w:sz w:val="24"/>
                <w:szCs w:val="24"/>
              </w:rPr>
            </w:pPr>
            <w:r w:rsidRPr="00701A6D">
              <w:rPr>
                <w:rFonts w:ascii="Times New Roman" w:hAnsi="Times New Roman" w:cs="Times New Roman"/>
                <w:sz w:val="24"/>
                <w:szCs w:val="24"/>
              </w:rPr>
              <w:t>Выполнение морально-этических норм и правил (отношение к старшим и младшим)</w:t>
            </w: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r>
      <w:tr w:rsidR="002B1790" w:rsidRPr="00701A6D" w:rsidTr="00D40A86">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2B1790" w:rsidRPr="00701A6D" w:rsidRDefault="002B1790" w:rsidP="00D40A86">
            <w:pPr>
              <w:autoSpaceDE w:val="0"/>
              <w:autoSpaceDN w:val="0"/>
              <w:adjustRightInd w:val="0"/>
              <w:spacing w:after="0" w:line="240" w:lineRule="auto"/>
              <w:ind w:firstLine="284"/>
              <w:jc w:val="both"/>
              <w:rPr>
                <w:rFonts w:ascii="Times New Roman" w:hAnsi="Times New Roman" w:cs="Times New Roman"/>
                <w:sz w:val="24"/>
                <w:szCs w:val="24"/>
              </w:rPr>
            </w:pPr>
            <w:r w:rsidRPr="00701A6D">
              <w:rPr>
                <w:rFonts w:ascii="Times New Roman" w:hAnsi="Times New Roman" w:cs="Times New Roman"/>
                <w:sz w:val="24"/>
                <w:szCs w:val="24"/>
              </w:rPr>
              <w:t>Взаимодействие в группе в процессе деятельности</w:t>
            </w: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B1790" w:rsidRPr="00701A6D" w:rsidRDefault="002B1790" w:rsidP="00701A6D">
            <w:pPr>
              <w:spacing w:line="360" w:lineRule="auto"/>
              <w:ind w:firstLine="284"/>
              <w:jc w:val="both"/>
              <w:rPr>
                <w:rFonts w:ascii="Times New Roman" w:hAnsi="Times New Roman" w:cs="Times New Roman"/>
                <w:sz w:val="24"/>
                <w:szCs w:val="24"/>
              </w:rPr>
            </w:pPr>
          </w:p>
        </w:tc>
      </w:tr>
    </w:tbl>
    <w:p w:rsidR="002B1790" w:rsidRPr="00701A6D" w:rsidRDefault="002B1790" w:rsidP="00701A6D">
      <w:pPr>
        <w:spacing w:after="0" w:line="360" w:lineRule="auto"/>
        <w:ind w:firstLine="284"/>
        <w:jc w:val="both"/>
        <w:rPr>
          <w:rFonts w:ascii="Times New Roman" w:eastAsia="Times New Roman" w:hAnsi="Times New Roman" w:cs="Times New Roman"/>
          <w:sz w:val="24"/>
          <w:szCs w:val="24"/>
          <w:lang w:eastAsia="ru-RU"/>
        </w:rPr>
      </w:pPr>
    </w:p>
    <w:p w:rsidR="002B1790" w:rsidRPr="00701A6D" w:rsidRDefault="002B1790" w:rsidP="00D40A86">
      <w:pPr>
        <w:spacing w:line="240" w:lineRule="auto"/>
        <w:jc w:val="both"/>
        <w:rPr>
          <w:rFonts w:ascii="Times New Roman" w:eastAsia="Times New Roman" w:hAnsi="Times New Roman" w:cs="Times New Roman"/>
          <w:b/>
          <w:bCs/>
          <w:sz w:val="24"/>
          <w:szCs w:val="24"/>
          <w:lang w:eastAsia="ru-RU"/>
        </w:rPr>
      </w:pPr>
      <w:bookmarkStart w:id="1" w:name="bookmark111"/>
      <w:r w:rsidRPr="00701A6D">
        <w:rPr>
          <w:rFonts w:ascii="Times New Roman" w:eastAsia="Times New Roman" w:hAnsi="Times New Roman" w:cs="Times New Roman"/>
          <w:b/>
          <w:bCs/>
          <w:sz w:val="24"/>
          <w:szCs w:val="24"/>
          <w:lang w:eastAsia="ru-RU"/>
        </w:rPr>
        <w:t>Основное содержание учебного предмета</w:t>
      </w:r>
    </w:p>
    <w:p w:rsidR="002B1790" w:rsidRDefault="002B1790" w:rsidP="00D40A86">
      <w:pPr>
        <w:spacing w:after="0"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В каждой теме курса « Мир природы и человека» представлены задания на развитие той или иной жизненной компетенции.</w:t>
      </w:r>
    </w:p>
    <w:p w:rsidR="00D40A86" w:rsidRPr="00701A6D" w:rsidRDefault="00D40A86" w:rsidP="00D40A86">
      <w:pPr>
        <w:spacing w:after="0" w:line="240" w:lineRule="auto"/>
        <w:ind w:firstLine="284"/>
        <w:jc w:val="both"/>
        <w:rPr>
          <w:rFonts w:ascii="Times New Roman" w:eastAsia="Calibri" w:hAnsi="Times New Roman" w:cs="Times New Roman"/>
          <w:sz w:val="24"/>
          <w:szCs w:val="24"/>
        </w:rPr>
      </w:pPr>
    </w:p>
    <w:p w:rsidR="002B1790" w:rsidRPr="00701A6D" w:rsidRDefault="002B1790" w:rsidP="00701A6D">
      <w:pPr>
        <w:spacing w:after="0" w:line="360" w:lineRule="auto"/>
        <w:ind w:firstLine="284"/>
        <w:jc w:val="both"/>
        <w:rPr>
          <w:rFonts w:ascii="Times New Roman" w:eastAsia="Calibri" w:hAnsi="Times New Roman" w:cs="Times New Roman"/>
          <w:b/>
          <w:i/>
          <w:sz w:val="24"/>
          <w:szCs w:val="24"/>
        </w:rPr>
      </w:pPr>
      <w:r w:rsidRPr="00701A6D">
        <w:rPr>
          <w:rFonts w:ascii="Times New Roman" w:eastAsia="Calibri" w:hAnsi="Times New Roman" w:cs="Times New Roman"/>
          <w:b/>
          <w:i/>
          <w:sz w:val="24"/>
          <w:szCs w:val="24"/>
        </w:rPr>
        <w:t>Примерные упражнения и задания на развитие жизненных компетенций</w:t>
      </w:r>
    </w:p>
    <w:tbl>
      <w:tblPr>
        <w:tblStyle w:val="2"/>
        <w:tblW w:w="0" w:type="auto"/>
        <w:tblLook w:val="04A0"/>
      </w:tblPr>
      <w:tblGrid>
        <w:gridCol w:w="4927"/>
        <w:gridCol w:w="4679"/>
      </w:tblGrid>
      <w:tr w:rsidR="002B1790" w:rsidRPr="00701A6D" w:rsidTr="002B1790">
        <w:tc>
          <w:tcPr>
            <w:tcW w:w="4927"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b/>
                <w:sz w:val="24"/>
                <w:szCs w:val="24"/>
              </w:rPr>
            </w:pPr>
            <w:r w:rsidRPr="00701A6D">
              <w:rPr>
                <w:rFonts w:ascii="Times New Roman" w:eastAsia="Calibri" w:hAnsi="Times New Roman" w:cs="Times New Roman"/>
                <w:b/>
                <w:sz w:val="24"/>
                <w:szCs w:val="24"/>
              </w:rPr>
              <w:t>Примерные задания</w:t>
            </w:r>
          </w:p>
        </w:tc>
        <w:tc>
          <w:tcPr>
            <w:tcW w:w="4679"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b/>
                <w:sz w:val="24"/>
                <w:szCs w:val="24"/>
              </w:rPr>
            </w:pPr>
            <w:r w:rsidRPr="00701A6D">
              <w:rPr>
                <w:rFonts w:ascii="Times New Roman" w:eastAsia="Calibri" w:hAnsi="Times New Roman" w:cs="Times New Roman"/>
                <w:b/>
                <w:sz w:val="24"/>
                <w:szCs w:val="24"/>
              </w:rPr>
              <w:t>Примерные компетенции</w:t>
            </w:r>
          </w:p>
        </w:tc>
      </w:tr>
      <w:tr w:rsidR="002B1790" w:rsidRPr="00701A6D" w:rsidTr="002B1790">
        <w:tc>
          <w:tcPr>
            <w:tcW w:w="9606" w:type="dxa"/>
            <w:gridSpan w:val="2"/>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Сезонные изменения в природе</w:t>
            </w:r>
          </w:p>
        </w:tc>
      </w:tr>
      <w:tr w:rsidR="002B1790" w:rsidRPr="00701A6D" w:rsidTr="002B1790">
        <w:tc>
          <w:tcPr>
            <w:tcW w:w="4927"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 xml:space="preserve">Разучивание </w:t>
            </w:r>
            <w:proofErr w:type="spellStart"/>
            <w:r w:rsidRPr="00701A6D">
              <w:rPr>
                <w:rFonts w:ascii="Times New Roman" w:eastAsia="Calibri" w:hAnsi="Times New Roman" w:cs="Times New Roman"/>
                <w:sz w:val="24"/>
                <w:szCs w:val="24"/>
              </w:rPr>
              <w:t>закличек</w:t>
            </w:r>
            <w:proofErr w:type="spellEnd"/>
            <w:r w:rsidRPr="00701A6D">
              <w:rPr>
                <w:rFonts w:ascii="Times New Roman" w:eastAsia="Calibri" w:hAnsi="Times New Roman" w:cs="Times New Roman"/>
                <w:sz w:val="24"/>
                <w:szCs w:val="24"/>
              </w:rPr>
              <w:t xml:space="preserve"> </w:t>
            </w:r>
          </w:p>
        </w:tc>
        <w:tc>
          <w:tcPr>
            <w:tcW w:w="4679"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Умением вступать в контакт и работать в группах</w:t>
            </w:r>
          </w:p>
        </w:tc>
      </w:tr>
      <w:tr w:rsidR="002B1790" w:rsidRPr="00701A6D" w:rsidTr="002B1790">
        <w:tc>
          <w:tcPr>
            <w:tcW w:w="4927"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Определение занятия членов семьи по иллюстрации</w:t>
            </w:r>
          </w:p>
        </w:tc>
        <w:tc>
          <w:tcPr>
            <w:tcW w:w="4679"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Освоение правил устройства домашней жизни, разнообразия повседневных бытовых дел</w:t>
            </w:r>
          </w:p>
        </w:tc>
      </w:tr>
      <w:tr w:rsidR="002B1790" w:rsidRPr="00701A6D" w:rsidTr="002B1790">
        <w:tc>
          <w:tcPr>
            <w:tcW w:w="4927"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Определение настроения, вызванного текущей погодой</w:t>
            </w:r>
          </w:p>
        </w:tc>
        <w:tc>
          <w:tcPr>
            <w:tcW w:w="4679"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uppressAutoHyphens/>
              <w:spacing w:line="240" w:lineRule="auto"/>
              <w:ind w:firstLine="284"/>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Умение применять формы выражения своих чувств соответственно ситуации социального контакта</w:t>
            </w:r>
          </w:p>
        </w:tc>
      </w:tr>
      <w:tr w:rsidR="002B1790" w:rsidRPr="00701A6D" w:rsidTr="002B1790">
        <w:tc>
          <w:tcPr>
            <w:tcW w:w="4927"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lastRenderedPageBreak/>
              <w:t>Описание впечатлений от рассматриваемой картины</w:t>
            </w:r>
          </w:p>
        </w:tc>
        <w:tc>
          <w:tcPr>
            <w:tcW w:w="4679"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uppressAutoHyphens/>
              <w:spacing w:line="240" w:lineRule="auto"/>
              <w:ind w:firstLine="284"/>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Расширение и обогащение опыта реального взаимодействия с бытовым окружением, миром природных явлений и вещей, формирование адекватного представления об опасности и безопасности</w:t>
            </w:r>
          </w:p>
        </w:tc>
      </w:tr>
      <w:tr w:rsidR="002B1790" w:rsidRPr="00701A6D" w:rsidTr="002B1790">
        <w:tc>
          <w:tcPr>
            <w:tcW w:w="4927"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Приготовление настоя шиповника, в домашних условиях</w:t>
            </w:r>
          </w:p>
        </w:tc>
        <w:tc>
          <w:tcPr>
            <w:tcW w:w="4679"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uppressAutoHyphens/>
              <w:spacing w:line="240" w:lineRule="auto"/>
              <w:ind w:firstLine="284"/>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Представления об устройстве домашней жизни. Умение включаться в разнообразные повседневные дела, принимать посильное участие в каких-то областях домашней жизни</w:t>
            </w:r>
          </w:p>
        </w:tc>
      </w:tr>
      <w:tr w:rsidR="002B1790" w:rsidRPr="00701A6D" w:rsidTr="002B1790">
        <w:tc>
          <w:tcPr>
            <w:tcW w:w="4927"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Помощь дома взрослым в приготовлении овощного супа</w:t>
            </w:r>
          </w:p>
        </w:tc>
        <w:tc>
          <w:tcPr>
            <w:tcW w:w="4679"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Arial Unicode MS" w:hAnsi="Times New Roman" w:cs="Times New Roman"/>
                <w:kern w:val="2"/>
                <w:sz w:val="24"/>
                <w:szCs w:val="24"/>
                <w:lang w:eastAsia="ar-SA"/>
              </w:rPr>
              <w:t>Освоение правил устройства домашней жизни, разнообразия повседневных бытовых дел</w:t>
            </w:r>
          </w:p>
        </w:tc>
      </w:tr>
      <w:tr w:rsidR="002B1790" w:rsidRPr="00701A6D" w:rsidTr="002B1790">
        <w:tc>
          <w:tcPr>
            <w:tcW w:w="4927"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Разучивание подвижной игры «Мороз – Красный нос»</w:t>
            </w:r>
          </w:p>
        </w:tc>
        <w:tc>
          <w:tcPr>
            <w:tcW w:w="4679"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uppressAutoHyphens/>
              <w:spacing w:line="240" w:lineRule="auto"/>
              <w:ind w:firstLine="284"/>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tc>
      </w:tr>
      <w:tr w:rsidR="002B1790" w:rsidRPr="00701A6D" w:rsidTr="002B1790">
        <w:tc>
          <w:tcPr>
            <w:tcW w:w="4927"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Разучивание правил поведения на льду, в лесу</w:t>
            </w:r>
          </w:p>
        </w:tc>
        <w:tc>
          <w:tcPr>
            <w:tcW w:w="4679"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uppressAutoHyphens/>
              <w:spacing w:line="240" w:lineRule="auto"/>
              <w:ind w:firstLine="284"/>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Расширение и обогащение опыта реального взаимодействия с бытовым окружением, миром природных явлений и вещей, формирование адекватного представления об опасности и безопасности</w:t>
            </w:r>
          </w:p>
        </w:tc>
      </w:tr>
      <w:tr w:rsidR="002B1790" w:rsidRPr="00701A6D" w:rsidTr="002B1790">
        <w:tc>
          <w:tcPr>
            <w:tcW w:w="9606" w:type="dxa"/>
            <w:gridSpan w:val="2"/>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Неживая природа</w:t>
            </w:r>
          </w:p>
        </w:tc>
      </w:tr>
      <w:tr w:rsidR="002B1790" w:rsidRPr="00701A6D" w:rsidTr="002B1790">
        <w:tc>
          <w:tcPr>
            <w:tcW w:w="4927"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Практическая отработка измерения температуры</w:t>
            </w:r>
          </w:p>
        </w:tc>
        <w:tc>
          <w:tcPr>
            <w:tcW w:w="4679"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Arial Unicode MS" w:hAnsi="Times New Roman" w:cs="Times New Roman"/>
                <w:kern w:val="2"/>
                <w:sz w:val="24"/>
                <w:szCs w:val="24"/>
                <w:lang w:eastAsia="ar-SA"/>
              </w:rPr>
              <w:t>Использование вещей в соответствии с их функциями, принятым порядком и характером наличной ситуации</w:t>
            </w:r>
          </w:p>
        </w:tc>
      </w:tr>
      <w:tr w:rsidR="002B1790" w:rsidRPr="00701A6D" w:rsidTr="002B1790">
        <w:tc>
          <w:tcPr>
            <w:tcW w:w="4927"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Приготовления чая</w:t>
            </w:r>
          </w:p>
        </w:tc>
        <w:tc>
          <w:tcPr>
            <w:tcW w:w="4679"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Освоение правил устройства домашней жизни, разнообразия повседневных бытовых дел</w:t>
            </w:r>
          </w:p>
        </w:tc>
      </w:tr>
      <w:tr w:rsidR="002B1790" w:rsidRPr="00701A6D" w:rsidTr="002B1790">
        <w:tc>
          <w:tcPr>
            <w:tcW w:w="9606" w:type="dxa"/>
            <w:gridSpan w:val="2"/>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Живая природа</w:t>
            </w:r>
          </w:p>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Растения</w:t>
            </w:r>
          </w:p>
        </w:tc>
      </w:tr>
      <w:tr w:rsidR="002B1790" w:rsidRPr="00701A6D" w:rsidTr="002B1790">
        <w:tc>
          <w:tcPr>
            <w:tcW w:w="4927"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Экскурсия на хлебозавод</w:t>
            </w:r>
          </w:p>
        </w:tc>
        <w:tc>
          <w:tcPr>
            <w:tcW w:w="4679"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uppressAutoHyphens/>
              <w:spacing w:line="240" w:lineRule="auto"/>
              <w:ind w:firstLine="284"/>
              <w:jc w:val="both"/>
              <w:rPr>
                <w:rFonts w:ascii="Times New Roman" w:eastAsia="Arial Unicode MS" w:hAnsi="Times New Roman" w:cs="Times New Roman"/>
                <w:kern w:val="2"/>
                <w:sz w:val="24"/>
                <w:szCs w:val="24"/>
                <w:lang w:eastAsia="ar-SA"/>
              </w:rPr>
            </w:pPr>
            <w:r w:rsidRPr="00701A6D">
              <w:rPr>
                <w:rFonts w:ascii="Times New Roman" w:eastAsia="Arial Unicode MS" w:hAnsi="Times New Roman" w:cs="Times New Roman"/>
                <w:kern w:val="2"/>
                <w:sz w:val="24"/>
                <w:szCs w:val="24"/>
                <w:lang w:eastAsia="ar-SA"/>
              </w:rPr>
              <w:t xml:space="preserve">Знание правил поведения в разных социальных ситуациях с людьми разного статуса: с близкими в семье; с учителями и учениками в школе; с незнакомыми людьми в транспорте, в парикмахерской, в </w:t>
            </w:r>
            <w:r w:rsidRPr="00701A6D">
              <w:rPr>
                <w:rFonts w:ascii="Times New Roman" w:eastAsia="Arial Unicode MS" w:hAnsi="Times New Roman" w:cs="Times New Roman"/>
                <w:kern w:val="2"/>
                <w:sz w:val="24"/>
                <w:szCs w:val="24"/>
                <w:lang w:eastAsia="ar-SA"/>
              </w:rPr>
              <w:lastRenderedPageBreak/>
              <w:t>театре, в кино, в магазине, в очереди и т.д.</w:t>
            </w:r>
          </w:p>
        </w:tc>
      </w:tr>
      <w:tr w:rsidR="002B1790" w:rsidRPr="00701A6D" w:rsidTr="002B1790">
        <w:tc>
          <w:tcPr>
            <w:tcW w:w="4927"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lastRenderedPageBreak/>
              <w:t>Выбор инструмента для работы в огороде</w:t>
            </w:r>
          </w:p>
        </w:tc>
        <w:tc>
          <w:tcPr>
            <w:tcW w:w="4679"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Освоение устройства быта, разнообразия повседневных домашних дел, предназначения предметов и вещей, окружающих в быту</w:t>
            </w:r>
          </w:p>
        </w:tc>
      </w:tr>
      <w:tr w:rsidR="002B1790" w:rsidRPr="00701A6D" w:rsidTr="002B1790">
        <w:tc>
          <w:tcPr>
            <w:tcW w:w="4927"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Приготовление салата из овощей</w:t>
            </w:r>
          </w:p>
        </w:tc>
        <w:tc>
          <w:tcPr>
            <w:tcW w:w="4679"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hAnsi="Times New Roman" w:cs="Times New Roman"/>
                <w:sz w:val="24"/>
                <w:szCs w:val="24"/>
              </w:rPr>
              <w:t>Проявление интереса к учебной, игровой, трудовой (практической) деятельности, положительное отношение к результатам своей деятельности</w:t>
            </w:r>
          </w:p>
        </w:tc>
      </w:tr>
      <w:tr w:rsidR="002B1790" w:rsidRPr="00701A6D" w:rsidTr="002B1790">
        <w:tc>
          <w:tcPr>
            <w:tcW w:w="9606" w:type="dxa"/>
            <w:gridSpan w:val="2"/>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Животные</w:t>
            </w:r>
          </w:p>
        </w:tc>
      </w:tr>
      <w:tr w:rsidR="002B1790" w:rsidRPr="00701A6D" w:rsidTr="002B1790">
        <w:tc>
          <w:tcPr>
            <w:tcW w:w="4927"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Отработка правил ухода за домашним животным</w:t>
            </w:r>
          </w:p>
        </w:tc>
        <w:tc>
          <w:tcPr>
            <w:tcW w:w="4679"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tc>
      </w:tr>
      <w:tr w:rsidR="002B1790" w:rsidRPr="00701A6D" w:rsidTr="002B1790">
        <w:tc>
          <w:tcPr>
            <w:tcW w:w="4927"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Разучивание правил безопасного поведения при встрече с собакой</w:t>
            </w:r>
          </w:p>
        </w:tc>
        <w:tc>
          <w:tcPr>
            <w:tcW w:w="4679"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w:t>
            </w:r>
          </w:p>
        </w:tc>
      </w:tr>
      <w:tr w:rsidR="002B1790" w:rsidRPr="00701A6D" w:rsidTr="002B1790">
        <w:tc>
          <w:tcPr>
            <w:tcW w:w="4927"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Экскурсия в зоомагазин</w:t>
            </w:r>
          </w:p>
        </w:tc>
        <w:tc>
          <w:tcPr>
            <w:tcW w:w="4679"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hAnsi="Times New Roman" w:cs="Times New Roman"/>
                <w:sz w:val="24"/>
                <w:szCs w:val="24"/>
              </w:rPr>
              <w:t>Участие в мероприятиях, понимание значения мероприятий</w:t>
            </w:r>
          </w:p>
        </w:tc>
      </w:tr>
      <w:tr w:rsidR="002B1790" w:rsidRPr="00701A6D" w:rsidTr="002B1790">
        <w:tc>
          <w:tcPr>
            <w:tcW w:w="9606" w:type="dxa"/>
            <w:gridSpan w:val="2"/>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Человек</w:t>
            </w:r>
          </w:p>
        </w:tc>
      </w:tr>
      <w:tr w:rsidR="002B1790" w:rsidRPr="00701A6D" w:rsidTr="002B1790">
        <w:tc>
          <w:tcPr>
            <w:tcW w:w="4927"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Разучивание комплекса утренней гимнастики</w:t>
            </w:r>
          </w:p>
        </w:tc>
        <w:tc>
          <w:tcPr>
            <w:tcW w:w="4679"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Понимание важности здорового образа жизни</w:t>
            </w:r>
          </w:p>
        </w:tc>
      </w:tr>
      <w:tr w:rsidR="002B1790" w:rsidRPr="00701A6D" w:rsidTr="002B1790">
        <w:tc>
          <w:tcPr>
            <w:tcW w:w="4927"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Выбор посуды для приготовления обеда</w:t>
            </w:r>
          </w:p>
        </w:tc>
        <w:tc>
          <w:tcPr>
            <w:tcW w:w="4679" w:type="dxa"/>
            <w:tcBorders>
              <w:top w:val="single" w:sz="4" w:space="0" w:color="auto"/>
              <w:left w:val="single" w:sz="4" w:space="0" w:color="auto"/>
              <w:bottom w:val="single" w:sz="4" w:space="0" w:color="auto"/>
              <w:right w:val="single" w:sz="4" w:space="0" w:color="auto"/>
            </w:tcBorders>
            <w:hideMark/>
          </w:tcPr>
          <w:p w:rsidR="002B1790" w:rsidRPr="00701A6D" w:rsidRDefault="002B1790" w:rsidP="00D40A86">
            <w:pPr>
              <w:spacing w:line="240" w:lineRule="auto"/>
              <w:ind w:firstLine="284"/>
              <w:jc w:val="both"/>
              <w:rPr>
                <w:rFonts w:ascii="Times New Roman" w:eastAsia="Calibri" w:hAnsi="Times New Roman" w:cs="Times New Roman"/>
                <w:sz w:val="24"/>
                <w:szCs w:val="24"/>
              </w:rPr>
            </w:pPr>
            <w:r w:rsidRPr="00701A6D">
              <w:rPr>
                <w:rFonts w:ascii="Times New Roman" w:eastAsia="Arial Unicode MS" w:hAnsi="Times New Roman" w:cs="Times New Roman"/>
                <w:kern w:val="2"/>
                <w:sz w:val="24"/>
                <w:szCs w:val="24"/>
                <w:lang w:eastAsia="ar-SA"/>
              </w:rPr>
              <w:t>Освоение правил устройства домашней жизни, разнообразия повседневных бытовых дел</w:t>
            </w:r>
          </w:p>
        </w:tc>
      </w:tr>
    </w:tbl>
    <w:p w:rsidR="002B1790" w:rsidRPr="00701A6D" w:rsidRDefault="002B1790" w:rsidP="00701A6D">
      <w:pPr>
        <w:spacing w:after="0" w:line="360" w:lineRule="auto"/>
        <w:ind w:firstLine="284"/>
        <w:jc w:val="both"/>
        <w:rPr>
          <w:rFonts w:ascii="Times New Roman" w:eastAsia="Calibri" w:hAnsi="Times New Roman" w:cs="Times New Roman"/>
          <w:sz w:val="24"/>
          <w:szCs w:val="24"/>
        </w:rPr>
      </w:pPr>
    </w:p>
    <w:p w:rsidR="002B1790" w:rsidRPr="00701A6D" w:rsidRDefault="002B1790" w:rsidP="00D40A86">
      <w:pPr>
        <w:spacing w:after="0"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Решение задач на овладение обучающимися личностных результатов (жизненных компетенций) на уроках «Мир природы и человека» представлены в различных формах: наблюдения, практические задания, дидактические и подвижные игры, работа с художественной литературой, практические занятия.</w:t>
      </w:r>
    </w:p>
    <w:p w:rsidR="002B1790" w:rsidRPr="00701A6D" w:rsidRDefault="002B1790" w:rsidP="00D40A86">
      <w:pPr>
        <w:tabs>
          <w:tab w:val="left" w:pos="567"/>
        </w:tabs>
        <w:spacing w:after="0" w:line="240" w:lineRule="auto"/>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Перечень учебно-методического материала:</w:t>
      </w:r>
    </w:p>
    <w:p w:rsidR="002B1790" w:rsidRPr="00701A6D" w:rsidRDefault="002B1790" w:rsidP="00D40A86">
      <w:pPr>
        <w:pStyle w:val="a4"/>
        <w:numPr>
          <w:ilvl w:val="0"/>
          <w:numId w:val="9"/>
        </w:numPr>
        <w:tabs>
          <w:tab w:val="left" w:pos="567"/>
        </w:tabs>
        <w:spacing w:after="0" w:line="240" w:lineRule="auto"/>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Матвеева Н. Б., </w:t>
      </w:r>
      <w:proofErr w:type="spellStart"/>
      <w:r w:rsidRPr="00701A6D">
        <w:rPr>
          <w:rFonts w:ascii="Times New Roman" w:eastAsia="Times New Roman" w:hAnsi="Times New Roman" w:cs="Times New Roman"/>
          <w:sz w:val="24"/>
          <w:szCs w:val="24"/>
          <w:lang w:eastAsia="ru-RU"/>
        </w:rPr>
        <w:t>Ярочкина</w:t>
      </w:r>
      <w:proofErr w:type="spellEnd"/>
      <w:r w:rsidRPr="00701A6D">
        <w:rPr>
          <w:rFonts w:ascii="Times New Roman" w:eastAsia="Times New Roman" w:hAnsi="Times New Roman" w:cs="Times New Roman"/>
          <w:sz w:val="24"/>
          <w:szCs w:val="24"/>
          <w:lang w:eastAsia="ru-RU"/>
        </w:rPr>
        <w:t xml:space="preserve"> И. А., Попова М. А.</w:t>
      </w:r>
    </w:p>
    <w:p w:rsidR="002B1790" w:rsidRPr="00701A6D" w:rsidRDefault="002B1790" w:rsidP="00D40A86">
      <w:pPr>
        <w:tabs>
          <w:tab w:val="left" w:pos="567"/>
        </w:tabs>
        <w:spacing w:after="0" w:line="240" w:lineRule="auto"/>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Мир природы и человека. 1-4 </w:t>
      </w:r>
      <w:proofErr w:type="spellStart"/>
      <w:r w:rsidRPr="00701A6D">
        <w:rPr>
          <w:rFonts w:ascii="Times New Roman" w:eastAsia="Times New Roman" w:hAnsi="Times New Roman" w:cs="Times New Roman"/>
          <w:sz w:val="24"/>
          <w:szCs w:val="24"/>
          <w:lang w:eastAsia="ru-RU"/>
        </w:rPr>
        <w:t>кл</w:t>
      </w:r>
      <w:proofErr w:type="spellEnd"/>
      <w:r w:rsidRPr="00701A6D">
        <w:rPr>
          <w:rFonts w:ascii="Times New Roman" w:eastAsia="Times New Roman" w:hAnsi="Times New Roman" w:cs="Times New Roman"/>
          <w:sz w:val="24"/>
          <w:szCs w:val="24"/>
          <w:lang w:eastAsia="ru-RU"/>
        </w:rPr>
        <w:t xml:space="preserve">. Методические рекомендации. </w:t>
      </w:r>
      <w:proofErr w:type="gramStart"/>
      <w:r w:rsidRPr="00701A6D">
        <w:rPr>
          <w:rFonts w:ascii="Times New Roman" w:eastAsia="Times New Roman" w:hAnsi="Times New Roman" w:cs="Times New Roman"/>
          <w:sz w:val="24"/>
          <w:szCs w:val="24"/>
          <w:lang w:eastAsia="ru-RU"/>
        </w:rPr>
        <w:t xml:space="preserve">Пособие для учителя </w:t>
      </w:r>
      <w:proofErr w:type="spellStart"/>
      <w:r w:rsidRPr="00701A6D">
        <w:rPr>
          <w:rFonts w:ascii="Times New Roman" w:eastAsia="Times New Roman" w:hAnsi="Times New Roman" w:cs="Times New Roman"/>
          <w:sz w:val="24"/>
          <w:szCs w:val="24"/>
          <w:lang w:eastAsia="ru-RU"/>
        </w:rPr>
        <w:t>общеобр</w:t>
      </w:r>
      <w:proofErr w:type="spellEnd"/>
      <w:r w:rsidRPr="00701A6D">
        <w:rPr>
          <w:rFonts w:ascii="Times New Roman" w:eastAsia="Times New Roman" w:hAnsi="Times New Roman" w:cs="Times New Roman"/>
          <w:sz w:val="24"/>
          <w:szCs w:val="24"/>
          <w:lang w:eastAsia="ru-RU"/>
        </w:rPr>
        <w:t xml:space="preserve">. организаций, реализующих адаптированные </w:t>
      </w:r>
      <w:proofErr w:type="spellStart"/>
      <w:r w:rsidRPr="00701A6D">
        <w:rPr>
          <w:rFonts w:ascii="Times New Roman" w:eastAsia="Times New Roman" w:hAnsi="Times New Roman" w:cs="Times New Roman"/>
          <w:sz w:val="24"/>
          <w:szCs w:val="24"/>
          <w:lang w:eastAsia="ru-RU"/>
        </w:rPr>
        <w:t>осн</w:t>
      </w:r>
      <w:proofErr w:type="spellEnd"/>
      <w:r w:rsidRPr="00701A6D">
        <w:rPr>
          <w:rFonts w:ascii="Times New Roman" w:eastAsia="Times New Roman" w:hAnsi="Times New Roman" w:cs="Times New Roman"/>
          <w:sz w:val="24"/>
          <w:szCs w:val="24"/>
          <w:lang w:eastAsia="ru-RU"/>
        </w:rPr>
        <w:t xml:space="preserve">. </w:t>
      </w:r>
      <w:proofErr w:type="spellStart"/>
      <w:r w:rsidRPr="00701A6D">
        <w:rPr>
          <w:rFonts w:ascii="Times New Roman" w:eastAsia="Times New Roman" w:hAnsi="Times New Roman" w:cs="Times New Roman"/>
          <w:sz w:val="24"/>
          <w:szCs w:val="24"/>
          <w:lang w:eastAsia="ru-RU"/>
        </w:rPr>
        <w:t>общеобр</w:t>
      </w:r>
      <w:proofErr w:type="spellEnd"/>
      <w:r w:rsidRPr="00701A6D">
        <w:rPr>
          <w:rFonts w:ascii="Times New Roman" w:eastAsia="Times New Roman" w:hAnsi="Times New Roman" w:cs="Times New Roman"/>
          <w:sz w:val="24"/>
          <w:szCs w:val="24"/>
          <w:lang w:eastAsia="ru-RU"/>
        </w:rPr>
        <w:t>.</w:t>
      </w:r>
      <w:proofErr w:type="gramEnd"/>
      <w:r w:rsidRPr="00701A6D">
        <w:rPr>
          <w:rFonts w:ascii="Times New Roman" w:eastAsia="Times New Roman" w:hAnsi="Times New Roman" w:cs="Times New Roman"/>
          <w:sz w:val="24"/>
          <w:szCs w:val="24"/>
          <w:lang w:eastAsia="ru-RU"/>
        </w:rPr>
        <w:t xml:space="preserve"> Программы</w:t>
      </w:r>
    </w:p>
    <w:p w:rsidR="002B1790" w:rsidRPr="00701A6D" w:rsidRDefault="002B1790" w:rsidP="00D40A86">
      <w:pPr>
        <w:pStyle w:val="a4"/>
        <w:numPr>
          <w:ilvl w:val="0"/>
          <w:numId w:val="9"/>
        </w:numPr>
        <w:tabs>
          <w:tab w:val="left" w:pos="567"/>
        </w:tabs>
        <w:spacing w:after="0" w:line="240" w:lineRule="auto"/>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Матвеева Н. Б., </w:t>
      </w:r>
      <w:proofErr w:type="spellStart"/>
      <w:r w:rsidRPr="00701A6D">
        <w:rPr>
          <w:rFonts w:ascii="Times New Roman" w:eastAsia="Times New Roman" w:hAnsi="Times New Roman" w:cs="Times New Roman"/>
          <w:sz w:val="24"/>
          <w:szCs w:val="24"/>
          <w:lang w:eastAsia="ru-RU"/>
        </w:rPr>
        <w:t>Ярочкина</w:t>
      </w:r>
      <w:proofErr w:type="spellEnd"/>
      <w:r w:rsidRPr="00701A6D">
        <w:rPr>
          <w:rFonts w:ascii="Times New Roman" w:eastAsia="Times New Roman" w:hAnsi="Times New Roman" w:cs="Times New Roman"/>
          <w:sz w:val="24"/>
          <w:szCs w:val="24"/>
          <w:lang w:eastAsia="ru-RU"/>
        </w:rPr>
        <w:t xml:space="preserve"> И. А., Попова М. А. и др.</w:t>
      </w:r>
    </w:p>
    <w:p w:rsidR="002B1790" w:rsidRPr="00701A6D" w:rsidRDefault="002B1790" w:rsidP="00D40A86">
      <w:pPr>
        <w:tabs>
          <w:tab w:val="left" w:pos="567"/>
        </w:tabs>
        <w:spacing w:after="0" w:line="240" w:lineRule="auto"/>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Мир природы и человека. 2 класс. В 2 частях. Часть 1. (Для </w:t>
      </w:r>
      <w:proofErr w:type="gramStart"/>
      <w:r w:rsidRPr="00701A6D">
        <w:rPr>
          <w:rFonts w:ascii="Times New Roman" w:eastAsia="Times New Roman" w:hAnsi="Times New Roman" w:cs="Times New Roman"/>
          <w:sz w:val="24"/>
          <w:szCs w:val="24"/>
          <w:lang w:eastAsia="ru-RU"/>
        </w:rPr>
        <w:t>обучающихся</w:t>
      </w:r>
      <w:proofErr w:type="gramEnd"/>
      <w:r w:rsidRPr="00701A6D">
        <w:rPr>
          <w:rFonts w:ascii="Times New Roman" w:eastAsia="Times New Roman" w:hAnsi="Times New Roman" w:cs="Times New Roman"/>
          <w:sz w:val="24"/>
          <w:szCs w:val="24"/>
          <w:lang w:eastAsia="ru-RU"/>
        </w:rPr>
        <w:t xml:space="preserve"> с интеллектуальными нарушениями)</w:t>
      </w:r>
    </w:p>
    <w:p w:rsidR="002B1790" w:rsidRPr="00701A6D" w:rsidRDefault="002B1790" w:rsidP="00D40A86">
      <w:pPr>
        <w:pStyle w:val="a4"/>
        <w:numPr>
          <w:ilvl w:val="0"/>
          <w:numId w:val="9"/>
        </w:numPr>
        <w:tabs>
          <w:tab w:val="left" w:pos="567"/>
        </w:tabs>
        <w:spacing w:after="0" w:line="240" w:lineRule="auto"/>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Матвеева Н. Б., </w:t>
      </w:r>
      <w:proofErr w:type="spellStart"/>
      <w:r w:rsidRPr="00701A6D">
        <w:rPr>
          <w:rFonts w:ascii="Times New Roman" w:eastAsia="Times New Roman" w:hAnsi="Times New Roman" w:cs="Times New Roman"/>
          <w:sz w:val="24"/>
          <w:szCs w:val="24"/>
          <w:lang w:eastAsia="ru-RU"/>
        </w:rPr>
        <w:t>Ярочкина</w:t>
      </w:r>
      <w:proofErr w:type="spellEnd"/>
      <w:r w:rsidRPr="00701A6D">
        <w:rPr>
          <w:rFonts w:ascii="Times New Roman" w:eastAsia="Times New Roman" w:hAnsi="Times New Roman" w:cs="Times New Roman"/>
          <w:sz w:val="24"/>
          <w:szCs w:val="24"/>
          <w:lang w:eastAsia="ru-RU"/>
        </w:rPr>
        <w:t xml:space="preserve"> И. А., Попова М. А. и др.</w:t>
      </w:r>
    </w:p>
    <w:p w:rsidR="002B1790" w:rsidRPr="00701A6D" w:rsidRDefault="002B1790" w:rsidP="00D40A86">
      <w:pPr>
        <w:tabs>
          <w:tab w:val="left" w:pos="567"/>
        </w:tabs>
        <w:spacing w:after="0" w:line="240" w:lineRule="auto"/>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Мир природы и человека. 2 класс. В 2 частях. Часть 2. (Для </w:t>
      </w:r>
      <w:proofErr w:type="gramStart"/>
      <w:r w:rsidRPr="00701A6D">
        <w:rPr>
          <w:rFonts w:ascii="Times New Roman" w:eastAsia="Times New Roman" w:hAnsi="Times New Roman" w:cs="Times New Roman"/>
          <w:sz w:val="24"/>
          <w:szCs w:val="24"/>
          <w:lang w:eastAsia="ru-RU"/>
        </w:rPr>
        <w:t>обучающихся</w:t>
      </w:r>
      <w:proofErr w:type="gramEnd"/>
      <w:r w:rsidRPr="00701A6D">
        <w:rPr>
          <w:rFonts w:ascii="Times New Roman" w:eastAsia="Times New Roman" w:hAnsi="Times New Roman" w:cs="Times New Roman"/>
          <w:sz w:val="24"/>
          <w:szCs w:val="24"/>
          <w:lang w:eastAsia="ru-RU"/>
        </w:rPr>
        <w:t xml:space="preserve"> с интеллектуальными нарушениями)</w:t>
      </w:r>
    </w:p>
    <w:p w:rsidR="002B1790" w:rsidRPr="00701A6D" w:rsidRDefault="002B1790" w:rsidP="00D40A86">
      <w:pPr>
        <w:pStyle w:val="a4"/>
        <w:numPr>
          <w:ilvl w:val="0"/>
          <w:numId w:val="9"/>
        </w:numPr>
        <w:tabs>
          <w:tab w:val="left" w:pos="567"/>
        </w:tabs>
        <w:spacing w:after="0" w:line="240" w:lineRule="auto"/>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lastRenderedPageBreak/>
        <w:t xml:space="preserve">Мир природы и человека. Рабочая тетрадь. 2 класс (для </w:t>
      </w:r>
      <w:proofErr w:type="gramStart"/>
      <w:r w:rsidRPr="00701A6D">
        <w:rPr>
          <w:rFonts w:ascii="Times New Roman" w:eastAsia="Times New Roman" w:hAnsi="Times New Roman" w:cs="Times New Roman"/>
          <w:sz w:val="24"/>
          <w:szCs w:val="24"/>
          <w:lang w:eastAsia="ru-RU"/>
        </w:rPr>
        <w:t>обучающихся</w:t>
      </w:r>
      <w:proofErr w:type="gramEnd"/>
      <w:r w:rsidRPr="00701A6D">
        <w:rPr>
          <w:rFonts w:ascii="Times New Roman" w:eastAsia="Times New Roman" w:hAnsi="Times New Roman" w:cs="Times New Roman"/>
          <w:sz w:val="24"/>
          <w:szCs w:val="24"/>
          <w:lang w:eastAsia="ru-RU"/>
        </w:rPr>
        <w:t xml:space="preserve"> с интеллектуальными нарушениями)</w:t>
      </w:r>
    </w:p>
    <w:p w:rsidR="002B1790" w:rsidRPr="00701A6D" w:rsidRDefault="002B1790" w:rsidP="00D40A86">
      <w:pPr>
        <w:tabs>
          <w:tab w:val="left" w:pos="567"/>
        </w:tabs>
        <w:spacing w:after="0" w:line="240" w:lineRule="auto"/>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Линия УМК: Мир природы и человека (1-4) (для </w:t>
      </w:r>
      <w:proofErr w:type="gramStart"/>
      <w:r w:rsidRPr="00701A6D">
        <w:rPr>
          <w:rFonts w:ascii="Times New Roman" w:eastAsia="Times New Roman" w:hAnsi="Times New Roman" w:cs="Times New Roman"/>
          <w:sz w:val="24"/>
          <w:szCs w:val="24"/>
          <w:lang w:eastAsia="ru-RU"/>
        </w:rPr>
        <w:t>обучающихся</w:t>
      </w:r>
      <w:proofErr w:type="gramEnd"/>
      <w:r w:rsidRPr="00701A6D">
        <w:rPr>
          <w:rFonts w:ascii="Times New Roman" w:eastAsia="Times New Roman" w:hAnsi="Times New Roman" w:cs="Times New Roman"/>
          <w:sz w:val="24"/>
          <w:szCs w:val="24"/>
          <w:lang w:eastAsia="ru-RU"/>
        </w:rPr>
        <w:t xml:space="preserve"> с интеллектуальными нарушениями)</w:t>
      </w:r>
    </w:p>
    <w:p w:rsidR="002B1790" w:rsidRPr="00701A6D" w:rsidRDefault="002B1790" w:rsidP="00D40A86">
      <w:pPr>
        <w:tabs>
          <w:tab w:val="left" w:pos="567"/>
        </w:tabs>
        <w:spacing w:after="0" w:line="240" w:lineRule="auto"/>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Автор: Матвеева Н. Б., Попова М. А.</w:t>
      </w:r>
    </w:p>
    <w:p w:rsidR="002B1790" w:rsidRPr="00701A6D" w:rsidRDefault="002B1790" w:rsidP="00D40A86">
      <w:pPr>
        <w:pStyle w:val="a4"/>
        <w:numPr>
          <w:ilvl w:val="0"/>
          <w:numId w:val="9"/>
        </w:numPr>
        <w:tabs>
          <w:tab w:val="left" w:pos="567"/>
        </w:tabs>
        <w:spacing w:after="0" w:line="240" w:lineRule="auto"/>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Электронная форма учебника</w:t>
      </w:r>
    </w:p>
    <w:p w:rsidR="002B1790" w:rsidRPr="00701A6D" w:rsidRDefault="002B1790" w:rsidP="00D40A86">
      <w:pPr>
        <w:tabs>
          <w:tab w:val="left" w:pos="567"/>
        </w:tabs>
        <w:spacing w:after="0" w:line="240" w:lineRule="auto"/>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Инструкция по установке, настройке и использованию электронной формы учебника издательства «Просвещение»</w:t>
      </w:r>
    </w:p>
    <w:p w:rsidR="002B1790" w:rsidRPr="00701A6D" w:rsidRDefault="002B1790" w:rsidP="00701A6D">
      <w:pPr>
        <w:spacing w:after="0" w:line="360" w:lineRule="auto"/>
        <w:jc w:val="both"/>
        <w:rPr>
          <w:rFonts w:ascii="Times New Roman" w:eastAsia="Calibri" w:hAnsi="Times New Roman" w:cs="Times New Roman"/>
          <w:sz w:val="24"/>
          <w:szCs w:val="24"/>
        </w:rPr>
      </w:pPr>
    </w:p>
    <w:p w:rsidR="002B1790" w:rsidRPr="00701A6D" w:rsidRDefault="002B1790" w:rsidP="00D40A86">
      <w:pPr>
        <w:spacing w:after="0" w:line="240" w:lineRule="auto"/>
        <w:ind w:firstLine="284"/>
        <w:jc w:val="both"/>
        <w:rPr>
          <w:rFonts w:ascii="Times New Roman" w:eastAsia="Calibri" w:hAnsi="Times New Roman" w:cs="Times New Roman"/>
          <w:b/>
          <w:i/>
          <w:sz w:val="24"/>
          <w:szCs w:val="24"/>
        </w:rPr>
      </w:pPr>
      <w:r w:rsidRPr="00701A6D">
        <w:rPr>
          <w:rFonts w:ascii="Times New Roman" w:eastAsia="Calibri" w:hAnsi="Times New Roman" w:cs="Times New Roman"/>
          <w:b/>
          <w:i/>
          <w:sz w:val="24"/>
          <w:szCs w:val="24"/>
        </w:rPr>
        <w:t>Предметное содержание курса «Мир природы и человека»</w:t>
      </w:r>
    </w:p>
    <w:p w:rsidR="002B1790" w:rsidRPr="00701A6D" w:rsidRDefault="002B1790" w:rsidP="00D40A86">
      <w:pPr>
        <w:spacing w:after="0"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 xml:space="preserve">Раздел «Неживая природа» посвящён изучению воды, её свойств и значения в жизни природы. Работа осуществляется с учётом познавательных возможностей учащихся, опыты проводятся учителем. </w:t>
      </w:r>
    </w:p>
    <w:p w:rsidR="002B1790" w:rsidRPr="00701A6D" w:rsidRDefault="002B1790" w:rsidP="00D40A86">
      <w:pPr>
        <w:spacing w:after="0"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При изучении раздела «Сезонные изменения в природе» используются знания, полученные при изучении воды, поэтому рекомендуется изучение этого материала в начале учебного года. В процессе работы по изучению сезонных изменений в природе повторяется материал первого года обучения, прежде всего роль солнца в смене времён года, но материал расширяется и дополняется, вводятся новые признаки времён года и изменений в жизни растений и животных. Учащиеся знакомятся с такими явлениями как заморозки, снегопад и т.д.</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Изучая тему «Растения» следует обратить внимание на разнообразие растений, их приспособление к разным условиям жизни и временам года. При этом у учащихся формируются первичные представления о влаголюбивых, тенелюбивых растениях, плодах, семенах растений, расширяется словарный запас.</w:t>
      </w:r>
    </w:p>
    <w:p w:rsidR="002B1790" w:rsidRPr="00701A6D" w:rsidRDefault="002B1790" w:rsidP="00D40A86">
      <w:pPr>
        <w:tabs>
          <w:tab w:val="num" w:pos="1155"/>
        </w:tabs>
        <w:spacing w:after="0"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Работая над разделом «Животные» следует обратить внимание на взаимосвязь внешнего вида животных, их повадок со средой обитания, приспособлению к изменению в природе.</w:t>
      </w:r>
    </w:p>
    <w:p w:rsidR="002B1790" w:rsidRPr="00701A6D" w:rsidRDefault="002B1790" w:rsidP="00D40A86">
      <w:pPr>
        <w:tabs>
          <w:tab w:val="num" w:pos="1155"/>
        </w:tabs>
        <w:spacing w:after="0"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Раздел «Человек» предполагает формирование у учащихся элементарных представлений о строении и работе пищеварительной системы человека. Внимание учителя должно быть обращено на правила питания и профилактику пищевых отравлений.</w:t>
      </w:r>
    </w:p>
    <w:p w:rsidR="002B1790" w:rsidRPr="00701A6D" w:rsidRDefault="002B1790" w:rsidP="00D40A86">
      <w:pPr>
        <w:spacing w:after="0" w:line="240" w:lineRule="auto"/>
        <w:ind w:firstLine="284"/>
        <w:jc w:val="both"/>
        <w:rPr>
          <w:rFonts w:ascii="Times New Roman" w:eastAsia="Calibri" w:hAnsi="Times New Roman" w:cs="Times New Roman"/>
          <w:sz w:val="24"/>
          <w:szCs w:val="24"/>
        </w:rPr>
      </w:pPr>
      <w:r w:rsidRPr="00701A6D">
        <w:rPr>
          <w:rFonts w:ascii="Times New Roman" w:eastAsia="Calibri" w:hAnsi="Times New Roman" w:cs="Times New Roman"/>
          <w:sz w:val="24"/>
          <w:szCs w:val="24"/>
        </w:rPr>
        <w:t xml:space="preserve">В процессе обучения необходимо использовать различные игровые ситуации. Уроки должны стать интересны ребенку, приносить радость, уверенность в своих силах. </w:t>
      </w:r>
    </w:p>
    <w:p w:rsidR="002B1790" w:rsidRPr="00701A6D" w:rsidRDefault="002B1790" w:rsidP="00701A6D">
      <w:pPr>
        <w:spacing w:after="0" w:line="360" w:lineRule="auto"/>
        <w:ind w:firstLine="284"/>
        <w:jc w:val="both"/>
        <w:rPr>
          <w:rFonts w:ascii="Times New Roman" w:eastAsia="Times New Roman" w:hAnsi="Times New Roman" w:cs="Times New Roman"/>
          <w:b/>
          <w:sz w:val="24"/>
          <w:szCs w:val="24"/>
          <w:lang w:eastAsia="ru-RU"/>
        </w:rPr>
      </w:pP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bookmarkStart w:id="2" w:name="_Toc451095261"/>
      <w:bookmarkEnd w:id="1"/>
      <w:r w:rsidRPr="00701A6D">
        <w:rPr>
          <w:rFonts w:ascii="Times New Roman" w:eastAsia="Times New Roman" w:hAnsi="Times New Roman" w:cs="Times New Roman"/>
          <w:sz w:val="24"/>
          <w:szCs w:val="24"/>
          <w:lang w:eastAsia="ru-RU"/>
        </w:rPr>
        <w:t>Сезонные изменения в природе (15 ч)</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Сезонные изменения в неживой природе</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Формирование представлений о смене времен года в связи с изменением положения солнца. Долгота дня и ночи в зимнее и летнее время.</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Названия времен года, знакомство с названиями месяцев.</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Наблюдения за изменением положения солнца в течение суток: утро, день, вечер, ночь.</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proofErr w:type="gramStart"/>
      <w:r w:rsidRPr="00701A6D">
        <w:rPr>
          <w:rFonts w:ascii="Times New Roman" w:eastAsia="Times New Roman" w:hAnsi="Times New Roman" w:cs="Times New Roman"/>
          <w:sz w:val="24"/>
          <w:szCs w:val="24"/>
          <w:lang w:eastAsia="ru-RU"/>
        </w:rPr>
        <w:t>Формирование представлений о явлениях и состояниях неживой природы: похолодание, дождь, заморозки, пасмурно, первый снег, снегопад, снежинки, мороз, лед, замерзание водоемов, потепление, таяние снега, ручьи, капель, лужи, тепло, жара, тучи, гроза (гром, молния), теплые дожди, ливень.</w:t>
      </w:r>
      <w:proofErr w:type="gramEnd"/>
      <w:r w:rsidRPr="00701A6D">
        <w:rPr>
          <w:rFonts w:ascii="Times New Roman" w:eastAsia="Times New Roman" w:hAnsi="Times New Roman" w:cs="Times New Roman"/>
          <w:sz w:val="24"/>
          <w:szCs w:val="24"/>
          <w:lang w:eastAsia="ru-RU"/>
        </w:rPr>
        <w:t xml:space="preserve"> Продолжение наблюдений за погодой, их словесное описание.</w:t>
      </w:r>
    </w:p>
    <w:p w:rsidR="002B1790" w:rsidRPr="00701A6D" w:rsidRDefault="002B1790" w:rsidP="00701A6D">
      <w:pPr>
        <w:spacing w:after="0" w:line="360" w:lineRule="auto"/>
        <w:ind w:firstLine="284"/>
        <w:jc w:val="both"/>
        <w:rPr>
          <w:rFonts w:ascii="Times New Roman" w:eastAsia="Times New Roman" w:hAnsi="Times New Roman" w:cs="Times New Roman"/>
          <w:sz w:val="24"/>
          <w:szCs w:val="24"/>
          <w:lang w:eastAsia="ru-RU"/>
        </w:rPr>
      </w:pP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Растения и животные в разное время года</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proofErr w:type="gramStart"/>
      <w:r w:rsidRPr="00701A6D">
        <w:rPr>
          <w:rFonts w:ascii="Times New Roman" w:eastAsia="Times New Roman" w:hAnsi="Times New Roman" w:cs="Times New Roman"/>
          <w:sz w:val="24"/>
          <w:szCs w:val="24"/>
          <w:lang w:eastAsia="ru-RU"/>
        </w:rPr>
        <w:t>Наблюдения за растениями (деревьями и кустарниками) в разное время года: тополь, дуб, сирень, калина, шиповник.</w:t>
      </w:r>
      <w:proofErr w:type="gramEnd"/>
      <w:r w:rsidRPr="00701A6D">
        <w:rPr>
          <w:rFonts w:ascii="Times New Roman" w:eastAsia="Times New Roman" w:hAnsi="Times New Roman" w:cs="Times New Roman"/>
          <w:sz w:val="24"/>
          <w:szCs w:val="24"/>
          <w:lang w:eastAsia="ru-RU"/>
        </w:rPr>
        <w:t xml:space="preserve"> Увядание и появление трав, цветов: одуванчик, ландыш. Наблюдения за зимующими птицами. Подкормка: синица, сорока. Появление весной грачей, скворцов. Животные в разное время года: лиса, белка, еж. Рыбы зимой.</w:t>
      </w:r>
    </w:p>
    <w:p w:rsidR="00D40A86" w:rsidRDefault="00D40A86" w:rsidP="00701A6D">
      <w:pPr>
        <w:spacing w:after="0" w:line="360" w:lineRule="auto"/>
        <w:ind w:firstLine="284"/>
        <w:jc w:val="both"/>
        <w:rPr>
          <w:rFonts w:ascii="Times New Roman" w:eastAsia="Times New Roman" w:hAnsi="Times New Roman" w:cs="Times New Roman"/>
          <w:sz w:val="24"/>
          <w:szCs w:val="24"/>
          <w:lang w:eastAsia="ru-RU"/>
        </w:rPr>
      </w:pP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lastRenderedPageBreak/>
        <w:t>Труд человека в разное время года</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Работа в саду, огороде.</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Поведение человека во время грозы, дождя, при наступлении морозов.</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Детские игры в природе, предупреждение травм, несчастных случаев.</w:t>
      </w:r>
    </w:p>
    <w:p w:rsidR="002B1790" w:rsidRPr="00701A6D" w:rsidRDefault="002B1790" w:rsidP="00D40A86">
      <w:pPr>
        <w:spacing w:after="0" w:line="240" w:lineRule="auto"/>
        <w:ind w:firstLine="284"/>
        <w:jc w:val="both"/>
        <w:rPr>
          <w:rFonts w:ascii="Times New Roman" w:eastAsia="Times New Roman" w:hAnsi="Times New Roman" w:cs="Times New Roman"/>
          <w:b/>
          <w:i/>
          <w:sz w:val="24"/>
          <w:szCs w:val="24"/>
          <w:lang w:eastAsia="ru-RU"/>
        </w:rPr>
      </w:pPr>
      <w:proofErr w:type="gramStart"/>
      <w:r w:rsidRPr="00701A6D">
        <w:rPr>
          <w:rFonts w:ascii="Times New Roman" w:eastAsia="Times New Roman" w:hAnsi="Times New Roman" w:cs="Times New Roman"/>
          <w:b/>
          <w:i/>
          <w:sz w:val="24"/>
          <w:szCs w:val="24"/>
          <w:lang w:eastAsia="ru-RU"/>
        </w:rPr>
        <w:t>Словарь: утро, день, вечер, ночь, сутки, похолодание, мороз, заморозки, пасмурно, листопад, гербарий, снегопад, сосульки, оттепель, капель, туча, ливень, гроза</w:t>
      </w:r>
      <w:proofErr w:type="gramEnd"/>
    </w:p>
    <w:p w:rsidR="002B1790" w:rsidRPr="00701A6D" w:rsidRDefault="002B1790" w:rsidP="00701A6D">
      <w:pPr>
        <w:spacing w:after="0" w:line="360" w:lineRule="auto"/>
        <w:ind w:firstLine="284"/>
        <w:jc w:val="both"/>
        <w:rPr>
          <w:rFonts w:ascii="Times New Roman" w:eastAsia="Times New Roman" w:hAnsi="Times New Roman" w:cs="Times New Roman"/>
          <w:b/>
          <w:i/>
          <w:sz w:val="24"/>
          <w:szCs w:val="24"/>
          <w:lang w:eastAsia="ru-RU"/>
        </w:rPr>
      </w:pP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Неживая природа (3 ч)</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Вода. Простейшие свойства воды: прозрачность, отсутствие запаха, текучесть. Первичные представления о температуре, о термометре как приборе для измерения температуры. Вода горячая, холодная.</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Значение воды для жизни растений, животных, человека.</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Вода в природе: дождь, снег, лед; река, озеро (пруд), болото.</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b/>
          <w:i/>
          <w:sz w:val="24"/>
          <w:szCs w:val="24"/>
          <w:lang w:eastAsia="ru-RU"/>
        </w:rPr>
        <w:t>Словарь: прозрачная, текучая, температура, термометр, лед, пар</w:t>
      </w:r>
      <w:r w:rsidRPr="00701A6D">
        <w:rPr>
          <w:rFonts w:ascii="Times New Roman" w:eastAsia="Times New Roman" w:hAnsi="Times New Roman" w:cs="Times New Roman"/>
          <w:sz w:val="24"/>
          <w:szCs w:val="24"/>
          <w:lang w:eastAsia="ru-RU"/>
        </w:rPr>
        <w:t xml:space="preserve"> </w:t>
      </w:r>
    </w:p>
    <w:p w:rsidR="002B1790" w:rsidRPr="00701A6D" w:rsidRDefault="002B1790" w:rsidP="00701A6D">
      <w:pPr>
        <w:spacing w:after="0" w:line="360" w:lineRule="auto"/>
        <w:ind w:firstLine="284"/>
        <w:jc w:val="both"/>
        <w:rPr>
          <w:rFonts w:ascii="Times New Roman" w:eastAsia="Times New Roman" w:hAnsi="Times New Roman" w:cs="Times New Roman"/>
          <w:sz w:val="24"/>
          <w:szCs w:val="24"/>
          <w:lang w:eastAsia="ru-RU"/>
        </w:rPr>
      </w:pPr>
    </w:p>
    <w:p w:rsidR="002B1790" w:rsidRPr="00701A6D" w:rsidRDefault="002B1790" w:rsidP="00701A6D">
      <w:pPr>
        <w:spacing w:after="0" w:line="36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Живая природа (16 ч)</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Растения (6 ч)</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Комнатные растения. Названия и отличительные признаки (3–4 растения).</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Части растений: корень, стебель, лист, цветок. Необходимость для жизни растений воздуха, воды, света, тепла. Растения влаголюбивые, засухоустойчивые: традесканция и кактус.</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Светолюбивые и тенелюбивые растения: фиалка и традесканция. Уход за комнатными растениями. Огород. Овощи (3–5 названий), их признаки. Особенности произрастания. Овощи в питании человека.</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Сад. Фрукты (3–5 названий). Названия и признаки. Особенности произрастания. Фрукты в питании человека.</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Растения садов и огородов данной местности.</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Уход за растениями сада и огорода.</w:t>
      </w:r>
    </w:p>
    <w:p w:rsidR="002B1790" w:rsidRPr="00701A6D" w:rsidRDefault="002B1790" w:rsidP="00D40A86">
      <w:pPr>
        <w:spacing w:after="0" w:line="240" w:lineRule="auto"/>
        <w:ind w:firstLine="284"/>
        <w:jc w:val="both"/>
        <w:rPr>
          <w:rFonts w:ascii="Times New Roman" w:eastAsia="Times New Roman" w:hAnsi="Times New Roman" w:cs="Times New Roman"/>
          <w:b/>
          <w:i/>
          <w:sz w:val="24"/>
          <w:szCs w:val="24"/>
          <w:lang w:eastAsia="ru-RU"/>
        </w:rPr>
      </w:pPr>
      <w:proofErr w:type="gramStart"/>
      <w:r w:rsidRPr="00701A6D">
        <w:rPr>
          <w:rFonts w:ascii="Times New Roman" w:eastAsia="Times New Roman" w:hAnsi="Times New Roman" w:cs="Times New Roman"/>
          <w:b/>
          <w:i/>
          <w:sz w:val="24"/>
          <w:szCs w:val="24"/>
          <w:lang w:eastAsia="ru-RU"/>
        </w:rPr>
        <w:t>Словарь: корень, стебель, лист, цветок, влаголюбивые, светолюбивые, корнеплод, клубень, грядки, витамины</w:t>
      </w:r>
      <w:proofErr w:type="gramEnd"/>
    </w:p>
    <w:p w:rsidR="002B1790" w:rsidRPr="00701A6D" w:rsidRDefault="002B1790" w:rsidP="00701A6D">
      <w:pPr>
        <w:spacing w:after="0" w:line="360" w:lineRule="auto"/>
        <w:ind w:firstLine="284"/>
        <w:jc w:val="both"/>
        <w:rPr>
          <w:rFonts w:ascii="Times New Roman" w:eastAsia="Times New Roman" w:hAnsi="Times New Roman" w:cs="Times New Roman"/>
          <w:b/>
          <w:i/>
          <w:sz w:val="24"/>
          <w:szCs w:val="24"/>
          <w:lang w:eastAsia="ru-RU"/>
        </w:rPr>
      </w:pP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Животные (5 ч)</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Сравнение домашних и диких животных. Кошка – рысь. Собака – волк. Внешний вид, питание, названия детенышей, повадки, образ жизни, места обитания. Необходимые условия для жизни животных: вода, тепло, воздух, пища. Разнообразие пород кошек и собак, их повадки.</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Отношение человека к животным.</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Рыбы (2–3 названия рыб, распространенных в данной местности). Внешний вид, среда обитания, питание, образ жизни.</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Польза от рыбоводства и охрана рыбных угодий.</w:t>
      </w:r>
    </w:p>
    <w:p w:rsidR="002B1790" w:rsidRPr="00701A6D" w:rsidRDefault="002B1790" w:rsidP="00D40A86">
      <w:pPr>
        <w:spacing w:after="0" w:line="240" w:lineRule="auto"/>
        <w:ind w:firstLine="284"/>
        <w:jc w:val="both"/>
        <w:rPr>
          <w:rFonts w:ascii="Times New Roman" w:eastAsia="Times New Roman" w:hAnsi="Times New Roman" w:cs="Times New Roman"/>
          <w:b/>
          <w:i/>
          <w:sz w:val="24"/>
          <w:szCs w:val="24"/>
          <w:lang w:eastAsia="ru-RU"/>
        </w:rPr>
      </w:pPr>
      <w:proofErr w:type="gramStart"/>
      <w:r w:rsidRPr="00701A6D">
        <w:rPr>
          <w:rFonts w:ascii="Times New Roman" w:eastAsia="Times New Roman" w:hAnsi="Times New Roman" w:cs="Times New Roman"/>
          <w:b/>
          <w:i/>
          <w:sz w:val="24"/>
          <w:szCs w:val="24"/>
          <w:lang w:eastAsia="ru-RU"/>
        </w:rPr>
        <w:t>Словарь: звери, птицы, рыбы, насекомые, домашние, дикие,</w:t>
      </w:r>
      <w:r w:rsidRPr="00701A6D">
        <w:rPr>
          <w:rFonts w:ascii="Times New Roman" w:eastAsia="Times New Roman" w:hAnsi="Times New Roman" w:cs="Times New Roman"/>
          <w:i/>
          <w:sz w:val="24"/>
          <w:szCs w:val="24"/>
          <w:lang w:eastAsia="ru-RU"/>
        </w:rPr>
        <w:t xml:space="preserve"> </w:t>
      </w:r>
      <w:r w:rsidRPr="00701A6D">
        <w:rPr>
          <w:rFonts w:ascii="Times New Roman" w:eastAsia="Times New Roman" w:hAnsi="Times New Roman" w:cs="Times New Roman"/>
          <w:b/>
          <w:i/>
          <w:sz w:val="24"/>
          <w:szCs w:val="24"/>
          <w:lang w:eastAsia="ru-RU"/>
        </w:rPr>
        <w:t>голова, туловище, крылья, плавники, лапы, хвост: шерсть, перья, чешуя, окраска</w:t>
      </w:r>
      <w:r w:rsidRPr="00701A6D">
        <w:rPr>
          <w:rFonts w:ascii="Times New Roman" w:eastAsia="Times New Roman" w:hAnsi="Times New Roman" w:cs="Times New Roman"/>
          <w:i/>
          <w:sz w:val="24"/>
          <w:szCs w:val="24"/>
          <w:lang w:eastAsia="ru-RU"/>
        </w:rPr>
        <w:t xml:space="preserve"> </w:t>
      </w:r>
      <w:r w:rsidRPr="00701A6D">
        <w:rPr>
          <w:rFonts w:ascii="Times New Roman" w:eastAsia="Times New Roman" w:hAnsi="Times New Roman" w:cs="Times New Roman"/>
          <w:b/>
          <w:i/>
          <w:sz w:val="24"/>
          <w:szCs w:val="24"/>
          <w:lang w:eastAsia="ru-RU"/>
        </w:rPr>
        <w:t>детеныши, птенцы, мальки, икринки</w:t>
      </w:r>
      <w:proofErr w:type="gramEnd"/>
    </w:p>
    <w:p w:rsidR="002B1790" w:rsidRPr="00701A6D" w:rsidRDefault="002B1790" w:rsidP="00701A6D">
      <w:pPr>
        <w:spacing w:after="0" w:line="360" w:lineRule="auto"/>
        <w:ind w:firstLine="284"/>
        <w:jc w:val="both"/>
        <w:rPr>
          <w:rFonts w:ascii="Times New Roman" w:eastAsia="Times New Roman" w:hAnsi="Times New Roman" w:cs="Times New Roman"/>
          <w:b/>
          <w:i/>
          <w:sz w:val="24"/>
          <w:szCs w:val="24"/>
          <w:lang w:eastAsia="ru-RU"/>
        </w:rPr>
      </w:pP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Человек. Безопасное поведение (5 ч)</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Гигиена тела человека, закаливание.</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Питание человека. Органы пищеварения: ротовая полость, пищевод, желудок, кишечник (элементарные представления).</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Значение овощей и фруктов для правильного питания человека.</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Пища человека. Правильное питание. Профилактика пищевых отравлений.</w:t>
      </w:r>
    </w:p>
    <w:p w:rsidR="002B1790" w:rsidRPr="00701A6D" w:rsidRDefault="002B1790" w:rsidP="00D40A86">
      <w:pPr>
        <w:spacing w:after="0" w:line="240" w:lineRule="auto"/>
        <w:ind w:firstLine="284"/>
        <w:jc w:val="both"/>
        <w:rPr>
          <w:rFonts w:ascii="Times New Roman" w:eastAsia="Times New Roman" w:hAnsi="Times New Roman" w:cs="Times New Roman"/>
          <w:b/>
          <w:i/>
          <w:sz w:val="24"/>
          <w:szCs w:val="24"/>
          <w:lang w:eastAsia="ru-RU"/>
        </w:rPr>
      </w:pPr>
      <w:proofErr w:type="gramStart"/>
      <w:r w:rsidRPr="00701A6D">
        <w:rPr>
          <w:rFonts w:ascii="Times New Roman" w:eastAsia="Times New Roman" w:hAnsi="Times New Roman" w:cs="Times New Roman"/>
          <w:b/>
          <w:i/>
          <w:sz w:val="24"/>
          <w:szCs w:val="24"/>
          <w:lang w:eastAsia="ru-RU"/>
        </w:rPr>
        <w:lastRenderedPageBreak/>
        <w:t>Словарь: гигиена, утренняя гимнастика, молочные, рыбные, мясные продукты, завтрак, обед, полдник, ужин</w:t>
      </w:r>
      <w:proofErr w:type="gramEnd"/>
    </w:p>
    <w:p w:rsidR="002B1790" w:rsidRPr="00701A6D" w:rsidRDefault="002B1790" w:rsidP="00701A6D">
      <w:pPr>
        <w:spacing w:after="0" w:line="360" w:lineRule="auto"/>
        <w:ind w:firstLine="284"/>
        <w:jc w:val="both"/>
        <w:rPr>
          <w:rFonts w:ascii="Times New Roman" w:eastAsia="Times New Roman" w:hAnsi="Times New Roman" w:cs="Times New Roman"/>
          <w:b/>
          <w:i/>
          <w:sz w:val="24"/>
          <w:szCs w:val="24"/>
          <w:lang w:eastAsia="ru-RU"/>
        </w:rPr>
      </w:pPr>
    </w:p>
    <w:bookmarkEnd w:id="2"/>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В процессе обучения используется широкий спектр форм обучения: классных и внеклассных; фронтальных, групповых, индивидуальных в соответствии с особенностями учебного предмета, особенностями класса и индивидуальными предпочтениями учеников. Урок длится 40 минут при 5-ти дневной учебной неделе.</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Форма организации учебной деятельности </w:t>
      </w:r>
      <w:proofErr w:type="gramStart"/>
      <w:r w:rsidRPr="00701A6D">
        <w:rPr>
          <w:rFonts w:ascii="Times New Roman" w:eastAsia="Times New Roman" w:hAnsi="Times New Roman" w:cs="Times New Roman"/>
          <w:sz w:val="24"/>
          <w:szCs w:val="24"/>
          <w:lang w:eastAsia="ru-RU"/>
        </w:rPr>
        <w:t>обучающихся</w:t>
      </w:r>
      <w:proofErr w:type="gramEnd"/>
      <w:r w:rsidRPr="00701A6D">
        <w:rPr>
          <w:rFonts w:ascii="Times New Roman" w:eastAsia="Times New Roman" w:hAnsi="Times New Roman" w:cs="Times New Roman"/>
          <w:sz w:val="24"/>
          <w:szCs w:val="24"/>
          <w:lang w:eastAsia="ru-RU"/>
        </w:rPr>
        <w:t xml:space="preserve"> на уроке важна для более эффективного проведения урока. Основной, главной формой организации учебного процесса является урок и экскурсии. В процессе обучения школьников целесообразно использовать следующие методы и приемы:</w:t>
      </w:r>
    </w:p>
    <w:p w:rsidR="002B1790" w:rsidRPr="00701A6D" w:rsidRDefault="002B1790" w:rsidP="00D40A86">
      <w:pPr>
        <w:numPr>
          <w:ilvl w:val="0"/>
          <w:numId w:val="10"/>
        </w:numPr>
        <w:tabs>
          <w:tab w:val="left" w:pos="0"/>
        </w:tabs>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словесный метод ( рассказ, объяснение</w:t>
      </w:r>
      <w:proofErr w:type="gramStart"/>
      <w:r w:rsidRPr="00701A6D">
        <w:rPr>
          <w:rFonts w:ascii="Times New Roman" w:eastAsia="Times New Roman" w:hAnsi="Times New Roman" w:cs="Times New Roman"/>
          <w:sz w:val="24"/>
          <w:szCs w:val="24"/>
          <w:lang w:eastAsia="ru-RU"/>
        </w:rPr>
        <w:t xml:space="preserve"> ,</w:t>
      </w:r>
      <w:proofErr w:type="gramEnd"/>
      <w:r w:rsidRPr="00701A6D">
        <w:rPr>
          <w:rFonts w:ascii="Times New Roman" w:eastAsia="Times New Roman" w:hAnsi="Times New Roman" w:cs="Times New Roman"/>
          <w:sz w:val="24"/>
          <w:szCs w:val="24"/>
          <w:lang w:eastAsia="ru-RU"/>
        </w:rPr>
        <w:t>беседа, работа с учебником);</w:t>
      </w:r>
    </w:p>
    <w:p w:rsidR="002B1790" w:rsidRPr="00701A6D" w:rsidRDefault="002B1790" w:rsidP="00D40A86">
      <w:pPr>
        <w:numPr>
          <w:ilvl w:val="0"/>
          <w:numId w:val="10"/>
        </w:numPr>
        <w:tabs>
          <w:tab w:val="left" w:pos="0"/>
        </w:tabs>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наглядный метод (метод иллюстраций, метод демонстраций);</w:t>
      </w:r>
    </w:p>
    <w:p w:rsidR="002B1790" w:rsidRPr="00701A6D" w:rsidRDefault="002B1790" w:rsidP="00D40A86">
      <w:pPr>
        <w:numPr>
          <w:ilvl w:val="0"/>
          <w:numId w:val="10"/>
        </w:numPr>
        <w:tabs>
          <w:tab w:val="left" w:pos="0"/>
        </w:tabs>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практический метод (упражнения, практическая работа);</w:t>
      </w:r>
    </w:p>
    <w:p w:rsidR="002B1790" w:rsidRPr="00701A6D" w:rsidRDefault="002B1790" w:rsidP="00D40A86">
      <w:pPr>
        <w:numPr>
          <w:ilvl w:val="0"/>
          <w:numId w:val="10"/>
        </w:numPr>
        <w:tabs>
          <w:tab w:val="left" w:pos="0"/>
        </w:tabs>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репродуктивный метод (работа по алгоритму);</w:t>
      </w:r>
    </w:p>
    <w:p w:rsidR="002B1790" w:rsidRPr="00701A6D" w:rsidRDefault="002B1790" w:rsidP="00D40A86">
      <w:pPr>
        <w:numPr>
          <w:ilvl w:val="0"/>
          <w:numId w:val="10"/>
        </w:numPr>
        <w:tabs>
          <w:tab w:val="left" w:pos="0"/>
        </w:tabs>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коллективный, индивидуальный;</w:t>
      </w:r>
    </w:p>
    <w:p w:rsidR="002B1790" w:rsidRPr="00701A6D" w:rsidRDefault="002B1790" w:rsidP="00D40A86">
      <w:pPr>
        <w:numPr>
          <w:ilvl w:val="0"/>
          <w:numId w:val="10"/>
        </w:numPr>
        <w:tabs>
          <w:tab w:val="left" w:pos="0"/>
        </w:tabs>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творческий метод;</w:t>
      </w:r>
    </w:p>
    <w:p w:rsidR="002B1790" w:rsidRPr="00701A6D" w:rsidRDefault="002B1790" w:rsidP="00D40A86">
      <w:pPr>
        <w:numPr>
          <w:ilvl w:val="0"/>
          <w:numId w:val="10"/>
        </w:numPr>
        <w:tabs>
          <w:tab w:val="left" w:pos="0"/>
        </w:tabs>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совместные действия ребенка и взрослого, действия по подражанию (в основном на начальном этапе обучения и при изучении нового содержания);</w:t>
      </w:r>
    </w:p>
    <w:p w:rsidR="002B1790" w:rsidRPr="00701A6D" w:rsidRDefault="002B1790" w:rsidP="00D40A86">
      <w:pPr>
        <w:numPr>
          <w:ilvl w:val="0"/>
          <w:numId w:val="10"/>
        </w:numPr>
        <w:tabs>
          <w:tab w:val="left" w:pos="0"/>
        </w:tabs>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рассматривание, самостоятельное называние, показ по словесной инструкции педагога предметов, картинок и т. п.;</w:t>
      </w:r>
    </w:p>
    <w:p w:rsidR="002B1790" w:rsidRPr="00701A6D" w:rsidRDefault="002B1790" w:rsidP="00D40A86">
      <w:pPr>
        <w:numPr>
          <w:ilvl w:val="0"/>
          <w:numId w:val="10"/>
        </w:numPr>
        <w:tabs>
          <w:tab w:val="left" w:pos="0"/>
        </w:tabs>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соотнесение предметов с соответствующими им изображениями с последующим их называнием или указанием на них с помощью жеста;</w:t>
      </w:r>
    </w:p>
    <w:p w:rsidR="002B1790" w:rsidRPr="00701A6D" w:rsidRDefault="002B1790" w:rsidP="00D40A86">
      <w:pPr>
        <w:numPr>
          <w:ilvl w:val="0"/>
          <w:numId w:val="10"/>
        </w:numPr>
        <w:tabs>
          <w:tab w:val="left" w:pos="0"/>
        </w:tabs>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наблюдения на прогулках и "экскурсиях за явлениями природы, предметами окружающего мира, живыми объектами;</w:t>
      </w:r>
    </w:p>
    <w:p w:rsidR="002B1790" w:rsidRPr="00701A6D" w:rsidRDefault="002B1790" w:rsidP="00D40A86">
      <w:pPr>
        <w:numPr>
          <w:ilvl w:val="0"/>
          <w:numId w:val="10"/>
        </w:numPr>
        <w:tabs>
          <w:tab w:val="left" w:pos="0"/>
        </w:tabs>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обыгрывание предметов, определение их функционального назначения, свойств и каче</w:t>
      </w:r>
      <w:proofErr w:type="gramStart"/>
      <w:r w:rsidRPr="00701A6D">
        <w:rPr>
          <w:rFonts w:ascii="Times New Roman" w:eastAsia="Times New Roman" w:hAnsi="Times New Roman" w:cs="Times New Roman"/>
          <w:sz w:val="24"/>
          <w:szCs w:val="24"/>
          <w:lang w:eastAsia="ru-RU"/>
        </w:rPr>
        <w:t>ств дл</w:t>
      </w:r>
      <w:proofErr w:type="gramEnd"/>
      <w:r w:rsidRPr="00701A6D">
        <w:rPr>
          <w:rFonts w:ascii="Times New Roman" w:eastAsia="Times New Roman" w:hAnsi="Times New Roman" w:cs="Times New Roman"/>
          <w:sz w:val="24"/>
          <w:szCs w:val="24"/>
          <w:lang w:eastAsia="ru-RU"/>
        </w:rPr>
        <w:t>я более точного их восприятия. Содержание программы и уроки по предмету «Мир природы и человека» предполагают большое количество непосредственных наблюдений, поэтому большое значение придаётся экскурсиям, позволяющими организовать наблюдения за явлениями природы и её живыми и неживыми объектами. Кроме того, на уроках используются разнообразные наглядные средства обучения: натуральные объекты, муляжи, макеты, гербарии, коллекции, слайдовые презентации. Ведущими методами являются беседы, рассказы, наблюдения и составление на их основе описаний объектов природы или природных явлений, а также работа на опытном участке и разнообразная природоохранная деятельность под руководством учителя.</w:t>
      </w:r>
    </w:p>
    <w:p w:rsidR="002B1790" w:rsidRPr="00701A6D" w:rsidRDefault="002B1790" w:rsidP="00701A6D">
      <w:pPr>
        <w:tabs>
          <w:tab w:val="left" w:pos="0"/>
        </w:tabs>
        <w:spacing w:after="0" w:line="360" w:lineRule="auto"/>
        <w:ind w:firstLine="284"/>
        <w:jc w:val="both"/>
        <w:rPr>
          <w:rFonts w:ascii="Times New Roman" w:eastAsia="Times New Roman" w:hAnsi="Times New Roman" w:cs="Times New Roman"/>
          <w:sz w:val="24"/>
          <w:szCs w:val="24"/>
          <w:lang w:eastAsia="ru-RU"/>
        </w:rPr>
      </w:pP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bCs/>
          <w:sz w:val="24"/>
          <w:szCs w:val="24"/>
          <w:lang w:eastAsia="ru-RU"/>
        </w:rPr>
        <w:t>Индивидуальная работа обучающихся на уроке</w:t>
      </w:r>
      <w:r w:rsidRPr="00701A6D">
        <w:rPr>
          <w:rFonts w:ascii="Times New Roman" w:eastAsia="Times New Roman" w:hAnsi="Times New Roman" w:cs="Times New Roman"/>
          <w:sz w:val="24"/>
          <w:szCs w:val="24"/>
          <w:lang w:eastAsia="ru-RU"/>
        </w:rPr>
        <w:t xml:space="preserve"> подразумевает отдельную работу обучающегося по заданиям, подобранным в соответствии с уровнем его подготовки и психофизических возможностей.</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Данная форма организации деятельности </w:t>
      </w:r>
      <w:proofErr w:type="gramStart"/>
      <w:r w:rsidRPr="00701A6D">
        <w:rPr>
          <w:rFonts w:ascii="Times New Roman" w:eastAsia="Times New Roman" w:hAnsi="Times New Roman" w:cs="Times New Roman"/>
          <w:sz w:val="24"/>
          <w:szCs w:val="24"/>
          <w:lang w:eastAsia="ru-RU"/>
        </w:rPr>
        <w:t>обучающихся</w:t>
      </w:r>
      <w:proofErr w:type="gramEnd"/>
      <w:r w:rsidRPr="00701A6D">
        <w:rPr>
          <w:rFonts w:ascii="Times New Roman" w:eastAsia="Times New Roman" w:hAnsi="Times New Roman" w:cs="Times New Roman"/>
          <w:sz w:val="24"/>
          <w:szCs w:val="24"/>
          <w:lang w:eastAsia="ru-RU"/>
        </w:rPr>
        <w:t xml:space="preserve"> может быть применена на любом этапе урока.</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bCs/>
          <w:sz w:val="24"/>
          <w:szCs w:val="24"/>
          <w:lang w:eastAsia="ru-RU"/>
        </w:rPr>
        <w:t xml:space="preserve">Фронтальная работа </w:t>
      </w:r>
      <w:proofErr w:type="gramStart"/>
      <w:r w:rsidRPr="00701A6D">
        <w:rPr>
          <w:rFonts w:ascii="Times New Roman" w:eastAsia="Times New Roman" w:hAnsi="Times New Roman" w:cs="Times New Roman"/>
          <w:bCs/>
          <w:sz w:val="24"/>
          <w:szCs w:val="24"/>
          <w:lang w:eastAsia="ru-RU"/>
        </w:rPr>
        <w:t>обучающихся</w:t>
      </w:r>
      <w:proofErr w:type="gramEnd"/>
      <w:r w:rsidRPr="00701A6D">
        <w:rPr>
          <w:rFonts w:ascii="Times New Roman" w:eastAsia="Times New Roman" w:hAnsi="Times New Roman" w:cs="Times New Roman"/>
          <w:bCs/>
          <w:sz w:val="24"/>
          <w:szCs w:val="24"/>
          <w:lang w:eastAsia="ru-RU"/>
        </w:rPr>
        <w:t xml:space="preserve"> на уроке</w:t>
      </w:r>
      <w:r w:rsidRPr="00701A6D">
        <w:rPr>
          <w:rFonts w:ascii="Times New Roman" w:eastAsia="Times New Roman" w:hAnsi="Times New Roman" w:cs="Times New Roman"/>
          <w:sz w:val="24"/>
          <w:szCs w:val="24"/>
          <w:lang w:eastAsia="ru-RU"/>
        </w:rPr>
        <w:t xml:space="preserve"> подразумевает общую, одновременную работу со всем классом.</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Данная форма работы позволяет:</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1) установить доверительные отношения с классом;</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2) активизировать деятельность и познавательные интересы </w:t>
      </w:r>
      <w:proofErr w:type="gramStart"/>
      <w:r w:rsidRPr="00701A6D">
        <w:rPr>
          <w:rFonts w:ascii="Times New Roman" w:eastAsia="Times New Roman" w:hAnsi="Times New Roman" w:cs="Times New Roman"/>
          <w:sz w:val="24"/>
          <w:szCs w:val="24"/>
          <w:lang w:eastAsia="ru-RU"/>
        </w:rPr>
        <w:t>обучающихся</w:t>
      </w:r>
      <w:proofErr w:type="gramEnd"/>
      <w:r w:rsidRPr="00701A6D">
        <w:rPr>
          <w:rFonts w:ascii="Times New Roman" w:eastAsia="Times New Roman" w:hAnsi="Times New Roman" w:cs="Times New Roman"/>
          <w:sz w:val="24"/>
          <w:szCs w:val="24"/>
          <w:lang w:eastAsia="ru-RU"/>
        </w:rPr>
        <w:t>.</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Фронтальная форма организации обучения требует от педагога большого умения организовать работу всего класса, терпеливо выслушивать всех обучающихся, тактично корректировать их ответы и т. д.</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bCs/>
          <w:sz w:val="24"/>
          <w:szCs w:val="24"/>
          <w:lang w:eastAsia="ru-RU"/>
        </w:rPr>
        <w:t>Групповая форма</w:t>
      </w:r>
      <w:r w:rsidRPr="00701A6D">
        <w:rPr>
          <w:rFonts w:ascii="Times New Roman" w:eastAsia="Times New Roman" w:hAnsi="Times New Roman" w:cs="Times New Roman"/>
          <w:sz w:val="24"/>
          <w:szCs w:val="24"/>
          <w:lang w:eastAsia="ru-RU"/>
        </w:rPr>
        <w:t xml:space="preserve"> работы в классе предусматривает следующее:</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lastRenderedPageBreak/>
        <w:t>1) деление класса на группы, которые получают либо одинаковое, либо дифференцированное задание и выполняют его совместно с небольшой помощью учителя;</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2) количественный состав групп </w:t>
      </w:r>
      <w:proofErr w:type="gramStart"/>
      <w:r w:rsidRPr="00701A6D">
        <w:rPr>
          <w:rFonts w:ascii="Times New Roman" w:eastAsia="Times New Roman" w:hAnsi="Times New Roman" w:cs="Times New Roman"/>
          <w:sz w:val="24"/>
          <w:szCs w:val="24"/>
          <w:lang w:eastAsia="ru-RU"/>
        </w:rPr>
        <w:t>зависит</w:t>
      </w:r>
      <w:proofErr w:type="gramEnd"/>
      <w:r w:rsidRPr="00701A6D">
        <w:rPr>
          <w:rFonts w:ascii="Times New Roman" w:eastAsia="Times New Roman" w:hAnsi="Times New Roman" w:cs="Times New Roman"/>
          <w:sz w:val="24"/>
          <w:szCs w:val="24"/>
          <w:lang w:eastAsia="ru-RU"/>
        </w:rPr>
        <w:t xml:space="preserve"> прежде всего от величины класса (примерно от трех до шести человек);</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3) при этом члены группы должны выбираться учителем таким образом, чтобы в каждой находились ученики разного уровня подготовки. Это увеличивает возможную помощь </w:t>
      </w:r>
      <w:proofErr w:type="gramStart"/>
      <w:r w:rsidRPr="00701A6D">
        <w:rPr>
          <w:rFonts w:ascii="Times New Roman" w:eastAsia="Times New Roman" w:hAnsi="Times New Roman" w:cs="Times New Roman"/>
          <w:sz w:val="24"/>
          <w:szCs w:val="24"/>
          <w:lang w:eastAsia="ru-RU"/>
        </w:rPr>
        <w:t>слабым</w:t>
      </w:r>
      <w:proofErr w:type="gramEnd"/>
      <w:r w:rsidRPr="00701A6D">
        <w:rPr>
          <w:rFonts w:ascii="Times New Roman" w:eastAsia="Times New Roman" w:hAnsi="Times New Roman" w:cs="Times New Roman"/>
          <w:sz w:val="24"/>
          <w:szCs w:val="24"/>
          <w:lang w:eastAsia="ru-RU"/>
        </w:rPr>
        <w:t xml:space="preserve"> обучающимся.</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В групповой работе получают возможность реализовать свои способности самые робкие ученики, которые не могут отвечать при всем классе. </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Необходимо отметить, что по отдельности каждую из трех форм организации учебной деятельности обучающихся применять не рекомендуется. Только сочетание этих форм – групповой, фронтальной и индивидуальной – приносит ожидаемые, положительные результаты. </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Обучение курсу «Мир природы и человека» требует от учителя использования различных организационных форм, часть которых проходит вне классной комнаты (на пришкольном участке, в парке и на водоеме, в учреждении культуры и т.д.). Логика построения процесса изучения «Мир природы и человека» на уроках в классе (обучение идет с использованием учебника и рабочих тетрадей) направлена на создание (конструирование) учителем проблемно-поисковой ситуации, которая становится основой для появления у обучающегося мотива познавательной деятельности и успешного коммуникативного взаимодействия.  Содержание уроков способствует успешному формированию знаний об окружающей жизни, развитию мышления, речи, творчества учащихся; обучает их умению использовать знания в практической ситуации. </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i/>
          <w:sz w:val="24"/>
          <w:szCs w:val="24"/>
          <w:lang w:eastAsia="ru-RU"/>
        </w:rPr>
      </w:pPr>
      <w:r w:rsidRPr="00701A6D">
        <w:rPr>
          <w:rFonts w:ascii="Times New Roman" w:eastAsia="Times New Roman" w:hAnsi="Times New Roman" w:cs="Times New Roman"/>
          <w:i/>
          <w:sz w:val="24"/>
          <w:szCs w:val="24"/>
          <w:lang w:eastAsia="ru-RU"/>
        </w:rPr>
        <w:t>Примерные формы организации занятий:</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Урок – экскурсия (в том числе виртуальная)- в музей, в парк, сезонные экскурсии, на место работы людей и пр.;</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Урок-отработка практических навыков</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Урок-игра</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Урок-путешествие</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Урок-сказка</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Урок-викторина</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Урок предметно-практической деятельности (практические работы: уход за комнатными растениями и живым уголком и др.)</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b/>
          <w:sz w:val="24"/>
          <w:szCs w:val="24"/>
          <w:lang w:eastAsia="ru-RU"/>
        </w:rPr>
      </w:pPr>
      <w:r w:rsidRPr="00701A6D">
        <w:rPr>
          <w:rFonts w:ascii="Times New Roman" w:eastAsia="Times New Roman" w:hAnsi="Times New Roman" w:cs="Times New Roman"/>
          <w:i/>
          <w:sz w:val="24"/>
          <w:szCs w:val="24"/>
          <w:lang w:eastAsia="ru-RU"/>
        </w:rPr>
        <w:t>Рекомендуемые виды практических заданий</w:t>
      </w:r>
      <w:r w:rsidRPr="00701A6D">
        <w:rPr>
          <w:rFonts w:ascii="Times New Roman" w:eastAsia="Times New Roman" w:hAnsi="Times New Roman" w:cs="Times New Roman"/>
          <w:sz w:val="24"/>
          <w:szCs w:val="24"/>
          <w:lang w:eastAsia="ru-RU"/>
        </w:rPr>
        <w:t>:</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рисование на различные темы по образцу (по трафарету, шаблону, на заданное слово) </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составление устных рассказов об объектах живой и неживой природы </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раскрашивание готовых шаблонов на заданные темы, </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прослушивание различных произведений на заданные темы;</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рассматривание и изображение схем; </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составление календаря погоды</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объяснение смысла пословиц и поговорок</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чтение и пересказы адаптированных текстов по изучаемым темам;</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рассматривание и анализ иллюстраций, альбомов с изо</w:t>
      </w:r>
      <w:r w:rsidRPr="00701A6D">
        <w:rPr>
          <w:rFonts w:ascii="Times New Roman" w:eastAsia="Times New Roman" w:hAnsi="Times New Roman" w:cs="Times New Roman"/>
          <w:sz w:val="24"/>
          <w:szCs w:val="24"/>
          <w:lang w:eastAsia="ru-RU"/>
        </w:rPr>
        <w:softHyphen/>
        <w:t>бражениями объектов живой и неживой природы;</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экскурсии;</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ознакомление с историческими объектами и сооружениями; </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 xml:space="preserve">просмотр фильмов об объектах живой и неживой природы; </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викторины на темы курса «Мир природы и человека»</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Программа предусматривает проведение уроков повторения. Их цель: оживить знания обучающихся, систематизировать их, создать стройную картину определенной тематики.</w:t>
      </w:r>
    </w:p>
    <w:p w:rsidR="002B1790" w:rsidRPr="00701A6D" w:rsidRDefault="002B1790" w:rsidP="00D40A86">
      <w:pPr>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Второй год обучения продолжает работу, начатую в первом классе. Основными задачами, которые необходимо решить в этот период, будут следующие:</w:t>
      </w:r>
    </w:p>
    <w:p w:rsidR="002B1790" w:rsidRPr="00701A6D" w:rsidRDefault="002B1790" w:rsidP="00D40A86">
      <w:pPr>
        <w:numPr>
          <w:ilvl w:val="0"/>
          <w:numId w:val="11"/>
        </w:numPr>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lastRenderedPageBreak/>
        <w:t>развитие представлений о взаимосвязи живой и неживой природы;</w:t>
      </w:r>
    </w:p>
    <w:p w:rsidR="002B1790" w:rsidRPr="00701A6D" w:rsidRDefault="002B1790" w:rsidP="00D40A86">
      <w:pPr>
        <w:numPr>
          <w:ilvl w:val="0"/>
          <w:numId w:val="11"/>
        </w:numPr>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закрепление представлений о Солнце как источнике света и тепла на Земле, его значении в жизни живой природы, смене времен года;</w:t>
      </w:r>
    </w:p>
    <w:p w:rsidR="002B1790" w:rsidRPr="00701A6D" w:rsidRDefault="002B1790" w:rsidP="00D40A86">
      <w:pPr>
        <w:numPr>
          <w:ilvl w:val="0"/>
          <w:numId w:val="11"/>
        </w:numPr>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изучение воды и ее свойств, формирование представлений о роли и участии воды в жизни живой природы;</w:t>
      </w:r>
    </w:p>
    <w:p w:rsidR="002B1790" w:rsidRPr="00701A6D" w:rsidRDefault="002B1790" w:rsidP="00D40A86">
      <w:pPr>
        <w:numPr>
          <w:ilvl w:val="0"/>
          <w:numId w:val="11"/>
        </w:numPr>
        <w:spacing w:after="0" w:line="240" w:lineRule="auto"/>
        <w:ind w:firstLine="284"/>
        <w:contextualSpacing/>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воспитание в детях интереса и бережного отношения к природе.</w:t>
      </w:r>
    </w:p>
    <w:p w:rsidR="002B1790" w:rsidRPr="00701A6D" w:rsidRDefault="002B1790" w:rsidP="00D40A86">
      <w:pPr>
        <w:tabs>
          <w:tab w:val="left" w:pos="0"/>
        </w:tabs>
        <w:spacing w:after="0" w:line="240" w:lineRule="auto"/>
        <w:ind w:firstLine="284"/>
        <w:jc w:val="both"/>
        <w:rPr>
          <w:rFonts w:ascii="Times New Roman" w:eastAsia="Times New Roman" w:hAnsi="Times New Roman" w:cs="Times New Roman"/>
          <w:sz w:val="24"/>
          <w:szCs w:val="24"/>
          <w:lang w:eastAsia="ru-RU"/>
        </w:rPr>
      </w:pPr>
      <w:r w:rsidRPr="00701A6D">
        <w:rPr>
          <w:rFonts w:ascii="Times New Roman" w:eastAsia="Times New Roman" w:hAnsi="Times New Roman" w:cs="Times New Roman"/>
          <w:sz w:val="24"/>
          <w:szCs w:val="24"/>
          <w:lang w:eastAsia="ru-RU"/>
        </w:rPr>
        <w:t>Следует напомнить о том, что порядок изучения тем, а также время, отведенное для изучения каждой из них, могут быть изменены учителем с учетом возможностей конкретного класса, уровнем подготовленности обучающихся.</w:t>
      </w:r>
    </w:p>
    <w:p w:rsidR="002B1790" w:rsidRPr="00701A6D" w:rsidRDefault="002B1790" w:rsidP="00701A6D">
      <w:pPr>
        <w:tabs>
          <w:tab w:val="left" w:pos="0"/>
        </w:tabs>
        <w:spacing w:after="0" w:line="360" w:lineRule="auto"/>
        <w:ind w:firstLine="284"/>
        <w:jc w:val="both"/>
        <w:rPr>
          <w:rFonts w:ascii="Times New Roman" w:eastAsia="Times New Roman" w:hAnsi="Times New Roman" w:cs="Times New Roman"/>
          <w:sz w:val="24"/>
          <w:szCs w:val="24"/>
          <w:lang w:eastAsia="ru-RU"/>
        </w:rPr>
      </w:pPr>
    </w:p>
    <w:p w:rsidR="002B1790" w:rsidRDefault="002B1790" w:rsidP="002B1790">
      <w:pPr>
        <w:spacing w:after="0" w:line="360" w:lineRule="auto"/>
        <w:rPr>
          <w:rFonts w:ascii="Times New Roman" w:eastAsia="Times New Roman" w:hAnsi="Times New Roman" w:cs="Times New Roman"/>
          <w:sz w:val="24"/>
          <w:szCs w:val="24"/>
          <w:lang w:eastAsia="ru-RU"/>
        </w:rPr>
        <w:sectPr w:rsidR="002B1790" w:rsidSect="00701A6D">
          <w:pgSz w:w="11906" w:h="16838"/>
          <w:pgMar w:top="1134" w:right="991" w:bottom="1134" w:left="1276" w:header="709" w:footer="709" w:gutter="0"/>
          <w:cols w:space="720"/>
        </w:sectPr>
      </w:pPr>
    </w:p>
    <w:p w:rsidR="002B1790" w:rsidRDefault="002B1790" w:rsidP="002B1790">
      <w:pPr>
        <w:spacing w:line="360" w:lineRule="auto"/>
        <w:rPr>
          <w:rFonts w:ascii="Times New Roman" w:eastAsia="Calibri"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Тематическое планирование </w:t>
      </w:r>
      <w:r>
        <w:rPr>
          <w:rFonts w:ascii="Times New Roman" w:eastAsia="Calibri" w:hAnsi="Times New Roman" w:cs="Times New Roman"/>
          <w:b/>
          <w:bCs/>
          <w:sz w:val="24"/>
          <w:szCs w:val="24"/>
          <w:lang w:eastAsia="ru-RU"/>
        </w:rPr>
        <w:t>2 класс (34 ч)</w:t>
      </w:r>
    </w:p>
    <w:tbl>
      <w:tblPr>
        <w:tblpPr w:leftFromText="180" w:rightFromText="180" w:bottomFromText="160" w:vertAnchor="text" w:horzAnchor="margin" w:tblpXSpec="center" w:tblpY="69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4"/>
        <w:gridCol w:w="2270"/>
        <w:gridCol w:w="1135"/>
        <w:gridCol w:w="5522"/>
        <w:gridCol w:w="1701"/>
      </w:tblGrid>
      <w:tr w:rsidR="002B1790" w:rsidTr="002B1790">
        <w:trPr>
          <w:trHeight w:val="20"/>
        </w:trPr>
        <w:tc>
          <w:tcPr>
            <w:tcW w:w="4364"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курса</w:t>
            </w: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Тематическое планирование</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часов</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Характеристика деятельности </w:t>
            </w:r>
            <w:proofErr w:type="gramStart"/>
            <w:r>
              <w:rPr>
                <w:rFonts w:ascii="Times New Roman" w:eastAsia="Times New Roman" w:hAnsi="Times New Roman" w:cs="Times New Roman"/>
                <w:b/>
                <w:sz w:val="24"/>
                <w:szCs w:val="24"/>
                <w:lang w:eastAsia="ru-RU"/>
              </w:rPr>
              <w:t>обучающегося</w:t>
            </w:r>
            <w:proofErr w:type="gramEnd"/>
          </w:p>
        </w:tc>
        <w:tc>
          <w:tcPr>
            <w:tcW w:w="1701" w:type="dxa"/>
            <w:tcBorders>
              <w:top w:val="single" w:sz="4" w:space="0" w:color="auto"/>
              <w:left w:val="single" w:sz="4" w:space="0" w:color="auto"/>
              <w:bottom w:val="single" w:sz="4" w:space="0" w:color="auto"/>
              <w:right w:val="single" w:sz="4" w:space="0" w:color="auto"/>
            </w:tcBorders>
          </w:tcPr>
          <w:p w:rsidR="002B1790" w:rsidRDefault="002B1790" w:rsidP="00D40A86">
            <w:pPr>
              <w:spacing w:after="0" w:line="240" w:lineRule="auto"/>
              <w:ind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Дата </w:t>
            </w:r>
          </w:p>
        </w:tc>
      </w:tr>
      <w:tr w:rsidR="002B1790" w:rsidTr="002B1790">
        <w:trPr>
          <w:trHeight w:val="20"/>
        </w:trPr>
        <w:tc>
          <w:tcPr>
            <w:tcW w:w="13291" w:type="dxa"/>
            <w:gridSpan w:val="4"/>
            <w:tcBorders>
              <w:top w:val="single" w:sz="4" w:space="0" w:color="auto"/>
              <w:left w:val="single" w:sz="4" w:space="0" w:color="auto"/>
              <w:bottom w:val="single" w:sz="4" w:space="0" w:color="auto"/>
              <w:right w:val="single" w:sz="4" w:space="0" w:color="auto"/>
            </w:tcBorders>
            <w:hideMark/>
          </w:tcPr>
          <w:p w:rsidR="002B1790" w:rsidRDefault="002B1790">
            <w:pPr>
              <w:spacing w:after="0" w:line="360" w:lineRule="auto"/>
              <w:ind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Сезонные изменения в природе</w:t>
            </w:r>
          </w:p>
        </w:tc>
        <w:tc>
          <w:tcPr>
            <w:tcW w:w="1701" w:type="dxa"/>
            <w:tcBorders>
              <w:top w:val="single" w:sz="4" w:space="0" w:color="auto"/>
              <w:left w:val="single" w:sz="4" w:space="0" w:color="auto"/>
              <w:bottom w:val="single" w:sz="4" w:space="0" w:color="auto"/>
              <w:right w:val="single" w:sz="4" w:space="0" w:color="auto"/>
            </w:tcBorders>
          </w:tcPr>
          <w:p w:rsidR="002B1790" w:rsidRDefault="002B1790">
            <w:pPr>
              <w:spacing w:after="0" w:line="360" w:lineRule="auto"/>
              <w:ind w:firstLine="284"/>
              <w:jc w:val="center"/>
              <w:rPr>
                <w:rFonts w:ascii="Times New Roman" w:eastAsia="Times New Roman" w:hAnsi="Times New Roman" w:cs="Times New Roman"/>
                <w:b/>
                <w:sz w:val="24"/>
                <w:szCs w:val="24"/>
                <w:lang w:eastAsia="ru-RU"/>
              </w:rPr>
            </w:pPr>
          </w:p>
        </w:tc>
      </w:tr>
      <w:tr w:rsidR="002B1790" w:rsidTr="00D40A86">
        <w:trPr>
          <w:trHeight w:val="7078"/>
        </w:trPr>
        <w:tc>
          <w:tcPr>
            <w:tcW w:w="4364" w:type="dxa"/>
            <w:vMerge w:val="restart"/>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left="20" w:right="20"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  Формирование представлений о смене времен года в связи с изменением положения солнца. Долгота дня и ночи</w:t>
            </w:r>
            <w:r>
              <w:rPr>
                <w:rFonts w:ascii="Times New Roman" w:eastAsia="Bookman Old Style" w:hAnsi="Times New Roman" w:cs="Times New Roman"/>
                <w:sz w:val="24"/>
                <w:szCs w:val="24"/>
                <w:shd w:val="clear" w:color="auto" w:fill="FFFFFF"/>
              </w:rPr>
              <w:t xml:space="preserve"> </w:t>
            </w:r>
            <w:r>
              <w:rPr>
                <w:rFonts w:ascii="Times New Roman" w:eastAsia="Bookman Old Style" w:hAnsi="Times New Roman" w:cs="Times New Roman"/>
                <w:sz w:val="24"/>
                <w:szCs w:val="24"/>
              </w:rPr>
              <w:t>в зимнее и летнее время.</w:t>
            </w:r>
          </w:p>
          <w:p w:rsidR="002B1790" w:rsidRDefault="002B1790" w:rsidP="00D40A86">
            <w:pPr>
              <w:spacing w:after="0" w:line="240" w:lineRule="auto"/>
              <w:ind w:left="20"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  Названия времен года, знакомство с названиями месяцев.</w:t>
            </w:r>
          </w:p>
          <w:p w:rsidR="002B1790" w:rsidRDefault="002B1790" w:rsidP="00D40A86">
            <w:pPr>
              <w:spacing w:after="0" w:line="240" w:lineRule="auto"/>
              <w:ind w:right="20"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  Наблюдения за изменением положения солнца в течение суток: утро, день, вечер, ночь.</w:t>
            </w:r>
          </w:p>
          <w:p w:rsidR="002B1790" w:rsidRDefault="002B1790" w:rsidP="00D40A86">
            <w:pPr>
              <w:spacing w:after="0" w:line="240" w:lineRule="auto"/>
              <w:ind w:right="20"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  </w:t>
            </w:r>
            <w:proofErr w:type="gramStart"/>
            <w:r>
              <w:rPr>
                <w:rFonts w:ascii="Times New Roman" w:eastAsia="Bookman Old Style" w:hAnsi="Times New Roman" w:cs="Times New Roman"/>
                <w:sz w:val="24"/>
                <w:szCs w:val="24"/>
              </w:rPr>
              <w:t>Формирование представлений о явлениях и состояниях</w:t>
            </w:r>
            <w:r>
              <w:rPr>
                <w:rFonts w:ascii="Times New Roman" w:eastAsia="Bookman Old Style" w:hAnsi="Times New Roman" w:cs="Times New Roman"/>
                <w:sz w:val="24"/>
                <w:szCs w:val="24"/>
                <w:shd w:val="clear" w:color="auto" w:fill="FFFFFF"/>
              </w:rPr>
              <w:t xml:space="preserve"> </w:t>
            </w:r>
            <w:r>
              <w:rPr>
                <w:rFonts w:ascii="Times New Roman" w:eastAsia="Bookman Old Style" w:hAnsi="Times New Roman" w:cs="Times New Roman"/>
                <w:sz w:val="24"/>
                <w:szCs w:val="24"/>
              </w:rPr>
              <w:t>неживой природы: похолодание, дождь, заморозки, пасмурно, первый снег, снегопад, снежинки, мороз, лед, замерзание водоемов, потепление, таяние снега, ручьи, капель, лужи, тепло, жара, тучи, гроза (гром, молния), теплые</w:t>
            </w:r>
            <w:r>
              <w:rPr>
                <w:rFonts w:ascii="Times New Roman" w:eastAsia="Bookman Old Style" w:hAnsi="Times New Roman" w:cs="Times New Roman"/>
                <w:sz w:val="24"/>
                <w:szCs w:val="24"/>
                <w:shd w:val="clear" w:color="auto" w:fill="FFFFFF"/>
              </w:rPr>
              <w:t xml:space="preserve"> </w:t>
            </w:r>
            <w:r>
              <w:rPr>
                <w:rFonts w:ascii="Times New Roman" w:eastAsia="Bookman Old Style" w:hAnsi="Times New Roman" w:cs="Times New Roman"/>
                <w:sz w:val="24"/>
                <w:szCs w:val="24"/>
              </w:rPr>
              <w:t>дожди, ливень.</w:t>
            </w:r>
            <w:proofErr w:type="gramEnd"/>
            <w:r>
              <w:rPr>
                <w:rFonts w:ascii="Times New Roman" w:eastAsia="Bookman Old Style" w:hAnsi="Times New Roman" w:cs="Times New Roman"/>
                <w:sz w:val="24"/>
                <w:szCs w:val="24"/>
              </w:rPr>
              <w:t xml:space="preserve"> Продолжение наблюдений за погодой, их</w:t>
            </w:r>
            <w:r>
              <w:rPr>
                <w:rFonts w:ascii="Times New Roman" w:eastAsia="Bookman Old Style" w:hAnsi="Times New Roman" w:cs="Times New Roman"/>
                <w:sz w:val="24"/>
                <w:szCs w:val="24"/>
                <w:shd w:val="clear" w:color="auto" w:fill="FFFFFF"/>
              </w:rPr>
              <w:t xml:space="preserve"> </w:t>
            </w:r>
            <w:r>
              <w:rPr>
                <w:rFonts w:ascii="Times New Roman" w:eastAsia="Bookman Old Style" w:hAnsi="Times New Roman" w:cs="Times New Roman"/>
                <w:sz w:val="24"/>
                <w:szCs w:val="24"/>
              </w:rPr>
              <w:t>словесное описание</w:t>
            </w: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Влияние Солнца на смену времен года</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Рассматривание рисунков и показ разных времен года, объяснения по каким признакам определены времена года. Составление рассказа о влиянии Солнца на смену времен года. Объяснение пословицы. Заучивание </w:t>
            </w:r>
            <w:proofErr w:type="spellStart"/>
            <w:r>
              <w:rPr>
                <w:rFonts w:ascii="Times New Roman" w:eastAsia="Times New Roman" w:hAnsi="Times New Roman" w:cs="Times New Roman"/>
                <w:sz w:val="24"/>
                <w:szCs w:val="24"/>
                <w:lang w:eastAsia="ru-RU"/>
              </w:rPr>
              <w:t>заклички</w:t>
            </w:r>
            <w:proofErr w:type="spellEnd"/>
            <w:r>
              <w:rPr>
                <w:rFonts w:ascii="Times New Roman" w:eastAsia="Times New Roman" w:hAnsi="Times New Roman" w:cs="Times New Roman"/>
                <w:sz w:val="24"/>
                <w:szCs w:val="24"/>
                <w:lang w:eastAsia="ru-RU"/>
              </w:rPr>
              <w:t xml:space="preserve">, проговаривание </w:t>
            </w:r>
            <w:proofErr w:type="spellStart"/>
            <w:r>
              <w:rPr>
                <w:rFonts w:ascii="Times New Roman" w:eastAsia="Times New Roman" w:hAnsi="Times New Roman" w:cs="Times New Roman"/>
                <w:sz w:val="24"/>
                <w:szCs w:val="24"/>
                <w:lang w:eastAsia="ru-RU"/>
              </w:rPr>
              <w:t>заклички</w:t>
            </w:r>
            <w:proofErr w:type="spellEnd"/>
            <w:r>
              <w:rPr>
                <w:rFonts w:ascii="Times New Roman" w:eastAsia="Times New Roman" w:hAnsi="Times New Roman" w:cs="Times New Roman"/>
                <w:sz w:val="24"/>
                <w:szCs w:val="24"/>
                <w:lang w:eastAsia="ru-RU"/>
              </w:rPr>
              <w:t xml:space="preserve"> хором (по одному, по очереди)</w:t>
            </w:r>
          </w:p>
        </w:tc>
        <w:tc>
          <w:tcPr>
            <w:tcW w:w="1701" w:type="dxa"/>
            <w:tcBorders>
              <w:top w:val="single" w:sz="4" w:space="0" w:color="auto"/>
              <w:left w:val="single" w:sz="4" w:space="0" w:color="auto"/>
              <w:bottom w:val="single" w:sz="4" w:space="0" w:color="auto"/>
              <w:right w:val="single" w:sz="4" w:space="0" w:color="auto"/>
            </w:tcBorders>
          </w:tcPr>
          <w:p w:rsidR="002B1790" w:rsidRDefault="002B1790">
            <w:pPr>
              <w:spacing w:after="0" w:line="360" w:lineRule="auto"/>
              <w:ind w:firstLine="284"/>
              <w:rPr>
                <w:rFonts w:ascii="Times New Roman" w:eastAsia="Times New Roman" w:hAnsi="Times New Roman" w:cs="Times New Roman"/>
                <w:sz w:val="24"/>
                <w:szCs w:val="24"/>
                <w:lang w:eastAsia="ru-RU"/>
              </w:rPr>
            </w:pPr>
          </w:p>
        </w:tc>
      </w:tr>
      <w:tr w:rsidR="002B1790" w:rsidTr="002B1790">
        <w:trPr>
          <w:trHeight w:val="5382"/>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Сутки.  Долгота дня зимой и летом</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действий детей в разное время суток по иллюстрациям. Деление суток на части. Закрепление названий приемов пищи в разное время суток. Чтение предложений (вставляя пропущенные слова). Рассматривание рисунков и выбор блюд по заданию учителя</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рисунка, определение времени года (лета). Определение времени суток по картинке. Рассматривание рисунка, определение занятий детей. Перечисление любимых занятий летом. Объяснение пословицы. Рассматривание рисунка, определение времени года (зима). Определение времени суток по картинке. Рассматривание рисунка, определение занятий каждого члена семьи. Названия любимых занятий зимой. Составление рассказа о занятиях семьи</w:t>
            </w:r>
          </w:p>
        </w:tc>
        <w:tc>
          <w:tcPr>
            <w:tcW w:w="1701" w:type="dxa"/>
            <w:tcBorders>
              <w:top w:val="single" w:sz="4" w:space="0" w:color="auto"/>
              <w:left w:val="single" w:sz="4" w:space="0" w:color="auto"/>
              <w:bottom w:val="single" w:sz="4" w:space="0" w:color="auto"/>
              <w:right w:val="single" w:sz="4" w:space="0" w:color="auto"/>
            </w:tcBorders>
          </w:tcPr>
          <w:p w:rsidR="002B1790" w:rsidRDefault="002B1790">
            <w:pPr>
              <w:spacing w:after="0" w:line="360" w:lineRule="auto"/>
              <w:ind w:firstLine="284"/>
              <w:rPr>
                <w:rFonts w:ascii="Times New Roman" w:eastAsia="Times New Roman" w:hAnsi="Times New Roman" w:cs="Times New Roman"/>
                <w:sz w:val="24"/>
                <w:szCs w:val="24"/>
                <w:lang w:eastAsia="ru-RU"/>
              </w:rPr>
            </w:pPr>
          </w:p>
        </w:tc>
      </w:tr>
      <w:tr w:rsidR="002B1790" w:rsidTr="00D40A86">
        <w:trPr>
          <w:trHeight w:val="4382"/>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семьи в течение суток</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Телефоны экстренных служб. Звонок по телефону </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рассказа о семье. Рисование по теме «Моя семья». Выбор любимых занятий по картинкам. </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иллюстраций. Разучивание телефонов экстренных служб. Определение правил вызова врача. Практическая отработка навыков разговора по телефону</w:t>
            </w:r>
          </w:p>
        </w:tc>
        <w:tc>
          <w:tcPr>
            <w:tcW w:w="1701" w:type="dxa"/>
            <w:tcBorders>
              <w:top w:val="single" w:sz="4" w:space="0" w:color="auto"/>
              <w:left w:val="single" w:sz="4" w:space="0" w:color="auto"/>
              <w:bottom w:val="single" w:sz="4" w:space="0" w:color="auto"/>
              <w:right w:val="single" w:sz="4" w:space="0" w:color="auto"/>
            </w:tcBorders>
          </w:tcPr>
          <w:p w:rsidR="002B1790" w:rsidRDefault="002B1790">
            <w:pPr>
              <w:spacing w:after="0" w:line="360" w:lineRule="auto"/>
              <w:ind w:firstLine="284"/>
              <w:rPr>
                <w:rFonts w:ascii="Times New Roman" w:eastAsia="Times New Roman" w:hAnsi="Times New Roman" w:cs="Times New Roman"/>
                <w:sz w:val="24"/>
                <w:szCs w:val="24"/>
                <w:lang w:eastAsia="ru-RU"/>
              </w:rPr>
            </w:pPr>
          </w:p>
        </w:tc>
      </w:tr>
      <w:tr w:rsidR="002B1790" w:rsidTr="00D40A86">
        <w:trPr>
          <w:trHeight w:val="9919"/>
        </w:trPr>
        <w:tc>
          <w:tcPr>
            <w:tcW w:w="4364" w:type="dxa"/>
            <w:vMerge w:val="restart"/>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right="20"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lastRenderedPageBreak/>
              <w:t xml:space="preserve">  </w:t>
            </w:r>
            <w:proofErr w:type="gramStart"/>
            <w:r>
              <w:rPr>
                <w:rFonts w:ascii="Times New Roman" w:eastAsia="Bookman Old Style" w:hAnsi="Times New Roman" w:cs="Times New Roman"/>
                <w:sz w:val="24"/>
                <w:szCs w:val="24"/>
              </w:rPr>
              <w:t>Наблюдения за растениями (деревьями и кустарниками)</w:t>
            </w:r>
            <w:r>
              <w:rPr>
                <w:rFonts w:ascii="Times New Roman" w:eastAsia="Bookman Old Style" w:hAnsi="Times New Roman" w:cs="Times New Roman"/>
                <w:sz w:val="24"/>
                <w:szCs w:val="24"/>
                <w:shd w:val="clear" w:color="auto" w:fill="FFFFFF"/>
              </w:rPr>
              <w:t xml:space="preserve"> </w:t>
            </w:r>
            <w:r>
              <w:rPr>
                <w:rFonts w:ascii="Times New Roman" w:eastAsia="Bookman Old Style" w:hAnsi="Times New Roman" w:cs="Times New Roman"/>
                <w:sz w:val="24"/>
                <w:szCs w:val="24"/>
              </w:rPr>
              <w:t>в разное время года: тополь, дуб, сирень, калина, шиповник.</w:t>
            </w:r>
            <w:proofErr w:type="gramEnd"/>
            <w:r>
              <w:rPr>
                <w:rFonts w:ascii="Times New Roman" w:eastAsia="Bookman Old Style" w:hAnsi="Times New Roman" w:cs="Times New Roman"/>
                <w:sz w:val="24"/>
                <w:szCs w:val="24"/>
              </w:rPr>
              <w:t xml:space="preserve"> Увядание и появление трав, цветов: одуванчик, ландыш. Наблюдения за зимующими птицами. Подкормка:</w:t>
            </w:r>
            <w:r>
              <w:rPr>
                <w:rFonts w:ascii="Times New Roman" w:eastAsia="Bookman Old Style" w:hAnsi="Times New Roman" w:cs="Times New Roman"/>
                <w:sz w:val="24"/>
                <w:szCs w:val="24"/>
                <w:shd w:val="clear" w:color="auto" w:fill="FFFFFF"/>
              </w:rPr>
              <w:t xml:space="preserve"> </w:t>
            </w:r>
            <w:r>
              <w:rPr>
                <w:rFonts w:ascii="Times New Roman" w:eastAsia="Bookman Old Style" w:hAnsi="Times New Roman" w:cs="Times New Roman"/>
                <w:sz w:val="24"/>
                <w:szCs w:val="24"/>
              </w:rPr>
              <w:t>синица, сорока. Появление весной грачей, скворцов. Животные в разное время года: лиса, белка, еж. Рыбы зимой.</w:t>
            </w:r>
          </w:p>
          <w:p w:rsidR="002B1790" w:rsidRDefault="002B1790" w:rsidP="00D40A86">
            <w:pPr>
              <w:spacing w:after="0" w:line="240" w:lineRule="auto"/>
              <w:ind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  Работа в саду, огороде.</w:t>
            </w:r>
          </w:p>
          <w:p w:rsidR="002B1790" w:rsidRDefault="002B1790" w:rsidP="00D40A86">
            <w:pPr>
              <w:spacing w:after="0" w:line="240" w:lineRule="auto"/>
              <w:ind w:right="20"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  Поведение человека во время грозы, дождя, при наступлении морозов.</w:t>
            </w:r>
          </w:p>
          <w:p w:rsidR="002B1790" w:rsidRDefault="002B1790" w:rsidP="00D40A86">
            <w:pPr>
              <w:spacing w:after="0" w:line="240" w:lineRule="auto"/>
              <w:ind w:right="20"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  Детские игры на природе, предупреждение травм, не</w:t>
            </w:r>
            <w:r>
              <w:rPr>
                <w:rFonts w:ascii="Times New Roman" w:eastAsia="Bookman Old Style" w:hAnsi="Times New Roman" w:cs="Times New Roman"/>
                <w:sz w:val="24"/>
                <w:szCs w:val="24"/>
              </w:rPr>
              <w:softHyphen/>
              <w:t>счастных случаев</w:t>
            </w: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Осень</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рисунка, нахождение признаков лета, осени. Сравнение схем. Объяснение, почему осенью становится холоднее. Наблюдения за опаданием листьев. Объяснение значения слова «листопад». Рассматривание погоды за окном. Определение погодного явления Составление рассказа о настроении, вызванном погодой за окном. Чтение стихотворения. Сравнение листопада с золотым дождем. Рассматривание картинки. Экскурсия в художественный музей. Рассматривание картин русских художников. Рассматривание нарисованных листьев. Запоминание названий осенних месяцев. Рассматривание схемы, определение месяцев. Объяснение слова «</w:t>
            </w:r>
            <w:proofErr w:type="spellStart"/>
            <w:r>
              <w:rPr>
                <w:rFonts w:ascii="Times New Roman" w:eastAsia="Times New Roman" w:hAnsi="Times New Roman" w:cs="Times New Roman"/>
                <w:sz w:val="24"/>
                <w:szCs w:val="24"/>
                <w:lang w:eastAsia="ru-RU"/>
              </w:rPr>
              <w:t>хмурень</w:t>
            </w:r>
            <w:proofErr w:type="spellEnd"/>
            <w:r>
              <w:rPr>
                <w:rFonts w:ascii="Times New Roman" w:eastAsia="Times New Roman" w:hAnsi="Times New Roman" w:cs="Times New Roman"/>
                <w:sz w:val="24"/>
                <w:szCs w:val="24"/>
                <w:lang w:eastAsia="ru-RU"/>
              </w:rPr>
              <w:t>». Сбор и сушка листьев в осенние месяцы, сравнение листьев. Изготовление поделки из природного материала</w:t>
            </w:r>
          </w:p>
        </w:tc>
        <w:tc>
          <w:tcPr>
            <w:tcW w:w="1701" w:type="dxa"/>
            <w:tcBorders>
              <w:top w:val="single" w:sz="4" w:space="0" w:color="auto"/>
              <w:left w:val="single" w:sz="4" w:space="0" w:color="auto"/>
              <w:bottom w:val="single" w:sz="4" w:space="0" w:color="auto"/>
              <w:right w:val="single" w:sz="4" w:space="0" w:color="auto"/>
            </w:tcBorders>
          </w:tcPr>
          <w:p w:rsidR="002B1790" w:rsidRDefault="002B1790">
            <w:pPr>
              <w:spacing w:after="0" w:line="360" w:lineRule="auto"/>
              <w:ind w:firstLine="284"/>
              <w:rPr>
                <w:rFonts w:ascii="Times New Roman" w:eastAsia="Times New Roman" w:hAnsi="Times New Roman" w:cs="Times New Roman"/>
                <w:sz w:val="24"/>
                <w:szCs w:val="24"/>
                <w:lang w:eastAsia="ru-RU"/>
              </w:rPr>
            </w:pPr>
          </w:p>
        </w:tc>
      </w:tr>
      <w:tr w:rsidR="002B1790" w:rsidTr="00D40A86">
        <w:trPr>
          <w:trHeight w:val="9919"/>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rsidP="00D40A86">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Растения и животные осенью</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pPr>
              <w:spacing w:after="0" w:line="36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рассказа о ягодах, созревающих в сентябре. Прогулка по школьному участку. Поиск и рассматривание листьев тополя, дуба, ягод шиповника. Сбор опавших листьев, их засушивание и наклеивание в тетрадь. Рассматривание рисунков. Приготовление (в домашних условиях) настоя шиповника. Рассматривание животных на картинке. Чтение о подготовке к зиме. Составление рассказа о еже. Рассматривание и называние животных, впадающих в спячку. Определение сказок о животных. Закрепление определений «перелетные птицы» и «неперелетные птицы». Рассматривание рисунка. Поиск и показ синицы, сороки. Объяснение понятия «</w:t>
            </w:r>
            <w:proofErr w:type="spellStart"/>
            <w:proofErr w:type="gramStart"/>
            <w:r>
              <w:rPr>
                <w:rFonts w:ascii="Times New Roman" w:eastAsia="Times New Roman" w:hAnsi="Times New Roman" w:cs="Times New Roman"/>
                <w:sz w:val="24"/>
                <w:szCs w:val="24"/>
                <w:lang w:eastAsia="ru-RU"/>
              </w:rPr>
              <w:t>сорока-белобока</w:t>
            </w:r>
            <w:proofErr w:type="spellEnd"/>
            <w:proofErr w:type="gramEnd"/>
            <w:r>
              <w:rPr>
                <w:rFonts w:ascii="Times New Roman" w:eastAsia="Times New Roman" w:hAnsi="Times New Roman" w:cs="Times New Roman"/>
                <w:sz w:val="24"/>
                <w:szCs w:val="24"/>
                <w:lang w:eastAsia="ru-RU"/>
              </w:rPr>
              <w:t>». Выбор способов и продуктов питания зимующих птиц по иллюстрациям</w:t>
            </w:r>
          </w:p>
        </w:tc>
        <w:tc>
          <w:tcPr>
            <w:tcW w:w="1701" w:type="dxa"/>
            <w:tcBorders>
              <w:top w:val="single" w:sz="4" w:space="0" w:color="auto"/>
              <w:left w:val="single" w:sz="4" w:space="0" w:color="auto"/>
              <w:bottom w:val="single" w:sz="4" w:space="0" w:color="auto"/>
              <w:right w:val="single" w:sz="4" w:space="0" w:color="auto"/>
            </w:tcBorders>
          </w:tcPr>
          <w:p w:rsidR="002B1790" w:rsidRDefault="002B1790">
            <w:pPr>
              <w:spacing w:after="0" w:line="360" w:lineRule="auto"/>
              <w:ind w:firstLine="284"/>
              <w:rPr>
                <w:rFonts w:ascii="Times New Roman" w:eastAsia="Times New Roman" w:hAnsi="Times New Roman" w:cs="Times New Roman"/>
                <w:sz w:val="24"/>
                <w:szCs w:val="24"/>
                <w:lang w:eastAsia="ru-RU"/>
              </w:rPr>
            </w:pPr>
          </w:p>
        </w:tc>
      </w:tr>
      <w:tr w:rsidR="002B1790" w:rsidTr="00D40A86">
        <w:trPr>
          <w:trHeight w:val="9777"/>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людей осенью. Правила поведения на улице</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и выбор одежды по временам года по рисункам. Определение занятия детей на рисунках. Составление рассказа об осенней прогулке. Чтение стихотворения, обсуждение. Объяснение слова «гербарий». Знакомство с приготовлением блюд из овощей и фруктов. Практическая работа: помощь взрослому в приготовлении овощного супа. Выбор на рисунках овощей для приготовления супа. Заучивание стихотворения </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Разучивание правил поведения на улице. Дифференциация картинок по правилам поведения на улице. Рисование картинки по правилам поведения на улице</w:t>
            </w:r>
          </w:p>
        </w:tc>
        <w:tc>
          <w:tcPr>
            <w:tcW w:w="1701" w:type="dxa"/>
            <w:tcBorders>
              <w:top w:val="single" w:sz="4" w:space="0" w:color="auto"/>
              <w:left w:val="single" w:sz="4" w:space="0" w:color="auto"/>
              <w:bottom w:val="single" w:sz="4" w:space="0" w:color="auto"/>
              <w:right w:val="single" w:sz="4" w:space="0" w:color="auto"/>
            </w:tcBorders>
          </w:tcPr>
          <w:p w:rsidR="002B1790" w:rsidRDefault="002B1790">
            <w:pPr>
              <w:spacing w:after="0" w:line="360" w:lineRule="auto"/>
              <w:ind w:firstLine="284"/>
              <w:rPr>
                <w:rFonts w:ascii="Times New Roman" w:eastAsia="Times New Roman" w:hAnsi="Times New Roman" w:cs="Times New Roman"/>
                <w:sz w:val="24"/>
                <w:szCs w:val="24"/>
                <w:lang w:eastAsia="ru-RU"/>
              </w:rPr>
            </w:pPr>
          </w:p>
        </w:tc>
      </w:tr>
      <w:tr w:rsidR="002B1790" w:rsidTr="00D40A86">
        <w:trPr>
          <w:trHeight w:val="6164"/>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Зима</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Нахождение признаков осени, зимы на картинке. Сравнение схемы. Объяснение слова «снегопад». Дополнение предложений. Объяснение пословицы. Рассматривание схемы. Запоминание названия зимних месяцев. Составление рассказа по теме. Разъяснение названия месяца. Чтение стихотворения. Работа над рисунками к любому четверостишию</w:t>
            </w:r>
          </w:p>
        </w:tc>
        <w:tc>
          <w:tcPr>
            <w:tcW w:w="1701" w:type="dxa"/>
            <w:tcBorders>
              <w:top w:val="single" w:sz="4" w:space="0" w:color="auto"/>
              <w:left w:val="single" w:sz="4" w:space="0" w:color="auto"/>
              <w:bottom w:val="single" w:sz="4" w:space="0" w:color="auto"/>
              <w:right w:val="single" w:sz="4" w:space="0" w:color="auto"/>
            </w:tcBorders>
          </w:tcPr>
          <w:p w:rsidR="002B1790" w:rsidRDefault="002B1790">
            <w:pPr>
              <w:spacing w:after="0" w:line="360" w:lineRule="auto"/>
              <w:ind w:firstLine="284"/>
              <w:rPr>
                <w:rFonts w:ascii="Times New Roman" w:eastAsia="Times New Roman" w:hAnsi="Times New Roman" w:cs="Times New Roman"/>
                <w:sz w:val="24"/>
                <w:szCs w:val="24"/>
                <w:lang w:eastAsia="ru-RU"/>
              </w:rPr>
            </w:pPr>
          </w:p>
        </w:tc>
      </w:tr>
      <w:tr w:rsidR="002B1790" w:rsidTr="002B1790">
        <w:trPr>
          <w:trHeight w:val="3322"/>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Растения и животные зимой</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иллюстраций. Составление рассказа о жизни растений зимой. Рисование зимнего дерева</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текста. Составление рассказа о жизни животных зимой в лесу. Поиск на рисунке животных, о которых говорится в составленном рассказе. Описание животного, изображенного на рисунке. Составление рассказа по теме. Рассматривание птиц, предположение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их питании зимой. Отгадывание загадок о животных </w:t>
            </w:r>
          </w:p>
        </w:tc>
        <w:tc>
          <w:tcPr>
            <w:tcW w:w="1701" w:type="dxa"/>
            <w:tcBorders>
              <w:top w:val="single" w:sz="4" w:space="0" w:color="auto"/>
              <w:left w:val="single" w:sz="4" w:space="0" w:color="auto"/>
              <w:bottom w:val="single" w:sz="4" w:space="0" w:color="auto"/>
              <w:right w:val="single" w:sz="4" w:space="0" w:color="auto"/>
            </w:tcBorders>
          </w:tcPr>
          <w:p w:rsidR="002B1790" w:rsidRDefault="002B1790">
            <w:pPr>
              <w:spacing w:after="0" w:line="360" w:lineRule="auto"/>
              <w:ind w:firstLine="284"/>
              <w:rPr>
                <w:rFonts w:ascii="Times New Roman" w:eastAsia="Times New Roman" w:hAnsi="Times New Roman" w:cs="Times New Roman"/>
                <w:sz w:val="24"/>
                <w:szCs w:val="24"/>
                <w:lang w:eastAsia="ru-RU"/>
              </w:rPr>
            </w:pPr>
          </w:p>
        </w:tc>
      </w:tr>
      <w:tr w:rsidR="002B1790" w:rsidTr="002B1790">
        <w:trPr>
          <w:trHeight w:val="20"/>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Занятия людей </w:t>
            </w:r>
            <w:r>
              <w:rPr>
                <w:rFonts w:ascii="Times New Roman" w:eastAsia="Times New Roman" w:hAnsi="Times New Roman" w:cs="Times New Roman"/>
                <w:sz w:val="24"/>
                <w:szCs w:val="24"/>
                <w:lang w:eastAsia="ru-RU"/>
              </w:rPr>
              <w:lastRenderedPageBreak/>
              <w:t>зимой</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Рассматривание рисунков. Нахождение и </w:t>
            </w:r>
            <w:r>
              <w:rPr>
                <w:rFonts w:ascii="Times New Roman" w:eastAsia="Times New Roman" w:hAnsi="Times New Roman" w:cs="Times New Roman"/>
                <w:sz w:val="24"/>
                <w:szCs w:val="24"/>
                <w:lang w:eastAsia="ru-RU"/>
              </w:rPr>
              <w:lastRenderedPageBreak/>
              <w:t xml:space="preserve">называние предметов зимней одежды. Составление рассказа о любимых зимних играх. Заучивание правил игры «Два мороза». Игра на прогулке. Чтение дома сказки «Два мороза», ответы на вопросы. Составление рассказа о </w:t>
            </w:r>
            <w:proofErr w:type="gramStart"/>
            <w:r>
              <w:rPr>
                <w:rFonts w:ascii="Times New Roman" w:eastAsia="Times New Roman" w:hAnsi="Times New Roman" w:cs="Times New Roman"/>
                <w:sz w:val="24"/>
                <w:szCs w:val="24"/>
                <w:lang w:eastAsia="ru-RU"/>
              </w:rPr>
              <w:t>заботе</w:t>
            </w:r>
            <w:proofErr w:type="gramEnd"/>
            <w:r>
              <w:rPr>
                <w:rFonts w:ascii="Times New Roman" w:eastAsia="Times New Roman" w:hAnsi="Times New Roman" w:cs="Times New Roman"/>
                <w:sz w:val="24"/>
                <w:szCs w:val="24"/>
                <w:lang w:eastAsia="ru-RU"/>
              </w:rPr>
              <w:t xml:space="preserve"> о животных и птицах зимой. Изготовление в домашних условиях кормушки для птиц. Определение названий предметов по рисунку. Отгадывание загадки</w:t>
            </w:r>
          </w:p>
        </w:tc>
        <w:tc>
          <w:tcPr>
            <w:tcW w:w="1701" w:type="dxa"/>
            <w:tcBorders>
              <w:top w:val="single" w:sz="4" w:space="0" w:color="auto"/>
              <w:left w:val="single" w:sz="4" w:space="0" w:color="auto"/>
              <w:bottom w:val="single" w:sz="4" w:space="0" w:color="auto"/>
              <w:right w:val="single" w:sz="4" w:space="0" w:color="auto"/>
            </w:tcBorders>
          </w:tcPr>
          <w:p w:rsidR="002B1790" w:rsidRDefault="002B1790">
            <w:pPr>
              <w:spacing w:after="0" w:line="360" w:lineRule="auto"/>
              <w:ind w:firstLine="284"/>
              <w:rPr>
                <w:rFonts w:ascii="Times New Roman" w:eastAsia="Times New Roman" w:hAnsi="Times New Roman" w:cs="Times New Roman"/>
                <w:sz w:val="24"/>
                <w:szCs w:val="24"/>
                <w:lang w:eastAsia="ru-RU"/>
              </w:rPr>
            </w:pPr>
          </w:p>
        </w:tc>
      </w:tr>
      <w:tr w:rsidR="002B1790" w:rsidTr="002B1790">
        <w:trPr>
          <w:trHeight w:val="20"/>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CB671F"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II</w:t>
            </w:r>
            <w:r>
              <w:rPr>
                <w:rFonts w:ascii="Times New Roman" w:eastAsia="Times New Roman" w:hAnsi="Times New Roman" w:cs="Times New Roman"/>
                <w:b/>
                <w:sz w:val="24"/>
                <w:szCs w:val="24"/>
                <w:lang w:eastAsia="ru-RU"/>
              </w:rPr>
              <w:t xml:space="preserve">четверть </w:t>
            </w:r>
            <w:r w:rsidR="002B1790">
              <w:rPr>
                <w:rFonts w:ascii="Times New Roman" w:eastAsia="Times New Roman" w:hAnsi="Times New Roman" w:cs="Times New Roman"/>
                <w:sz w:val="24"/>
                <w:szCs w:val="24"/>
                <w:lang w:eastAsia="ru-RU"/>
              </w:rPr>
              <w:t>Весна</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времен года, признаков зимы, весны по рисункам. Объяснение по схемам признаков весны. Чтение и запоминание правил поведения в природе. Составление рассказа о правилах поведения на льду. Наблюдение за набуханием почек на ветках (опыт). Составление рассказа по рисункам об основных приметах весны</w:t>
            </w:r>
          </w:p>
        </w:tc>
        <w:tc>
          <w:tcPr>
            <w:tcW w:w="1701" w:type="dxa"/>
            <w:tcBorders>
              <w:top w:val="single" w:sz="4" w:space="0" w:color="auto"/>
              <w:left w:val="single" w:sz="4" w:space="0" w:color="auto"/>
              <w:bottom w:val="single" w:sz="4" w:space="0" w:color="auto"/>
              <w:right w:val="single" w:sz="4" w:space="0" w:color="auto"/>
            </w:tcBorders>
          </w:tcPr>
          <w:p w:rsidR="002B1790" w:rsidRDefault="002B1790">
            <w:pPr>
              <w:spacing w:after="0" w:line="360" w:lineRule="auto"/>
              <w:ind w:firstLine="284"/>
              <w:rPr>
                <w:rFonts w:ascii="Times New Roman" w:eastAsia="Times New Roman" w:hAnsi="Times New Roman" w:cs="Times New Roman"/>
                <w:sz w:val="24"/>
                <w:szCs w:val="24"/>
                <w:lang w:eastAsia="ru-RU"/>
              </w:rPr>
            </w:pPr>
          </w:p>
        </w:tc>
      </w:tr>
      <w:tr w:rsidR="002B1790" w:rsidTr="002B1790">
        <w:trPr>
          <w:trHeight w:val="4150"/>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Растения и животные весной</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 объектов природы на рисунках, ответы на вопросы. Определение аромата цветов (практическое). Составление рассказа о цветении березы и тополя. Разучивание названий растений. Прогулка, экскурсия. Наблюдение за молодой листвой на деревьях. Нахождение и называние распустившихся цветов. Зарисовка увиденных объектов природы. Разучивание </w:t>
            </w:r>
            <w:proofErr w:type="spellStart"/>
            <w:r>
              <w:rPr>
                <w:rFonts w:ascii="Times New Roman" w:eastAsia="Times New Roman" w:hAnsi="Times New Roman" w:cs="Times New Roman"/>
                <w:sz w:val="24"/>
                <w:szCs w:val="24"/>
                <w:lang w:eastAsia="ru-RU"/>
              </w:rPr>
              <w:t>заклички</w:t>
            </w:r>
            <w:proofErr w:type="spellEnd"/>
            <w:r>
              <w:rPr>
                <w:rFonts w:ascii="Times New Roman" w:eastAsia="Times New Roman" w:hAnsi="Times New Roman" w:cs="Times New Roman"/>
                <w:sz w:val="24"/>
                <w:szCs w:val="24"/>
                <w:lang w:eastAsia="ru-RU"/>
              </w:rPr>
              <w:t xml:space="preserve">. Отработка движений ног и рук при </w:t>
            </w:r>
            <w:proofErr w:type="spellStart"/>
            <w:r>
              <w:rPr>
                <w:rFonts w:ascii="Times New Roman" w:eastAsia="Times New Roman" w:hAnsi="Times New Roman" w:cs="Times New Roman"/>
                <w:sz w:val="24"/>
                <w:szCs w:val="24"/>
                <w:lang w:eastAsia="ru-RU"/>
              </w:rPr>
              <w:t>закличке</w:t>
            </w:r>
            <w:proofErr w:type="spellEnd"/>
            <w:r>
              <w:rPr>
                <w:rFonts w:ascii="Times New Roman" w:eastAsia="Times New Roman" w:hAnsi="Times New Roman" w:cs="Times New Roman"/>
                <w:sz w:val="24"/>
                <w:szCs w:val="24"/>
                <w:lang w:eastAsia="ru-RU"/>
              </w:rPr>
              <w:t>. Составление рассказа по рисунку «Приход весны»</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рисунка (нахождение всех животных). Составление рассказа об одном из животных</w:t>
            </w:r>
          </w:p>
        </w:tc>
        <w:tc>
          <w:tcPr>
            <w:tcW w:w="1701" w:type="dxa"/>
            <w:tcBorders>
              <w:top w:val="single" w:sz="4" w:space="0" w:color="auto"/>
              <w:left w:val="single" w:sz="4" w:space="0" w:color="auto"/>
              <w:bottom w:val="single" w:sz="4" w:space="0" w:color="auto"/>
              <w:right w:val="single" w:sz="4" w:space="0" w:color="auto"/>
            </w:tcBorders>
          </w:tcPr>
          <w:p w:rsidR="002B1790" w:rsidRDefault="002B1790">
            <w:pPr>
              <w:spacing w:after="0" w:line="360" w:lineRule="auto"/>
              <w:ind w:firstLine="284"/>
              <w:rPr>
                <w:rFonts w:ascii="Times New Roman" w:eastAsia="Times New Roman" w:hAnsi="Times New Roman" w:cs="Times New Roman"/>
                <w:sz w:val="24"/>
                <w:szCs w:val="24"/>
                <w:lang w:eastAsia="ru-RU"/>
              </w:rPr>
            </w:pPr>
          </w:p>
        </w:tc>
      </w:tr>
      <w:tr w:rsidR="002B1790" w:rsidTr="002B1790">
        <w:trPr>
          <w:trHeight w:val="20"/>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людей весной</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Рассматривание рисунков. Назвать вещи, которые надели мальчик и девочка. Рассматривание рисунка (как правильно одеться для похода в лес). Рассматривание рисунка (чем заняты дети). Составление рассказа о своих </w:t>
            </w:r>
            <w:r>
              <w:rPr>
                <w:rFonts w:ascii="Times New Roman" w:eastAsia="Times New Roman" w:hAnsi="Times New Roman" w:cs="Times New Roman"/>
                <w:sz w:val="24"/>
                <w:szCs w:val="24"/>
                <w:lang w:eastAsia="ru-RU"/>
              </w:rPr>
              <w:lastRenderedPageBreak/>
              <w:t xml:space="preserve">любимых занятиях во время прогулок весной. Чтение стихотворение. Беседа на темы: что выращивают в огороде, семена овощей, что сажают в поле, а что в огороде. </w:t>
            </w:r>
          </w:p>
        </w:tc>
        <w:tc>
          <w:tcPr>
            <w:tcW w:w="1701" w:type="dxa"/>
            <w:tcBorders>
              <w:top w:val="single" w:sz="4" w:space="0" w:color="auto"/>
              <w:left w:val="single" w:sz="4" w:space="0" w:color="auto"/>
              <w:bottom w:val="single" w:sz="4" w:space="0" w:color="auto"/>
              <w:right w:val="single" w:sz="4" w:space="0" w:color="auto"/>
            </w:tcBorders>
          </w:tcPr>
          <w:p w:rsidR="002B1790" w:rsidRDefault="002B1790">
            <w:pPr>
              <w:spacing w:after="0" w:line="360" w:lineRule="auto"/>
              <w:ind w:firstLine="284"/>
              <w:rPr>
                <w:rFonts w:ascii="Times New Roman" w:eastAsia="Times New Roman" w:hAnsi="Times New Roman" w:cs="Times New Roman"/>
                <w:sz w:val="24"/>
                <w:szCs w:val="24"/>
                <w:lang w:eastAsia="ru-RU"/>
              </w:rPr>
            </w:pPr>
          </w:p>
        </w:tc>
      </w:tr>
      <w:tr w:rsidR="002B1790" w:rsidTr="002B1790">
        <w:trPr>
          <w:trHeight w:val="401"/>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Лето</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Нахождение признаков весны, лета. Рассматривание схемы, подумать, почему летом тепло и жарко. Составление рассказа о птицах. Работа по схемам. Отработка названий летних месяцев. Нахождение в тексте и запоминание правил поведения во время грозы</w:t>
            </w:r>
          </w:p>
        </w:tc>
        <w:tc>
          <w:tcPr>
            <w:tcW w:w="1701" w:type="dxa"/>
            <w:tcBorders>
              <w:top w:val="single" w:sz="4" w:space="0" w:color="auto"/>
              <w:left w:val="single" w:sz="4" w:space="0" w:color="auto"/>
              <w:bottom w:val="single" w:sz="4" w:space="0" w:color="auto"/>
              <w:right w:val="single" w:sz="4" w:space="0" w:color="auto"/>
            </w:tcBorders>
          </w:tcPr>
          <w:p w:rsidR="002B1790" w:rsidRDefault="002B1790">
            <w:pPr>
              <w:spacing w:after="0" w:line="360" w:lineRule="auto"/>
              <w:ind w:firstLine="284"/>
              <w:rPr>
                <w:rFonts w:ascii="Times New Roman" w:eastAsia="Times New Roman" w:hAnsi="Times New Roman" w:cs="Times New Roman"/>
                <w:sz w:val="24"/>
                <w:szCs w:val="24"/>
                <w:lang w:eastAsia="ru-RU"/>
              </w:rPr>
            </w:pPr>
          </w:p>
        </w:tc>
      </w:tr>
      <w:tr w:rsidR="002B1790" w:rsidTr="00D40A86">
        <w:trPr>
          <w:trHeight w:val="7137"/>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Растения и животные летом</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рисунков. Чтение текста, запоминание названия ягод, места, где растут эти ягоды. Составление рассказа. Рассматривание цветов. Запоминание или чтение их названия. Сказать, какие из них растут в поле, а какие – в саду. Рисование рисунка о правилах поведения в лесу. Рассматривание рисунка, составление по нему рассказа о летнем лесе</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Подсчитывание, сколько на рисунке бельчат, ежат, лисят, птенцов. Запоминание названия детенышей. Подумать и сказать, как называются детеныши волка и медведя. Рассматривание рисунка, подумать и сказать, где живут белка и леса. Подумать, чем белка кормит своих детенышей</w:t>
            </w:r>
          </w:p>
        </w:tc>
        <w:tc>
          <w:tcPr>
            <w:tcW w:w="1701" w:type="dxa"/>
            <w:tcBorders>
              <w:top w:val="single" w:sz="4" w:space="0" w:color="auto"/>
              <w:left w:val="single" w:sz="4" w:space="0" w:color="auto"/>
              <w:bottom w:val="single" w:sz="4" w:space="0" w:color="auto"/>
              <w:right w:val="single" w:sz="4" w:space="0" w:color="auto"/>
            </w:tcBorders>
          </w:tcPr>
          <w:p w:rsidR="002B1790" w:rsidRDefault="002B1790">
            <w:pPr>
              <w:spacing w:after="0" w:line="360" w:lineRule="auto"/>
              <w:ind w:firstLine="284"/>
              <w:rPr>
                <w:rFonts w:ascii="Times New Roman" w:eastAsia="Times New Roman" w:hAnsi="Times New Roman" w:cs="Times New Roman"/>
                <w:sz w:val="24"/>
                <w:szCs w:val="24"/>
                <w:lang w:eastAsia="ru-RU"/>
              </w:rPr>
            </w:pPr>
          </w:p>
        </w:tc>
      </w:tr>
      <w:tr w:rsidR="002B1790" w:rsidTr="002B1790">
        <w:trPr>
          <w:trHeight w:val="5806"/>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rsidP="00D40A86">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людей летом. Профилактика укусов насекомых</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Назвать, какую одежду обычно носят летом. Составление рассказа: какую одежду могут надеть и мальчики и девочки, почему одежда должна быть легкой, почему летом обязательно носить головной убор. Рассматривание рисунка (чем занимаются дети). Назвать любимые летние игры. Запомнить правила поведения на водоеме. Составление рассказа, как люди ухаживают за огородом и почему нужно поливать растения. Рассматривание и чтение названия овощей и фруктов, назвать любимые. Рассматривание рисунков. Назвать, что на них изображено. Составление рассказа, как человек использует эти растения</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и называние опасных насекомых. Слушание текста, ответы на вопросы. Выбор одежды для похода в лес по картинке</w:t>
            </w:r>
          </w:p>
        </w:tc>
        <w:tc>
          <w:tcPr>
            <w:tcW w:w="1701" w:type="dxa"/>
            <w:tcBorders>
              <w:top w:val="single" w:sz="4" w:space="0" w:color="auto"/>
              <w:left w:val="single" w:sz="4" w:space="0" w:color="auto"/>
              <w:bottom w:val="single" w:sz="4" w:space="0" w:color="auto"/>
              <w:right w:val="single" w:sz="4" w:space="0" w:color="auto"/>
            </w:tcBorders>
          </w:tcPr>
          <w:p w:rsidR="00D36D19" w:rsidRDefault="00D36D19" w:rsidP="008F749D">
            <w:pPr>
              <w:spacing w:after="0" w:line="240" w:lineRule="auto"/>
              <w:ind w:firstLine="284"/>
              <w:rPr>
                <w:rFonts w:ascii="Times New Roman" w:eastAsia="Times New Roman" w:hAnsi="Times New Roman" w:cs="Times New Roman"/>
                <w:sz w:val="24"/>
                <w:szCs w:val="24"/>
                <w:lang w:eastAsia="ru-RU"/>
              </w:rPr>
            </w:pPr>
          </w:p>
        </w:tc>
      </w:tr>
      <w:tr w:rsidR="002B1790" w:rsidTr="002B1790">
        <w:trPr>
          <w:trHeight w:val="68"/>
        </w:trPr>
        <w:tc>
          <w:tcPr>
            <w:tcW w:w="13291" w:type="dxa"/>
            <w:gridSpan w:val="4"/>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Неживая природа</w:t>
            </w:r>
          </w:p>
        </w:tc>
        <w:tc>
          <w:tcPr>
            <w:tcW w:w="1701" w:type="dxa"/>
            <w:tcBorders>
              <w:top w:val="single" w:sz="4" w:space="0" w:color="auto"/>
              <w:left w:val="single" w:sz="4" w:space="0" w:color="auto"/>
              <w:bottom w:val="single" w:sz="4" w:space="0" w:color="auto"/>
              <w:right w:val="single" w:sz="4" w:space="0" w:color="auto"/>
            </w:tcBorders>
          </w:tcPr>
          <w:p w:rsidR="002B1790" w:rsidRDefault="002B1790" w:rsidP="00D40A86">
            <w:pPr>
              <w:spacing w:after="0" w:line="240" w:lineRule="auto"/>
              <w:ind w:firstLine="284"/>
              <w:jc w:val="center"/>
              <w:rPr>
                <w:rFonts w:ascii="Times New Roman" w:eastAsia="Times New Roman" w:hAnsi="Times New Roman" w:cs="Times New Roman"/>
                <w:b/>
                <w:sz w:val="24"/>
                <w:szCs w:val="24"/>
                <w:lang w:eastAsia="ru-RU"/>
              </w:rPr>
            </w:pPr>
          </w:p>
        </w:tc>
      </w:tr>
      <w:tr w:rsidR="002B1790" w:rsidTr="002B1790">
        <w:trPr>
          <w:trHeight w:val="273"/>
        </w:trPr>
        <w:tc>
          <w:tcPr>
            <w:tcW w:w="4364" w:type="dxa"/>
            <w:vMerge w:val="restart"/>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right="20"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  Вода. Простейшие свойства воды: прозрачность, отсутствие запаха, текучесть. Первичные представления о температуре, о термометре как приборе для измерения температуры. Вода горячая, холодная.</w:t>
            </w:r>
          </w:p>
          <w:p w:rsidR="002B1790" w:rsidRDefault="002B1790" w:rsidP="00D40A86">
            <w:pPr>
              <w:spacing w:after="0" w:line="240" w:lineRule="auto"/>
              <w:ind w:right="20"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  Значение воды для жизни растений, животных, человека.</w:t>
            </w:r>
          </w:p>
          <w:p w:rsidR="002B1790" w:rsidRDefault="002B1790" w:rsidP="00D40A86">
            <w:pPr>
              <w:spacing w:after="0" w:line="240" w:lineRule="auto"/>
              <w:ind w:right="20"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Вода в природе: дождь, снег, лед; река, озеро (пруд),</w:t>
            </w:r>
            <w:r>
              <w:rPr>
                <w:rFonts w:ascii="Times New Roman" w:eastAsia="Bookman Old Style" w:hAnsi="Times New Roman" w:cs="Times New Roman"/>
                <w:sz w:val="24"/>
                <w:szCs w:val="24"/>
                <w:shd w:val="clear" w:color="auto" w:fill="FFFFFF"/>
              </w:rPr>
              <w:t xml:space="preserve"> </w:t>
            </w:r>
            <w:r>
              <w:rPr>
                <w:rFonts w:ascii="Times New Roman" w:eastAsia="Bookman Old Style" w:hAnsi="Times New Roman" w:cs="Times New Roman"/>
                <w:sz w:val="24"/>
                <w:szCs w:val="24"/>
              </w:rPr>
              <w:t>болото</w:t>
            </w: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Вода. Вода в природе</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Рассмотреть рисунок. Проделать опыт. Поставить на стол несколько емкостей с разными жидкостями (вода, молоко, томатный сок). Определить, в какой из них находится вода. Зарисовать опыт в тетради. Подумать, как человек использует воду. Рассмотреть на рисунках стаканы с водой, обратить внимание на то, что из опрокинутого стакана вода вылилась. Подумать, почему трудно взять воду в ладоши. Посмотреть рисунки, подумать, почему перевернутая банка пуста. Найти и показать на рисунке стакан с водой. Взять емкости с водой, соком, кофе. Определить, какая из них не имеет запаха. Рассмотреть аквариум на рисунке. Рассказать, какая вода в </w:t>
            </w:r>
            <w:r>
              <w:rPr>
                <w:rFonts w:ascii="Times New Roman" w:eastAsia="Times New Roman" w:hAnsi="Times New Roman" w:cs="Times New Roman"/>
                <w:sz w:val="24"/>
                <w:szCs w:val="24"/>
                <w:lang w:eastAsia="ru-RU"/>
              </w:rPr>
              <w:lastRenderedPageBreak/>
              <w:t>аквариуме и почему она такая.</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Рассмотреть рисунки и прочитать подписи. Закрыть их. Найти и показать: озеро, болото, пруд. Подумать, какие животные живут в реках, озерах. Выбрать по рисункам, чем можно заниматься на водоемах летом, а чем зимой. Подумать и сказать, в какое время года мы можем наблюдать дождь, а в какое – снег. Рассмотреть рисунок. Показать и назвать, в каком виде может быть вода. Проделать опыт. Взять в морозилке кусочек льда и растопить его. Посмотреть, что получилось. Нагреть полученную воду до кипения. Посмотреть, что получилось. Запомнить: горячий пар – осторожно!</w:t>
            </w:r>
          </w:p>
        </w:tc>
        <w:tc>
          <w:tcPr>
            <w:tcW w:w="1701" w:type="dxa"/>
            <w:tcBorders>
              <w:top w:val="single" w:sz="4" w:space="0" w:color="auto"/>
              <w:left w:val="single" w:sz="4" w:space="0" w:color="auto"/>
              <w:bottom w:val="single" w:sz="4" w:space="0" w:color="auto"/>
              <w:right w:val="single" w:sz="4" w:space="0" w:color="auto"/>
            </w:tcBorders>
          </w:tcPr>
          <w:p w:rsidR="00D36D19" w:rsidRDefault="00D36D19" w:rsidP="008F749D">
            <w:pPr>
              <w:spacing w:after="0" w:line="240" w:lineRule="auto"/>
              <w:ind w:firstLine="284"/>
              <w:rPr>
                <w:rFonts w:ascii="Times New Roman" w:eastAsia="Times New Roman" w:hAnsi="Times New Roman" w:cs="Times New Roman"/>
                <w:sz w:val="24"/>
                <w:szCs w:val="24"/>
                <w:lang w:eastAsia="ru-RU"/>
              </w:rPr>
            </w:pPr>
          </w:p>
        </w:tc>
      </w:tr>
      <w:tr w:rsidR="002B1790" w:rsidTr="00D40A86">
        <w:trPr>
          <w:trHeight w:val="6298"/>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rsidP="00D40A86">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Вода горячая и холодная. Температура воды</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Рассмотреть рисунки. Подумать, с помощью чего можно нагреть воду. Найти и показать на рисунке. Подумать, как люди используют горячую воду. Рассказать, как из холодной воды получить горячую воду. Как из горячей воды получить теплую воду? Какую воду можно использовать для чаепития, а какую – для полива цветов? Заварить вечером чай вместе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 и угостить своих близких</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Рассмотреть рисунок. Взять термометр в руки, понаблюдать за изменениями его показателей. Рассказать, в каких случаях измеряют температуру тела человека. Для чего надо знать температуру воздуха? Узнать и записать в тетради: температуру тела здорового человека, температуру кипения воды, температуру воздуха зимой и летом</w:t>
            </w:r>
          </w:p>
        </w:tc>
        <w:tc>
          <w:tcPr>
            <w:tcW w:w="1701" w:type="dxa"/>
            <w:tcBorders>
              <w:top w:val="single" w:sz="4" w:space="0" w:color="auto"/>
              <w:left w:val="single" w:sz="4" w:space="0" w:color="auto"/>
              <w:bottom w:val="single" w:sz="4" w:space="0" w:color="auto"/>
              <w:right w:val="single" w:sz="4" w:space="0" w:color="auto"/>
            </w:tcBorders>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p>
        </w:tc>
      </w:tr>
      <w:tr w:rsidR="002B1790" w:rsidTr="002B1790">
        <w:trPr>
          <w:trHeight w:val="3726"/>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rsidP="00D40A86">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33102D"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III</w:t>
            </w:r>
            <w:r w:rsidRPr="0041740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четверть. </w:t>
            </w:r>
            <w:r w:rsidR="002B1790">
              <w:rPr>
                <w:rFonts w:ascii="Times New Roman" w:eastAsia="Times New Roman" w:hAnsi="Times New Roman" w:cs="Times New Roman"/>
                <w:sz w:val="24"/>
                <w:szCs w:val="24"/>
                <w:lang w:eastAsia="ru-RU"/>
              </w:rPr>
              <w:t>Значение воды. Правила обращения с горячей водой (в кране, чайнике)</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Найти рисунок, где изображены животные, живущие только в воде. Назвать их. Рассмотреть рисунки. Сказать, что произойдет с растениями без воды. Рассмотреть, что делают дети. Подумать и ответить, как они используют воду. Подумать и сказать, для чего еще можно использовать воду</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Объяснение, чем может быть опасна горячая вода. Составление правил обращения с горячей водой. Запись правил в тетрадь. Нахождение картинки с изображением правильного обращения с горячей водой</w:t>
            </w:r>
          </w:p>
        </w:tc>
        <w:tc>
          <w:tcPr>
            <w:tcW w:w="1701" w:type="dxa"/>
            <w:tcBorders>
              <w:top w:val="single" w:sz="4" w:space="0" w:color="auto"/>
              <w:left w:val="single" w:sz="4" w:space="0" w:color="auto"/>
              <w:bottom w:val="single" w:sz="4" w:space="0" w:color="auto"/>
              <w:right w:val="single" w:sz="4" w:space="0" w:color="auto"/>
            </w:tcBorders>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p>
        </w:tc>
      </w:tr>
      <w:tr w:rsidR="002B1790" w:rsidTr="002B1790">
        <w:trPr>
          <w:trHeight w:val="20"/>
        </w:trPr>
        <w:tc>
          <w:tcPr>
            <w:tcW w:w="13291" w:type="dxa"/>
            <w:gridSpan w:val="4"/>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Живая природа</w:t>
            </w:r>
          </w:p>
          <w:p w:rsidR="002B1790" w:rsidRDefault="002B1790" w:rsidP="00D40A86">
            <w:pPr>
              <w:spacing w:after="0" w:line="240" w:lineRule="auto"/>
              <w:ind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Растения</w:t>
            </w:r>
          </w:p>
        </w:tc>
        <w:tc>
          <w:tcPr>
            <w:tcW w:w="1701" w:type="dxa"/>
            <w:tcBorders>
              <w:top w:val="single" w:sz="4" w:space="0" w:color="auto"/>
              <w:left w:val="single" w:sz="4" w:space="0" w:color="auto"/>
              <w:bottom w:val="single" w:sz="4" w:space="0" w:color="auto"/>
              <w:right w:val="single" w:sz="4" w:space="0" w:color="auto"/>
            </w:tcBorders>
          </w:tcPr>
          <w:p w:rsidR="002B1790" w:rsidRDefault="002B1790" w:rsidP="00D40A86">
            <w:pPr>
              <w:spacing w:after="0" w:line="240" w:lineRule="auto"/>
              <w:ind w:firstLine="284"/>
              <w:jc w:val="center"/>
              <w:rPr>
                <w:rFonts w:ascii="Times New Roman" w:eastAsia="Times New Roman" w:hAnsi="Times New Roman" w:cs="Times New Roman"/>
                <w:b/>
                <w:sz w:val="24"/>
                <w:szCs w:val="24"/>
                <w:lang w:eastAsia="ru-RU"/>
              </w:rPr>
            </w:pPr>
          </w:p>
        </w:tc>
      </w:tr>
      <w:tr w:rsidR="002B1790" w:rsidTr="002B1790">
        <w:trPr>
          <w:trHeight w:val="2494"/>
        </w:trPr>
        <w:tc>
          <w:tcPr>
            <w:tcW w:w="4364" w:type="dxa"/>
            <w:vMerge w:val="restart"/>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right="20"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  Комнатные растения. Названия и отличительные признаки (3</w:t>
            </w:r>
            <w:r>
              <w:rPr>
                <w:rFonts w:ascii="Times New Roman" w:eastAsia="Bookman Old Style" w:hAnsi="Times New Roman" w:cs="Times New Roman"/>
                <w:sz w:val="24"/>
                <w:szCs w:val="24"/>
                <w:shd w:val="clear" w:color="auto" w:fill="FFFFFF"/>
              </w:rPr>
              <w:t>–</w:t>
            </w:r>
            <w:r>
              <w:rPr>
                <w:rFonts w:ascii="Times New Roman" w:eastAsia="Bookman Old Style" w:hAnsi="Times New Roman" w:cs="Times New Roman"/>
                <w:sz w:val="24"/>
                <w:szCs w:val="24"/>
              </w:rPr>
              <w:t>4 растения).</w:t>
            </w:r>
          </w:p>
          <w:p w:rsidR="002B1790" w:rsidRDefault="002B1790" w:rsidP="00D40A86">
            <w:pPr>
              <w:spacing w:after="0" w:line="240" w:lineRule="auto"/>
              <w:ind w:right="20"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  Части растений: корень, стебель, лист, цветок. Необходимость для жизни растений воздуха, воды, света, тепла.</w:t>
            </w:r>
            <w:r>
              <w:rPr>
                <w:rFonts w:ascii="Times New Roman" w:eastAsia="Bookman Old Style" w:hAnsi="Times New Roman" w:cs="Times New Roman"/>
                <w:sz w:val="24"/>
                <w:szCs w:val="24"/>
                <w:shd w:val="clear" w:color="auto" w:fill="FFFFFF"/>
              </w:rPr>
              <w:t xml:space="preserve"> </w:t>
            </w:r>
            <w:r>
              <w:rPr>
                <w:rFonts w:ascii="Times New Roman" w:eastAsia="Bookman Old Style" w:hAnsi="Times New Roman" w:cs="Times New Roman"/>
                <w:sz w:val="24"/>
                <w:szCs w:val="24"/>
              </w:rPr>
              <w:t>Растения влаголюбивые, засухоустойчивые: традесканция</w:t>
            </w:r>
            <w:r>
              <w:rPr>
                <w:rFonts w:ascii="Times New Roman" w:eastAsia="Bookman Old Style" w:hAnsi="Times New Roman" w:cs="Times New Roman"/>
                <w:sz w:val="24"/>
                <w:szCs w:val="24"/>
                <w:shd w:val="clear" w:color="auto" w:fill="FFFFFF"/>
              </w:rPr>
              <w:t xml:space="preserve"> </w:t>
            </w:r>
            <w:r>
              <w:rPr>
                <w:rFonts w:ascii="Times New Roman" w:eastAsia="Bookman Old Style" w:hAnsi="Times New Roman" w:cs="Times New Roman"/>
                <w:sz w:val="24"/>
                <w:szCs w:val="24"/>
              </w:rPr>
              <w:t>и кактус.</w:t>
            </w:r>
          </w:p>
          <w:p w:rsidR="002B1790" w:rsidRDefault="002B1790" w:rsidP="00D40A86">
            <w:pPr>
              <w:spacing w:after="0" w:line="240" w:lineRule="auto"/>
              <w:ind w:right="20"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  Светолюбивые и тенелюбивые растения: фиалка и традесканция. Уход за комнатными растениями. Огород.</w:t>
            </w:r>
            <w:r>
              <w:rPr>
                <w:rFonts w:ascii="Times New Roman" w:eastAsia="Bookman Old Style" w:hAnsi="Times New Roman" w:cs="Times New Roman"/>
                <w:sz w:val="24"/>
                <w:szCs w:val="24"/>
                <w:shd w:val="clear" w:color="auto" w:fill="FFFFFF"/>
              </w:rPr>
              <w:t xml:space="preserve"> </w:t>
            </w:r>
            <w:r>
              <w:rPr>
                <w:rFonts w:ascii="Times New Roman" w:eastAsia="Bookman Old Style" w:hAnsi="Times New Roman" w:cs="Times New Roman"/>
                <w:sz w:val="24"/>
                <w:szCs w:val="24"/>
              </w:rPr>
              <w:t>Овощи (3–5 названий), их признаки. Особенности произрастания. Овощи в питании человека.</w:t>
            </w:r>
          </w:p>
          <w:p w:rsidR="002B1790" w:rsidRDefault="002B1790" w:rsidP="00D40A86">
            <w:pPr>
              <w:spacing w:after="0" w:line="240" w:lineRule="auto"/>
              <w:ind w:right="20"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  Сад. Фрукты (3–5 названий). Названия и признаки.</w:t>
            </w:r>
            <w:r>
              <w:rPr>
                <w:rFonts w:ascii="Times New Roman" w:eastAsia="Bookman Old Style" w:hAnsi="Times New Roman" w:cs="Times New Roman"/>
                <w:sz w:val="24"/>
                <w:szCs w:val="24"/>
                <w:shd w:val="clear" w:color="auto" w:fill="FFFFFF"/>
              </w:rPr>
              <w:t xml:space="preserve"> </w:t>
            </w:r>
            <w:r>
              <w:rPr>
                <w:rFonts w:ascii="Times New Roman" w:eastAsia="Bookman Old Style" w:hAnsi="Times New Roman" w:cs="Times New Roman"/>
                <w:sz w:val="24"/>
                <w:szCs w:val="24"/>
              </w:rPr>
              <w:t xml:space="preserve">Особенности произрастания. Фрукты в питании </w:t>
            </w:r>
            <w:r>
              <w:rPr>
                <w:rFonts w:ascii="Times New Roman" w:eastAsia="Bookman Old Style" w:hAnsi="Times New Roman" w:cs="Times New Roman"/>
                <w:sz w:val="24"/>
                <w:szCs w:val="24"/>
              </w:rPr>
              <w:lastRenderedPageBreak/>
              <w:t>человека.</w:t>
            </w:r>
          </w:p>
          <w:p w:rsidR="002B1790" w:rsidRDefault="002B1790" w:rsidP="00D40A86">
            <w:pPr>
              <w:spacing w:after="0" w:line="240" w:lineRule="auto"/>
              <w:ind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  Растения садов и огородов данной местности.</w:t>
            </w:r>
          </w:p>
          <w:p w:rsidR="002B1790" w:rsidRDefault="002B1790" w:rsidP="00D40A86">
            <w:pPr>
              <w:spacing w:after="0" w:line="240" w:lineRule="auto"/>
              <w:ind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  Уход за растениями сада и огорода</w:t>
            </w: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Части растений. Жизнь растений</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знаний о строении растений. Рассматривание и показ на рисунках частей растений. Рассматривание на рисунке изделия из соломы. Домашняя поделка из соломы по образцу. Экскурсия на хлебозавод. Рассматривание рисунка, называние объектов природы. Чтение и заучивание стихотворения</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рисунка. Составление рассказа по рисунку</w:t>
            </w:r>
          </w:p>
        </w:tc>
        <w:tc>
          <w:tcPr>
            <w:tcW w:w="1701" w:type="dxa"/>
            <w:tcBorders>
              <w:top w:val="single" w:sz="4" w:space="0" w:color="auto"/>
              <w:left w:val="single" w:sz="4" w:space="0" w:color="auto"/>
              <w:bottom w:val="single" w:sz="4" w:space="0" w:color="auto"/>
              <w:right w:val="single" w:sz="4" w:space="0" w:color="auto"/>
            </w:tcBorders>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p>
        </w:tc>
      </w:tr>
      <w:tr w:rsidR="002B1790" w:rsidTr="002B1790">
        <w:trPr>
          <w:trHeight w:val="2484"/>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rsidP="00D40A86">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Растения: влаголюбивые и засухоустойчивые, Светолюбивые и тенелюбивые растения</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рисунка. Запоминание слов. Ответы на вопросы. Зарисовка растения (по образцу, трафарету). Соотнесение растений по месту обитания.</w:t>
            </w:r>
          </w:p>
        </w:tc>
        <w:tc>
          <w:tcPr>
            <w:tcW w:w="1701" w:type="dxa"/>
            <w:tcBorders>
              <w:top w:val="single" w:sz="4" w:space="0" w:color="auto"/>
              <w:left w:val="single" w:sz="4" w:space="0" w:color="auto"/>
              <w:bottom w:val="single" w:sz="4" w:space="0" w:color="auto"/>
              <w:right w:val="single" w:sz="4" w:space="0" w:color="auto"/>
            </w:tcBorders>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p>
        </w:tc>
      </w:tr>
      <w:tr w:rsidR="002B1790" w:rsidTr="002B1790">
        <w:trPr>
          <w:trHeight w:val="2080"/>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rsidP="00D40A86">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Комнатные растения. Уход за комнатными растениями</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рисунка. Запоминание слов. Нахождение объектов природы вокруг себя. Определение соответствия по картинке. Ответы на вопросы</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навыков по уходу за комнатными растениями. Составление рассказа</w:t>
            </w:r>
          </w:p>
        </w:tc>
        <w:tc>
          <w:tcPr>
            <w:tcW w:w="1701" w:type="dxa"/>
            <w:tcBorders>
              <w:top w:val="single" w:sz="4" w:space="0" w:color="auto"/>
              <w:left w:val="single" w:sz="4" w:space="0" w:color="auto"/>
              <w:bottom w:val="single" w:sz="4" w:space="0" w:color="auto"/>
              <w:right w:val="single" w:sz="4" w:space="0" w:color="auto"/>
            </w:tcBorders>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p>
        </w:tc>
      </w:tr>
      <w:tr w:rsidR="002B1790" w:rsidTr="002B1790">
        <w:trPr>
          <w:trHeight w:val="2504"/>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rsidP="00D40A86">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Овощи</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Огород</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Овощи в питании человека</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рисунков. Нахождение и показ объектов. Определение по рисункам времен года</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объектов по рисункам. Отгадывание загадок. Чтение стихотворения. Составление рассказа</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Рассматривание рисунка. Ответы на вопросы. Описание предмета с отгадыванием </w:t>
            </w:r>
          </w:p>
        </w:tc>
        <w:tc>
          <w:tcPr>
            <w:tcW w:w="1701" w:type="dxa"/>
            <w:tcBorders>
              <w:top w:val="single" w:sz="4" w:space="0" w:color="auto"/>
              <w:left w:val="single" w:sz="4" w:space="0" w:color="auto"/>
              <w:bottom w:val="single" w:sz="4" w:space="0" w:color="auto"/>
              <w:right w:val="single" w:sz="4" w:space="0" w:color="auto"/>
            </w:tcBorders>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p>
        </w:tc>
      </w:tr>
      <w:tr w:rsidR="002B1790" w:rsidTr="002B1790">
        <w:trPr>
          <w:trHeight w:val="2504"/>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rsidP="00D40A86">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Сад</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Фрукты</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Фрукты в питании человека</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Называние объектов природы. Составление рассказа по картинке. Зарисовка и раскрашивание в тетради изображения предметов</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Рассматривание рисунка, схемы. Составление рассказа по рисунку. Описание предмета с отгадыванием </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Зарисовка объекта природы. Ответы на вопросы</w:t>
            </w:r>
          </w:p>
        </w:tc>
        <w:tc>
          <w:tcPr>
            <w:tcW w:w="1701" w:type="dxa"/>
            <w:tcBorders>
              <w:top w:val="single" w:sz="4" w:space="0" w:color="auto"/>
              <w:left w:val="single" w:sz="4" w:space="0" w:color="auto"/>
              <w:bottom w:val="single" w:sz="4" w:space="0" w:color="auto"/>
              <w:right w:val="single" w:sz="4" w:space="0" w:color="auto"/>
            </w:tcBorders>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p>
        </w:tc>
      </w:tr>
      <w:tr w:rsidR="002B1790" w:rsidTr="002B1790">
        <w:trPr>
          <w:trHeight w:val="2908"/>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rsidP="00D40A86">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Уход за растениями сада и огорода</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безопасного использования садового инструмента</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навыков ухода за растениями в саду. Ответы на вопросы</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Нахождение садового инструмента на картинке, соотнесение с натуральными объектами. Чтение правил использования садового инструмента, ответы на вопросы по тексту. Зарисовка садового инструмента. Показ рисунка, иллюстрирующего правильное использование инструмента</w:t>
            </w:r>
          </w:p>
        </w:tc>
        <w:tc>
          <w:tcPr>
            <w:tcW w:w="1701" w:type="dxa"/>
            <w:tcBorders>
              <w:top w:val="single" w:sz="4" w:space="0" w:color="auto"/>
              <w:left w:val="single" w:sz="4" w:space="0" w:color="auto"/>
              <w:bottom w:val="single" w:sz="4" w:space="0" w:color="auto"/>
              <w:right w:val="single" w:sz="4" w:space="0" w:color="auto"/>
            </w:tcBorders>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p>
        </w:tc>
      </w:tr>
      <w:tr w:rsidR="002B1790" w:rsidTr="002B1790">
        <w:trPr>
          <w:trHeight w:val="20"/>
        </w:trPr>
        <w:tc>
          <w:tcPr>
            <w:tcW w:w="13291" w:type="dxa"/>
            <w:gridSpan w:val="4"/>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Животные</w:t>
            </w:r>
          </w:p>
        </w:tc>
        <w:tc>
          <w:tcPr>
            <w:tcW w:w="1701" w:type="dxa"/>
            <w:tcBorders>
              <w:top w:val="single" w:sz="4" w:space="0" w:color="auto"/>
              <w:left w:val="single" w:sz="4" w:space="0" w:color="auto"/>
              <w:bottom w:val="single" w:sz="4" w:space="0" w:color="auto"/>
              <w:right w:val="single" w:sz="4" w:space="0" w:color="auto"/>
            </w:tcBorders>
          </w:tcPr>
          <w:p w:rsidR="002B1790" w:rsidRDefault="002B1790" w:rsidP="00D40A86">
            <w:pPr>
              <w:spacing w:after="0" w:line="240" w:lineRule="auto"/>
              <w:ind w:firstLine="284"/>
              <w:jc w:val="center"/>
              <w:rPr>
                <w:rFonts w:ascii="Times New Roman" w:eastAsia="Times New Roman" w:hAnsi="Times New Roman" w:cs="Times New Roman"/>
                <w:b/>
                <w:sz w:val="24"/>
                <w:szCs w:val="24"/>
                <w:lang w:eastAsia="ru-RU"/>
              </w:rPr>
            </w:pPr>
          </w:p>
        </w:tc>
      </w:tr>
      <w:tr w:rsidR="002B1790" w:rsidTr="002B1790">
        <w:trPr>
          <w:trHeight w:val="20"/>
        </w:trPr>
        <w:tc>
          <w:tcPr>
            <w:tcW w:w="4364" w:type="dxa"/>
            <w:vMerge w:val="restart"/>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right="20"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  Сравнение домашних и диких животных. Кошка </w:t>
            </w:r>
            <w:r>
              <w:rPr>
                <w:rFonts w:ascii="Times New Roman" w:eastAsia="Bookman Old Style" w:hAnsi="Times New Roman" w:cs="Times New Roman"/>
                <w:sz w:val="24"/>
                <w:szCs w:val="24"/>
                <w:shd w:val="clear" w:color="auto" w:fill="FFFFFF"/>
              </w:rPr>
              <w:t xml:space="preserve">– </w:t>
            </w:r>
            <w:r>
              <w:rPr>
                <w:rFonts w:ascii="Times New Roman" w:eastAsia="Bookman Old Style" w:hAnsi="Times New Roman" w:cs="Times New Roman"/>
                <w:sz w:val="24"/>
                <w:szCs w:val="24"/>
              </w:rPr>
              <w:t>рысь.</w:t>
            </w:r>
            <w:r>
              <w:rPr>
                <w:rFonts w:ascii="Times New Roman" w:eastAsia="Bookman Old Style" w:hAnsi="Times New Roman" w:cs="Times New Roman"/>
                <w:sz w:val="24"/>
                <w:szCs w:val="24"/>
                <w:shd w:val="clear" w:color="auto" w:fill="FFFFFF"/>
              </w:rPr>
              <w:t xml:space="preserve"> </w:t>
            </w:r>
            <w:r w:rsidR="00D40A86">
              <w:rPr>
                <w:rFonts w:ascii="Times New Roman" w:eastAsia="Bookman Old Style" w:hAnsi="Times New Roman" w:cs="Times New Roman"/>
                <w:sz w:val="24"/>
                <w:szCs w:val="24"/>
              </w:rPr>
              <w:t>Соба</w:t>
            </w:r>
            <w:r>
              <w:rPr>
                <w:rFonts w:ascii="Times New Roman" w:eastAsia="Bookman Old Style" w:hAnsi="Times New Roman" w:cs="Times New Roman"/>
                <w:sz w:val="24"/>
                <w:szCs w:val="24"/>
              </w:rPr>
              <w:t xml:space="preserve">ка </w:t>
            </w:r>
            <w:r>
              <w:rPr>
                <w:rFonts w:ascii="Times New Roman" w:eastAsia="Bookman Old Style" w:hAnsi="Times New Roman" w:cs="Times New Roman"/>
                <w:sz w:val="24"/>
                <w:szCs w:val="24"/>
                <w:shd w:val="clear" w:color="auto" w:fill="FFFFFF"/>
              </w:rPr>
              <w:t xml:space="preserve">– </w:t>
            </w:r>
            <w:r>
              <w:rPr>
                <w:rFonts w:ascii="Times New Roman" w:eastAsia="Bookman Old Style" w:hAnsi="Times New Roman" w:cs="Times New Roman"/>
                <w:sz w:val="24"/>
                <w:szCs w:val="24"/>
              </w:rPr>
              <w:t>волк. Внешний вид, питание, названия детены</w:t>
            </w:r>
            <w:r>
              <w:rPr>
                <w:rFonts w:ascii="Times New Roman" w:eastAsia="Bookman Old Style" w:hAnsi="Times New Roman" w:cs="Times New Roman"/>
                <w:sz w:val="24"/>
                <w:szCs w:val="24"/>
              </w:rPr>
              <w:softHyphen/>
              <w:t>шей, повадки, образ жизни, места обитания. Необходимые</w:t>
            </w:r>
            <w:r>
              <w:rPr>
                <w:rFonts w:ascii="Times New Roman" w:eastAsia="Bookman Old Style" w:hAnsi="Times New Roman" w:cs="Times New Roman"/>
                <w:sz w:val="24"/>
                <w:szCs w:val="24"/>
                <w:shd w:val="clear" w:color="auto" w:fill="FFFFFF"/>
              </w:rPr>
              <w:t xml:space="preserve"> </w:t>
            </w:r>
            <w:r>
              <w:rPr>
                <w:rFonts w:ascii="Times New Roman" w:eastAsia="Bookman Old Style" w:hAnsi="Times New Roman" w:cs="Times New Roman"/>
                <w:sz w:val="24"/>
                <w:szCs w:val="24"/>
              </w:rPr>
              <w:t>условия для жизни животных: вода, тепло, воздух, пища.</w:t>
            </w:r>
            <w:r>
              <w:rPr>
                <w:rFonts w:ascii="Times New Roman" w:eastAsia="Bookman Old Style" w:hAnsi="Times New Roman" w:cs="Times New Roman"/>
                <w:sz w:val="24"/>
                <w:szCs w:val="24"/>
                <w:shd w:val="clear" w:color="auto" w:fill="FFFFFF"/>
              </w:rPr>
              <w:t xml:space="preserve"> </w:t>
            </w:r>
            <w:r>
              <w:rPr>
                <w:rFonts w:ascii="Times New Roman" w:eastAsia="Bookman Old Style" w:hAnsi="Times New Roman" w:cs="Times New Roman"/>
                <w:sz w:val="24"/>
                <w:szCs w:val="24"/>
              </w:rPr>
              <w:t>Разнообразие пород кошек и собак, их повадки.</w:t>
            </w:r>
          </w:p>
          <w:p w:rsidR="002B1790" w:rsidRDefault="002B1790" w:rsidP="00D40A86">
            <w:pPr>
              <w:spacing w:after="0" w:line="240" w:lineRule="auto"/>
              <w:ind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  Отношение человека к животным.</w:t>
            </w:r>
          </w:p>
          <w:p w:rsidR="002B1790" w:rsidRDefault="002B1790" w:rsidP="00D40A86">
            <w:pPr>
              <w:spacing w:after="0" w:line="240" w:lineRule="auto"/>
              <w:ind w:right="20"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  Рыбы (2–3 названия рыб, распространенных в данной</w:t>
            </w:r>
            <w:r>
              <w:rPr>
                <w:rFonts w:ascii="Times New Roman" w:eastAsia="Bookman Old Style" w:hAnsi="Times New Roman" w:cs="Times New Roman"/>
                <w:sz w:val="24"/>
                <w:szCs w:val="24"/>
                <w:shd w:val="clear" w:color="auto" w:fill="FFFFFF"/>
              </w:rPr>
              <w:t xml:space="preserve"> </w:t>
            </w:r>
            <w:r>
              <w:rPr>
                <w:rFonts w:ascii="Times New Roman" w:eastAsia="Bookman Old Style" w:hAnsi="Times New Roman" w:cs="Times New Roman"/>
                <w:sz w:val="24"/>
                <w:szCs w:val="24"/>
              </w:rPr>
              <w:t>местности). Внешний вид, среда обитания, питание, образ</w:t>
            </w:r>
            <w:r>
              <w:rPr>
                <w:rFonts w:ascii="Times New Roman" w:eastAsia="Bookman Old Style" w:hAnsi="Times New Roman" w:cs="Times New Roman"/>
                <w:sz w:val="24"/>
                <w:szCs w:val="24"/>
                <w:shd w:val="clear" w:color="auto" w:fill="FFFFFF"/>
              </w:rPr>
              <w:t xml:space="preserve"> </w:t>
            </w:r>
            <w:r>
              <w:rPr>
                <w:rFonts w:ascii="Times New Roman" w:eastAsia="Bookman Old Style" w:hAnsi="Times New Roman" w:cs="Times New Roman"/>
                <w:sz w:val="24"/>
                <w:szCs w:val="24"/>
              </w:rPr>
              <w:t>жизни.</w:t>
            </w:r>
          </w:p>
          <w:p w:rsidR="002B1790" w:rsidRDefault="002B1790" w:rsidP="00D40A86">
            <w:pPr>
              <w:spacing w:after="0" w:line="240" w:lineRule="auto"/>
              <w:ind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Польза от рыбоводства и охрана рыбных угодий</w:t>
            </w: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Дикие и домашние животные</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рисунков. Составление рассказа о домашних и диких животных. Ответы на вопросы</w:t>
            </w:r>
          </w:p>
        </w:tc>
        <w:tc>
          <w:tcPr>
            <w:tcW w:w="1701" w:type="dxa"/>
            <w:tcBorders>
              <w:top w:val="single" w:sz="4" w:space="0" w:color="auto"/>
              <w:left w:val="single" w:sz="4" w:space="0" w:color="auto"/>
              <w:bottom w:val="single" w:sz="4" w:space="0" w:color="auto"/>
              <w:right w:val="single" w:sz="4" w:space="0" w:color="auto"/>
            </w:tcBorders>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p>
        </w:tc>
      </w:tr>
      <w:tr w:rsidR="002B1790" w:rsidTr="002B1790">
        <w:trPr>
          <w:trHeight w:val="2080"/>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rsidP="00D40A86">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Кошка и рысь</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Породы кошек</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объектов на рисунке. Ответы на вопросы. Зарисовка в тетради объекта природы. Заучивание прибаутки. Составление рассказа об объекте живой природы по плану</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рассказа о породах кошек. Отработка навыков по уходу за животным</w:t>
            </w:r>
          </w:p>
        </w:tc>
        <w:tc>
          <w:tcPr>
            <w:tcW w:w="1701" w:type="dxa"/>
            <w:tcBorders>
              <w:top w:val="single" w:sz="4" w:space="0" w:color="auto"/>
              <w:left w:val="single" w:sz="4" w:space="0" w:color="auto"/>
              <w:bottom w:val="single" w:sz="4" w:space="0" w:color="auto"/>
              <w:right w:val="single" w:sz="4" w:space="0" w:color="auto"/>
            </w:tcBorders>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p>
        </w:tc>
      </w:tr>
      <w:tr w:rsidR="002B1790" w:rsidTr="002B1790">
        <w:trPr>
          <w:trHeight w:val="2494"/>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rsidP="00D40A86">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Собака и волк</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Породы собак</w:t>
            </w:r>
          </w:p>
          <w:p w:rsidR="008D473D" w:rsidRPr="008D473D" w:rsidRDefault="008D473D" w:rsidP="00D40A86">
            <w:pPr>
              <w:spacing w:after="0" w:line="240" w:lineRule="auto"/>
              <w:ind w:firstLine="284"/>
              <w:rPr>
                <w:rFonts w:ascii="Times New Roman" w:eastAsia="Times New Roman" w:hAnsi="Times New Roman" w:cs="Times New Roman"/>
                <w:b/>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рисунка. Нахождение объектов, классификация. Составление рассказа по рисунку. Составление рассказа по плану. Отработка навыков безопасного поведения при встрече с собакой</w:t>
            </w:r>
          </w:p>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 объектов на рисунке классификация по породе. Ответы на вопросы</w:t>
            </w:r>
          </w:p>
        </w:tc>
        <w:tc>
          <w:tcPr>
            <w:tcW w:w="1701" w:type="dxa"/>
            <w:tcBorders>
              <w:top w:val="single" w:sz="4" w:space="0" w:color="auto"/>
              <w:left w:val="single" w:sz="4" w:space="0" w:color="auto"/>
              <w:bottom w:val="single" w:sz="4" w:space="0" w:color="auto"/>
              <w:right w:val="single" w:sz="4" w:space="0" w:color="auto"/>
            </w:tcBorders>
          </w:tcPr>
          <w:p w:rsidR="002B1790" w:rsidRPr="002A46AF" w:rsidRDefault="002B1790" w:rsidP="00D40A86">
            <w:pPr>
              <w:spacing w:after="0" w:line="240" w:lineRule="auto"/>
              <w:ind w:firstLine="284"/>
              <w:rPr>
                <w:rFonts w:ascii="Times New Roman" w:eastAsia="Times New Roman" w:hAnsi="Times New Roman" w:cs="Times New Roman"/>
                <w:sz w:val="24"/>
                <w:szCs w:val="24"/>
                <w:lang w:eastAsia="ru-RU"/>
              </w:rPr>
            </w:pPr>
          </w:p>
        </w:tc>
      </w:tr>
      <w:tr w:rsidR="002B1790" w:rsidTr="002B1790">
        <w:trPr>
          <w:trHeight w:val="20"/>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rsidP="00D40A86">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33102D"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IV</w:t>
            </w:r>
            <w:r>
              <w:rPr>
                <w:rFonts w:ascii="Times New Roman" w:eastAsia="Times New Roman" w:hAnsi="Times New Roman" w:cs="Times New Roman"/>
                <w:b/>
                <w:sz w:val="24"/>
                <w:szCs w:val="24"/>
                <w:lang w:eastAsia="ru-RU"/>
              </w:rPr>
              <w:t xml:space="preserve"> четверть. </w:t>
            </w:r>
            <w:r w:rsidR="002B1790">
              <w:rPr>
                <w:rFonts w:ascii="Times New Roman" w:eastAsia="Times New Roman" w:hAnsi="Times New Roman" w:cs="Times New Roman"/>
                <w:sz w:val="24"/>
                <w:szCs w:val="24"/>
                <w:lang w:eastAsia="ru-RU"/>
              </w:rPr>
              <w:t>Правила поведения при контакте с домашними животными</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рисунков, определение правильного поведения при контакте с домашними животными. Чтение правил поведения при контакте с домашними животными. Запись правил поведения в тетрадь</w:t>
            </w:r>
          </w:p>
        </w:tc>
        <w:tc>
          <w:tcPr>
            <w:tcW w:w="1701" w:type="dxa"/>
            <w:tcBorders>
              <w:top w:val="single" w:sz="4" w:space="0" w:color="auto"/>
              <w:left w:val="single" w:sz="4" w:space="0" w:color="auto"/>
              <w:bottom w:val="single" w:sz="4" w:space="0" w:color="auto"/>
              <w:right w:val="single" w:sz="4" w:space="0" w:color="auto"/>
            </w:tcBorders>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p>
        </w:tc>
      </w:tr>
      <w:tr w:rsidR="002B1790" w:rsidTr="002B1790">
        <w:trPr>
          <w:trHeight w:val="20"/>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rsidP="00D40A86">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Рыбы </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схемы. Определение строения объекта природы. Ответы на вопросы. Зарисовка объекта природы. Рассматривание рисунка. Нахождение соответствия. Составление рассказа по рисунку. Прогулка в зоомагазин</w:t>
            </w:r>
          </w:p>
        </w:tc>
        <w:tc>
          <w:tcPr>
            <w:tcW w:w="1701" w:type="dxa"/>
            <w:tcBorders>
              <w:top w:val="single" w:sz="4" w:space="0" w:color="auto"/>
              <w:left w:val="single" w:sz="4" w:space="0" w:color="auto"/>
              <w:bottom w:val="single" w:sz="4" w:space="0" w:color="auto"/>
              <w:right w:val="single" w:sz="4" w:space="0" w:color="auto"/>
            </w:tcBorders>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p>
        </w:tc>
      </w:tr>
      <w:tr w:rsidR="002B1790" w:rsidTr="002B1790">
        <w:trPr>
          <w:trHeight w:val="20"/>
        </w:trPr>
        <w:tc>
          <w:tcPr>
            <w:tcW w:w="13291" w:type="dxa"/>
            <w:gridSpan w:val="4"/>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Человек</w:t>
            </w:r>
          </w:p>
        </w:tc>
        <w:tc>
          <w:tcPr>
            <w:tcW w:w="1701" w:type="dxa"/>
            <w:tcBorders>
              <w:top w:val="single" w:sz="4" w:space="0" w:color="auto"/>
              <w:left w:val="single" w:sz="4" w:space="0" w:color="auto"/>
              <w:bottom w:val="single" w:sz="4" w:space="0" w:color="auto"/>
              <w:right w:val="single" w:sz="4" w:space="0" w:color="auto"/>
            </w:tcBorders>
          </w:tcPr>
          <w:p w:rsidR="002B1790" w:rsidRDefault="002B1790" w:rsidP="00D40A86">
            <w:pPr>
              <w:spacing w:after="0" w:line="240" w:lineRule="auto"/>
              <w:ind w:firstLine="284"/>
              <w:jc w:val="center"/>
              <w:rPr>
                <w:rFonts w:ascii="Times New Roman" w:eastAsia="Times New Roman" w:hAnsi="Times New Roman" w:cs="Times New Roman"/>
                <w:b/>
                <w:sz w:val="24"/>
                <w:szCs w:val="24"/>
                <w:lang w:eastAsia="ru-RU"/>
              </w:rPr>
            </w:pPr>
          </w:p>
        </w:tc>
      </w:tr>
      <w:tr w:rsidR="002B1790" w:rsidTr="002B1790">
        <w:trPr>
          <w:trHeight w:val="20"/>
        </w:trPr>
        <w:tc>
          <w:tcPr>
            <w:tcW w:w="4364" w:type="dxa"/>
            <w:vMerge w:val="restart"/>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  Гигиена тела человека, закаливание.</w:t>
            </w:r>
          </w:p>
          <w:p w:rsidR="002B1790" w:rsidRDefault="002B1790" w:rsidP="00D40A86">
            <w:pPr>
              <w:spacing w:after="0" w:line="240" w:lineRule="auto"/>
              <w:ind w:right="20"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  Питание человека. Органы пищеварения: ротовая полость, пищевод, желудок, кишечник </w:t>
            </w:r>
            <w:r>
              <w:rPr>
                <w:rFonts w:ascii="Times New Roman" w:eastAsia="Bookman Old Style" w:hAnsi="Times New Roman" w:cs="Times New Roman"/>
                <w:sz w:val="24"/>
                <w:szCs w:val="24"/>
              </w:rPr>
              <w:lastRenderedPageBreak/>
              <w:t>(элементарные представления).</w:t>
            </w:r>
          </w:p>
          <w:p w:rsidR="002B1790" w:rsidRDefault="002B1790" w:rsidP="00D40A86">
            <w:pPr>
              <w:spacing w:after="0" w:line="240" w:lineRule="auto"/>
              <w:ind w:right="20"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  Значение овощей и фруктов для правильного питания</w:t>
            </w:r>
            <w:r>
              <w:rPr>
                <w:rFonts w:ascii="Times New Roman" w:eastAsia="Bookman Old Style" w:hAnsi="Times New Roman" w:cs="Times New Roman"/>
                <w:sz w:val="24"/>
                <w:szCs w:val="24"/>
                <w:shd w:val="clear" w:color="auto" w:fill="FFFFFF"/>
              </w:rPr>
              <w:t xml:space="preserve"> </w:t>
            </w:r>
            <w:r>
              <w:rPr>
                <w:rFonts w:ascii="Times New Roman" w:eastAsia="Bookman Old Style" w:hAnsi="Times New Roman" w:cs="Times New Roman"/>
                <w:sz w:val="24"/>
                <w:szCs w:val="24"/>
              </w:rPr>
              <w:t>человека.</w:t>
            </w:r>
          </w:p>
          <w:p w:rsidR="002B1790" w:rsidRDefault="002B1790" w:rsidP="00D40A86">
            <w:pPr>
              <w:spacing w:after="0" w:line="240" w:lineRule="auto"/>
              <w:ind w:right="20" w:firstLine="284"/>
              <w:rPr>
                <w:rFonts w:ascii="Times New Roman" w:eastAsia="Bookman Old Style" w:hAnsi="Times New Roman" w:cs="Times New Roman"/>
                <w:sz w:val="24"/>
                <w:szCs w:val="24"/>
              </w:rPr>
            </w:pPr>
            <w:r>
              <w:rPr>
                <w:rFonts w:ascii="Times New Roman" w:eastAsia="Bookman Old Style" w:hAnsi="Times New Roman" w:cs="Times New Roman"/>
                <w:sz w:val="24"/>
                <w:szCs w:val="24"/>
              </w:rPr>
              <w:t xml:space="preserve">  Пища человека. Правильное питание. Профилактика</w:t>
            </w:r>
            <w:r>
              <w:rPr>
                <w:rFonts w:ascii="Times New Roman" w:eastAsia="Bookman Old Style" w:hAnsi="Times New Roman" w:cs="Times New Roman"/>
                <w:sz w:val="24"/>
                <w:szCs w:val="24"/>
                <w:shd w:val="clear" w:color="auto" w:fill="FFFFFF"/>
              </w:rPr>
              <w:t xml:space="preserve"> </w:t>
            </w:r>
            <w:r>
              <w:rPr>
                <w:rFonts w:ascii="Times New Roman" w:eastAsia="Bookman Old Style" w:hAnsi="Times New Roman" w:cs="Times New Roman"/>
                <w:sz w:val="24"/>
                <w:szCs w:val="24"/>
              </w:rPr>
              <w:t>пищевых отравлений</w:t>
            </w: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Тело человека</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рисунков. Составление рассказа. Отработка навыков физического воспитания</w:t>
            </w:r>
          </w:p>
        </w:tc>
        <w:tc>
          <w:tcPr>
            <w:tcW w:w="1701" w:type="dxa"/>
            <w:tcBorders>
              <w:top w:val="single" w:sz="4" w:space="0" w:color="auto"/>
              <w:left w:val="single" w:sz="4" w:space="0" w:color="auto"/>
              <w:bottom w:val="single" w:sz="4" w:space="0" w:color="auto"/>
              <w:right w:val="single" w:sz="4" w:space="0" w:color="auto"/>
            </w:tcBorders>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p>
        </w:tc>
      </w:tr>
      <w:tr w:rsidR="002B1790" w:rsidTr="002B1790">
        <w:trPr>
          <w:trHeight w:val="20"/>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rsidP="00D40A86">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Органы </w:t>
            </w:r>
            <w:r>
              <w:rPr>
                <w:rFonts w:ascii="Times New Roman" w:eastAsia="Times New Roman" w:hAnsi="Times New Roman" w:cs="Times New Roman"/>
                <w:sz w:val="24"/>
                <w:szCs w:val="24"/>
                <w:lang w:eastAsia="ru-RU"/>
              </w:rPr>
              <w:lastRenderedPageBreak/>
              <w:t>пищеварения</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Рассматривание рисунка. Нахождение и показ </w:t>
            </w:r>
            <w:r>
              <w:rPr>
                <w:rFonts w:ascii="Times New Roman" w:eastAsia="Times New Roman" w:hAnsi="Times New Roman" w:cs="Times New Roman"/>
                <w:sz w:val="24"/>
                <w:szCs w:val="24"/>
                <w:lang w:eastAsia="ru-RU"/>
              </w:rPr>
              <w:lastRenderedPageBreak/>
              <w:t>объекта. Отработка навыков личной гигиены</w:t>
            </w:r>
          </w:p>
        </w:tc>
        <w:tc>
          <w:tcPr>
            <w:tcW w:w="1701" w:type="dxa"/>
            <w:tcBorders>
              <w:top w:val="single" w:sz="4" w:space="0" w:color="auto"/>
              <w:left w:val="single" w:sz="4" w:space="0" w:color="auto"/>
              <w:bottom w:val="single" w:sz="4" w:space="0" w:color="auto"/>
              <w:right w:val="single" w:sz="4" w:space="0" w:color="auto"/>
            </w:tcBorders>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p>
        </w:tc>
      </w:tr>
      <w:tr w:rsidR="002B1790" w:rsidTr="002B1790">
        <w:trPr>
          <w:trHeight w:val="20"/>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rsidP="00D40A86">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Питание человека</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рисунков. Классификация предметов. Показ объектов на рисунках. Ответы на вопросы. Составление рассказа по рисунку. Чтение стихотворения</w:t>
            </w:r>
          </w:p>
        </w:tc>
        <w:tc>
          <w:tcPr>
            <w:tcW w:w="1701" w:type="dxa"/>
            <w:tcBorders>
              <w:top w:val="single" w:sz="4" w:space="0" w:color="auto"/>
              <w:left w:val="single" w:sz="4" w:space="0" w:color="auto"/>
              <w:bottom w:val="single" w:sz="4" w:space="0" w:color="auto"/>
              <w:right w:val="single" w:sz="4" w:space="0" w:color="auto"/>
            </w:tcBorders>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p>
        </w:tc>
      </w:tr>
      <w:tr w:rsidR="002B1790" w:rsidTr="002B1790">
        <w:trPr>
          <w:trHeight w:val="20"/>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rsidP="00D40A86">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питания</w:t>
            </w: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навыков правильного питания</w:t>
            </w:r>
          </w:p>
        </w:tc>
        <w:tc>
          <w:tcPr>
            <w:tcW w:w="1701" w:type="dxa"/>
            <w:tcBorders>
              <w:top w:val="single" w:sz="4" w:space="0" w:color="auto"/>
              <w:left w:val="single" w:sz="4" w:space="0" w:color="auto"/>
              <w:bottom w:val="single" w:sz="4" w:space="0" w:color="auto"/>
              <w:right w:val="single" w:sz="4" w:space="0" w:color="auto"/>
            </w:tcBorders>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p>
        </w:tc>
      </w:tr>
      <w:tr w:rsidR="002B1790" w:rsidTr="002B1790">
        <w:trPr>
          <w:trHeight w:val="20"/>
        </w:trPr>
        <w:tc>
          <w:tcPr>
            <w:tcW w:w="4364" w:type="dxa"/>
            <w:vMerge/>
            <w:tcBorders>
              <w:top w:val="single" w:sz="4" w:space="0" w:color="auto"/>
              <w:left w:val="single" w:sz="4" w:space="0" w:color="auto"/>
              <w:bottom w:val="single" w:sz="4" w:space="0" w:color="auto"/>
              <w:right w:val="single" w:sz="4" w:space="0" w:color="auto"/>
            </w:tcBorders>
            <w:vAlign w:val="center"/>
            <w:hideMark/>
          </w:tcPr>
          <w:p w:rsidR="002B1790" w:rsidRDefault="002B1790" w:rsidP="00D40A86">
            <w:pPr>
              <w:spacing w:after="0" w:line="240" w:lineRule="auto"/>
              <w:rPr>
                <w:rFonts w:ascii="Times New Roman" w:eastAsia="Bookman Old Style"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Профилактика отравлений</w:t>
            </w:r>
          </w:p>
          <w:p w:rsidR="008D473D" w:rsidRPr="008D473D" w:rsidRDefault="008D473D" w:rsidP="00D40A86">
            <w:pPr>
              <w:spacing w:after="0" w:line="240" w:lineRule="auto"/>
              <w:ind w:firstLine="284"/>
              <w:rPr>
                <w:rFonts w:ascii="Times New Roman" w:eastAsia="Times New Roman" w:hAnsi="Times New Roman" w:cs="Times New Roman"/>
                <w:b/>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2" w:type="dxa"/>
            <w:tcBorders>
              <w:top w:val="single" w:sz="4" w:space="0" w:color="auto"/>
              <w:left w:val="single" w:sz="4" w:space="0" w:color="auto"/>
              <w:bottom w:val="single" w:sz="4" w:space="0" w:color="auto"/>
              <w:right w:val="single" w:sz="4" w:space="0" w:color="auto"/>
            </w:tcBorders>
            <w:hideMark/>
          </w:tcPr>
          <w:p w:rsidR="002B1790" w:rsidRDefault="002B1790" w:rsidP="00D40A86">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навыков профилактики отравлений</w:t>
            </w:r>
          </w:p>
        </w:tc>
        <w:tc>
          <w:tcPr>
            <w:tcW w:w="1701" w:type="dxa"/>
            <w:tcBorders>
              <w:top w:val="single" w:sz="4" w:space="0" w:color="auto"/>
              <w:left w:val="single" w:sz="4" w:space="0" w:color="auto"/>
              <w:bottom w:val="single" w:sz="4" w:space="0" w:color="auto"/>
              <w:right w:val="single" w:sz="4" w:space="0" w:color="auto"/>
            </w:tcBorders>
          </w:tcPr>
          <w:p w:rsidR="002B1790" w:rsidRPr="002A46AF" w:rsidRDefault="002B1790" w:rsidP="00D40A86">
            <w:pPr>
              <w:spacing w:after="0" w:line="240" w:lineRule="auto"/>
              <w:ind w:firstLine="284"/>
              <w:rPr>
                <w:rFonts w:ascii="Times New Roman" w:eastAsia="Times New Roman" w:hAnsi="Times New Roman" w:cs="Times New Roman"/>
                <w:sz w:val="24"/>
                <w:szCs w:val="24"/>
                <w:lang w:eastAsia="ru-RU"/>
              </w:rPr>
            </w:pPr>
          </w:p>
        </w:tc>
      </w:tr>
    </w:tbl>
    <w:p w:rsidR="002E677F" w:rsidRPr="00D40A86" w:rsidRDefault="00D40A86" w:rsidP="00D40A86">
      <w:pPr>
        <w:spacing w:line="240" w:lineRule="auto"/>
        <w:rPr>
          <w:rFonts w:ascii="Times New Roman" w:hAnsi="Times New Roman" w:cs="Times New Roman"/>
          <w:sz w:val="24"/>
          <w:szCs w:val="24"/>
        </w:rPr>
      </w:pPr>
      <w:r>
        <w:rPr>
          <w:rFonts w:ascii="Times New Roman" w:hAnsi="Times New Roman" w:cs="Times New Roman"/>
          <w:sz w:val="24"/>
          <w:szCs w:val="24"/>
        </w:rPr>
        <w:t>Итого: 34 часа</w:t>
      </w:r>
    </w:p>
    <w:sectPr w:rsidR="002E677F" w:rsidRPr="00D40A86" w:rsidSect="00D40A86">
      <w:pgSz w:w="16838" w:h="11906" w:orient="landscape"/>
      <w:pgMar w:top="850"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39B"/>
    <w:multiLevelType w:val="hybridMultilevel"/>
    <w:tmpl w:val="DC7C3506"/>
    <w:lvl w:ilvl="0" w:tplc="03FAE3D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7072AD"/>
    <w:multiLevelType w:val="hybridMultilevel"/>
    <w:tmpl w:val="5EA43658"/>
    <w:lvl w:ilvl="0" w:tplc="03FAE3D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FAA6311"/>
    <w:multiLevelType w:val="multilevel"/>
    <w:tmpl w:val="7A14D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6FD7B44"/>
    <w:multiLevelType w:val="hybridMultilevel"/>
    <w:tmpl w:val="5C84C1F4"/>
    <w:lvl w:ilvl="0" w:tplc="03FAE3D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B227EB8"/>
    <w:multiLevelType w:val="hybridMultilevel"/>
    <w:tmpl w:val="4D203770"/>
    <w:lvl w:ilvl="0" w:tplc="03FAE3D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068104E"/>
    <w:multiLevelType w:val="hybridMultilevel"/>
    <w:tmpl w:val="7E1467E0"/>
    <w:lvl w:ilvl="0" w:tplc="03FAE3D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3C74251"/>
    <w:multiLevelType w:val="hybridMultilevel"/>
    <w:tmpl w:val="BD1A0A6E"/>
    <w:lvl w:ilvl="0" w:tplc="03FAE3D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A402460"/>
    <w:multiLevelType w:val="hybridMultilevel"/>
    <w:tmpl w:val="714E22F2"/>
    <w:lvl w:ilvl="0" w:tplc="03FAE3D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99D7722"/>
    <w:multiLevelType w:val="hybridMultilevel"/>
    <w:tmpl w:val="FB94E6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2021155"/>
    <w:multiLevelType w:val="hybridMultilevel"/>
    <w:tmpl w:val="508C8A22"/>
    <w:lvl w:ilvl="0" w:tplc="03FAE3D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AF54EEE"/>
    <w:multiLevelType w:val="hybridMultilevel"/>
    <w:tmpl w:val="8AF8AE4A"/>
    <w:lvl w:ilvl="0" w:tplc="03FAE3D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2B1790"/>
    <w:rsid w:val="000B6DDE"/>
    <w:rsid w:val="000F7042"/>
    <w:rsid w:val="00127227"/>
    <w:rsid w:val="00166ED2"/>
    <w:rsid w:val="00195FA8"/>
    <w:rsid w:val="001A687C"/>
    <w:rsid w:val="00203C1A"/>
    <w:rsid w:val="002A46AF"/>
    <w:rsid w:val="002B1790"/>
    <w:rsid w:val="002E677F"/>
    <w:rsid w:val="00313CAE"/>
    <w:rsid w:val="0033102D"/>
    <w:rsid w:val="00335D44"/>
    <w:rsid w:val="00342550"/>
    <w:rsid w:val="00350247"/>
    <w:rsid w:val="0041740A"/>
    <w:rsid w:val="00520D21"/>
    <w:rsid w:val="00542877"/>
    <w:rsid w:val="00584A15"/>
    <w:rsid w:val="005B5666"/>
    <w:rsid w:val="005E786E"/>
    <w:rsid w:val="00701A6D"/>
    <w:rsid w:val="00834C56"/>
    <w:rsid w:val="008D473D"/>
    <w:rsid w:val="008E2673"/>
    <w:rsid w:val="008F749D"/>
    <w:rsid w:val="00905A8F"/>
    <w:rsid w:val="00B246F4"/>
    <w:rsid w:val="00B85173"/>
    <w:rsid w:val="00CB671F"/>
    <w:rsid w:val="00CB6746"/>
    <w:rsid w:val="00D05663"/>
    <w:rsid w:val="00D36D19"/>
    <w:rsid w:val="00D40A86"/>
    <w:rsid w:val="00E06896"/>
    <w:rsid w:val="00F3404A"/>
    <w:rsid w:val="00F44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790"/>
    <w:pPr>
      <w:spacing w:after="200" w:line="276" w:lineRule="auto"/>
      <w:ind w:firstLine="0"/>
      <w:jc w:val="left"/>
    </w:pPr>
  </w:style>
  <w:style w:type="paragraph" w:styleId="1">
    <w:name w:val="heading 1"/>
    <w:basedOn w:val="a"/>
    <w:next w:val="a"/>
    <w:link w:val="10"/>
    <w:uiPriority w:val="99"/>
    <w:qFormat/>
    <w:rsid w:val="002B1790"/>
    <w:pPr>
      <w:keepNext/>
      <w:spacing w:after="0" w:line="240" w:lineRule="auto"/>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1790"/>
    <w:rPr>
      <w:rFonts w:ascii="Times New Roman" w:eastAsia="Times New Roman" w:hAnsi="Times New Roman" w:cs="Times New Roman"/>
      <w:b/>
      <w:bCs/>
      <w:sz w:val="32"/>
      <w:szCs w:val="24"/>
      <w:lang w:eastAsia="ru-RU"/>
    </w:rPr>
  </w:style>
  <w:style w:type="character" w:customStyle="1" w:styleId="a3">
    <w:name w:val="Абзац списка Знак"/>
    <w:link w:val="a4"/>
    <w:uiPriority w:val="34"/>
    <w:locked/>
    <w:rsid w:val="002B1790"/>
  </w:style>
  <w:style w:type="paragraph" w:styleId="a4">
    <w:name w:val="List Paragraph"/>
    <w:basedOn w:val="a"/>
    <w:link w:val="a3"/>
    <w:uiPriority w:val="34"/>
    <w:qFormat/>
    <w:rsid w:val="002B1790"/>
    <w:pPr>
      <w:ind w:left="720"/>
      <w:contextualSpacing/>
    </w:pPr>
  </w:style>
  <w:style w:type="table" w:customStyle="1" w:styleId="2">
    <w:name w:val="Сетка таблицы2"/>
    <w:basedOn w:val="a1"/>
    <w:uiPriority w:val="59"/>
    <w:rsid w:val="002B1790"/>
    <w:pPr>
      <w:ind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701A6D"/>
    <w:pPr>
      <w:ind w:firstLine="0"/>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7"/>
    <w:uiPriority w:val="1"/>
    <w:locked/>
    <w:rsid w:val="00701A6D"/>
    <w:rPr>
      <w:rFonts w:ascii="Calibri" w:eastAsia="Calibri" w:hAnsi="Calibri" w:cs="Times New Roman"/>
      <w:lang w:val="tt-RU"/>
    </w:rPr>
  </w:style>
  <w:style w:type="paragraph" w:styleId="a7">
    <w:name w:val="No Spacing"/>
    <w:link w:val="a6"/>
    <w:uiPriority w:val="1"/>
    <w:qFormat/>
    <w:rsid w:val="00701A6D"/>
    <w:pPr>
      <w:ind w:firstLine="0"/>
      <w:jc w:val="left"/>
    </w:pPr>
    <w:rPr>
      <w:rFonts w:ascii="Calibri" w:eastAsia="Calibri" w:hAnsi="Calibri" w:cs="Times New Roman"/>
      <w:lang w:val="tt-RU"/>
    </w:rPr>
  </w:style>
</w:styles>
</file>

<file path=word/webSettings.xml><?xml version="1.0" encoding="utf-8"?>
<w:webSettings xmlns:r="http://schemas.openxmlformats.org/officeDocument/2006/relationships" xmlns:w="http://schemas.openxmlformats.org/wordprocessingml/2006/main">
  <w:divs>
    <w:div w:id="86371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C41D9-5C76-416E-9733-1D42E806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29</Pages>
  <Words>7625</Words>
  <Characters>43468</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Админ</cp:lastModifiedBy>
  <cp:revision>24</cp:revision>
  <cp:lastPrinted>2021-11-02T13:44:00Z</cp:lastPrinted>
  <dcterms:created xsi:type="dcterms:W3CDTF">2021-09-26T15:06:00Z</dcterms:created>
  <dcterms:modified xsi:type="dcterms:W3CDTF">2022-01-09T13:46:00Z</dcterms:modified>
</cp:coreProperties>
</file>