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8E" w:rsidRPr="00BE4615" w:rsidRDefault="00D22C8E" w:rsidP="00D22C8E">
      <w:pPr>
        <w:pStyle w:val="a9"/>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Муниципальное общеобразовательное учреждение</w:t>
      </w:r>
    </w:p>
    <w:p w:rsidR="00D22C8E" w:rsidRPr="00BE4615" w:rsidRDefault="00D22C8E" w:rsidP="00D22C8E">
      <w:pPr>
        <w:pStyle w:val="a9"/>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Иркутского районного муниципального образования</w:t>
      </w:r>
    </w:p>
    <w:p w:rsidR="00D22C8E" w:rsidRPr="00BE4615" w:rsidRDefault="00D22C8E" w:rsidP="00D22C8E">
      <w:pPr>
        <w:pStyle w:val="a9"/>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«Листвянская средняя общеобразовательная школа»</w:t>
      </w:r>
    </w:p>
    <w:p w:rsidR="00D22C8E" w:rsidRPr="00BE4615" w:rsidRDefault="00D22C8E" w:rsidP="00D22C8E">
      <w:pPr>
        <w:pStyle w:val="a9"/>
        <w:spacing w:line="276" w:lineRule="auto"/>
        <w:ind w:firstLine="0"/>
        <w:jc w:val="center"/>
        <w:rPr>
          <w:rFonts w:ascii="Times New Roman" w:hAnsi="Times New Roman"/>
          <w:b/>
          <w:bCs/>
          <w:color w:val="auto"/>
          <w:sz w:val="26"/>
          <w:szCs w:val="26"/>
        </w:rPr>
      </w:pPr>
      <w:r w:rsidRPr="00BE4615">
        <w:rPr>
          <w:rFonts w:ascii="Times New Roman" w:hAnsi="Times New Roman"/>
          <w:b/>
          <w:bCs/>
          <w:color w:val="auto"/>
          <w:sz w:val="26"/>
          <w:szCs w:val="26"/>
        </w:rPr>
        <w:t>МОУ ИРМО «Листвянская СОШ»</w:t>
      </w:r>
    </w:p>
    <w:p w:rsidR="00D22C8E" w:rsidRPr="00BE4615" w:rsidRDefault="00D22C8E" w:rsidP="00D22C8E">
      <w:pPr>
        <w:pStyle w:val="a9"/>
        <w:spacing w:line="276" w:lineRule="auto"/>
        <w:ind w:firstLine="0"/>
        <w:jc w:val="center"/>
        <w:rPr>
          <w:rFonts w:ascii="Times New Roman" w:hAnsi="Times New Roman"/>
          <w:b/>
          <w:bCs/>
          <w:color w:val="auto"/>
          <w:sz w:val="26"/>
          <w:szCs w:val="26"/>
        </w:rPr>
      </w:pPr>
    </w:p>
    <w:tbl>
      <w:tblPr>
        <w:tblStyle w:val="ab"/>
        <w:tblpPr w:leftFromText="180" w:rightFromText="180" w:vertAnchor="text" w:horzAnchor="page" w:tblpX="1525"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7"/>
        <w:gridCol w:w="4917"/>
      </w:tblGrid>
      <w:tr w:rsidR="00D22C8E" w:rsidRPr="00BE4615" w:rsidTr="00A66398">
        <w:tc>
          <w:tcPr>
            <w:tcW w:w="5140" w:type="dxa"/>
          </w:tcPr>
          <w:p w:rsidR="00D22C8E" w:rsidRPr="00BE4615" w:rsidRDefault="00D22C8E" w:rsidP="00A66398">
            <w:pPr>
              <w:pStyle w:val="a9"/>
              <w:spacing w:line="276" w:lineRule="auto"/>
              <w:ind w:firstLine="0"/>
              <w:rPr>
                <w:rFonts w:ascii="Times New Roman" w:hAnsi="Times New Roman"/>
                <w:bCs/>
                <w:color w:val="auto"/>
                <w:sz w:val="26"/>
                <w:szCs w:val="26"/>
              </w:rPr>
            </w:pPr>
            <w:proofErr w:type="gramStart"/>
            <w:r w:rsidRPr="00BE4615">
              <w:rPr>
                <w:rFonts w:ascii="Times New Roman" w:hAnsi="Times New Roman"/>
                <w:bCs/>
                <w:color w:val="auto"/>
                <w:sz w:val="26"/>
                <w:szCs w:val="26"/>
              </w:rPr>
              <w:t>Принята</w:t>
            </w:r>
            <w:proofErr w:type="gramEnd"/>
            <w:r w:rsidRPr="00BE4615">
              <w:rPr>
                <w:rFonts w:ascii="Times New Roman" w:hAnsi="Times New Roman"/>
                <w:bCs/>
                <w:color w:val="auto"/>
                <w:sz w:val="26"/>
                <w:szCs w:val="26"/>
              </w:rPr>
              <w:t xml:space="preserve"> на педагогическом совете</w:t>
            </w:r>
          </w:p>
          <w:p w:rsidR="00D22C8E" w:rsidRPr="00BE4615" w:rsidRDefault="00D22C8E" w:rsidP="00C02CAC">
            <w:pPr>
              <w:pStyle w:val="a9"/>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Протокол №</w:t>
            </w:r>
            <w:r>
              <w:rPr>
                <w:rFonts w:ascii="Times New Roman" w:hAnsi="Times New Roman"/>
                <w:bCs/>
                <w:color w:val="auto"/>
                <w:sz w:val="26"/>
                <w:szCs w:val="26"/>
              </w:rPr>
              <w:t>1</w:t>
            </w:r>
            <w:r w:rsidRPr="00BE4615">
              <w:rPr>
                <w:rFonts w:ascii="Times New Roman" w:hAnsi="Times New Roman"/>
                <w:bCs/>
                <w:color w:val="auto"/>
                <w:sz w:val="26"/>
                <w:szCs w:val="26"/>
              </w:rPr>
              <w:t xml:space="preserve"> от «</w:t>
            </w:r>
            <w:r w:rsidR="00C02CAC">
              <w:rPr>
                <w:rFonts w:ascii="Times New Roman" w:hAnsi="Times New Roman"/>
                <w:bCs/>
                <w:color w:val="auto"/>
                <w:sz w:val="26"/>
                <w:szCs w:val="26"/>
              </w:rPr>
              <w:t>27</w:t>
            </w:r>
            <w:r w:rsidRPr="00BE4615">
              <w:rPr>
                <w:rFonts w:ascii="Times New Roman" w:hAnsi="Times New Roman"/>
                <w:bCs/>
                <w:color w:val="auto"/>
                <w:sz w:val="26"/>
                <w:szCs w:val="26"/>
              </w:rPr>
              <w:t>»</w:t>
            </w:r>
            <w:r>
              <w:rPr>
                <w:rFonts w:ascii="Times New Roman" w:hAnsi="Times New Roman"/>
                <w:bCs/>
                <w:color w:val="auto"/>
                <w:sz w:val="26"/>
                <w:szCs w:val="26"/>
              </w:rPr>
              <w:t xml:space="preserve"> августа</w:t>
            </w:r>
            <w:r w:rsidRPr="00BE4615">
              <w:rPr>
                <w:rFonts w:ascii="Times New Roman" w:hAnsi="Times New Roman"/>
                <w:bCs/>
                <w:color w:val="auto"/>
                <w:sz w:val="26"/>
                <w:szCs w:val="26"/>
              </w:rPr>
              <w:t xml:space="preserve"> 20</w:t>
            </w:r>
            <w:r w:rsidR="00C02CAC">
              <w:rPr>
                <w:rFonts w:ascii="Times New Roman" w:hAnsi="Times New Roman"/>
                <w:bCs/>
                <w:color w:val="auto"/>
                <w:sz w:val="26"/>
                <w:szCs w:val="26"/>
              </w:rPr>
              <w:t>20</w:t>
            </w:r>
            <w:r w:rsidRPr="00BE4615">
              <w:rPr>
                <w:rFonts w:ascii="Times New Roman" w:hAnsi="Times New Roman"/>
                <w:bCs/>
                <w:color w:val="auto"/>
                <w:sz w:val="26"/>
                <w:szCs w:val="26"/>
              </w:rPr>
              <w:t>г.</w:t>
            </w:r>
          </w:p>
        </w:tc>
        <w:tc>
          <w:tcPr>
            <w:tcW w:w="5141" w:type="dxa"/>
          </w:tcPr>
          <w:p w:rsidR="00D22C8E" w:rsidRPr="00BE4615" w:rsidRDefault="00D22C8E" w:rsidP="00A66398">
            <w:pPr>
              <w:pStyle w:val="a9"/>
              <w:spacing w:line="276" w:lineRule="auto"/>
              <w:ind w:firstLine="0"/>
              <w:rPr>
                <w:rFonts w:ascii="Times New Roman" w:hAnsi="Times New Roman"/>
                <w:bCs/>
                <w:color w:val="auto"/>
                <w:sz w:val="26"/>
                <w:szCs w:val="26"/>
              </w:rPr>
            </w:pPr>
            <w:r w:rsidRPr="00BE4615">
              <w:rPr>
                <w:rFonts w:ascii="Times New Roman" w:hAnsi="Times New Roman"/>
                <w:bCs/>
                <w:color w:val="auto"/>
                <w:sz w:val="26"/>
                <w:szCs w:val="26"/>
              </w:rPr>
              <w:t>Утверждено</w:t>
            </w:r>
            <w:r>
              <w:rPr>
                <w:rFonts w:ascii="Times New Roman" w:hAnsi="Times New Roman"/>
                <w:bCs/>
                <w:color w:val="auto"/>
                <w:sz w:val="26"/>
                <w:szCs w:val="26"/>
              </w:rPr>
              <w:t>:</w:t>
            </w:r>
          </w:p>
          <w:p w:rsidR="00C02CAC" w:rsidRPr="003E1D85" w:rsidRDefault="00C02CAC" w:rsidP="00C02CAC">
            <w:pPr>
              <w:pStyle w:val="a9"/>
              <w:spacing w:line="276" w:lineRule="auto"/>
              <w:ind w:firstLine="0"/>
              <w:rPr>
                <w:rFonts w:ascii="Times New Roman" w:hAnsi="Times New Roman"/>
                <w:bCs/>
                <w:color w:val="auto"/>
                <w:sz w:val="26"/>
                <w:szCs w:val="26"/>
              </w:rPr>
            </w:pPr>
            <w:r w:rsidRPr="003E1D85">
              <w:rPr>
                <w:rFonts w:ascii="Times New Roman" w:hAnsi="Times New Roman"/>
                <w:bCs/>
                <w:color w:val="auto"/>
                <w:sz w:val="26"/>
                <w:szCs w:val="26"/>
              </w:rPr>
              <w:t>Приказ №1</w:t>
            </w:r>
            <w:r>
              <w:rPr>
                <w:rFonts w:ascii="Times New Roman" w:hAnsi="Times New Roman"/>
                <w:bCs/>
                <w:color w:val="auto"/>
                <w:sz w:val="26"/>
                <w:szCs w:val="26"/>
              </w:rPr>
              <w:t>14</w:t>
            </w:r>
            <w:r w:rsidRPr="003E1D85">
              <w:rPr>
                <w:rFonts w:ascii="Times New Roman" w:hAnsi="Times New Roman"/>
                <w:bCs/>
                <w:color w:val="auto"/>
                <w:sz w:val="26"/>
                <w:szCs w:val="26"/>
              </w:rPr>
              <w:t>/</w:t>
            </w:r>
            <w:r w:rsidR="00FE503A">
              <w:rPr>
                <w:rFonts w:ascii="Times New Roman" w:hAnsi="Times New Roman"/>
                <w:bCs/>
                <w:color w:val="auto"/>
                <w:sz w:val="26"/>
                <w:szCs w:val="26"/>
              </w:rPr>
              <w:t>8</w:t>
            </w:r>
            <w:r w:rsidRPr="003E1D85">
              <w:rPr>
                <w:rFonts w:ascii="Times New Roman" w:hAnsi="Times New Roman"/>
                <w:bCs/>
                <w:color w:val="auto"/>
                <w:sz w:val="26"/>
                <w:szCs w:val="26"/>
              </w:rPr>
              <w:t xml:space="preserve"> от «3</w:t>
            </w:r>
            <w:r>
              <w:rPr>
                <w:rFonts w:ascii="Times New Roman" w:hAnsi="Times New Roman"/>
                <w:bCs/>
                <w:color w:val="auto"/>
                <w:sz w:val="26"/>
                <w:szCs w:val="26"/>
              </w:rPr>
              <w:t>1</w:t>
            </w:r>
            <w:r w:rsidRPr="003E1D85">
              <w:rPr>
                <w:rFonts w:ascii="Times New Roman" w:hAnsi="Times New Roman"/>
                <w:bCs/>
                <w:color w:val="auto"/>
                <w:sz w:val="26"/>
                <w:szCs w:val="26"/>
              </w:rPr>
              <w:t>» августа 20</w:t>
            </w:r>
            <w:r>
              <w:rPr>
                <w:rFonts w:ascii="Times New Roman" w:hAnsi="Times New Roman"/>
                <w:bCs/>
                <w:color w:val="auto"/>
                <w:sz w:val="26"/>
                <w:szCs w:val="26"/>
              </w:rPr>
              <w:t>20</w:t>
            </w:r>
            <w:r w:rsidRPr="003E1D85">
              <w:rPr>
                <w:rFonts w:ascii="Times New Roman" w:hAnsi="Times New Roman"/>
                <w:bCs/>
                <w:color w:val="auto"/>
                <w:sz w:val="26"/>
                <w:szCs w:val="26"/>
              </w:rPr>
              <w:t>г.</w:t>
            </w:r>
          </w:p>
          <w:p w:rsidR="00D22C8E" w:rsidRPr="00BE4615" w:rsidRDefault="00D22C8E" w:rsidP="00A66398">
            <w:pPr>
              <w:pStyle w:val="a9"/>
              <w:spacing w:line="276" w:lineRule="auto"/>
              <w:ind w:firstLine="0"/>
              <w:rPr>
                <w:rFonts w:ascii="Times New Roman" w:hAnsi="Times New Roman"/>
                <w:bCs/>
                <w:color w:val="auto"/>
                <w:sz w:val="26"/>
                <w:szCs w:val="26"/>
              </w:rPr>
            </w:pPr>
          </w:p>
        </w:tc>
      </w:tr>
    </w:tbl>
    <w:p w:rsidR="00D22C8E" w:rsidRPr="00BE4615" w:rsidRDefault="00D22C8E" w:rsidP="00D22C8E">
      <w:pPr>
        <w:pStyle w:val="a9"/>
        <w:spacing w:line="276" w:lineRule="auto"/>
        <w:ind w:firstLine="0"/>
        <w:jc w:val="center"/>
        <w:rPr>
          <w:rFonts w:ascii="Times New Roman" w:hAnsi="Times New Roman"/>
          <w:b/>
          <w:bCs/>
          <w:color w:val="auto"/>
          <w:sz w:val="26"/>
          <w:szCs w:val="26"/>
        </w:rPr>
      </w:pPr>
    </w:p>
    <w:p w:rsidR="00D22C8E" w:rsidRPr="00BE4615" w:rsidRDefault="00D22C8E" w:rsidP="00D22C8E">
      <w:pPr>
        <w:pStyle w:val="a9"/>
        <w:spacing w:line="276" w:lineRule="auto"/>
        <w:ind w:firstLine="0"/>
        <w:rPr>
          <w:rFonts w:ascii="Times New Roman" w:hAnsi="Times New Roman"/>
          <w:bCs/>
          <w:color w:val="auto"/>
          <w:sz w:val="26"/>
          <w:szCs w:val="26"/>
        </w:rPr>
      </w:pPr>
    </w:p>
    <w:p w:rsidR="00D22C8E" w:rsidRPr="00BE4615" w:rsidRDefault="00D22C8E" w:rsidP="00D22C8E">
      <w:pPr>
        <w:pStyle w:val="a9"/>
        <w:spacing w:line="276" w:lineRule="auto"/>
        <w:ind w:firstLine="454"/>
        <w:rPr>
          <w:rFonts w:ascii="Times New Roman" w:hAnsi="Times New Roman"/>
          <w:b/>
          <w:bCs/>
          <w:color w:val="auto"/>
          <w:sz w:val="26"/>
          <w:szCs w:val="26"/>
        </w:rPr>
      </w:pPr>
    </w:p>
    <w:p w:rsidR="00D22C8E" w:rsidRPr="00BE4615" w:rsidRDefault="00D22C8E" w:rsidP="00D22C8E">
      <w:pPr>
        <w:pStyle w:val="a9"/>
        <w:spacing w:line="276" w:lineRule="auto"/>
        <w:ind w:firstLine="454"/>
        <w:jc w:val="center"/>
        <w:rPr>
          <w:rFonts w:ascii="Times New Roman" w:hAnsi="Times New Roman"/>
          <w:color w:val="auto"/>
          <w:sz w:val="44"/>
          <w:szCs w:val="26"/>
        </w:rPr>
      </w:pPr>
      <w:r w:rsidRPr="00BE4615">
        <w:rPr>
          <w:rFonts w:ascii="Times New Roman" w:hAnsi="Times New Roman"/>
          <w:color w:val="auto"/>
          <w:sz w:val="44"/>
          <w:szCs w:val="26"/>
        </w:rPr>
        <w:t xml:space="preserve">Основная образовательная программа </w:t>
      </w:r>
    </w:p>
    <w:p w:rsidR="00D22C8E" w:rsidRPr="00BE4615" w:rsidRDefault="00F3750E" w:rsidP="00D22C8E">
      <w:pPr>
        <w:pStyle w:val="a9"/>
        <w:spacing w:line="276" w:lineRule="auto"/>
        <w:ind w:firstLine="454"/>
        <w:jc w:val="center"/>
        <w:rPr>
          <w:rFonts w:ascii="Times New Roman" w:hAnsi="Times New Roman"/>
          <w:bCs/>
          <w:color w:val="auto"/>
          <w:sz w:val="44"/>
          <w:szCs w:val="26"/>
        </w:rPr>
      </w:pPr>
      <w:r>
        <w:rPr>
          <w:rFonts w:ascii="Times New Roman" w:hAnsi="Times New Roman"/>
          <w:color w:val="auto"/>
          <w:sz w:val="44"/>
          <w:szCs w:val="26"/>
        </w:rPr>
        <w:t>среднего</w:t>
      </w:r>
      <w:r w:rsidR="00D22C8E" w:rsidRPr="00BE4615">
        <w:rPr>
          <w:rFonts w:ascii="Times New Roman" w:hAnsi="Times New Roman"/>
          <w:color w:val="auto"/>
          <w:sz w:val="44"/>
          <w:szCs w:val="26"/>
        </w:rPr>
        <w:t xml:space="preserve"> общего образования</w:t>
      </w:r>
    </w:p>
    <w:p w:rsidR="00D22C8E" w:rsidRPr="00BE4615" w:rsidRDefault="00D22C8E" w:rsidP="00D22C8E">
      <w:pPr>
        <w:pStyle w:val="a9"/>
        <w:spacing w:line="276" w:lineRule="auto"/>
        <w:ind w:firstLine="454"/>
        <w:jc w:val="center"/>
        <w:rPr>
          <w:rFonts w:ascii="Times New Roman" w:hAnsi="Times New Roman"/>
          <w:bCs/>
          <w:color w:val="auto"/>
          <w:sz w:val="26"/>
          <w:szCs w:val="26"/>
        </w:rPr>
      </w:pPr>
    </w:p>
    <w:p w:rsidR="00D22C8E" w:rsidRPr="00BE4615" w:rsidRDefault="00D22C8E" w:rsidP="00D22C8E">
      <w:pPr>
        <w:pStyle w:val="a9"/>
        <w:spacing w:line="276" w:lineRule="auto"/>
        <w:ind w:firstLine="454"/>
        <w:jc w:val="center"/>
        <w:rPr>
          <w:rFonts w:ascii="Times New Roman" w:hAnsi="Times New Roman"/>
          <w:bCs/>
          <w:color w:val="auto"/>
          <w:sz w:val="26"/>
          <w:szCs w:val="26"/>
        </w:rPr>
      </w:pPr>
      <w:r>
        <w:rPr>
          <w:rFonts w:ascii="Times New Roman" w:hAnsi="Times New Roman"/>
          <w:bCs/>
          <w:color w:val="auto"/>
          <w:sz w:val="26"/>
          <w:szCs w:val="26"/>
        </w:rPr>
        <w:t>срок реализации – 2</w:t>
      </w:r>
      <w:r w:rsidRPr="00BE4615">
        <w:rPr>
          <w:rFonts w:ascii="Times New Roman" w:hAnsi="Times New Roman"/>
          <w:bCs/>
          <w:color w:val="auto"/>
          <w:sz w:val="26"/>
          <w:szCs w:val="26"/>
        </w:rPr>
        <w:t xml:space="preserve"> года</w:t>
      </w:r>
    </w:p>
    <w:p w:rsidR="00D22C8E" w:rsidRPr="00BE4615" w:rsidRDefault="00D22C8E" w:rsidP="00D22C8E">
      <w:pPr>
        <w:pStyle w:val="a9"/>
        <w:spacing w:line="276" w:lineRule="auto"/>
        <w:ind w:firstLine="454"/>
        <w:rPr>
          <w:rFonts w:ascii="Times New Roman" w:hAnsi="Times New Roman"/>
          <w:b/>
          <w:bCs/>
          <w:color w:val="auto"/>
          <w:sz w:val="26"/>
          <w:szCs w:val="26"/>
        </w:rPr>
      </w:pPr>
    </w:p>
    <w:p w:rsidR="00D22C8E" w:rsidRPr="00BE4615" w:rsidRDefault="00D22C8E" w:rsidP="00D22C8E">
      <w:pPr>
        <w:pStyle w:val="a9"/>
        <w:spacing w:line="276" w:lineRule="auto"/>
        <w:ind w:firstLine="454"/>
        <w:rPr>
          <w:rFonts w:ascii="Times New Roman" w:hAnsi="Times New Roman"/>
          <w:b/>
          <w:bCs/>
          <w:color w:val="auto"/>
          <w:sz w:val="26"/>
          <w:szCs w:val="26"/>
        </w:rPr>
      </w:pPr>
    </w:p>
    <w:p w:rsidR="00D22C8E" w:rsidRPr="00BE4615" w:rsidRDefault="00D22C8E" w:rsidP="00D22C8E">
      <w:pPr>
        <w:pStyle w:val="a9"/>
        <w:spacing w:line="276" w:lineRule="auto"/>
        <w:ind w:firstLine="4395"/>
        <w:rPr>
          <w:rFonts w:ascii="Times New Roman" w:hAnsi="Times New Roman"/>
          <w:b/>
          <w:bCs/>
          <w:color w:val="auto"/>
          <w:sz w:val="26"/>
          <w:szCs w:val="26"/>
        </w:rPr>
      </w:pPr>
      <w:r>
        <w:rPr>
          <w:rFonts w:ascii="Times New Roman" w:hAnsi="Times New Roman"/>
          <w:b/>
          <w:bCs/>
          <w:noProof/>
          <w:color w:val="auto"/>
          <w:sz w:val="26"/>
          <w:szCs w:val="26"/>
        </w:rPr>
        <w:drawing>
          <wp:anchor distT="0" distB="0" distL="114300" distR="114300" simplePos="0" relativeHeight="251659264" behindDoc="0" locked="0" layoutInCell="1" allowOverlap="1">
            <wp:simplePos x="0" y="0"/>
            <wp:positionH relativeFrom="margin">
              <wp:posOffset>146050</wp:posOffset>
            </wp:positionH>
            <wp:positionV relativeFrom="margin">
              <wp:posOffset>4728210</wp:posOffset>
            </wp:positionV>
            <wp:extent cx="1840230" cy="1729740"/>
            <wp:effectExtent l="19050" t="0" r="7620" b="0"/>
            <wp:wrapSquare wrapText="bothSides"/>
            <wp:docPr id="10" name="Рисунок 1" descr="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школы"/>
                    <pic:cNvPicPr>
                      <a:picLocks noChangeAspect="1" noChangeArrowheads="1"/>
                    </pic:cNvPicPr>
                  </pic:nvPicPr>
                  <pic:blipFill>
                    <a:blip r:embed="rId8" cstate="print"/>
                    <a:srcRect/>
                    <a:stretch>
                      <a:fillRect/>
                    </a:stretch>
                  </pic:blipFill>
                  <pic:spPr bwMode="auto">
                    <a:xfrm>
                      <a:off x="0" y="0"/>
                      <a:ext cx="1840230" cy="1729740"/>
                    </a:xfrm>
                    <a:prstGeom prst="rect">
                      <a:avLst/>
                    </a:prstGeom>
                    <a:noFill/>
                    <a:ln w="9525">
                      <a:noFill/>
                      <a:miter lim="800000"/>
                      <a:headEnd/>
                      <a:tailEnd/>
                    </a:ln>
                  </pic:spPr>
                </pic:pic>
              </a:graphicData>
            </a:graphic>
          </wp:anchor>
        </w:drawing>
      </w:r>
      <w:r w:rsidRPr="00BE4615">
        <w:rPr>
          <w:rFonts w:ascii="Times New Roman" w:hAnsi="Times New Roman"/>
          <w:b/>
          <w:bCs/>
          <w:color w:val="auto"/>
          <w:sz w:val="26"/>
          <w:szCs w:val="26"/>
        </w:rPr>
        <w:t>Авторы-разработчики программы:</w:t>
      </w:r>
    </w:p>
    <w:p w:rsidR="00D22C8E" w:rsidRPr="00BE4615" w:rsidRDefault="00D22C8E" w:rsidP="00D22C8E">
      <w:pPr>
        <w:pStyle w:val="a9"/>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Евстафьева А.В., директор</w:t>
      </w:r>
    </w:p>
    <w:p w:rsidR="00D22C8E" w:rsidRPr="00BE4615" w:rsidRDefault="00D22C8E" w:rsidP="00D22C8E">
      <w:pPr>
        <w:pStyle w:val="a9"/>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Пляскина Т.В., заместитель директора по УВР</w:t>
      </w:r>
    </w:p>
    <w:p w:rsidR="00D22C8E" w:rsidRDefault="00D22C8E" w:rsidP="00D22C8E">
      <w:pPr>
        <w:pStyle w:val="a9"/>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Андронова Л.В.</w:t>
      </w:r>
      <w:r w:rsidRPr="00BE4615">
        <w:rPr>
          <w:rFonts w:ascii="Times New Roman" w:hAnsi="Times New Roman"/>
          <w:bCs/>
          <w:color w:val="auto"/>
          <w:sz w:val="26"/>
          <w:szCs w:val="26"/>
        </w:rPr>
        <w:t xml:space="preserve">, руководитель </w:t>
      </w:r>
      <w:r>
        <w:rPr>
          <w:rFonts w:ascii="Times New Roman" w:hAnsi="Times New Roman"/>
          <w:bCs/>
          <w:color w:val="auto"/>
          <w:sz w:val="26"/>
          <w:szCs w:val="26"/>
        </w:rPr>
        <w:t>МО</w:t>
      </w:r>
    </w:p>
    <w:p w:rsidR="00D22C8E" w:rsidRPr="00BE4615" w:rsidRDefault="00D22C8E" w:rsidP="00D22C8E">
      <w:pPr>
        <w:pStyle w:val="a9"/>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Асманова А.А., учитель математики</w:t>
      </w:r>
    </w:p>
    <w:p w:rsidR="00D22C8E" w:rsidRPr="00BE4615" w:rsidRDefault="00D22C8E" w:rsidP="00D22C8E">
      <w:pPr>
        <w:pStyle w:val="a9"/>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Николаева В.И.,</w:t>
      </w:r>
      <w:r w:rsidRPr="00BE4615">
        <w:rPr>
          <w:rFonts w:ascii="Times New Roman" w:hAnsi="Times New Roman"/>
          <w:bCs/>
          <w:color w:val="auto"/>
          <w:sz w:val="26"/>
          <w:szCs w:val="26"/>
        </w:rPr>
        <w:t xml:space="preserve"> руководитель МО</w:t>
      </w:r>
    </w:p>
    <w:p w:rsidR="00D22C8E" w:rsidRDefault="00D22C8E" w:rsidP="00D22C8E">
      <w:pPr>
        <w:pStyle w:val="a9"/>
        <w:spacing w:line="276" w:lineRule="auto"/>
        <w:ind w:left="4395" w:firstLine="0"/>
        <w:rPr>
          <w:rFonts w:ascii="Times New Roman" w:hAnsi="Times New Roman"/>
          <w:bCs/>
          <w:color w:val="auto"/>
          <w:sz w:val="26"/>
          <w:szCs w:val="26"/>
        </w:rPr>
      </w:pPr>
      <w:r w:rsidRPr="00BE4615">
        <w:rPr>
          <w:rFonts w:ascii="Times New Roman" w:hAnsi="Times New Roman"/>
          <w:bCs/>
          <w:color w:val="auto"/>
          <w:sz w:val="26"/>
          <w:szCs w:val="26"/>
        </w:rPr>
        <w:t xml:space="preserve">Привалова Е.В., </w:t>
      </w:r>
      <w:r>
        <w:rPr>
          <w:rFonts w:ascii="Times New Roman" w:hAnsi="Times New Roman"/>
          <w:bCs/>
          <w:color w:val="auto"/>
          <w:sz w:val="26"/>
          <w:szCs w:val="26"/>
        </w:rPr>
        <w:t>социальный педагог</w:t>
      </w:r>
    </w:p>
    <w:p w:rsidR="00D22C8E" w:rsidRPr="00BE4615" w:rsidRDefault="00D22C8E" w:rsidP="00D22C8E">
      <w:pPr>
        <w:pStyle w:val="a9"/>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Терентьева А.С., преподаватель-организатор по ОБЖ</w:t>
      </w:r>
    </w:p>
    <w:p w:rsidR="00D22C8E" w:rsidRPr="00BE4615" w:rsidRDefault="00D22C8E" w:rsidP="00D22C8E">
      <w:pPr>
        <w:pStyle w:val="a9"/>
        <w:spacing w:line="276" w:lineRule="auto"/>
        <w:ind w:left="4395" w:firstLine="0"/>
        <w:rPr>
          <w:rFonts w:ascii="Times New Roman" w:hAnsi="Times New Roman"/>
          <w:bCs/>
          <w:color w:val="auto"/>
          <w:sz w:val="26"/>
          <w:szCs w:val="26"/>
        </w:rPr>
      </w:pPr>
      <w:r>
        <w:rPr>
          <w:rFonts w:ascii="Times New Roman" w:hAnsi="Times New Roman"/>
          <w:bCs/>
          <w:color w:val="auto"/>
          <w:sz w:val="26"/>
          <w:szCs w:val="26"/>
        </w:rPr>
        <w:t>Федорова Г.В., руководитель МО</w:t>
      </w:r>
    </w:p>
    <w:p w:rsidR="00D22C8E" w:rsidRPr="00BE4615" w:rsidRDefault="00D22C8E" w:rsidP="00D22C8E">
      <w:pPr>
        <w:pStyle w:val="a9"/>
        <w:spacing w:line="276" w:lineRule="auto"/>
        <w:ind w:firstLine="4678"/>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Pr="00BE4615" w:rsidRDefault="00D22C8E" w:rsidP="00D22C8E">
      <w:pPr>
        <w:pStyle w:val="a9"/>
        <w:spacing w:line="276" w:lineRule="auto"/>
        <w:ind w:firstLine="0"/>
        <w:jc w:val="center"/>
        <w:rPr>
          <w:rFonts w:ascii="Times New Roman" w:hAnsi="Times New Roman"/>
          <w:bCs/>
          <w:color w:val="auto"/>
          <w:sz w:val="26"/>
          <w:szCs w:val="26"/>
        </w:rPr>
      </w:pPr>
    </w:p>
    <w:p w:rsidR="00D22C8E" w:rsidRDefault="00C02CAC" w:rsidP="00D22C8E">
      <w:pPr>
        <w:pStyle w:val="a9"/>
        <w:spacing w:line="276" w:lineRule="auto"/>
        <w:ind w:firstLine="0"/>
        <w:jc w:val="center"/>
        <w:rPr>
          <w:rFonts w:ascii="Times New Roman" w:hAnsi="Times New Roman"/>
          <w:bCs/>
          <w:color w:val="auto"/>
          <w:sz w:val="26"/>
          <w:szCs w:val="26"/>
        </w:rPr>
      </w:pPr>
      <w:r>
        <w:rPr>
          <w:rFonts w:ascii="Times New Roman" w:hAnsi="Times New Roman"/>
          <w:bCs/>
          <w:color w:val="auto"/>
          <w:sz w:val="26"/>
          <w:szCs w:val="26"/>
        </w:rPr>
        <w:t>р.п</w:t>
      </w:r>
      <w:proofErr w:type="gramStart"/>
      <w:r>
        <w:rPr>
          <w:rFonts w:ascii="Times New Roman" w:hAnsi="Times New Roman"/>
          <w:bCs/>
          <w:color w:val="auto"/>
          <w:sz w:val="26"/>
          <w:szCs w:val="26"/>
        </w:rPr>
        <w:t>.Л</w:t>
      </w:r>
      <w:proofErr w:type="gramEnd"/>
      <w:r>
        <w:rPr>
          <w:rFonts w:ascii="Times New Roman" w:hAnsi="Times New Roman"/>
          <w:bCs/>
          <w:color w:val="auto"/>
          <w:sz w:val="26"/>
          <w:szCs w:val="26"/>
        </w:rPr>
        <w:t>иствянка, 2020</w:t>
      </w:r>
    </w:p>
    <w:p w:rsidR="00F3750E" w:rsidRDefault="00F3750E" w:rsidP="00D22C8E">
      <w:pPr>
        <w:pStyle w:val="a9"/>
        <w:spacing w:line="276" w:lineRule="auto"/>
        <w:ind w:firstLine="0"/>
        <w:jc w:val="center"/>
        <w:rPr>
          <w:rFonts w:ascii="Times New Roman" w:hAnsi="Times New Roman"/>
          <w:bCs/>
          <w:color w:val="auto"/>
          <w:sz w:val="26"/>
          <w:szCs w:val="26"/>
        </w:rPr>
      </w:pPr>
    </w:p>
    <w:p w:rsidR="00F3750E" w:rsidRDefault="00F3750E" w:rsidP="00D22C8E">
      <w:pPr>
        <w:pStyle w:val="a9"/>
        <w:spacing w:line="276" w:lineRule="auto"/>
        <w:ind w:firstLine="0"/>
        <w:jc w:val="center"/>
        <w:rPr>
          <w:rFonts w:ascii="Times New Roman" w:hAnsi="Times New Roman"/>
          <w:bCs/>
          <w:color w:val="auto"/>
          <w:sz w:val="26"/>
          <w:szCs w:val="26"/>
        </w:rPr>
      </w:pPr>
    </w:p>
    <w:p w:rsidR="00F3750E" w:rsidRDefault="00F3750E" w:rsidP="00F3750E">
      <w:pPr>
        <w:jc w:val="center"/>
      </w:pPr>
    </w:p>
    <w:p w:rsidR="00F3750E" w:rsidRDefault="00F3750E" w:rsidP="00F3750E">
      <w:pPr>
        <w:jc w:val="both"/>
      </w:pPr>
      <w:r w:rsidRPr="00F3750E">
        <w:t>ОГЛАВЛЕНИЕ</w:t>
      </w:r>
    </w:p>
    <w:p w:rsidR="00F3750E" w:rsidRPr="00F3750E" w:rsidRDefault="00F3750E" w:rsidP="00F3750E">
      <w:pPr>
        <w:jc w:val="both"/>
      </w:pPr>
    </w:p>
    <w:p w:rsidR="00F3750E" w:rsidRPr="00F30BDC" w:rsidRDefault="00BF7531" w:rsidP="00F30BDC">
      <w:pPr>
        <w:pStyle w:val="1c"/>
        <w:tabs>
          <w:tab w:val="clear" w:pos="9356"/>
          <w:tab w:val="right" w:leader="dot" w:pos="9639"/>
        </w:tabs>
        <w:spacing w:line="240" w:lineRule="auto"/>
        <w:ind w:firstLine="0"/>
        <w:rPr>
          <w:rFonts w:ascii="Times New Roman" w:hAnsi="Times New Roman"/>
          <w:b w:val="0"/>
          <w:noProof/>
        </w:rPr>
      </w:pPr>
      <w:r w:rsidRPr="00BF7531">
        <w:rPr>
          <w:rFonts w:ascii="Times New Roman" w:hAnsi="Times New Roman"/>
          <w:b w:val="0"/>
        </w:rPr>
        <w:fldChar w:fldCharType="begin"/>
      </w:r>
      <w:r w:rsidR="00F3750E" w:rsidRPr="00F3750E">
        <w:rPr>
          <w:rFonts w:ascii="Times New Roman" w:hAnsi="Times New Roman"/>
          <w:b w:val="0"/>
        </w:rPr>
        <w:instrText xml:space="preserve"> TOC \o "1-5" \h \z \u </w:instrText>
      </w:r>
      <w:r w:rsidRPr="00BF7531">
        <w:rPr>
          <w:rFonts w:ascii="Times New Roman" w:hAnsi="Times New Roman"/>
          <w:b w:val="0"/>
        </w:rPr>
        <w:fldChar w:fldCharType="separate"/>
      </w:r>
      <w:hyperlink w:anchor="_Toc453968142" w:history="1">
        <w:r w:rsidR="00F3750E" w:rsidRPr="00F30BDC">
          <w:rPr>
            <w:rStyle w:val="ac"/>
            <w:rFonts w:ascii="Times New Roman" w:hAnsi="Times New Roman"/>
            <w:b w:val="0"/>
            <w:noProof/>
            <w:lang w:val="en-US"/>
          </w:rPr>
          <w:t>I</w:t>
        </w:r>
        <w:r w:rsidR="00F3750E" w:rsidRPr="00F30BDC">
          <w:rPr>
            <w:rStyle w:val="ac"/>
            <w:rFonts w:ascii="Times New Roman" w:hAnsi="Times New Roman"/>
            <w:b w:val="0"/>
            <w:noProof/>
          </w:rPr>
          <w:t>. Целевой раздел примерной основной образовательной программы среднего общего образования</w:t>
        </w:r>
        <w:r w:rsidR="00F3750E" w:rsidRPr="00F30BDC">
          <w:rPr>
            <w:rFonts w:ascii="Times New Roman" w:hAnsi="Times New Roman"/>
            <w:b w:val="0"/>
            <w:noProof/>
            <w:webHidden/>
          </w:rPr>
          <w:tab/>
        </w:r>
        <w:r w:rsidR="002741AE" w:rsidRPr="00F30BDC">
          <w:rPr>
            <w:rFonts w:ascii="Times New Roman" w:hAnsi="Times New Roman"/>
            <w:b w:val="0"/>
            <w:noProof/>
            <w:webHidden/>
          </w:rPr>
          <w:t>5</w:t>
        </w:r>
      </w:hyperlink>
    </w:p>
    <w:p w:rsidR="00F3750E" w:rsidRPr="00F30BDC" w:rsidRDefault="00BF7531" w:rsidP="00F30BDC">
      <w:pPr>
        <w:pStyle w:val="2c"/>
        <w:rPr>
          <w:rFonts w:eastAsia="Times New Roman"/>
          <w:b w:val="0"/>
          <w:noProof/>
          <w:lang w:eastAsia="ru-RU"/>
        </w:rPr>
      </w:pPr>
      <w:hyperlink w:anchor="_Toc453968143" w:history="1">
        <w:r w:rsidR="00F3750E" w:rsidRPr="00F30BDC">
          <w:rPr>
            <w:rStyle w:val="ac"/>
            <w:b w:val="0"/>
            <w:noProof/>
          </w:rPr>
          <w:t>I.1. </w:t>
        </w:r>
        <w:r w:rsidR="00F3750E" w:rsidRPr="00F30BDC">
          <w:rPr>
            <w:rStyle w:val="ac"/>
            <w:b w:val="0"/>
            <w:noProof/>
            <w:lang w:eastAsia="ru-RU"/>
          </w:rPr>
          <w:t>Пояснительная</w:t>
        </w:r>
        <w:r w:rsidR="00F3750E" w:rsidRPr="00F30BDC">
          <w:rPr>
            <w:rStyle w:val="ac"/>
            <w:b w:val="0"/>
            <w:noProof/>
          </w:rPr>
          <w:t xml:space="preserve"> записка</w:t>
        </w:r>
        <w:r w:rsidR="00F3750E" w:rsidRPr="00F30BDC">
          <w:rPr>
            <w:b w:val="0"/>
            <w:noProof/>
            <w:webHidden/>
          </w:rPr>
          <w:tab/>
        </w:r>
        <w:r w:rsidR="002741AE" w:rsidRPr="00F30BDC">
          <w:rPr>
            <w:b w:val="0"/>
            <w:noProof/>
            <w:webHidden/>
          </w:rPr>
          <w:t>5</w:t>
        </w:r>
      </w:hyperlink>
    </w:p>
    <w:p w:rsidR="00F3750E" w:rsidRPr="00F30BDC" w:rsidRDefault="00BF7531" w:rsidP="00F30BDC">
      <w:pPr>
        <w:pStyle w:val="2c"/>
        <w:rPr>
          <w:rFonts w:eastAsia="Times New Roman"/>
          <w:b w:val="0"/>
          <w:noProof/>
        </w:rPr>
      </w:pPr>
      <w:hyperlink w:anchor="_Toc453968144" w:history="1">
        <w:r w:rsidR="00F3750E" w:rsidRPr="00F30BDC">
          <w:rPr>
            <w:rStyle w:val="ac"/>
            <w:b w:val="0"/>
            <w:noProof/>
          </w:rPr>
          <w:t>I.2. Планируемые</w:t>
        </w:r>
        <w:r w:rsidR="00F3750E" w:rsidRPr="00F30BDC">
          <w:rPr>
            <w:rStyle w:val="ac"/>
            <w:b w:val="0"/>
            <w:noProof/>
            <w:u w:color="222222"/>
            <w:bdr w:val="nil"/>
            <w:shd w:val="clear" w:color="auto" w:fill="FFFFFF"/>
            <w:lang w:eastAsia="ru-RU"/>
          </w:rPr>
          <w:t xml:space="preserve"> </w:t>
        </w:r>
        <w:r w:rsidR="00F3750E" w:rsidRPr="00F30BDC">
          <w:rPr>
            <w:rStyle w:val="ac"/>
            <w:b w:val="0"/>
            <w:noProof/>
            <w:lang w:eastAsia="ru-RU"/>
          </w:rPr>
          <w:t>результаты</w:t>
        </w:r>
        <w:r w:rsidR="00F3750E" w:rsidRPr="00F30BDC">
          <w:rPr>
            <w:rStyle w:val="ac"/>
            <w:b w:val="0"/>
            <w:noProof/>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F3750E" w:rsidRPr="00F30BDC">
          <w:rPr>
            <w:b w:val="0"/>
            <w:noProof/>
            <w:webHidden/>
          </w:rPr>
          <w:tab/>
        </w:r>
        <w:r w:rsidR="002741AE" w:rsidRPr="00F30BDC">
          <w:rPr>
            <w:b w:val="0"/>
            <w:noProof/>
            <w:webHidden/>
          </w:rPr>
          <w:t>8</w:t>
        </w:r>
      </w:hyperlink>
    </w:p>
    <w:p w:rsidR="00F3750E" w:rsidRPr="00F30BDC" w:rsidRDefault="00BF7531" w:rsidP="00F30BDC">
      <w:pPr>
        <w:pStyle w:val="3c"/>
        <w:tabs>
          <w:tab w:val="right" w:leader="dot" w:pos="9639"/>
        </w:tabs>
        <w:ind w:right="0" w:firstLine="0"/>
        <w:rPr>
          <w:b w:val="0"/>
          <w:noProof/>
        </w:rPr>
      </w:pPr>
      <w:hyperlink w:anchor="_Toc453968145" w:history="1">
        <w:r w:rsidR="00F3750E" w:rsidRPr="00F30BDC">
          <w:rPr>
            <w:rStyle w:val="ac"/>
            <w:b w:val="0"/>
            <w:noProof/>
          </w:rPr>
          <w:t>I.2.1. Планируемые личностные результаты освоения ООП</w:t>
        </w:r>
        <w:r w:rsidR="00F3750E" w:rsidRPr="00F30BDC">
          <w:rPr>
            <w:b w:val="0"/>
            <w:noProof/>
            <w:webHidden/>
          </w:rPr>
          <w:tab/>
        </w:r>
        <w:r w:rsidR="002741AE" w:rsidRPr="00F30BDC">
          <w:rPr>
            <w:b w:val="0"/>
            <w:noProof/>
            <w:webHidden/>
          </w:rPr>
          <w:t>……………………………..8</w:t>
        </w:r>
      </w:hyperlink>
    </w:p>
    <w:p w:rsidR="00F3750E" w:rsidRPr="00F30BDC" w:rsidRDefault="00BF7531" w:rsidP="00F30BDC">
      <w:pPr>
        <w:pStyle w:val="3c"/>
        <w:tabs>
          <w:tab w:val="right" w:leader="dot" w:pos="9639"/>
        </w:tabs>
        <w:ind w:right="0" w:firstLine="0"/>
        <w:rPr>
          <w:b w:val="0"/>
          <w:noProof/>
        </w:rPr>
      </w:pPr>
      <w:hyperlink w:anchor="_Toc453968146" w:history="1">
        <w:r w:rsidR="00F3750E" w:rsidRPr="00F30BDC">
          <w:rPr>
            <w:rStyle w:val="ac"/>
            <w:b w:val="0"/>
            <w:noProof/>
          </w:rPr>
          <w:t>I.2.2. Планируемые метапредметные результаты освоения ООП</w:t>
        </w:r>
        <w:r w:rsidR="00F3750E" w:rsidRPr="00F30BDC">
          <w:rPr>
            <w:b w:val="0"/>
            <w:noProof/>
            <w:webHidden/>
          </w:rPr>
          <w:tab/>
        </w:r>
        <w:r w:rsidR="002741AE" w:rsidRPr="00F30BDC">
          <w:rPr>
            <w:b w:val="0"/>
            <w:noProof/>
            <w:webHidden/>
          </w:rPr>
          <w:t>…………………….10</w:t>
        </w:r>
      </w:hyperlink>
    </w:p>
    <w:p w:rsidR="00F3750E" w:rsidRPr="00F30BDC" w:rsidRDefault="00BF7531" w:rsidP="00F30BDC">
      <w:pPr>
        <w:pStyle w:val="3c"/>
        <w:tabs>
          <w:tab w:val="right" w:leader="dot" w:pos="9639"/>
        </w:tabs>
        <w:ind w:right="0" w:firstLine="0"/>
        <w:rPr>
          <w:b w:val="0"/>
          <w:noProof/>
        </w:rPr>
      </w:pPr>
      <w:hyperlink w:anchor="_Toc453968147" w:history="1">
        <w:r w:rsidR="00F3750E" w:rsidRPr="00F30BDC">
          <w:rPr>
            <w:rStyle w:val="ac"/>
            <w:b w:val="0"/>
            <w:noProof/>
          </w:rPr>
          <w:t>I.2.3. Планируемые предметные результаты освоения ООП</w:t>
        </w:r>
        <w:r w:rsidR="00F3750E" w:rsidRPr="00F30BDC">
          <w:rPr>
            <w:b w:val="0"/>
            <w:noProof/>
            <w:webHidden/>
          </w:rPr>
          <w:tab/>
        </w:r>
        <w:r w:rsidR="002741AE" w:rsidRPr="00F30BDC">
          <w:rPr>
            <w:b w:val="0"/>
            <w:noProof/>
            <w:webHidden/>
          </w:rPr>
          <w:t>…………………………….13</w:t>
        </w:r>
      </w:hyperlink>
    </w:p>
    <w:p w:rsidR="00F3750E" w:rsidRPr="00F30BDC" w:rsidRDefault="00BF7531" w:rsidP="00F30BDC">
      <w:pPr>
        <w:pStyle w:val="4c"/>
        <w:tabs>
          <w:tab w:val="right" w:leader="dot" w:pos="9639"/>
        </w:tabs>
      </w:pPr>
      <w:hyperlink w:anchor="_Toc453968148" w:history="1">
        <w:r w:rsidR="00F3750E" w:rsidRPr="00F30BDC">
          <w:rPr>
            <w:rStyle w:val="ac"/>
          </w:rPr>
          <w:t>Русский язык</w:t>
        </w:r>
        <w:r w:rsidR="002741AE" w:rsidRPr="00F30BDC">
          <w:rPr>
            <w:rStyle w:val="ac"/>
          </w:rPr>
          <w:t>……………………………………………………………………………….</w:t>
        </w:r>
        <w:r w:rsidR="00F3750E" w:rsidRPr="00F30BDC">
          <w:rPr>
            <w:webHidden/>
          </w:rPr>
          <w:tab/>
        </w:r>
        <w:r w:rsidR="002741AE" w:rsidRPr="00F30BDC">
          <w:rPr>
            <w:webHidden/>
          </w:rPr>
          <w:t>14</w:t>
        </w:r>
      </w:hyperlink>
    </w:p>
    <w:p w:rsidR="00F3750E" w:rsidRPr="00F30BDC" w:rsidRDefault="00BF7531" w:rsidP="00F30BDC">
      <w:pPr>
        <w:pStyle w:val="4c"/>
        <w:tabs>
          <w:tab w:val="right" w:leader="dot" w:pos="9639"/>
        </w:tabs>
      </w:pPr>
      <w:hyperlink w:anchor="_Toc453968149" w:history="1">
        <w:r w:rsidR="00F3750E" w:rsidRPr="00F30BDC">
          <w:rPr>
            <w:rStyle w:val="ac"/>
          </w:rPr>
          <w:t>Литература</w:t>
        </w:r>
        <w:r w:rsidR="00F3750E" w:rsidRPr="00F30BDC">
          <w:rPr>
            <w:webHidden/>
          </w:rPr>
          <w:tab/>
        </w:r>
        <w:r w:rsidR="002741AE" w:rsidRPr="00F30BDC">
          <w:rPr>
            <w:webHidden/>
          </w:rPr>
          <w:t>……………………………………………………………………………………16</w:t>
        </w:r>
      </w:hyperlink>
    </w:p>
    <w:p w:rsidR="00F3750E" w:rsidRPr="00F30BDC" w:rsidRDefault="00BF7531" w:rsidP="00F30BDC">
      <w:pPr>
        <w:pStyle w:val="4c"/>
        <w:tabs>
          <w:tab w:val="right" w:leader="dot" w:pos="9639"/>
        </w:tabs>
      </w:pPr>
      <w:hyperlink w:anchor="_Toc453968150" w:history="1">
        <w:r w:rsidR="00F3750E" w:rsidRPr="00F30BDC">
          <w:rPr>
            <w:rStyle w:val="ac"/>
          </w:rPr>
          <w:t>Иностранный язык</w:t>
        </w:r>
        <w:r w:rsidR="00F3750E" w:rsidRPr="00F30BDC">
          <w:rPr>
            <w:webHidden/>
          </w:rPr>
          <w:tab/>
        </w:r>
        <w:r w:rsidR="002741AE" w:rsidRPr="00F30BDC">
          <w:rPr>
            <w:webHidden/>
          </w:rPr>
          <w:t>……………………………………………………………………………19</w:t>
        </w:r>
      </w:hyperlink>
    </w:p>
    <w:p w:rsidR="00F3750E" w:rsidRPr="00F30BDC" w:rsidRDefault="00BF7531" w:rsidP="00F30BDC">
      <w:pPr>
        <w:pStyle w:val="4c"/>
        <w:tabs>
          <w:tab w:val="right" w:leader="dot" w:pos="9639"/>
        </w:tabs>
      </w:pPr>
      <w:hyperlink w:anchor="_Toc453968151" w:history="1">
        <w:r w:rsidR="00F3750E" w:rsidRPr="00F30BDC">
          <w:rPr>
            <w:rStyle w:val="ac"/>
          </w:rPr>
          <w:t>История</w:t>
        </w:r>
        <w:r w:rsidR="00F3750E" w:rsidRPr="00F30BDC">
          <w:rPr>
            <w:webHidden/>
          </w:rPr>
          <w:tab/>
        </w:r>
        <w:r w:rsidR="002741AE" w:rsidRPr="00F30BDC">
          <w:rPr>
            <w:webHidden/>
          </w:rPr>
          <w:t>……………………………………………………………………………………25</w:t>
        </w:r>
      </w:hyperlink>
    </w:p>
    <w:p w:rsidR="00F3750E" w:rsidRPr="00F30BDC" w:rsidRDefault="00BF7531" w:rsidP="00F30BDC">
      <w:pPr>
        <w:pStyle w:val="4c"/>
        <w:tabs>
          <w:tab w:val="right" w:leader="dot" w:pos="9639"/>
        </w:tabs>
      </w:pPr>
      <w:hyperlink w:anchor="_Toc453968152" w:history="1">
        <w:r w:rsidR="00F3750E" w:rsidRPr="00F30BDC">
          <w:rPr>
            <w:rStyle w:val="ac"/>
          </w:rPr>
          <w:t>География</w:t>
        </w:r>
        <w:r w:rsidR="00F3750E" w:rsidRPr="00F30BDC">
          <w:rPr>
            <w:webHidden/>
          </w:rPr>
          <w:tab/>
        </w:r>
        <w:r w:rsidR="002741AE" w:rsidRPr="00F30BDC">
          <w:rPr>
            <w:webHidden/>
          </w:rPr>
          <w:t>……………………………………………………………………………………27</w:t>
        </w:r>
      </w:hyperlink>
    </w:p>
    <w:p w:rsidR="00F3750E" w:rsidRPr="00F30BDC" w:rsidRDefault="00BF7531" w:rsidP="00F30BDC">
      <w:pPr>
        <w:pStyle w:val="4c"/>
        <w:tabs>
          <w:tab w:val="right" w:leader="dot" w:pos="9639"/>
        </w:tabs>
      </w:pPr>
      <w:hyperlink w:anchor="_Toc453968155" w:history="1">
        <w:r w:rsidR="00F3750E" w:rsidRPr="00F30BDC">
          <w:rPr>
            <w:rStyle w:val="ac"/>
          </w:rPr>
          <w:t>Обществознание</w:t>
        </w:r>
        <w:r w:rsidR="00F3750E" w:rsidRPr="00F30BDC">
          <w:rPr>
            <w:webHidden/>
          </w:rPr>
          <w:tab/>
        </w:r>
        <w:r w:rsidR="002741AE" w:rsidRPr="00F30BDC">
          <w:rPr>
            <w:webHidden/>
          </w:rPr>
          <w:t>……………………………………………………………………………30</w:t>
        </w:r>
      </w:hyperlink>
    </w:p>
    <w:p w:rsidR="00F3750E" w:rsidRPr="00F30BDC" w:rsidRDefault="00BF7531" w:rsidP="00F30BDC">
      <w:pPr>
        <w:pStyle w:val="4c"/>
        <w:tabs>
          <w:tab w:val="right" w:leader="dot" w:pos="9639"/>
        </w:tabs>
      </w:pPr>
      <w:hyperlink w:anchor="_Toc453968157" w:history="1">
        <w:r w:rsidR="00F3750E" w:rsidRPr="00F30BDC">
          <w:rPr>
            <w:rStyle w:val="ac"/>
            <w:color w:val="auto"/>
          </w:rPr>
          <w:t>Математика: алгебра и начала математического анализа, геометрия</w:t>
        </w:r>
        <w:r w:rsidR="00F3750E" w:rsidRPr="00F30BDC">
          <w:rPr>
            <w:webHidden/>
          </w:rPr>
          <w:tab/>
        </w:r>
        <w:r w:rsidRPr="00F30BDC">
          <w:rPr>
            <w:webHidden/>
          </w:rPr>
          <w:fldChar w:fldCharType="begin"/>
        </w:r>
        <w:r w:rsidR="00F3750E" w:rsidRPr="00F30BDC">
          <w:rPr>
            <w:webHidden/>
          </w:rPr>
          <w:instrText xml:space="preserve"> PAGEREF _Toc453968157 \h </w:instrText>
        </w:r>
        <w:r w:rsidRPr="00F30BDC">
          <w:rPr>
            <w:webHidden/>
          </w:rPr>
        </w:r>
        <w:r w:rsidRPr="00F30BDC">
          <w:rPr>
            <w:webHidden/>
          </w:rPr>
          <w:fldChar w:fldCharType="separate"/>
        </w:r>
        <w:r w:rsidR="002741AE" w:rsidRPr="00F30BDC">
          <w:rPr>
            <w:webHidden/>
          </w:rPr>
          <w:t xml:space="preserve"> …………………….</w:t>
        </w:r>
        <w:r w:rsidR="00F3750E" w:rsidRPr="00F30BDC">
          <w:rPr>
            <w:webHidden/>
          </w:rPr>
          <w:t>3</w:t>
        </w:r>
        <w:r w:rsidRPr="00F30BDC">
          <w:rPr>
            <w:webHidden/>
          </w:rPr>
          <w:fldChar w:fldCharType="end"/>
        </w:r>
      </w:hyperlink>
      <w:r w:rsidR="002741AE" w:rsidRPr="00F30BDC">
        <w:rPr>
          <w:rStyle w:val="ac"/>
          <w:color w:val="auto"/>
          <w:u w:val="none"/>
        </w:rPr>
        <w:t>6</w:t>
      </w:r>
    </w:p>
    <w:p w:rsidR="00F3750E" w:rsidRPr="00F30BDC" w:rsidRDefault="00BF7531" w:rsidP="00F30BDC">
      <w:pPr>
        <w:pStyle w:val="4c"/>
        <w:tabs>
          <w:tab w:val="right" w:leader="dot" w:pos="9639"/>
        </w:tabs>
      </w:pPr>
      <w:hyperlink w:anchor="_Toc453968158" w:history="1">
        <w:r w:rsidR="00F3750E" w:rsidRPr="00F30BDC">
          <w:rPr>
            <w:rStyle w:val="ac"/>
            <w:iCs/>
          </w:rPr>
          <w:t>Информатика</w:t>
        </w:r>
        <w:r w:rsidR="002741AE" w:rsidRPr="00F30BDC">
          <w:rPr>
            <w:rStyle w:val="ac"/>
            <w:iCs/>
          </w:rPr>
          <w:t>…………………………………………………………………………………</w:t>
        </w:r>
        <w:r w:rsidR="00F30BDC">
          <w:rPr>
            <w:rStyle w:val="ac"/>
            <w:iCs/>
          </w:rPr>
          <w:t>…..</w:t>
        </w:r>
        <w:r w:rsidR="002741AE" w:rsidRPr="00F30BDC">
          <w:rPr>
            <w:webHidden/>
          </w:rPr>
          <w:t>64</w:t>
        </w:r>
      </w:hyperlink>
    </w:p>
    <w:p w:rsidR="00F3750E" w:rsidRPr="00F30BDC" w:rsidRDefault="00BF7531" w:rsidP="00F30BDC">
      <w:pPr>
        <w:pStyle w:val="4c"/>
        <w:tabs>
          <w:tab w:val="right" w:leader="dot" w:pos="9639"/>
        </w:tabs>
      </w:pPr>
      <w:hyperlink w:anchor="_Toc453968159" w:history="1">
        <w:r w:rsidR="00F3750E" w:rsidRPr="00F30BDC">
          <w:rPr>
            <w:rStyle w:val="ac"/>
          </w:rPr>
          <w:t>Физика</w:t>
        </w:r>
        <w:r w:rsidR="00F3750E" w:rsidRPr="00F30BDC">
          <w:rPr>
            <w:webHidden/>
          </w:rPr>
          <w:tab/>
        </w:r>
        <w:r w:rsidR="002741AE" w:rsidRPr="00F30BDC">
          <w:rPr>
            <w:webHidden/>
          </w:rPr>
          <w:t>…………………………………………………………………………………..68</w:t>
        </w:r>
      </w:hyperlink>
    </w:p>
    <w:p w:rsidR="00F3750E" w:rsidRPr="00F30BDC" w:rsidRDefault="00BF7531" w:rsidP="00F30BDC">
      <w:pPr>
        <w:pStyle w:val="4c"/>
        <w:tabs>
          <w:tab w:val="right" w:leader="dot" w:pos="9639"/>
        </w:tabs>
      </w:pPr>
      <w:hyperlink w:anchor="_Toc453968160" w:history="1">
        <w:r w:rsidR="00F3750E" w:rsidRPr="00F30BDC">
          <w:rPr>
            <w:rStyle w:val="ac"/>
          </w:rPr>
          <w:t>Химия</w:t>
        </w:r>
        <w:r w:rsidR="00F3750E" w:rsidRPr="00F30BDC">
          <w:rPr>
            <w:webHidden/>
          </w:rPr>
          <w:tab/>
        </w:r>
        <w:r w:rsidR="002741AE" w:rsidRPr="00F30BDC">
          <w:rPr>
            <w:webHidden/>
          </w:rPr>
          <w:t>…………………………………………………………………………………………..70</w:t>
        </w:r>
      </w:hyperlink>
    </w:p>
    <w:p w:rsidR="00F3750E" w:rsidRPr="00F30BDC" w:rsidRDefault="00BF7531" w:rsidP="00F30BDC">
      <w:pPr>
        <w:pStyle w:val="4c"/>
        <w:tabs>
          <w:tab w:val="right" w:leader="dot" w:pos="9639"/>
        </w:tabs>
      </w:pPr>
      <w:hyperlink w:anchor="_Toc453968161" w:history="1">
        <w:r w:rsidR="00F3750E" w:rsidRPr="00F30BDC">
          <w:rPr>
            <w:rStyle w:val="ac"/>
          </w:rPr>
          <w:t>Биология</w:t>
        </w:r>
        <w:r w:rsidR="00F3750E" w:rsidRPr="00F30BDC">
          <w:rPr>
            <w:webHidden/>
          </w:rPr>
          <w:tab/>
        </w:r>
        <w:r w:rsidR="002741AE" w:rsidRPr="00F30BDC">
          <w:rPr>
            <w:webHidden/>
          </w:rPr>
          <w:t>…………………………………………………………………………………..73</w:t>
        </w:r>
      </w:hyperlink>
    </w:p>
    <w:p w:rsidR="00F3750E" w:rsidRPr="00F30BDC" w:rsidRDefault="00BF7531" w:rsidP="00F30BDC">
      <w:pPr>
        <w:pStyle w:val="4c"/>
        <w:tabs>
          <w:tab w:val="right" w:leader="dot" w:pos="9639"/>
        </w:tabs>
      </w:pPr>
      <w:hyperlink w:anchor="_Toc453968163" w:history="1">
        <w:r w:rsidR="00F3750E" w:rsidRPr="00F30BDC">
          <w:rPr>
            <w:rStyle w:val="ac"/>
          </w:rPr>
          <w:t>Физическая культура</w:t>
        </w:r>
        <w:r w:rsidR="00F3750E" w:rsidRPr="00F30BDC">
          <w:rPr>
            <w:webHidden/>
          </w:rPr>
          <w:tab/>
        </w:r>
        <w:r w:rsidR="002741AE" w:rsidRPr="00F30BDC">
          <w:rPr>
            <w:webHidden/>
          </w:rPr>
          <w:t>…………………………………………………………………………..76</w:t>
        </w:r>
      </w:hyperlink>
    </w:p>
    <w:p w:rsidR="00F3750E" w:rsidRPr="00F30BDC" w:rsidRDefault="00BF7531" w:rsidP="00F30BDC">
      <w:pPr>
        <w:pStyle w:val="4c"/>
        <w:tabs>
          <w:tab w:val="right" w:leader="dot" w:pos="9639"/>
        </w:tabs>
      </w:pPr>
      <w:hyperlink w:anchor="_Toc453968165" w:history="1">
        <w:r w:rsidR="00F3750E" w:rsidRPr="00F30BDC">
          <w:rPr>
            <w:rStyle w:val="ac"/>
          </w:rPr>
          <w:t>Основы безопасности жизнедеятельности</w:t>
        </w:r>
        <w:r w:rsidR="00F3750E" w:rsidRPr="00F30BDC">
          <w:rPr>
            <w:webHidden/>
          </w:rPr>
          <w:tab/>
        </w:r>
        <w:r w:rsidR="002741AE" w:rsidRPr="00F30BDC">
          <w:rPr>
            <w:webHidden/>
          </w:rPr>
          <w:t>……………………………………………………77</w:t>
        </w:r>
      </w:hyperlink>
    </w:p>
    <w:p w:rsidR="00F3750E" w:rsidRPr="00F30BDC" w:rsidRDefault="00BF7531" w:rsidP="00F30BDC">
      <w:pPr>
        <w:pStyle w:val="2c"/>
        <w:rPr>
          <w:rFonts w:eastAsia="Times New Roman"/>
          <w:b w:val="0"/>
          <w:noProof/>
        </w:rPr>
      </w:pPr>
      <w:hyperlink w:anchor="_Toc453968166" w:history="1">
        <w:r w:rsidR="00F3750E" w:rsidRPr="00F30BDC">
          <w:rPr>
            <w:rStyle w:val="ac"/>
            <w:b w:val="0"/>
            <w:noProof/>
            <w:lang w:val="en-US"/>
          </w:rPr>
          <w:t>I</w:t>
        </w:r>
        <w:r w:rsidR="00F3750E" w:rsidRPr="00F30BDC">
          <w:rPr>
            <w:rStyle w:val="ac"/>
            <w:b w:val="0"/>
            <w:noProof/>
          </w:rPr>
          <w:t xml:space="preserve">.3. Система оценки </w:t>
        </w:r>
        <w:r w:rsidR="00F3750E" w:rsidRPr="00F30BDC">
          <w:rPr>
            <w:rStyle w:val="ac"/>
            <w:b w:val="0"/>
            <w:noProof/>
            <w:lang w:eastAsia="ru-RU"/>
          </w:rPr>
          <w:t>достижения планируемых результатов освоения основной образовательной программы среднего общего образования</w:t>
        </w:r>
        <w:r w:rsidR="00F3750E" w:rsidRPr="00F30BDC">
          <w:rPr>
            <w:b w:val="0"/>
            <w:noProof/>
            <w:webHidden/>
          </w:rPr>
          <w:tab/>
        </w:r>
        <w:r w:rsidR="002741AE" w:rsidRPr="00F30BDC">
          <w:rPr>
            <w:b w:val="0"/>
            <w:noProof/>
            <w:webHidden/>
          </w:rPr>
          <w:t>83</w:t>
        </w:r>
      </w:hyperlink>
    </w:p>
    <w:p w:rsidR="00F3750E" w:rsidRPr="00F30BDC" w:rsidRDefault="00BF7531" w:rsidP="00F30BDC">
      <w:pPr>
        <w:pStyle w:val="1c"/>
        <w:tabs>
          <w:tab w:val="clear" w:pos="9356"/>
          <w:tab w:val="right" w:leader="dot" w:pos="9639"/>
        </w:tabs>
        <w:spacing w:line="240" w:lineRule="auto"/>
        <w:ind w:firstLine="0"/>
        <w:rPr>
          <w:rFonts w:ascii="Times New Roman" w:hAnsi="Times New Roman"/>
          <w:b w:val="0"/>
          <w:noProof/>
        </w:rPr>
      </w:pPr>
      <w:hyperlink w:anchor="_Toc453968167" w:history="1">
        <w:r w:rsidR="002741AE" w:rsidRPr="00F30BDC">
          <w:rPr>
            <w:rStyle w:val="ac"/>
            <w:rFonts w:ascii="Times New Roman" w:hAnsi="Times New Roman"/>
            <w:b w:val="0"/>
            <w:noProof/>
          </w:rPr>
          <w:t>2</w:t>
        </w:r>
        <w:r w:rsidR="00F3750E" w:rsidRPr="00F30BDC">
          <w:rPr>
            <w:rStyle w:val="ac"/>
            <w:rFonts w:ascii="Times New Roman" w:hAnsi="Times New Roman"/>
            <w:b w:val="0"/>
            <w:noProof/>
          </w:rPr>
          <w:t>. Содержательный раздел примерной основной образовательной программы среднего общего образования</w:t>
        </w:r>
        <w:r w:rsidR="00F3750E" w:rsidRPr="00F30BDC">
          <w:rPr>
            <w:rFonts w:ascii="Times New Roman" w:hAnsi="Times New Roman"/>
            <w:b w:val="0"/>
            <w:noProof/>
            <w:webHidden/>
          </w:rPr>
          <w:tab/>
        </w:r>
        <w:r w:rsidR="00A812DA" w:rsidRPr="00F30BDC">
          <w:rPr>
            <w:rFonts w:ascii="Times New Roman" w:hAnsi="Times New Roman"/>
            <w:b w:val="0"/>
            <w:noProof/>
            <w:webHidden/>
          </w:rPr>
          <w:t>89</w:t>
        </w:r>
      </w:hyperlink>
    </w:p>
    <w:p w:rsidR="00F3750E" w:rsidRPr="00F30BDC" w:rsidRDefault="00BF7531" w:rsidP="00F30BDC">
      <w:pPr>
        <w:pStyle w:val="2c"/>
        <w:rPr>
          <w:rFonts w:eastAsia="Times New Roman"/>
          <w:b w:val="0"/>
          <w:noProof/>
        </w:rPr>
      </w:pPr>
      <w:hyperlink w:anchor="_Toc453968168" w:history="1">
        <w:r w:rsidR="00A812DA" w:rsidRPr="00F30BDC">
          <w:rPr>
            <w:rStyle w:val="ac"/>
            <w:b w:val="0"/>
            <w:noProof/>
          </w:rPr>
          <w:t>2</w:t>
        </w:r>
        <w:r w:rsidR="00F3750E" w:rsidRPr="00F30BDC">
          <w:rPr>
            <w:rStyle w:val="ac"/>
            <w:b w:val="0"/>
            <w:noProof/>
          </w:rPr>
          <w:t>.</w:t>
        </w:r>
        <w:r w:rsidR="00F3750E" w:rsidRPr="00F30BDC">
          <w:rPr>
            <w:rStyle w:val="ac"/>
            <w:b w:val="0"/>
            <w:noProof/>
            <w:u w:color="000000"/>
            <w:bdr w:val="nil"/>
            <w:lang w:eastAsia="ru-RU"/>
          </w:rPr>
          <w:t>1. </w:t>
        </w:r>
        <w:r w:rsidR="00A812DA" w:rsidRPr="00F30BDC">
          <w:rPr>
            <w:rStyle w:val="ac"/>
            <w:b w:val="0"/>
            <w:noProof/>
            <w:u w:color="000000"/>
            <w:bdr w:val="nil"/>
            <w:lang w:eastAsia="ru-RU"/>
          </w:rPr>
          <w:t>П</w:t>
        </w:r>
        <w:r w:rsidR="00F3750E" w:rsidRPr="00F30BDC">
          <w:rPr>
            <w:rStyle w:val="ac"/>
            <w:b w:val="0"/>
            <w:noProof/>
            <w:u w:color="000000"/>
            <w:bdr w:val="nil"/>
            <w:lang w:eastAsia="ru-RU"/>
          </w:rPr>
          <w:t xml:space="preserve">рограмма развития универсальных учебных действий при </w:t>
        </w:r>
        <w:r w:rsidR="00F3750E" w:rsidRPr="00F30BDC">
          <w:rPr>
            <w:rStyle w:val="ac"/>
            <w:b w:val="0"/>
            <w:noProof/>
          </w:rPr>
          <w:t>получении</w:t>
        </w:r>
        <w:r w:rsidR="00F3750E" w:rsidRPr="00F30BDC">
          <w:rPr>
            <w:rStyle w:val="ac"/>
            <w:b w:val="0"/>
            <w:noProof/>
            <w:u w:color="000000"/>
            <w:bdr w:val="nil"/>
            <w:lang w:eastAsia="ru-RU"/>
          </w:rPr>
          <w:t xml:space="preserve"> </w:t>
        </w:r>
        <w:r w:rsidR="00F3750E" w:rsidRPr="00F30BDC">
          <w:rPr>
            <w:rStyle w:val="ac"/>
            <w:b w:val="0"/>
            <w:noProof/>
          </w:rPr>
          <w:t>среднего</w:t>
        </w:r>
        <w:r w:rsidR="00F3750E" w:rsidRPr="00F30BDC">
          <w:rPr>
            <w:rStyle w:val="ac"/>
            <w:b w:val="0"/>
            <w:noProof/>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F3750E" w:rsidRPr="00F30BDC">
          <w:rPr>
            <w:b w:val="0"/>
            <w:noProof/>
            <w:webHidden/>
          </w:rPr>
          <w:tab/>
        </w:r>
        <w:r w:rsidR="00A812DA" w:rsidRPr="00F30BDC">
          <w:rPr>
            <w:b w:val="0"/>
            <w:noProof/>
            <w:webHidden/>
          </w:rPr>
          <w:t>89</w:t>
        </w:r>
      </w:hyperlink>
    </w:p>
    <w:p w:rsidR="00F3750E" w:rsidRPr="00F30BDC" w:rsidRDefault="00BF7531" w:rsidP="00F30BDC">
      <w:pPr>
        <w:pStyle w:val="2c"/>
        <w:rPr>
          <w:rFonts w:eastAsia="Times New Roman"/>
          <w:b w:val="0"/>
          <w:noProof/>
        </w:rPr>
      </w:pPr>
      <w:hyperlink w:anchor="_Toc453968177" w:history="1">
        <w:r w:rsidR="00A812DA" w:rsidRPr="00F30BDC">
          <w:rPr>
            <w:rStyle w:val="ac"/>
            <w:b w:val="0"/>
            <w:noProof/>
          </w:rPr>
          <w:t>2</w:t>
        </w:r>
        <w:r w:rsidR="00F3750E" w:rsidRPr="00F30BDC">
          <w:rPr>
            <w:rStyle w:val="ac"/>
            <w:b w:val="0"/>
            <w:noProof/>
          </w:rPr>
          <w:t>.2. </w:t>
        </w:r>
        <w:r w:rsidR="00F3750E" w:rsidRPr="00F30BDC">
          <w:rPr>
            <w:rStyle w:val="ac"/>
            <w:b w:val="0"/>
            <w:noProof/>
            <w:lang w:eastAsia="ru-RU"/>
          </w:rPr>
          <w:t>Примерные программы отдельных учебных предметов</w:t>
        </w:r>
        <w:r w:rsidR="00F3750E" w:rsidRPr="00F30BDC">
          <w:rPr>
            <w:b w:val="0"/>
            <w:noProof/>
            <w:webHidden/>
          </w:rPr>
          <w:tab/>
        </w:r>
        <w:r w:rsidR="00A812DA" w:rsidRPr="00F30BDC">
          <w:rPr>
            <w:b w:val="0"/>
            <w:noProof/>
            <w:webHidden/>
          </w:rPr>
          <w:t>99</w:t>
        </w:r>
      </w:hyperlink>
    </w:p>
    <w:p w:rsidR="00F3750E" w:rsidRPr="00F30BDC" w:rsidRDefault="00BF7531" w:rsidP="00F30BDC">
      <w:pPr>
        <w:pStyle w:val="3c"/>
        <w:tabs>
          <w:tab w:val="right" w:leader="dot" w:pos="9639"/>
        </w:tabs>
        <w:ind w:right="0" w:firstLine="0"/>
        <w:rPr>
          <w:b w:val="0"/>
          <w:noProof/>
        </w:rPr>
      </w:pPr>
      <w:hyperlink w:anchor="_Toc453968178" w:history="1">
        <w:r w:rsidR="00F3750E" w:rsidRPr="00F30BDC">
          <w:rPr>
            <w:rStyle w:val="ac"/>
            <w:b w:val="0"/>
            <w:noProof/>
          </w:rPr>
          <w:t>Русский язык</w:t>
        </w:r>
        <w:r w:rsidR="00F3750E" w:rsidRPr="00F30BDC">
          <w:rPr>
            <w:b w:val="0"/>
            <w:noProof/>
            <w:webHidden/>
          </w:rPr>
          <w:tab/>
        </w:r>
        <w:r w:rsidR="00A812DA" w:rsidRPr="00F30BDC">
          <w:rPr>
            <w:b w:val="0"/>
            <w:noProof/>
            <w:webHidden/>
          </w:rPr>
          <w:t>…………………………………………………………………………………..99</w:t>
        </w:r>
      </w:hyperlink>
    </w:p>
    <w:p w:rsidR="00F3750E" w:rsidRPr="00F30BDC" w:rsidRDefault="00BF7531" w:rsidP="00F30BDC">
      <w:pPr>
        <w:pStyle w:val="3c"/>
        <w:tabs>
          <w:tab w:val="right" w:leader="dot" w:pos="9639"/>
        </w:tabs>
        <w:ind w:right="0" w:firstLine="0"/>
        <w:rPr>
          <w:b w:val="0"/>
          <w:noProof/>
        </w:rPr>
      </w:pPr>
      <w:hyperlink w:anchor="_Toc453968179" w:history="1">
        <w:r w:rsidR="00F3750E" w:rsidRPr="00F30BDC">
          <w:rPr>
            <w:rStyle w:val="ac"/>
            <w:b w:val="0"/>
            <w:noProof/>
          </w:rPr>
          <w:t>Литература</w:t>
        </w:r>
        <w:r w:rsidR="00F3750E" w:rsidRPr="00F30BDC">
          <w:rPr>
            <w:b w:val="0"/>
            <w:noProof/>
            <w:webHidden/>
          </w:rPr>
          <w:tab/>
        </w:r>
        <w:r w:rsidR="00A812DA" w:rsidRPr="00F30BDC">
          <w:rPr>
            <w:b w:val="0"/>
            <w:noProof/>
            <w:webHidden/>
          </w:rPr>
          <w:t>………………………………………………………………………………….101</w:t>
        </w:r>
      </w:hyperlink>
    </w:p>
    <w:p w:rsidR="00F3750E" w:rsidRPr="00F30BDC" w:rsidRDefault="00BF7531" w:rsidP="00F30BDC">
      <w:pPr>
        <w:pStyle w:val="3c"/>
        <w:tabs>
          <w:tab w:val="right" w:leader="dot" w:pos="9639"/>
        </w:tabs>
        <w:ind w:right="0" w:firstLine="0"/>
        <w:rPr>
          <w:b w:val="0"/>
          <w:noProof/>
        </w:rPr>
      </w:pPr>
      <w:hyperlink w:anchor="_Toc453968180" w:history="1">
        <w:r w:rsidR="00F3750E" w:rsidRPr="00F30BDC">
          <w:rPr>
            <w:rStyle w:val="ac"/>
            <w:b w:val="0"/>
            <w:noProof/>
          </w:rPr>
          <w:t>Иностранный язык</w:t>
        </w:r>
        <w:r w:rsidR="00F3750E" w:rsidRPr="00F30BDC">
          <w:rPr>
            <w:b w:val="0"/>
            <w:noProof/>
            <w:webHidden/>
          </w:rPr>
          <w:tab/>
        </w:r>
        <w:r w:rsidR="00A812DA" w:rsidRPr="00F30BDC">
          <w:rPr>
            <w:b w:val="0"/>
            <w:noProof/>
            <w:webHidden/>
          </w:rPr>
          <w:t>………………………………………………………………………….102</w:t>
        </w:r>
      </w:hyperlink>
    </w:p>
    <w:p w:rsidR="00F3750E" w:rsidRPr="00F30BDC" w:rsidRDefault="00BF7531" w:rsidP="00F30BDC">
      <w:pPr>
        <w:pStyle w:val="3c"/>
        <w:tabs>
          <w:tab w:val="right" w:leader="dot" w:pos="9639"/>
        </w:tabs>
        <w:ind w:right="0" w:firstLine="0"/>
        <w:rPr>
          <w:b w:val="0"/>
          <w:noProof/>
        </w:rPr>
      </w:pPr>
      <w:hyperlink w:anchor="_Toc453968181" w:history="1">
        <w:r w:rsidR="00F3750E" w:rsidRPr="00F30BDC">
          <w:rPr>
            <w:rStyle w:val="ac"/>
            <w:b w:val="0"/>
            <w:noProof/>
          </w:rPr>
          <w:t>История</w:t>
        </w:r>
        <w:r w:rsidR="00F3750E" w:rsidRPr="00F30BDC">
          <w:rPr>
            <w:b w:val="0"/>
            <w:noProof/>
            <w:webHidden/>
          </w:rPr>
          <w:tab/>
        </w:r>
        <w:r w:rsidR="00A812DA" w:rsidRPr="00F30BDC">
          <w:rPr>
            <w:b w:val="0"/>
            <w:noProof/>
            <w:webHidden/>
          </w:rPr>
          <w:t>…………………………………………………………………………………105</w:t>
        </w:r>
      </w:hyperlink>
    </w:p>
    <w:p w:rsidR="00F3750E" w:rsidRPr="00F30BDC" w:rsidRDefault="00BF7531" w:rsidP="00F30BDC">
      <w:pPr>
        <w:pStyle w:val="3c"/>
        <w:tabs>
          <w:tab w:val="right" w:leader="dot" w:pos="9639"/>
        </w:tabs>
        <w:ind w:right="0" w:firstLine="0"/>
        <w:rPr>
          <w:b w:val="0"/>
          <w:noProof/>
        </w:rPr>
      </w:pPr>
      <w:hyperlink w:anchor="_Toc453968182" w:history="1">
        <w:r w:rsidR="00F3750E" w:rsidRPr="00F30BDC">
          <w:rPr>
            <w:rStyle w:val="ac"/>
            <w:b w:val="0"/>
            <w:noProof/>
          </w:rPr>
          <w:t>География</w:t>
        </w:r>
        <w:r w:rsidR="00F3750E" w:rsidRPr="00F30BDC">
          <w:rPr>
            <w:b w:val="0"/>
            <w:noProof/>
            <w:webHidden/>
          </w:rPr>
          <w:tab/>
        </w:r>
        <w:r w:rsidR="00A812DA" w:rsidRPr="00F30BDC">
          <w:rPr>
            <w:b w:val="0"/>
            <w:noProof/>
            <w:webHidden/>
          </w:rPr>
          <w:t>…………………………………………………………………………………119</w:t>
        </w:r>
      </w:hyperlink>
    </w:p>
    <w:p w:rsidR="00F3750E" w:rsidRPr="00F30BDC" w:rsidRDefault="00BF7531" w:rsidP="00F30BDC">
      <w:pPr>
        <w:pStyle w:val="3c"/>
        <w:tabs>
          <w:tab w:val="right" w:leader="dot" w:pos="9639"/>
        </w:tabs>
        <w:ind w:right="0" w:firstLine="0"/>
        <w:rPr>
          <w:b w:val="0"/>
          <w:noProof/>
        </w:rPr>
      </w:pPr>
      <w:hyperlink w:anchor="_Toc453968185" w:history="1">
        <w:r w:rsidR="00F3750E" w:rsidRPr="00F30BDC">
          <w:rPr>
            <w:rStyle w:val="ac"/>
            <w:b w:val="0"/>
            <w:noProof/>
          </w:rPr>
          <w:t>Обществознание</w:t>
        </w:r>
        <w:r w:rsidR="00A812DA" w:rsidRPr="00F30BDC">
          <w:rPr>
            <w:rStyle w:val="ac"/>
            <w:b w:val="0"/>
            <w:noProof/>
          </w:rPr>
          <w:t>…………………………………………………………………………</w:t>
        </w:r>
        <w:r w:rsidR="00F30BDC">
          <w:rPr>
            <w:rStyle w:val="ac"/>
            <w:b w:val="0"/>
            <w:noProof/>
          </w:rPr>
          <w:t>….</w:t>
        </w:r>
        <w:r w:rsidR="00A812DA" w:rsidRPr="00F30BDC">
          <w:rPr>
            <w:rStyle w:val="ac"/>
            <w:b w:val="0"/>
            <w:noProof/>
          </w:rPr>
          <w:t>….</w:t>
        </w:r>
        <w:r w:rsidR="00A812DA" w:rsidRPr="00F30BDC">
          <w:rPr>
            <w:b w:val="0"/>
            <w:noProof/>
            <w:webHidden/>
          </w:rPr>
          <w:t>120</w:t>
        </w:r>
      </w:hyperlink>
    </w:p>
    <w:p w:rsidR="00F3750E" w:rsidRPr="00F30BDC" w:rsidRDefault="00BF7531" w:rsidP="00F30BDC">
      <w:pPr>
        <w:pStyle w:val="3c"/>
        <w:tabs>
          <w:tab w:val="right" w:leader="dot" w:pos="9639"/>
        </w:tabs>
        <w:ind w:right="0" w:firstLine="0"/>
        <w:rPr>
          <w:b w:val="0"/>
          <w:noProof/>
        </w:rPr>
      </w:pPr>
      <w:hyperlink w:anchor="_Toc453968187" w:history="1">
        <w:r w:rsidR="00F3750E" w:rsidRPr="00F30BDC">
          <w:rPr>
            <w:rStyle w:val="ac"/>
            <w:b w:val="0"/>
            <w:noProof/>
          </w:rPr>
          <w:t>Математика: алгебра и начала математического анализа, геометрия</w:t>
        </w:r>
        <w:r w:rsidR="00A812DA" w:rsidRPr="00F30BDC">
          <w:rPr>
            <w:rStyle w:val="ac"/>
            <w:b w:val="0"/>
            <w:noProof/>
          </w:rPr>
          <w:t>…………………</w:t>
        </w:r>
        <w:r w:rsidR="00F30BDC">
          <w:rPr>
            <w:rStyle w:val="ac"/>
            <w:b w:val="0"/>
            <w:noProof/>
          </w:rPr>
          <w:t>….</w:t>
        </w:r>
        <w:r w:rsidR="00A812DA" w:rsidRPr="00F30BDC">
          <w:rPr>
            <w:rStyle w:val="ac"/>
            <w:b w:val="0"/>
            <w:noProof/>
          </w:rPr>
          <w:t>..</w:t>
        </w:r>
        <w:r w:rsidR="00A812DA" w:rsidRPr="00F30BDC">
          <w:rPr>
            <w:b w:val="0"/>
            <w:noProof/>
            <w:webHidden/>
          </w:rPr>
          <w:t>122</w:t>
        </w:r>
      </w:hyperlink>
    </w:p>
    <w:p w:rsidR="00F3750E" w:rsidRPr="00F30BDC" w:rsidRDefault="00BF7531" w:rsidP="00F30BDC">
      <w:pPr>
        <w:pStyle w:val="3c"/>
        <w:tabs>
          <w:tab w:val="right" w:leader="dot" w:pos="9639"/>
        </w:tabs>
        <w:ind w:right="0" w:firstLine="0"/>
        <w:rPr>
          <w:b w:val="0"/>
          <w:noProof/>
        </w:rPr>
      </w:pPr>
      <w:hyperlink w:anchor="_Toc453968188" w:history="1">
        <w:r w:rsidR="00F3750E" w:rsidRPr="00F30BDC">
          <w:rPr>
            <w:rStyle w:val="ac"/>
            <w:b w:val="0"/>
            <w:noProof/>
          </w:rPr>
          <w:t>Информатика</w:t>
        </w:r>
        <w:r w:rsidR="00F3750E" w:rsidRPr="00F30BDC">
          <w:rPr>
            <w:b w:val="0"/>
            <w:noProof/>
            <w:webHidden/>
          </w:rPr>
          <w:tab/>
        </w:r>
        <w:r w:rsidR="00A812DA" w:rsidRPr="00F30BDC">
          <w:rPr>
            <w:b w:val="0"/>
            <w:noProof/>
            <w:webHidden/>
          </w:rPr>
          <w:t>…………………………………………………………………………………126</w:t>
        </w:r>
      </w:hyperlink>
    </w:p>
    <w:p w:rsidR="00F3750E" w:rsidRPr="00F30BDC" w:rsidRDefault="00BF7531" w:rsidP="00F30BDC">
      <w:pPr>
        <w:pStyle w:val="3c"/>
        <w:tabs>
          <w:tab w:val="right" w:leader="dot" w:pos="9639"/>
        </w:tabs>
        <w:ind w:right="0" w:firstLine="0"/>
        <w:rPr>
          <w:b w:val="0"/>
          <w:noProof/>
        </w:rPr>
      </w:pPr>
      <w:hyperlink w:anchor="_Toc453968189" w:history="1">
        <w:r w:rsidR="00F3750E" w:rsidRPr="00F30BDC">
          <w:rPr>
            <w:rStyle w:val="ac"/>
            <w:b w:val="0"/>
            <w:noProof/>
          </w:rPr>
          <w:t>Физика</w:t>
        </w:r>
        <w:r w:rsidR="00F3750E" w:rsidRPr="00F30BDC">
          <w:rPr>
            <w:b w:val="0"/>
            <w:noProof/>
            <w:webHidden/>
          </w:rPr>
          <w:tab/>
        </w:r>
        <w:r w:rsidR="00A812DA" w:rsidRPr="00F30BDC">
          <w:rPr>
            <w:b w:val="0"/>
            <w:noProof/>
            <w:webHidden/>
          </w:rPr>
          <w:t>………………………………………………………………………………..129</w:t>
        </w:r>
      </w:hyperlink>
    </w:p>
    <w:p w:rsidR="00F3750E" w:rsidRPr="00F30BDC" w:rsidRDefault="00BF7531" w:rsidP="00F30BDC">
      <w:pPr>
        <w:pStyle w:val="3c"/>
        <w:tabs>
          <w:tab w:val="right" w:leader="dot" w:pos="9639"/>
        </w:tabs>
        <w:ind w:right="0" w:firstLine="0"/>
        <w:rPr>
          <w:b w:val="0"/>
          <w:noProof/>
        </w:rPr>
      </w:pPr>
      <w:hyperlink w:anchor="_Toc453968190" w:history="1">
        <w:r w:rsidR="00F3750E" w:rsidRPr="00F30BDC">
          <w:rPr>
            <w:rStyle w:val="ac"/>
            <w:b w:val="0"/>
            <w:noProof/>
          </w:rPr>
          <w:t>Химия</w:t>
        </w:r>
        <w:r w:rsidR="00F3750E" w:rsidRPr="00F30BDC">
          <w:rPr>
            <w:b w:val="0"/>
            <w:noProof/>
            <w:webHidden/>
          </w:rPr>
          <w:tab/>
        </w:r>
        <w:r w:rsidR="00A812DA" w:rsidRPr="00F30BDC">
          <w:rPr>
            <w:b w:val="0"/>
            <w:noProof/>
            <w:webHidden/>
          </w:rPr>
          <w:t>……………………………………………………………………………………….131</w:t>
        </w:r>
      </w:hyperlink>
    </w:p>
    <w:p w:rsidR="00F3750E" w:rsidRPr="00F30BDC" w:rsidRDefault="00BF7531" w:rsidP="00F30BDC">
      <w:pPr>
        <w:pStyle w:val="3c"/>
        <w:tabs>
          <w:tab w:val="right" w:leader="dot" w:pos="9639"/>
        </w:tabs>
        <w:ind w:right="0" w:firstLine="0"/>
        <w:rPr>
          <w:b w:val="0"/>
          <w:noProof/>
        </w:rPr>
      </w:pPr>
      <w:hyperlink w:anchor="_Toc453968191" w:history="1">
        <w:r w:rsidR="00F3750E" w:rsidRPr="00F30BDC">
          <w:rPr>
            <w:rStyle w:val="ac"/>
            <w:b w:val="0"/>
            <w:noProof/>
          </w:rPr>
          <w:t>Биология</w:t>
        </w:r>
        <w:r w:rsidR="00F3750E" w:rsidRPr="00F30BDC">
          <w:rPr>
            <w:b w:val="0"/>
            <w:noProof/>
            <w:webHidden/>
          </w:rPr>
          <w:tab/>
        </w:r>
        <w:r w:rsidR="00A812DA" w:rsidRPr="00F30BDC">
          <w:rPr>
            <w:b w:val="0"/>
            <w:noProof/>
            <w:webHidden/>
          </w:rPr>
          <w:t>……………………………………………………………………………….133</w:t>
        </w:r>
      </w:hyperlink>
    </w:p>
    <w:p w:rsidR="00F3750E" w:rsidRPr="00F30BDC" w:rsidRDefault="00BF7531" w:rsidP="00F30BDC">
      <w:pPr>
        <w:pStyle w:val="3c"/>
        <w:tabs>
          <w:tab w:val="right" w:leader="dot" w:pos="9639"/>
        </w:tabs>
        <w:ind w:right="0" w:firstLine="0"/>
        <w:rPr>
          <w:b w:val="0"/>
          <w:noProof/>
        </w:rPr>
      </w:pPr>
      <w:hyperlink w:anchor="_Toc453968193" w:history="1">
        <w:r w:rsidR="00F3750E" w:rsidRPr="00F30BDC">
          <w:rPr>
            <w:rStyle w:val="ac"/>
            <w:b w:val="0"/>
            <w:noProof/>
          </w:rPr>
          <w:t>Физическая культура</w:t>
        </w:r>
        <w:r w:rsidR="00F3750E" w:rsidRPr="00F30BDC">
          <w:rPr>
            <w:b w:val="0"/>
            <w:noProof/>
            <w:webHidden/>
          </w:rPr>
          <w:tab/>
        </w:r>
        <w:r w:rsidR="00A812DA" w:rsidRPr="00F30BDC">
          <w:rPr>
            <w:b w:val="0"/>
            <w:noProof/>
            <w:webHidden/>
          </w:rPr>
          <w:t>………………………………………………………………..137</w:t>
        </w:r>
      </w:hyperlink>
    </w:p>
    <w:p w:rsidR="00F3750E" w:rsidRPr="00F30BDC" w:rsidRDefault="00BF7531" w:rsidP="00F30BDC">
      <w:pPr>
        <w:pStyle w:val="3c"/>
        <w:tabs>
          <w:tab w:val="right" w:leader="dot" w:pos="9639"/>
        </w:tabs>
        <w:ind w:right="0" w:firstLine="0"/>
        <w:rPr>
          <w:rStyle w:val="ac"/>
          <w:b w:val="0"/>
          <w:noProof/>
        </w:rPr>
      </w:pPr>
      <w:hyperlink w:anchor="_Toc453968195" w:history="1">
        <w:r w:rsidR="00F3750E" w:rsidRPr="00F30BDC">
          <w:rPr>
            <w:rStyle w:val="ac"/>
            <w:b w:val="0"/>
            <w:noProof/>
          </w:rPr>
          <w:t>Основы безопасности жизнедеятельности</w:t>
        </w:r>
        <w:r w:rsidR="00F3750E" w:rsidRPr="00F30BDC">
          <w:rPr>
            <w:b w:val="0"/>
            <w:noProof/>
            <w:webHidden/>
          </w:rPr>
          <w:tab/>
        </w:r>
        <w:r w:rsidR="00A812DA" w:rsidRPr="00F30BDC">
          <w:rPr>
            <w:b w:val="0"/>
            <w:noProof/>
            <w:webHidden/>
          </w:rPr>
          <w:t>…………………………………………137</w:t>
        </w:r>
      </w:hyperlink>
    </w:p>
    <w:p w:rsidR="00A812DA" w:rsidRPr="00F30BDC" w:rsidRDefault="00A812DA" w:rsidP="00F30BDC">
      <w:pPr>
        <w:tabs>
          <w:tab w:val="right" w:leader="dot" w:pos="9639"/>
        </w:tabs>
        <w:jc w:val="both"/>
      </w:pPr>
      <w:r w:rsidRPr="00F30BDC">
        <w:t>Итоговый проект ………………………………………………………………………………..140</w:t>
      </w:r>
    </w:p>
    <w:p w:rsidR="00F3750E" w:rsidRPr="00F30BDC" w:rsidRDefault="00BF7531" w:rsidP="00F30BDC">
      <w:pPr>
        <w:pStyle w:val="2c"/>
        <w:rPr>
          <w:rFonts w:eastAsia="Times New Roman"/>
          <w:b w:val="0"/>
          <w:noProof/>
          <w:lang w:eastAsia="ru-RU"/>
        </w:rPr>
      </w:pPr>
      <w:hyperlink w:anchor="_Toc453968196" w:history="1">
        <w:r w:rsidR="00850032" w:rsidRPr="00F30BDC">
          <w:rPr>
            <w:rStyle w:val="ac"/>
            <w:b w:val="0"/>
            <w:noProof/>
          </w:rPr>
          <w:t>2.3. П</w:t>
        </w:r>
        <w:r w:rsidR="00F3750E" w:rsidRPr="00F30BDC">
          <w:rPr>
            <w:rStyle w:val="ac"/>
            <w:b w:val="0"/>
            <w:noProof/>
          </w:rPr>
          <w:t>рограмма воспитания и социализации обучающихся при получении среднего общего образования</w:t>
        </w:r>
        <w:r w:rsidR="00F3750E" w:rsidRPr="00F30BDC">
          <w:rPr>
            <w:b w:val="0"/>
            <w:noProof/>
            <w:webHidden/>
          </w:rPr>
          <w:tab/>
        </w:r>
        <w:r w:rsidRPr="00F30BDC">
          <w:rPr>
            <w:b w:val="0"/>
            <w:noProof/>
            <w:webHidden/>
          </w:rPr>
          <w:fldChar w:fldCharType="begin"/>
        </w:r>
        <w:r w:rsidR="00F3750E" w:rsidRPr="00F30BDC">
          <w:rPr>
            <w:b w:val="0"/>
            <w:noProof/>
            <w:webHidden/>
          </w:rPr>
          <w:instrText xml:space="preserve"> PAGEREF _Toc453968196 \h </w:instrText>
        </w:r>
        <w:r w:rsidRPr="00F30BDC">
          <w:rPr>
            <w:b w:val="0"/>
            <w:noProof/>
            <w:webHidden/>
          </w:rPr>
        </w:r>
        <w:r w:rsidRPr="00F30BDC">
          <w:rPr>
            <w:b w:val="0"/>
            <w:noProof/>
            <w:webHidden/>
          </w:rPr>
          <w:fldChar w:fldCharType="end"/>
        </w:r>
      </w:hyperlink>
      <w:r w:rsidR="00850032" w:rsidRPr="00F30BDC">
        <w:rPr>
          <w:rStyle w:val="ac"/>
          <w:b w:val="0"/>
          <w:noProof/>
          <w:color w:val="auto"/>
          <w:u w:val="none"/>
        </w:rPr>
        <w:t>142</w:t>
      </w:r>
    </w:p>
    <w:p w:rsidR="00F3750E" w:rsidRPr="00F30BDC" w:rsidRDefault="00BF7531" w:rsidP="00F30BDC">
      <w:pPr>
        <w:pStyle w:val="3c"/>
        <w:tabs>
          <w:tab w:val="right" w:leader="dot" w:pos="9639"/>
        </w:tabs>
        <w:ind w:right="0" w:firstLine="0"/>
        <w:rPr>
          <w:b w:val="0"/>
          <w:noProof/>
        </w:rPr>
      </w:pPr>
      <w:hyperlink w:anchor="_Toc453968197" w:history="1">
        <w:r w:rsidR="00850032" w:rsidRPr="00F30BDC">
          <w:rPr>
            <w:rStyle w:val="ac"/>
            <w:b w:val="0"/>
            <w:noProof/>
          </w:rPr>
          <w:t>2</w:t>
        </w:r>
        <w:r w:rsidR="00F3750E" w:rsidRPr="00F30BDC">
          <w:rPr>
            <w:rStyle w:val="ac"/>
            <w:b w:val="0"/>
            <w:noProof/>
          </w:rPr>
          <w:t>.3.1. Цель и задачи духовно-нравственного развития, воспитания и социализации обучающихся</w:t>
        </w:r>
        <w:r w:rsidR="00850032" w:rsidRPr="00F30BDC">
          <w:rPr>
            <w:rStyle w:val="ac"/>
            <w:b w:val="0"/>
            <w:noProof/>
          </w:rPr>
          <w:t>……………………………………………………………………………..</w:t>
        </w:r>
        <w:r w:rsidR="00F3750E" w:rsidRPr="00F30BDC">
          <w:rPr>
            <w:b w:val="0"/>
            <w:noProof/>
            <w:webHidden/>
          </w:rPr>
          <w:tab/>
        </w:r>
      </w:hyperlink>
      <w:r w:rsidR="00850032" w:rsidRPr="00F30BDC">
        <w:rPr>
          <w:b w:val="0"/>
        </w:rPr>
        <w:t>142</w:t>
      </w:r>
    </w:p>
    <w:p w:rsidR="00F3750E" w:rsidRPr="00F30BDC" w:rsidRDefault="00BF7531" w:rsidP="00F30BDC">
      <w:pPr>
        <w:pStyle w:val="3c"/>
        <w:tabs>
          <w:tab w:val="right" w:leader="dot" w:pos="9639"/>
        </w:tabs>
        <w:ind w:right="0" w:firstLine="0"/>
        <w:rPr>
          <w:b w:val="0"/>
          <w:noProof/>
        </w:rPr>
      </w:pPr>
      <w:hyperlink w:anchor="_Toc453968198" w:history="1">
        <w:r w:rsidR="00850032" w:rsidRPr="00F30BDC">
          <w:rPr>
            <w:rStyle w:val="ac"/>
            <w:b w:val="0"/>
            <w:noProof/>
          </w:rPr>
          <w:t>2</w:t>
        </w:r>
        <w:r w:rsidR="00F3750E" w:rsidRPr="00F30BDC">
          <w:rPr>
            <w:rStyle w:val="ac"/>
            <w:b w:val="0"/>
            <w:noProof/>
          </w:rPr>
          <w:t>.3.2. Основные направления и ценностные основы духовно-нравственного развития, воспитания и социализации</w:t>
        </w:r>
        <w:r w:rsidR="00F3750E" w:rsidRPr="00F30BDC">
          <w:rPr>
            <w:b w:val="0"/>
            <w:noProof/>
            <w:webHidden/>
          </w:rPr>
          <w:tab/>
        </w:r>
        <w:r w:rsidR="00850032" w:rsidRPr="00F30BDC">
          <w:rPr>
            <w:b w:val="0"/>
            <w:noProof/>
            <w:webHidden/>
          </w:rPr>
          <w:t>…………………………………………………………….</w:t>
        </w:r>
        <w:r w:rsidRPr="00F30BDC">
          <w:rPr>
            <w:b w:val="0"/>
            <w:noProof/>
            <w:webHidden/>
          </w:rPr>
          <w:fldChar w:fldCharType="begin"/>
        </w:r>
        <w:r w:rsidR="00F3750E" w:rsidRPr="00F30BDC">
          <w:rPr>
            <w:b w:val="0"/>
            <w:noProof/>
            <w:webHidden/>
          </w:rPr>
          <w:instrText xml:space="preserve"> PAGEREF _Toc453968198 \h </w:instrText>
        </w:r>
        <w:r w:rsidRPr="00F30BDC">
          <w:rPr>
            <w:b w:val="0"/>
            <w:noProof/>
            <w:webHidden/>
          </w:rPr>
        </w:r>
        <w:r w:rsidRPr="00F30BDC">
          <w:rPr>
            <w:b w:val="0"/>
            <w:noProof/>
            <w:webHidden/>
          </w:rPr>
          <w:fldChar w:fldCharType="separate"/>
        </w:r>
        <w:r w:rsidR="00850032" w:rsidRPr="00F30BDC">
          <w:rPr>
            <w:b w:val="0"/>
            <w:noProof/>
            <w:webHidden/>
          </w:rPr>
          <w:t>14</w:t>
        </w:r>
        <w:r w:rsidRPr="00F30BDC">
          <w:rPr>
            <w:b w:val="0"/>
            <w:noProof/>
            <w:webHidden/>
          </w:rPr>
          <w:fldChar w:fldCharType="end"/>
        </w:r>
      </w:hyperlink>
      <w:r w:rsidR="00850032" w:rsidRPr="00F30BDC">
        <w:rPr>
          <w:b w:val="0"/>
        </w:rPr>
        <w:t>2</w:t>
      </w:r>
    </w:p>
    <w:p w:rsidR="00F3750E" w:rsidRPr="00F30BDC" w:rsidRDefault="00BF7531" w:rsidP="00F30BDC">
      <w:pPr>
        <w:pStyle w:val="3c"/>
        <w:tabs>
          <w:tab w:val="right" w:leader="dot" w:pos="9639"/>
        </w:tabs>
        <w:ind w:right="0" w:firstLine="0"/>
        <w:rPr>
          <w:b w:val="0"/>
          <w:noProof/>
        </w:rPr>
      </w:pPr>
      <w:hyperlink w:anchor="_Toc453968199" w:history="1">
        <w:r w:rsidR="00850032" w:rsidRPr="00F30BDC">
          <w:rPr>
            <w:rStyle w:val="ac"/>
            <w:b w:val="0"/>
            <w:noProof/>
          </w:rPr>
          <w:t>2</w:t>
        </w:r>
        <w:r w:rsidR="00F3750E" w:rsidRPr="00F30BDC">
          <w:rPr>
            <w:rStyle w:val="ac"/>
            <w:b w:val="0"/>
            <w:noProof/>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F3750E" w:rsidRPr="00F30BDC">
          <w:rPr>
            <w:b w:val="0"/>
            <w:noProof/>
            <w:webHidden/>
          </w:rPr>
          <w:tab/>
        </w:r>
        <w:r w:rsidR="00850032" w:rsidRPr="00F30BDC">
          <w:rPr>
            <w:b w:val="0"/>
            <w:noProof/>
            <w:webHidden/>
          </w:rPr>
          <w:t>143</w:t>
        </w:r>
      </w:hyperlink>
    </w:p>
    <w:p w:rsidR="00F3750E" w:rsidRPr="00F30BDC" w:rsidRDefault="00BF7531" w:rsidP="00F30BDC">
      <w:pPr>
        <w:pStyle w:val="3c"/>
        <w:tabs>
          <w:tab w:val="right" w:leader="dot" w:pos="9639"/>
        </w:tabs>
        <w:ind w:right="0" w:firstLine="0"/>
        <w:rPr>
          <w:b w:val="0"/>
          <w:noProof/>
        </w:rPr>
      </w:pPr>
      <w:hyperlink w:anchor="_Toc453968200" w:history="1">
        <w:r w:rsidR="00850032" w:rsidRPr="00F30BDC">
          <w:rPr>
            <w:rStyle w:val="ac"/>
            <w:b w:val="0"/>
            <w:noProof/>
          </w:rPr>
          <w:t>2</w:t>
        </w:r>
        <w:r w:rsidR="00F3750E" w:rsidRPr="00F30BDC">
          <w:rPr>
            <w:rStyle w:val="ac"/>
            <w:b w:val="0"/>
            <w:noProof/>
          </w:rPr>
          <w:t>.3.4. Модель организации работы по духовно-нравственному развитию, воспитанию и социализации обучающихся</w:t>
        </w:r>
        <w:r w:rsidR="00F3750E" w:rsidRPr="00F30BDC">
          <w:rPr>
            <w:b w:val="0"/>
            <w:noProof/>
            <w:webHidden/>
          </w:rPr>
          <w:tab/>
        </w:r>
      </w:hyperlink>
      <w:r w:rsidR="00850032" w:rsidRPr="00F30BDC">
        <w:rPr>
          <w:b w:val="0"/>
        </w:rPr>
        <w:t>…………………………………………………………….148</w:t>
      </w:r>
    </w:p>
    <w:p w:rsidR="00F3750E" w:rsidRPr="00F30BDC" w:rsidRDefault="00BF7531" w:rsidP="00F30BDC">
      <w:pPr>
        <w:pStyle w:val="3c"/>
        <w:tabs>
          <w:tab w:val="right" w:leader="dot" w:pos="9639"/>
        </w:tabs>
        <w:ind w:right="0" w:firstLine="0"/>
        <w:rPr>
          <w:b w:val="0"/>
          <w:noProof/>
        </w:rPr>
      </w:pPr>
      <w:hyperlink w:anchor="_Toc453968201" w:history="1">
        <w:r w:rsidR="00850032" w:rsidRPr="00F30BDC">
          <w:rPr>
            <w:rStyle w:val="ac"/>
            <w:b w:val="0"/>
            <w:noProof/>
          </w:rPr>
          <w:t>2</w:t>
        </w:r>
        <w:r w:rsidR="00F3750E" w:rsidRPr="00F30BDC">
          <w:rPr>
            <w:rStyle w:val="ac"/>
            <w:b w:val="0"/>
            <w:noProof/>
          </w:rPr>
          <w:t>.3.5. Описание форм и методов организации социально значимой деятельности обучающихся</w:t>
        </w:r>
        <w:r w:rsidR="00850032" w:rsidRPr="00F30BDC">
          <w:rPr>
            <w:rStyle w:val="ac"/>
            <w:b w:val="0"/>
            <w:noProof/>
          </w:rPr>
          <w:t>, методов и форм профессиональной ориентации, основных технологий взаимодействия и сотрудничества субъектов воспитательного процесса и социальных институтов</w:t>
        </w:r>
        <w:r w:rsidR="00F3750E" w:rsidRPr="00F30BDC">
          <w:rPr>
            <w:b w:val="0"/>
            <w:noProof/>
            <w:webHidden/>
          </w:rPr>
          <w:tab/>
        </w:r>
        <w:r w:rsidR="00850032" w:rsidRPr="00F30BDC">
          <w:rPr>
            <w:b w:val="0"/>
            <w:noProof/>
            <w:webHidden/>
          </w:rPr>
          <w:t>……………………………………………………………………………………148</w:t>
        </w:r>
      </w:hyperlink>
    </w:p>
    <w:p w:rsidR="00F3750E" w:rsidRPr="00F30BDC" w:rsidRDefault="00BF7531" w:rsidP="00F30BDC">
      <w:pPr>
        <w:pStyle w:val="3c"/>
        <w:tabs>
          <w:tab w:val="right" w:leader="dot" w:pos="9639"/>
        </w:tabs>
        <w:ind w:right="0" w:firstLine="0"/>
        <w:rPr>
          <w:b w:val="0"/>
          <w:noProof/>
        </w:rPr>
      </w:pPr>
      <w:hyperlink w:anchor="_Toc453968204" w:history="1">
        <w:r w:rsidR="00850032" w:rsidRPr="00F30BDC">
          <w:rPr>
            <w:rStyle w:val="ac"/>
            <w:b w:val="0"/>
            <w:noProof/>
          </w:rPr>
          <w:t>2</w:t>
        </w:r>
        <w:r w:rsidR="00F3750E" w:rsidRPr="00F30BDC">
          <w:rPr>
            <w:rStyle w:val="ac"/>
            <w:b w:val="0"/>
            <w:noProof/>
          </w:rPr>
          <w:t>.3.</w:t>
        </w:r>
        <w:r w:rsidR="00850032" w:rsidRPr="00F30BDC">
          <w:rPr>
            <w:rStyle w:val="ac"/>
            <w:b w:val="0"/>
            <w:noProof/>
          </w:rPr>
          <w:t>6</w:t>
        </w:r>
        <w:r w:rsidR="00F3750E" w:rsidRPr="00F30BDC">
          <w:rPr>
            <w:rStyle w:val="ac"/>
            <w:b w:val="0"/>
            <w:noProof/>
          </w:rPr>
          <w:t>.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F3750E" w:rsidRPr="00F30BDC">
          <w:rPr>
            <w:b w:val="0"/>
            <w:noProof/>
            <w:webHidden/>
          </w:rPr>
          <w:tab/>
        </w:r>
        <w:r w:rsidR="00850032" w:rsidRPr="00F30BDC">
          <w:rPr>
            <w:b w:val="0"/>
            <w:noProof/>
            <w:webHidden/>
          </w:rPr>
          <w:t>……………………………………………..149</w:t>
        </w:r>
      </w:hyperlink>
    </w:p>
    <w:p w:rsidR="00F3750E" w:rsidRPr="00F30BDC" w:rsidRDefault="00BF7531" w:rsidP="00F30BDC">
      <w:pPr>
        <w:pStyle w:val="3c"/>
        <w:tabs>
          <w:tab w:val="right" w:leader="dot" w:pos="9639"/>
        </w:tabs>
        <w:ind w:right="0" w:firstLine="0"/>
        <w:rPr>
          <w:b w:val="0"/>
          <w:noProof/>
        </w:rPr>
      </w:pPr>
      <w:hyperlink w:anchor="_Toc453968205" w:history="1">
        <w:r w:rsidR="00850032" w:rsidRPr="00F30BDC">
          <w:rPr>
            <w:b w:val="0"/>
          </w:rPr>
          <w:t>2</w:t>
        </w:r>
        <w:r w:rsidR="00F3750E" w:rsidRPr="00F30BDC">
          <w:rPr>
            <w:rStyle w:val="ac"/>
            <w:b w:val="0"/>
            <w:noProof/>
          </w:rPr>
          <w:t>.3.</w:t>
        </w:r>
        <w:r w:rsidR="00850032" w:rsidRPr="00F30BDC">
          <w:rPr>
            <w:rStyle w:val="ac"/>
            <w:b w:val="0"/>
            <w:noProof/>
          </w:rPr>
          <w:t>7</w:t>
        </w:r>
        <w:r w:rsidR="00F3750E" w:rsidRPr="00F30BDC">
          <w:rPr>
            <w:rStyle w:val="ac"/>
            <w:b w:val="0"/>
            <w:noProof/>
          </w:rPr>
          <w:t>. Описание форм и методов повышения педагогической культуры родителей (законных представителей) обучающихся</w:t>
        </w:r>
        <w:r w:rsidR="00F3750E" w:rsidRPr="00F30BDC">
          <w:rPr>
            <w:b w:val="0"/>
            <w:noProof/>
            <w:webHidden/>
          </w:rPr>
          <w:tab/>
        </w:r>
        <w:r w:rsidR="00850032" w:rsidRPr="00F30BDC">
          <w:rPr>
            <w:b w:val="0"/>
            <w:noProof/>
            <w:webHidden/>
          </w:rPr>
          <w:t>…………………………………………………………….149</w:t>
        </w:r>
      </w:hyperlink>
    </w:p>
    <w:p w:rsidR="00F3750E" w:rsidRPr="00F30BDC" w:rsidRDefault="00BF7531" w:rsidP="00F30BDC">
      <w:pPr>
        <w:pStyle w:val="3c"/>
        <w:tabs>
          <w:tab w:val="right" w:leader="dot" w:pos="9639"/>
        </w:tabs>
        <w:ind w:right="0" w:firstLine="0"/>
        <w:rPr>
          <w:b w:val="0"/>
          <w:noProof/>
        </w:rPr>
      </w:pPr>
      <w:hyperlink w:anchor="_Toc453968206" w:history="1">
        <w:r w:rsidR="00850032" w:rsidRPr="00F30BDC">
          <w:rPr>
            <w:b w:val="0"/>
          </w:rPr>
          <w:t>2</w:t>
        </w:r>
        <w:r w:rsidR="00F3750E" w:rsidRPr="00F30BDC">
          <w:rPr>
            <w:rStyle w:val="ac"/>
            <w:b w:val="0"/>
            <w:noProof/>
          </w:rPr>
          <w:t>.3.</w:t>
        </w:r>
        <w:r w:rsidR="00850032" w:rsidRPr="00F30BDC">
          <w:rPr>
            <w:rStyle w:val="ac"/>
            <w:b w:val="0"/>
            <w:noProof/>
          </w:rPr>
          <w:t>8</w:t>
        </w:r>
        <w:r w:rsidR="00F3750E" w:rsidRPr="00F30BDC">
          <w:rPr>
            <w:rStyle w:val="ac"/>
            <w:b w:val="0"/>
            <w:noProof/>
          </w:rPr>
          <w:t>.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F3750E" w:rsidRPr="00F30BDC">
          <w:rPr>
            <w:b w:val="0"/>
            <w:noProof/>
            <w:webHidden/>
          </w:rPr>
          <w:tab/>
        </w:r>
        <w:r w:rsidR="00850032" w:rsidRPr="00F30BDC">
          <w:rPr>
            <w:b w:val="0"/>
            <w:noProof/>
            <w:webHidden/>
          </w:rPr>
          <w:t>………………………………153</w:t>
        </w:r>
      </w:hyperlink>
    </w:p>
    <w:p w:rsidR="00F30BDC" w:rsidRDefault="00BF7531" w:rsidP="00F30BDC">
      <w:pPr>
        <w:pStyle w:val="3c"/>
        <w:tabs>
          <w:tab w:val="right" w:leader="dot" w:pos="9639"/>
        </w:tabs>
        <w:ind w:right="0" w:firstLine="0"/>
        <w:rPr>
          <w:b w:val="0"/>
        </w:rPr>
      </w:pPr>
      <w:hyperlink w:anchor="_Toc453968207" w:history="1">
        <w:r w:rsidR="00850032" w:rsidRPr="00F30BDC">
          <w:rPr>
            <w:rStyle w:val="ac"/>
            <w:b w:val="0"/>
            <w:noProof/>
          </w:rPr>
          <w:t>2</w:t>
        </w:r>
        <w:r w:rsidR="00F3750E" w:rsidRPr="00F30BDC">
          <w:rPr>
            <w:rStyle w:val="ac"/>
            <w:b w:val="0"/>
            <w:noProof/>
          </w:rPr>
          <w:t>.3.</w:t>
        </w:r>
        <w:r w:rsidR="00850032" w:rsidRPr="00F30BDC">
          <w:rPr>
            <w:rStyle w:val="ac"/>
            <w:b w:val="0"/>
            <w:noProof/>
          </w:rPr>
          <w:t>9</w:t>
        </w:r>
        <w:r w:rsidR="00F3750E" w:rsidRPr="00F30BDC">
          <w:rPr>
            <w:rStyle w:val="ac"/>
            <w:b w:val="0"/>
            <w:noProof/>
          </w:rPr>
          <w:t>.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hyperlink>
      <w:r w:rsidR="00F30BDC">
        <w:rPr>
          <w:b w:val="0"/>
        </w:rPr>
        <w:t>……………………………………………………………………………………155</w:t>
      </w:r>
    </w:p>
    <w:p w:rsidR="00F3750E" w:rsidRPr="00F30BDC" w:rsidRDefault="00BF7531" w:rsidP="00F30BDC">
      <w:pPr>
        <w:pStyle w:val="3c"/>
        <w:tabs>
          <w:tab w:val="right" w:leader="dot" w:pos="9639"/>
        </w:tabs>
        <w:ind w:right="0" w:firstLine="0"/>
        <w:rPr>
          <w:b w:val="0"/>
          <w:noProof/>
        </w:rPr>
      </w:pPr>
      <w:hyperlink w:anchor="_Toc453968208" w:history="1">
        <w:r w:rsidR="00850032" w:rsidRPr="00F30BDC">
          <w:rPr>
            <w:rStyle w:val="ac"/>
            <w:b w:val="0"/>
            <w:noProof/>
          </w:rPr>
          <w:t>2</w:t>
        </w:r>
        <w:r w:rsidR="00F3750E" w:rsidRPr="00F30BDC">
          <w:rPr>
            <w:rStyle w:val="ac"/>
            <w:b w:val="0"/>
            <w:noProof/>
          </w:rPr>
          <w:t>.4. Примерная программа коррекционной работы</w:t>
        </w:r>
        <w:r w:rsidR="00F3750E" w:rsidRPr="00F30BDC">
          <w:rPr>
            <w:b w:val="0"/>
            <w:noProof/>
            <w:webHidden/>
          </w:rPr>
          <w:tab/>
        </w:r>
        <w:r w:rsidR="00850032" w:rsidRPr="00F30BDC">
          <w:rPr>
            <w:b w:val="0"/>
            <w:noProof/>
            <w:webHidden/>
          </w:rPr>
          <w:t>…….   ……………..157</w:t>
        </w:r>
      </w:hyperlink>
    </w:p>
    <w:p w:rsidR="00F3750E" w:rsidRPr="00F30BDC" w:rsidRDefault="00BF7531" w:rsidP="00F30BDC">
      <w:pPr>
        <w:pStyle w:val="1c"/>
        <w:tabs>
          <w:tab w:val="clear" w:pos="9356"/>
          <w:tab w:val="right" w:leader="dot" w:pos="9639"/>
        </w:tabs>
        <w:spacing w:line="240" w:lineRule="auto"/>
        <w:ind w:firstLine="0"/>
        <w:rPr>
          <w:rFonts w:ascii="Times New Roman" w:hAnsi="Times New Roman"/>
          <w:b w:val="0"/>
          <w:noProof/>
        </w:rPr>
      </w:pPr>
      <w:hyperlink w:anchor="_Toc453968214" w:history="1">
        <w:r w:rsidR="00850032" w:rsidRPr="00F30BDC">
          <w:rPr>
            <w:rStyle w:val="ac"/>
            <w:rFonts w:ascii="Times New Roman" w:hAnsi="Times New Roman"/>
            <w:b w:val="0"/>
            <w:noProof/>
          </w:rPr>
          <w:t>3</w:t>
        </w:r>
        <w:r w:rsidR="00F3750E" w:rsidRPr="00F30BDC">
          <w:rPr>
            <w:rStyle w:val="ac"/>
            <w:rFonts w:ascii="Times New Roman" w:hAnsi="Times New Roman"/>
            <w:b w:val="0"/>
            <w:noProof/>
          </w:rPr>
          <w:t>. Организационный раздел примерной основной образовательной программы среднего общего образования</w:t>
        </w:r>
        <w:r w:rsidR="00F3750E" w:rsidRPr="00F30BDC">
          <w:rPr>
            <w:rFonts w:ascii="Times New Roman" w:hAnsi="Times New Roman"/>
            <w:b w:val="0"/>
            <w:noProof/>
            <w:webHidden/>
          </w:rPr>
          <w:tab/>
        </w:r>
        <w:r w:rsidR="00EF202B" w:rsidRPr="00F30BDC">
          <w:rPr>
            <w:rFonts w:ascii="Times New Roman" w:hAnsi="Times New Roman"/>
            <w:b w:val="0"/>
            <w:noProof/>
            <w:webHidden/>
          </w:rPr>
          <w:t>157</w:t>
        </w:r>
      </w:hyperlink>
    </w:p>
    <w:p w:rsidR="00F3750E" w:rsidRPr="00F30BDC" w:rsidRDefault="00BF7531" w:rsidP="00F30BDC">
      <w:pPr>
        <w:pStyle w:val="2c"/>
        <w:rPr>
          <w:rFonts w:eastAsia="Times New Roman"/>
          <w:b w:val="0"/>
          <w:noProof/>
          <w:lang w:eastAsia="ru-RU"/>
        </w:rPr>
      </w:pPr>
      <w:hyperlink w:anchor="_Toc453968215" w:history="1">
        <w:r w:rsidR="00EF202B" w:rsidRPr="00F30BDC">
          <w:rPr>
            <w:b w:val="0"/>
          </w:rPr>
          <w:t>3</w:t>
        </w:r>
        <w:r w:rsidR="00F3750E" w:rsidRPr="00F30BDC">
          <w:rPr>
            <w:rStyle w:val="ac"/>
            <w:b w:val="0"/>
            <w:noProof/>
          </w:rPr>
          <w:t>.1. </w:t>
        </w:r>
        <w:r w:rsidR="00EF202B" w:rsidRPr="00F30BDC">
          <w:rPr>
            <w:rStyle w:val="ac"/>
            <w:b w:val="0"/>
            <w:noProof/>
          </w:rPr>
          <w:t>У</w:t>
        </w:r>
        <w:r w:rsidR="00F3750E" w:rsidRPr="00F30BDC">
          <w:rPr>
            <w:rStyle w:val="ac"/>
            <w:b w:val="0"/>
            <w:noProof/>
          </w:rPr>
          <w:t>чебный план</w:t>
        </w:r>
        <w:r w:rsidR="00F3750E" w:rsidRPr="00F30BDC">
          <w:rPr>
            <w:b w:val="0"/>
            <w:noProof/>
            <w:webHidden/>
          </w:rPr>
          <w:tab/>
        </w:r>
        <w:r w:rsidR="00EF202B" w:rsidRPr="00F30BDC">
          <w:rPr>
            <w:b w:val="0"/>
            <w:noProof/>
            <w:webHidden/>
          </w:rPr>
          <w:t>157</w:t>
        </w:r>
      </w:hyperlink>
    </w:p>
    <w:p w:rsidR="00F3750E" w:rsidRPr="00F30BDC" w:rsidRDefault="00BF7531" w:rsidP="00F30BDC">
      <w:pPr>
        <w:pStyle w:val="2c"/>
        <w:rPr>
          <w:rFonts w:eastAsia="Times New Roman"/>
          <w:b w:val="0"/>
          <w:noProof/>
          <w:lang w:eastAsia="ru-RU"/>
        </w:rPr>
      </w:pPr>
      <w:hyperlink w:anchor="_Toc453968216" w:history="1">
        <w:r w:rsidR="00EF202B" w:rsidRPr="00F30BDC">
          <w:rPr>
            <w:rStyle w:val="ac"/>
            <w:b w:val="0"/>
            <w:noProof/>
          </w:rPr>
          <w:t>3.2. П</w:t>
        </w:r>
        <w:r w:rsidR="00F3750E" w:rsidRPr="00F30BDC">
          <w:rPr>
            <w:rStyle w:val="ac"/>
            <w:b w:val="0"/>
            <w:noProof/>
          </w:rPr>
          <w:t>лан внеурочной деятельности</w:t>
        </w:r>
        <w:r w:rsidR="00F3750E" w:rsidRPr="00F30BDC">
          <w:rPr>
            <w:b w:val="0"/>
            <w:noProof/>
            <w:webHidden/>
          </w:rPr>
          <w:tab/>
        </w:r>
        <w:r w:rsidR="00EF202B" w:rsidRPr="00F30BDC">
          <w:rPr>
            <w:b w:val="0"/>
            <w:noProof/>
            <w:webHidden/>
          </w:rPr>
          <w:t>158</w:t>
        </w:r>
      </w:hyperlink>
    </w:p>
    <w:p w:rsidR="00F3750E" w:rsidRPr="00F30BDC" w:rsidRDefault="00BF7531" w:rsidP="00F30BDC">
      <w:pPr>
        <w:pStyle w:val="2c"/>
        <w:rPr>
          <w:rFonts w:eastAsia="Times New Roman"/>
          <w:b w:val="0"/>
          <w:noProof/>
          <w:lang w:eastAsia="ru-RU"/>
        </w:rPr>
      </w:pPr>
      <w:hyperlink w:anchor="_Toc453968217" w:history="1">
        <w:r w:rsidR="00EF202B" w:rsidRPr="00F30BDC">
          <w:rPr>
            <w:rStyle w:val="ac"/>
            <w:b w:val="0"/>
            <w:noProof/>
          </w:rPr>
          <w:t>3</w:t>
        </w:r>
        <w:r w:rsidR="00F3750E" w:rsidRPr="00F30BDC">
          <w:rPr>
            <w:rStyle w:val="ac"/>
            <w:b w:val="0"/>
            <w:noProof/>
          </w:rPr>
          <w:t>.3. </w:t>
        </w:r>
        <w:r w:rsidR="00F3750E" w:rsidRPr="00F30BDC">
          <w:rPr>
            <w:rStyle w:val="ac"/>
            <w:b w:val="0"/>
            <w:noProof/>
            <w:spacing w:val="-6"/>
          </w:rPr>
          <w:t>Система условий реализации основной образовательной программы</w:t>
        </w:r>
        <w:r w:rsidR="00F3750E" w:rsidRPr="00F30BDC">
          <w:rPr>
            <w:b w:val="0"/>
            <w:noProof/>
            <w:webHidden/>
          </w:rPr>
          <w:tab/>
        </w:r>
        <w:r w:rsidR="00EF202B" w:rsidRPr="00F30BDC">
          <w:rPr>
            <w:b w:val="0"/>
            <w:noProof/>
            <w:webHidden/>
          </w:rPr>
          <w:t>162</w:t>
        </w:r>
      </w:hyperlink>
    </w:p>
    <w:p w:rsidR="00F3750E" w:rsidRPr="00F30BDC" w:rsidRDefault="00BF7531" w:rsidP="00F30BDC">
      <w:pPr>
        <w:pStyle w:val="2c"/>
        <w:rPr>
          <w:rFonts w:eastAsia="Times New Roman"/>
          <w:b w:val="0"/>
          <w:noProof/>
          <w:lang w:eastAsia="ru-RU"/>
        </w:rPr>
      </w:pPr>
      <w:hyperlink w:anchor="_Toc453968225" w:history="1">
        <w:r w:rsidR="00EF202B" w:rsidRPr="00F30BDC">
          <w:rPr>
            <w:rStyle w:val="ac"/>
            <w:b w:val="0"/>
            <w:noProof/>
          </w:rPr>
          <w:t>3.4</w:t>
        </w:r>
        <w:r w:rsidR="00F3750E" w:rsidRPr="00F30BDC">
          <w:rPr>
            <w:rStyle w:val="ac"/>
            <w:b w:val="0"/>
            <w:noProof/>
          </w:rPr>
          <w:t>. Разработка сетевого графика (дорожная карта) по формированию необходимой системы условий</w:t>
        </w:r>
        <w:r w:rsidR="00F3750E" w:rsidRPr="00F30BDC">
          <w:rPr>
            <w:b w:val="0"/>
            <w:noProof/>
            <w:webHidden/>
          </w:rPr>
          <w:tab/>
        </w:r>
        <w:r w:rsidR="00EF202B" w:rsidRPr="00F30BDC">
          <w:rPr>
            <w:b w:val="0"/>
            <w:noProof/>
            <w:webHidden/>
          </w:rPr>
          <w:t>171</w:t>
        </w:r>
      </w:hyperlink>
    </w:p>
    <w:p w:rsidR="00F3750E" w:rsidRPr="00F3750E" w:rsidRDefault="00BF7531" w:rsidP="00F30BDC">
      <w:pPr>
        <w:pStyle w:val="2c"/>
        <w:rPr>
          <w:rFonts w:eastAsia="Times New Roman"/>
          <w:noProof/>
          <w:lang w:eastAsia="ru-RU"/>
        </w:rPr>
      </w:pPr>
      <w:hyperlink w:anchor="_Toc453968226" w:history="1">
        <w:r w:rsidR="00EF202B" w:rsidRPr="00F30BDC">
          <w:rPr>
            <w:rStyle w:val="ac"/>
            <w:b w:val="0"/>
            <w:noProof/>
          </w:rPr>
          <w:t>3.5</w:t>
        </w:r>
        <w:r w:rsidR="00F3750E" w:rsidRPr="00F30BDC">
          <w:rPr>
            <w:rStyle w:val="ac"/>
            <w:b w:val="0"/>
            <w:noProof/>
          </w:rPr>
          <w:t>. Разработка контроля состояния системы условий</w:t>
        </w:r>
        <w:r w:rsidR="00F3750E" w:rsidRPr="00F30BDC">
          <w:rPr>
            <w:b w:val="0"/>
            <w:noProof/>
            <w:webHidden/>
          </w:rPr>
          <w:tab/>
        </w:r>
        <w:r w:rsidR="00EF202B" w:rsidRPr="00F30BDC">
          <w:rPr>
            <w:b w:val="0"/>
            <w:noProof/>
            <w:webHidden/>
          </w:rPr>
          <w:t>173</w:t>
        </w:r>
      </w:hyperlink>
    </w:p>
    <w:p w:rsidR="00F3750E" w:rsidRPr="00BE4615" w:rsidRDefault="00BF7531" w:rsidP="00F3750E">
      <w:pPr>
        <w:pStyle w:val="a9"/>
        <w:spacing w:line="240" w:lineRule="auto"/>
        <w:ind w:firstLine="0"/>
        <w:rPr>
          <w:rFonts w:ascii="Times New Roman" w:hAnsi="Times New Roman"/>
          <w:bCs/>
          <w:color w:val="auto"/>
          <w:sz w:val="26"/>
          <w:szCs w:val="26"/>
        </w:rPr>
      </w:pPr>
      <w:r w:rsidRPr="00F3750E">
        <w:rPr>
          <w:rFonts w:ascii="Times New Roman" w:hAnsi="Times New Roman"/>
          <w:sz w:val="24"/>
          <w:szCs w:val="24"/>
        </w:rPr>
        <w:fldChar w:fldCharType="end"/>
      </w:r>
    </w:p>
    <w:p w:rsidR="00DB5E4C" w:rsidRDefault="00DB5E4C" w:rsidP="00262A7C">
      <w:pPr>
        <w:pStyle w:val="3c"/>
      </w:pPr>
    </w:p>
    <w:p w:rsidR="00DB5E4C" w:rsidRDefault="00DB5E4C" w:rsidP="00262A7C">
      <w:pPr>
        <w:pStyle w:val="3c"/>
      </w:pPr>
    </w:p>
    <w:p w:rsidR="00DB5E4C" w:rsidRDefault="00DB5E4C" w:rsidP="00262A7C">
      <w:pPr>
        <w:pStyle w:val="3c"/>
      </w:pPr>
    </w:p>
    <w:p w:rsidR="0021146F" w:rsidRPr="0021146F" w:rsidRDefault="0021146F" w:rsidP="0021146F">
      <w:pPr>
        <w:pStyle w:val="1a"/>
        <w:numPr>
          <w:ilvl w:val="0"/>
          <w:numId w:val="1"/>
        </w:numPr>
        <w:spacing w:before="0"/>
        <w:rPr>
          <w:rStyle w:val="Zag11"/>
          <w:rFonts w:ascii="Times New Roman" w:eastAsia="@Arial Unicode MS" w:hAnsi="Times New Roman"/>
          <w:b w:val="0"/>
          <w:color w:val="auto"/>
          <w:sz w:val="24"/>
        </w:rPr>
      </w:pPr>
      <w:r w:rsidRPr="0021146F">
        <w:rPr>
          <w:color w:val="auto"/>
          <w:sz w:val="24"/>
        </w:rPr>
        <w:t>ЦЕЛЕВОЙ РАЗДЕЛ</w:t>
      </w:r>
    </w:p>
    <w:p w:rsidR="0021146F" w:rsidRPr="0021146F" w:rsidRDefault="0021146F" w:rsidP="0021146F">
      <w:pPr>
        <w:ind w:firstLine="709"/>
        <w:jc w:val="both"/>
        <w:rPr>
          <w:rStyle w:val="Zag11"/>
          <w:rFonts w:eastAsia="@Arial Unicode MS"/>
          <w:b/>
          <w:szCs w:val="28"/>
        </w:rPr>
      </w:pPr>
    </w:p>
    <w:p w:rsidR="0021146F" w:rsidRPr="0021146F" w:rsidRDefault="0021146F" w:rsidP="00D42017">
      <w:pPr>
        <w:pStyle w:val="2a"/>
        <w:spacing w:line="240" w:lineRule="auto"/>
        <w:rPr>
          <w:rStyle w:val="Zag11"/>
          <w:sz w:val="24"/>
        </w:rPr>
      </w:pPr>
      <w:bookmarkStart w:id="0" w:name="_Toc409691624"/>
      <w:bookmarkStart w:id="1" w:name="_Toc410653945"/>
      <w:bookmarkStart w:id="2" w:name="_Toc414553126"/>
      <w:r w:rsidRPr="0021146F">
        <w:rPr>
          <w:rStyle w:val="Zag11"/>
          <w:sz w:val="24"/>
        </w:rPr>
        <w:t>1.1. Пояснительная  записка</w:t>
      </w:r>
      <w:bookmarkEnd w:id="0"/>
      <w:bookmarkEnd w:id="1"/>
      <w:bookmarkEnd w:id="2"/>
    </w:p>
    <w:p w:rsidR="0021146F" w:rsidRPr="0021146F" w:rsidRDefault="0021146F" w:rsidP="00D42017">
      <w:pPr>
        <w:pStyle w:val="2a"/>
        <w:numPr>
          <w:ilvl w:val="2"/>
          <w:numId w:val="1"/>
        </w:numPr>
        <w:spacing w:line="240" w:lineRule="auto"/>
        <w:ind w:left="0" w:firstLine="709"/>
        <w:rPr>
          <w:rStyle w:val="Zag11"/>
          <w:b w:val="0"/>
          <w:bCs w:val="0"/>
          <w:sz w:val="24"/>
        </w:rPr>
      </w:pPr>
      <w:bookmarkStart w:id="3" w:name="_Toc410653946"/>
      <w:bookmarkStart w:id="4" w:name="_Toc414553127"/>
      <w:r w:rsidRPr="0021146F">
        <w:rPr>
          <w:rStyle w:val="Zag11"/>
          <w:sz w:val="24"/>
        </w:rPr>
        <w:t xml:space="preserve">Цели и задачи реализации </w:t>
      </w:r>
      <w:r w:rsidRPr="0021146F">
        <w:rPr>
          <w:sz w:val="24"/>
        </w:rPr>
        <w:t xml:space="preserve">основной образовательной программы </w:t>
      </w:r>
      <w:r w:rsidR="00F3750E">
        <w:rPr>
          <w:sz w:val="24"/>
        </w:rPr>
        <w:t>среднего</w:t>
      </w:r>
      <w:r w:rsidRPr="0021146F">
        <w:rPr>
          <w:sz w:val="24"/>
        </w:rPr>
        <w:t xml:space="preserve"> общего образования</w:t>
      </w:r>
      <w:bookmarkEnd w:id="3"/>
      <w:bookmarkEnd w:id="4"/>
    </w:p>
    <w:p w:rsidR="0021146F" w:rsidRPr="0021146F" w:rsidRDefault="0021146F" w:rsidP="00D42017">
      <w:pPr>
        <w:ind w:firstLine="708"/>
        <w:jc w:val="both"/>
        <w:rPr>
          <w:sz w:val="22"/>
        </w:rPr>
      </w:pPr>
    </w:p>
    <w:p w:rsidR="0021146F" w:rsidRDefault="0021146F" w:rsidP="00D42017">
      <w:pPr>
        <w:ind w:firstLine="708"/>
        <w:jc w:val="both"/>
      </w:pPr>
      <w:r>
        <w:t xml:space="preserve">Образовательная программа </w:t>
      </w:r>
      <w:r w:rsidR="00F3750E">
        <w:t>среднего</w:t>
      </w:r>
      <w:r>
        <w:t xml:space="preserve"> общего образования (далее – ООП ООО) разработана в соответствии с требованиями федерального государственного образовательного стандарта </w:t>
      </w:r>
      <w:r w:rsidR="00F3750E">
        <w:t>среднего</w:t>
      </w:r>
      <w:r>
        <w:t xml:space="preserve"> </w:t>
      </w:r>
      <w:r w:rsidR="000A0729">
        <w:t xml:space="preserve">общего образования, </w:t>
      </w:r>
      <w:r>
        <w:t xml:space="preserve">примерной основной образовательной программы </w:t>
      </w:r>
      <w:r w:rsidR="000A0729">
        <w:t>среднего</w:t>
      </w:r>
      <w:r>
        <w:t xml:space="preserve"> общего образования с учётом анализа образовательных запросов участников образовательного процесса МОУ ИРМО «Листвянская СОШ».</w:t>
      </w:r>
      <w:r w:rsidR="000A0729">
        <w:t xml:space="preserve"> </w:t>
      </w:r>
      <w:r>
        <w:t xml:space="preserve">ООП </w:t>
      </w:r>
      <w:r w:rsidR="000A0729">
        <w:t>С</w:t>
      </w:r>
      <w:r>
        <w:t xml:space="preserve">ОО определяет цели, задачи, планируемые результаты, содержание и организацию образовательного процесса на уровне </w:t>
      </w:r>
      <w:r w:rsidR="000A0729">
        <w:t xml:space="preserve">среднего общего образования. </w:t>
      </w:r>
    </w:p>
    <w:p w:rsidR="0021146F" w:rsidRDefault="0021146F" w:rsidP="00D42017">
      <w:pPr>
        <w:ind w:firstLine="567"/>
        <w:jc w:val="both"/>
      </w:pPr>
      <w:r>
        <w:t xml:space="preserve">Основная образовательная программа </w:t>
      </w:r>
      <w:r w:rsidR="000A0729">
        <w:t>среднего</w:t>
      </w:r>
      <w:r>
        <w:t xml:space="preserve"> общего образования МОУ ИРМО «Листвянская СОШ» разработана в соответствии со следующими нормативно-правовыми документами:</w:t>
      </w:r>
    </w:p>
    <w:p w:rsidR="0021146F" w:rsidRDefault="0021146F" w:rsidP="00D42017">
      <w:pPr>
        <w:numPr>
          <w:ilvl w:val="0"/>
          <w:numId w:val="2"/>
        </w:numPr>
        <w:tabs>
          <w:tab w:val="left" w:pos="567"/>
        </w:tabs>
        <w:ind w:firstLine="567"/>
        <w:jc w:val="both"/>
        <w:rPr>
          <w:rFonts w:ascii="Arial" w:eastAsia="Arial" w:hAnsi="Arial"/>
        </w:rPr>
      </w:pPr>
      <w:r>
        <w:t>Федеральный закон Российской Федерации от 29 декабря 2012 г. N 273-ФЗ "Об образовании в Российской Федерации";</w:t>
      </w:r>
    </w:p>
    <w:p w:rsidR="0021146F" w:rsidRDefault="0021146F" w:rsidP="00D42017">
      <w:pPr>
        <w:numPr>
          <w:ilvl w:val="0"/>
          <w:numId w:val="2"/>
        </w:numPr>
        <w:tabs>
          <w:tab w:val="left" w:pos="567"/>
        </w:tabs>
        <w:ind w:firstLine="567"/>
        <w:jc w:val="both"/>
        <w:rPr>
          <w:rFonts w:ascii="Arial" w:eastAsia="Arial" w:hAnsi="Arial"/>
        </w:rPr>
      </w:pPr>
      <w:r>
        <w:t xml:space="preserve">Приказ Министерства образования и науки РФ от 17 </w:t>
      </w:r>
      <w:r w:rsidR="000A0729">
        <w:t>мая</w:t>
      </w:r>
      <w:r>
        <w:t xml:space="preserve"> 201</w:t>
      </w:r>
      <w:r w:rsidR="000A0729">
        <w:t>2</w:t>
      </w:r>
      <w:r>
        <w:t xml:space="preserve"> года № </w:t>
      </w:r>
      <w:r w:rsidR="000A0729">
        <w:t xml:space="preserve">413 </w:t>
      </w:r>
      <w:r>
        <w:t xml:space="preserve">«Об утверждении и введении в действие федерального государственного образовательного стандарта </w:t>
      </w:r>
      <w:r w:rsidR="000A0729">
        <w:t>среднего</w:t>
      </w:r>
      <w:r>
        <w:t xml:space="preserve"> общего образования»;</w:t>
      </w:r>
    </w:p>
    <w:p w:rsidR="0021146F" w:rsidRDefault="0021146F" w:rsidP="000A0729">
      <w:pPr>
        <w:numPr>
          <w:ilvl w:val="0"/>
          <w:numId w:val="2"/>
        </w:numPr>
        <w:tabs>
          <w:tab w:val="left" w:pos="567"/>
        </w:tabs>
        <w:ind w:firstLine="567"/>
        <w:jc w:val="both"/>
        <w:rPr>
          <w:rFonts w:ascii="Arial" w:eastAsia="Arial" w:hAnsi="Arial"/>
        </w:rPr>
      </w:pPr>
      <w:r>
        <w:t>Постановление главного санитарного врача РФ от 29.12.2010 г. №189 «О введении</w:t>
      </w:r>
      <w:r w:rsidR="00D42017">
        <w:t xml:space="preserve"> </w:t>
      </w:r>
    </w:p>
    <w:p w:rsidR="00D42017" w:rsidRDefault="0021146F" w:rsidP="00D42017">
      <w:pPr>
        <w:tabs>
          <w:tab w:val="left" w:pos="0"/>
        </w:tabs>
        <w:jc w:val="both"/>
      </w:pPr>
      <w:r>
        <w:t>действие санитарно-эпидемиологических правил и нормативов СанПиН 2.4.2.2821-</w:t>
      </w:r>
      <w:r w:rsidR="00D42017">
        <w:t>10».</w:t>
      </w:r>
      <w:r>
        <w:t xml:space="preserve"> </w:t>
      </w:r>
    </w:p>
    <w:p w:rsidR="000A0729" w:rsidRPr="0069449E" w:rsidRDefault="000A0729" w:rsidP="000A0729">
      <w:pPr>
        <w:ind w:firstLine="567"/>
        <w:jc w:val="both"/>
        <w:rPr>
          <w:b/>
        </w:rPr>
      </w:pPr>
      <w:r w:rsidRPr="0069449E">
        <w:rPr>
          <w:b/>
        </w:rPr>
        <w:t>Цели и задачи реализации основной образовательной программы среднего общего образования</w:t>
      </w:r>
    </w:p>
    <w:p w:rsidR="000A0729" w:rsidRPr="0069449E" w:rsidRDefault="000A0729" w:rsidP="000A0729">
      <w:pPr>
        <w:ind w:firstLine="567"/>
      </w:pPr>
      <w:r w:rsidRPr="0069449E">
        <w:rPr>
          <w:b/>
        </w:rPr>
        <w:t>Целями реализации</w:t>
      </w:r>
      <w:r w:rsidRPr="0069449E">
        <w:t xml:space="preserve"> основной образовательной программы среднего общего образования являются:</w:t>
      </w:r>
    </w:p>
    <w:p w:rsidR="000A0729" w:rsidRPr="0069449E" w:rsidRDefault="000A0729" w:rsidP="000A0729">
      <w:pPr>
        <w:pStyle w:val="a0"/>
        <w:spacing w:line="240" w:lineRule="auto"/>
        <w:ind w:firstLine="567"/>
        <w:rPr>
          <w:sz w:val="24"/>
        </w:rPr>
      </w:pPr>
      <w:r w:rsidRPr="0069449E">
        <w:rPr>
          <w:sz w:val="24"/>
        </w:rPr>
        <w:t xml:space="preserve">становление и развитие личности </w:t>
      </w:r>
      <w:proofErr w:type="gramStart"/>
      <w:r w:rsidRPr="0069449E">
        <w:rPr>
          <w:sz w:val="24"/>
        </w:rPr>
        <w:t>обучающегося</w:t>
      </w:r>
      <w:proofErr w:type="gramEnd"/>
      <w:r w:rsidRPr="0069449E">
        <w:rPr>
          <w:sz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0A0729" w:rsidRPr="0069449E" w:rsidRDefault="000A0729" w:rsidP="000A0729">
      <w:pPr>
        <w:pStyle w:val="a0"/>
        <w:spacing w:line="240" w:lineRule="auto"/>
        <w:ind w:firstLine="567"/>
        <w:rPr>
          <w:sz w:val="24"/>
        </w:rPr>
      </w:pPr>
      <w:r w:rsidRPr="0069449E">
        <w:rPr>
          <w:sz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0A0729" w:rsidRPr="0069449E" w:rsidRDefault="000A0729" w:rsidP="000A0729">
      <w:pPr>
        <w:ind w:firstLine="567"/>
      </w:pPr>
      <w:r w:rsidRPr="0069449E">
        <w:t>Достижение поставленных целей</w:t>
      </w:r>
      <w:r w:rsidRPr="0069449E">
        <w:rPr>
          <w:b/>
        </w:rPr>
        <w:t xml:space="preserve"> </w:t>
      </w:r>
      <w:r w:rsidRPr="0069449E">
        <w:t>при разработке и реализации образовательной организацией основной образовательной программы среднего общего образования</w:t>
      </w:r>
      <w:r w:rsidRPr="0069449E">
        <w:rPr>
          <w:b/>
        </w:rPr>
        <w:t xml:space="preserve"> </w:t>
      </w:r>
      <w:r w:rsidRPr="0069449E">
        <w:t xml:space="preserve">предусматривает решение следующих </w:t>
      </w:r>
      <w:r w:rsidRPr="0069449E">
        <w:rPr>
          <w:b/>
        </w:rPr>
        <w:t>основных задач</w:t>
      </w:r>
      <w:r w:rsidRPr="0069449E">
        <w:t>:</w:t>
      </w:r>
    </w:p>
    <w:p w:rsidR="000A0729" w:rsidRPr="0069449E" w:rsidRDefault="000A0729" w:rsidP="000A0729">
      <w:pPr>
        <w:pStyle w:val="a0"/>
        <w:spacing w:line="240" w:lineRule="auto"/>
        <w:ind w:firstLine="567"/>
        <w:rPr>
          <w:sz w:val="24"/>
        </w:rPr>
      </w:pPr>
      <w:r w:rsidRPr="0069449E">
        <w:rPr>
          <w:sz w:val="24"/>
        </w:rPr>
        <w:t xml:space="preserve">формирование российской гражданской идентичности </w:t>
      </w:r>
      <w:proofErr w:type="gramStart"/>
      <w:r w:rsidRPr="0069449E">
        <w:rPr>
          <w:sz w:val="24"/>
        </w:rPr>
        <w:t>обучающихся</w:t>
      </w:r>
      <w:proofErr w:type="gramEnd"/>
      <w:r w:rsidRPr="0069449E">
        <w:rPr>
          <w:sz w:val="24"/>
        </w:rPr>
        <w:t xml:space="preserve">; </w:t>
      </w:r>
    </w:p>
    <w:p w:rsidR="000A0729" w:rsidRPr="0069449E" w:rsidRDefault="000A0729" w:rsidP="000A0729">
      <w:pPr>
        <w:pStyle w:val="a0"/>
        <w:spacing w:line="240" w:lineRule="auto"/>
        <w:ind w:firstLine="567"/>
        <w:rPr>
          <w:sz w:val="24"/>
        </w:rPr>
      </w:pPr>
      <w:r w:rsidRPr="0069449E">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0A0729" w:rsidRPr="0069449E" w:rsidRDefault="000A0729" w:rsidP="000A0729">
      <w:pPr>
        <w:pStyle w:val="a0"/>
        <w:spacing w:line="240" w:lineRule="auto"/>
        <w:ind w:firstLine="567"/>
        <w:rPr>
          <w:sz w:val="24"/>
        </w:rPr>
      </w:pPr>
      <w:r w:rsidRPr="0069449E">
        <w:rPr>
          <w:sz w:val="24"/>
        </w:rPr>
        <w:t>обеспечение равных возможностей получения качественного среднего общего образования;</w:t>
      </w:r>
    </w:p>
    <w:p w:rsidR="000A0729" w:rsidRPr="0069449E" w:rsidRDefault="000A0729" w:rsidP="000A0729">
      <w:pPr>
        <w:pStyle w:val="a0"/>
        <w:spacing w:line="240" w:lineRule="auto"/>
        <w:ind w:firstLine="567"/>
        <w:rPr>
          <w:sz w:val="24"/>
        </w:rPr>
      </w:pPr>
      <w:r w:rsidRPr="0069449E">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0A0729" w:rsidRPr="0069449E" w:rsidRDefault="000A0729" w:rsidP="000A0729">
      <w:pPr>
        <w:pStyle w:val="a0"/>
        <w:spacing w:line="240" w:lineRule="auto"/>
        <w:ind w:firstLine="567"/>
        <w:rPr>
          <w:sz w:val="24"/>
        </w:rPr>
      </w:pPr>
      <w:proofErr w:type="gramStart"/>
      <w:r w:rsidRPr="0069449E">
        <w:rPr>
          <w:sz w:val="24"/>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w:t>
      </w:r>
      <w:r w:rsidRPr="0069449E">
        <w:rPr>
          <w:sz w:val="24"/>
        </w:rPr>
        <w:lastRenderedPageBreak/>
        <w:t>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0A0729" w:rsidRPr="0069449E" w:rsidRDefault="000A0729" w:rsidP="000A0729">
      <w:pPr>
        <w:pStyle w:val="a0"/>
        <w:spacing w:line="240" w:lineRule="auto"/>
        <w:ind w:firstLine="567"/>
        <w:rPr>
          <w:sz w:val="24"/>
        </w:rPr>
      </w:pPr>
      <w:r w:rsidRPr="0069449E">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A0729" w:rsidRPr="0069449E" w:rsidRDefault="000A0729" w:rsidP="000A0729">
      <w:pPr>
        <w:pStyle w:val="a0"/>
        <w:spacing w:line="240" w:lineRule="auto"/>
        <w:ind w:firstLine="567"/>
        <w:rPr>
          <w:sz w:val="24"/>
        </w:rPr>
      </w:pPr>
      <w:r w:rsidRPr="0069449E">
        <w:rPr>
          <w:sz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0A0729" w:rsidRPr="0069449E" w:rsidRDefault="000A0729" w:rsidP="000A0729">
      <w:pPr>
        <w:pStyle w:val="a0"/>
        <w:spacing w:line="240" w:lineRule="auto"/>
        <w:ind w:firstLine="567"/>
        <w:rPr>
          <w:sz w:val="24"/>
        </w:rPr>
      </w:pPr>
      <w:r w:rsidRPr="0069449E">
        <w:rPr>
          <w:sz w:val="24"/>
        </w:rPr>
        <w:t>развитие государственно-общественного управления в образовании;</w:t>
      </w:r>
    </w:p>
    <w:p w:rsidR="000A0729" w:rsidRPr="0069449E" w:rsidRDefault="000A0729" w:rsidP="000A0729">
      <w:pPr>
        <w:pStyle w:val="a0"/>
        <w:spacing w:line="240" w:lineRule="auto"/>
        <w:ind w:firstLine="567"/>
        <w:rPr>
          <w:sz w:val="24"/>
        </w:rPr>
      </w:pPr>
      <w:r w:rsidRPr="0069449E">
        <w:rPr>
          <w:sz w:val="24"/>
        </w:rPr>
        <w:t xml:space="preserve">формирование основ оценки результатов освоения </w:t>
      </w:r>
      <w:proofErr w:type="gramStart"/>
      <w:r w:rsidRPr="0069449E">
        <w:rPr>
          <w:sz w:val="24"/>
        </w:rPr>
        <w:t>обучающимися</w:t>
      </w:r>
      <w:proofErr w:type="gramEnd"/>
      <w:r w:rsidRPr="0069449E">
        <w:rPr>
          <w:sz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0A0729" w:rsidRPr="0069449E" w:rsidRDefault="000A0729" w:rsidP="000A0729">
      <w:pPr>
        <w:pStyle w:val="a0"/>
        <w:spacing w:line="240" w:lineRule="auto"/>
        <w:ind w:firstLine="567"/>
        <w:rPr>
          <w:noProof/>
          <w:sz w:val="24"/>
        </w:rPr>
      </w:pPr>
      <w:r w:rsidRPr="0069449E">
        <w:rPr>
          <w:sz w:val="24"/>
        </w:rPr>
        <w:t>создание</w:t>
      </w:r>
      <w:r w:rsidRPr="0069449E">
        <w:rPr>
          <w:noProof/>
          <w:sz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D42017" w:rsidRDefault="00D42017" w:rsidP="00D42017">
      <w:pPr>
        <w:widowControl w:val="0"/>
        <w:tabs>
          <w:tab w:val="left" w:pos="993"/>
        </w:tabs>
        <w:ind w:firstLine="567"/>
        <w:jc w:val="both"/>
        <w:rPr>
          <w:b/>
        </w:rPr>
      </w:pPr>
    </w:p>
    <w:p w:rsidR="000A0729" w:rsidRPr="0069449E" w:rsidRDefault="000A0729" w:rsidP="000A0729">
      <w:pPr>
        <w:ind w:firstLine="567"/>
        <w:rPr>
          <w:b/>
        </w:rPr>
      </w:pPr>
      <w:bookmarkStart w:id="5" w:name="_Toc405145647"/>
      <w:bookmarkStart w:id="6" w:name="_Toc406058976"/>
      <w:bookmarkStart w:id="7" w:name="_Toc409691625"/>
      <w:bookmarkStart w:id="8" w:name="_Toc410653947"/>
      <w:bookmarkStart w:id="9" w:name="_Toc410702952"/>
      <w:bookmarkStart w:id="10" w:name="_Toc414553129"/>
      <w:r>
        <w:rPr>
          <w:b/>
        </w:rPr>
        <w:t>1.1.2.</w:t>
      </w:r>
      <w:r w:rsidRPr="0069449E">
        <w:rPr>
          <w:b/>
        </w:rPr>
        <w:t>Принципы и подходы к формированию основной образовательной программы среднего общего образования</w:t>
      </w:r>
    </w:p>
    <w:p w:rsidR="000A0729" w:rsidRPr="0069449E" w:rsidRDefault="000A0729" w:rsidP="000A0729">
      <w:pPr>
        <w:ind w:firstLine="567"/>
        <w:jc w:val="both"/>
      </w:pPr>
      <w:r w:rsidRPr="0069449E">
        <w:t>Методологической основой ФГОС СОО является системно-деятельностный подход, который предполагает:</w:t>
      </w:r>
    </w:p>
    <w:p w:rsidR="000A0729" w:rsidRPr="0069449E" w:rsidRDefault="000A0729" w:rsidP="000A0729">
      <w:pPr>
        <w:pStyle w:val="a0"/>
        <w:spacing w:line="240" w:lineRule="auto"/>
        <w:ind w:firstLine="567"/>
        <w:rPr>
          <w:sz w:val="24"/>
        </w:rPr>
      </w:pPr>
      <w:r w:rsidRPr="0069449E">
        <w:rPr>
          <w:sz w:val="24"/>
        </w:rPr>
        <w:t xml:space="preserve">формирование готовности </w:t>
      </w:r>
      <w:proofErr w:type="gramStart"/>
      <w:r w:rsidRPr="0069449E">
        <w:rPr>
          <w:sz w:val="24"/>
        </w:rPr>
        <w:t>обучающихся</w:t>
      </w:r>
      <w:proofErr w:type="gramEnd"/>
      <w:r w:rsidRPr="0069449E">
        <w:rPr>
          <w:sz w:val="24"/>
        </w:rPr>
        <w:t xml:space="preserve"> к саморазвитию и непрерывному образованию;</w:t>
      </w:r>
    </w:p>
    <w:p w:rsidR="000A0729" w:rsidRPr="0069449E" w:rsidRDefault="000A0729" w:rsidP="000A0729">
      <w:pPr>
        <w:pStyle w:val="a0"/>
        <w:spacing w:line="240" w:lineRule="auto"/>
        <w:ind w:firstLine="567"/>
        <w:rPr>
          <w:sz w:val="24"/>
        </w:rPr>
      </w:pPr>
      <w:r w:rsidRPr="0069449E">
        <w:rPr>
          <w:sz w:val="24"/>
        </w:rPr>
        <w:t>проектирование и конструирование развивающей образовательной среды организации, осуществляющей образовательную деятельность;</w:t>
      </w:r>
    </w:p>
    <w:p w:rsidR="000A0729" w:rsidRPr="0069449E" w:rsidRDefault="000A0729" w:rsidP="000A0729">
      <w:pPr>
        <w:pStyle w:val="a0"/>
        <w:spacing w:line="240" w:lineRule="auto"/>
        <w:ind w:firstLine="567"/>
        <w:rPr>
          <w:sz w:val="24"/>
        </w:rPr>
      </w:pPr>
      <w:r w:rsidRPr="0069449E">
        <w:rPr>
          <w:sz w:val="24"/>
        </w:rPr>
        <w:t xml:space="preserve">активную учебно-познавательную деятельность </w:t>
      </w:r>
      <w:proofErr w:type="gramStart"/>
      <w:r w:rsidRPr="0069449E">
        <w:rPr>
          <w:sz w:val="24"/>
        </w:rPr>
        <w:t>обучающихся</w:t>
      </w:r>
      <w:proofErr w:type="gramEnd"/>
      <w:r w:rsidRPr="0069449E">
        <w:rPr>
          <w:sz w:val="24"/>
        </w:rPr>
        <w:t>;</w:t>
      </w:r>
    </w:p>
    <w:p w:rsidR="000A0729" w:rsidRPr="0069449E" w:rsidRDefault="000A0729" w:rsidP="000A0729">
      <w:pPr>
        <w:pStyle w:val="a0"/>
        <w:spacing w:line="240" w:lineRule="auto"/>
        <w:ind w:firstLine="567"/>
        <w:rPr>
          <w:sz w:val="24"/>
        </w:rPr>
      </w:pPr>
      <w:r w:rsidRPr="0069449E">
        <w:rPr>
          <w:sz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A0729" w:rsidRPr="0069449E" w:rsidRDefault="000A0729" w:rsidP="000A0729">
      <w:pPr>
        <w:ind w:firstLine="567"/>
        <w:jc w:val="both"/>
      </w:pPr>
      <w:r w:rsidRPr="0069449E">
        <w:t xml:space="preserve">Основная образовательная программа формируется на основе системно-деятельностного подхода. </w:t>
      </w:r>
      <w:proofErr w:type="gramStart"/>
      <w:r w:rsidRPr="0069449E">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Pr="0069449E">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Pr="0069449E">
        <w:rPr>
          <w:noProof/>
        </w:rPr>
        <w:t>начального общего, основного общего, среднего общего, профессионального образования</w:t>
      </w:r>
      <w:r w:rsidRPr="0069449E">
        <w:t>, который может быть реализован как через содержание, так и через формы, средства, технологии, методы и приемы работы.</w:t>
      </w:r>
    </w:p>
    <w:p w:rsidR="000A0729" w:rsidRPr="0069449E" w:rsidRDefault="000A0729" w:rsidP="000A0729">
      <w:pPr>
        <w:ind w:firstLine="567"/>
        <w:jc w:val="both"/>
      </w:pPr>
      <w:r w:rsidRPr="0069449E">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0A0729" w:rsidRPr="0069449E" w:rsidRDefault="000A0729" w:rsidP="000A0729">
      <w:pPr>
        <w:ind w:firstLine="567"/>
        <w:jc w:val="both"/>
      </w:pPr>
      <w:r w:rsidRPr="0069449E">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0A0729" w:rsidRPr="0069449E" w:rsidRDefault="000A0729" w:rsidP="000A0729">
      <w:pPr>
        <w:ind w:firstLine="567"/>
        <w:jc w:val="both"/>
      </w:pPr>
      <w:r w:rsidRPr="0069449E">
        <w:t>Основная образовательная программа формируется с учетом психолого-педагогических особенностей развития детей 15–18 лет, связанных:</w:t>
      </w:r>
    </w:p>
    <w:p w:rsidR="000A0729" w:rsidRPr="0069449E" w:rsidRDefault="000A0729" w:rsidP="000A0729">
      <w:pPr>
        <w:pStyle w:val="a0"/>
        <w:spacing w:line="240" w:lineRule="auto"/>
        <w:ind w:firstLine="567"/>
        <w:rPr>
          <w:sz w:val="24"/>
        </w:rPr>
      </w:pPr>
      <w:proofErr w:type="gramStart"/>
      <w:r w:rsidRPr="0069449E">
        <w:rPr>
          <w:sz w:val="24"/>
        </w:rPr>
        <w:lastRenderedPageBreak/>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0A0729" w:rsidRPr="0069449E" w:rsidRDefault="000A0729" w:rsidP="000A0729">
      <w:pPr>
        <w:pStyle w:val="a0"/>
        <w:spacing w:line="240" w:lineRule="auto"/>
        <w:ind w:firstLine="567"/>
        <w:rPr>
          <w:sz w:val="24"/>
        </w:rPr>
      </w:pPr>
      <w:proofErr w:type="gramStart"/>
      <w:r w:rsidRPr="0069449E">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69449E">
        <w:rPr>
          <w:sz w:val="24"/>
        </w:rPr>
        <w:t xml:space="preserve"> Ведущее место у </w:t>
      </w:r>
      <w:proofErr w:type="gramStart"/>
      <w:r w:rsidRPr="0069449E">
        <w:rPr>
          <w:sz w:val="24"/>
        </w:rPr>
        <w:t>обучающихся</w:t>
      </w:r>
      <w:proofErr w:type="gramEnd"/>
      <w:r w:rsidRPr="0069449E">
        <w:rPr>
          <w:sz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0A0729" w:rsidRPr="0069449E" w:rsidRDefault="000A0729" w:rsidP="000A0729">
      <w:pPr>
        <w:pStyle w:val="a0"/>
        <w:spacing w:line="240" w:lineRule="auto"/>
        <w:ind w:firstLine="567"/>
        <w:rPr>
          <w:sz w:val="24"/>
        </w:rPr>
      </w:pPr>
      <w:r w:rsidRPr="0069449E">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0A0729" w:rsidRPr="0069449E" w:rsidRDefault="000A0729" w:rsidP="000A0729">
      <w:pPr>
        <w:pStyle w:val="a0"/>
        <w:spacing w:line="240" w:lineRule="auto"/>
        <w:ind w:firstLine="567"/>
        <w:rPr>
          <w:sz w:val="24"/>
        </w:rPr>
      </w:pPr>
      <w:r w:rsidRPr="0069449E">
        <w:rPr>
          <w:sz w:val="24"/>
        </w:rPr>
        <w:t xml:space="preserve">с формированием у </w:t>
      </w:r>
      <w:proofErr w:type="gramStart"/>
      <w:r w:rsidRPr="0069449E">
        <w:rPr>
          <w:sz w:val="24"/>
        </w:rPr>
        <w:t>обучающихся</w:t>
      </w:r>
      <w:proofErr w:type="gramEnd"/>
      <w:r w:rsidRPr="0069449E">
        <w:rPr>
          <w:sz w:val="24"/>
        </w:rPr>
        <w:t xml:space="preserve"> научного типа мышления, овладением научной терминологией, ключевыми понятиями, методами и приемами;</w:t>
      </w:r>
    </w:p>
    <w:p w:rsidR="000A0729" w:rsidRPr="0069449E" w:rsidRDefault="000A0729" w:rsidP="000A0729">
      <w:pPr>
        <w:pStyle w:val="a0"/>
        <w:spacing w:line="240" w:lineRule="auto"/>
        <w:ind w:firstLine="567"/>
        <w:rPr>
          <w:sz w:val="24"/>
        </w:rPr>
      </w:pPr>
      <w:r w:rsidRPr="0069449E">
        <w:rPr>
          <w:sz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0A0729" w:rsidRPr="0069449E" w:rsidRDefault="000A0729" w:rsidP="000A0729">
      <w:pPr>
        <w:ind w:firstLine="567"/>
        <w:jc w:val="both"/>
      </w:pPr>
      <w:r w:rsidRPr="0069449E">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Pr="0069449E">
        <w:rPr>
          <w:shd w:val="clear" w:color="auto" w:fill="FFFFFF"/>
        </w:rPr>
        <w:t xml:space="preserve"> переходом от подросткового возраста к самостоятельной взрослой жизни</w:t>
      </w:r>
      <w:r w:rsidRPr="0069449E">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69449E">
        <w:rPr>
          <w:shd w:val="clear" w:color="auto" w:fill="FFFFFF"/>
        </w:rPr>
        <w:t xml:space="preserve">эмансипацию </w:t>
      </w:r>
      <w:r w:rsidRPr="0069449E">
        <w:t>от взрослых, сколько четкую ориентировку и определение своего места во взрослом мире.</w:t>
      </w:r>
    </w:p>
    <w:p w:rsidR="000A0729" w:rsidRPr="0069449E" w:rsidRDefault="000A0729" w:rsidP="000A0729">
      <w:pPr>
        <w:ind w:firstLine="567"/>
        <w:jc w:val="both"/>
      </w:pPr>
      <w:r w:rsidRPr="0069449E">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Pr="0069449E">
        <w:t>ответственности</w:t>
      </w:r>
      <w:proofErr w:type="gramEnd"/>
      <w:r w:rsidRPr="0069449E">
        <w:t xml:space="preserve"> в том числе через развитие органов государственно-общественного управления образовательной организацией.</w:t>
      </w:r>
    </w:p>
    <w:p w:rsidR="000A0729" w:rsidRPr="0069449E" w:rsidRDefault="000A0729" w:rsidP="000A0729">
      <w:pPr>
        <w:ind w:firstLine="567"/>
        <w:jc w:val="both"/>
      </w:pPr>
      <w:r w:rsidRPr="0069449E">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Pr="0069449E">
        <w:t>запросов</w:t>
      </w:r>
      <w:proofErr w:type="gramEnd"/>
      <w:r w:rsidRPr="0069449E">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0A0729" w:rsidRDefault="000A0729" w:rsidP="00937927">
      <w:pPr>
        <w:pStyle w:val="2a"/>
        <w:spacing w:line="240" w:lineRule="auto"/>
        <w:rPr>
          <w:rStyle w:val="Zag11"/>
          <w:sz w:val="24"/>
          <w:szCs w:val="24"/>
        </w:rPr>
      </w:pPr>
    </w:p>
    <w:p w:rsidR="000A0729" w:rsidRPr="0069449E" w:rsidRDefault="000A0729" w:rsidP="000A0729">
      <w:pPr>
        <w:rPr>
          <w:b/>
        </w:rPr>
      </w:pPr>
      <w:r>
        <w:rPr>
          <w:b/>
        </w:rPr>
        <w:t>1.1.3.</w:t>
      </w:r>
      <w:r w:rsidRPr="0069449E">
        <w:rPr>
          <w:b/>
        </w:rPr>
        <w:t>Общая характеристика основной образовательной программы</w:t>
      </w:r>
    </w:p>
    <w:p w:rsidR="000A0729" w:rsidRPr="0069449E" w:rsidRDefault="000A0729" w:rsidP="000A0729">
      <w:pPr>
        <w:ind w:firstLine="567"/>
        <w:jc w:val="both"/>
      </w:pPr>
      <w:proofErr w:type="gramStart"/>
      <w:r w:rsidRPr="0069449E">
        <w:lastRenderedPageBreak/>
        <w:t xml:space="preserve">Основная образовательная программа </w:t>
      </w:r>
      <w:r w:rsidRPr="0069449E">
        <w:rPr>
          <w:rFonts w:eastAsia="@Arial Unicode MS"/>
          <w:bCs/>
          <w:noProof/>
        </w:rPr>
        <w:t>среднего общего образования</w:t>
      </w:r>
      <w:r w:rsidRPr="0069449E">
        <w:t xml:space="preserve"> </w:t>
      </w:r>
      <w:r w:rsidRPr="0069449E">
        <w:rPr>
          <w:kern w:val="2"/>
        </w:rPr>
        <w:t xml:space="preserve">разработана </w:t>
      </w:r>
      <w:r w:rsidRPr="0069449E">
        <w:t xml:space="preserve">на основе </w:t>
      </w:r>
      <w:r w:rsidRPr="0069449E">
        <w:rPr>
          <w:kern w:val="2"/>
        </w:rPr>
        <w:t xml:space="preserve">ФГОС СОО, </w:t>
      </w:r>
      <w:r w:rsidRPr="0069449E">
        <w:t xml:space="preserve">Конституции Российской Федерации, Конвенции ООН о правах ребенка, </w:t>
      </w:r>
      <w:r w:rsidRPr="0069449E">
        <w:rPr>
          <w:kern w:val="2"/>
        </w:rPr>
        <w:t xml:space="preserve">учитывает региональные, национальные и этнокультурные потребности народов Российской Федерации, </w:t>
      </w:r>
      <w:r w:rsidRPr="0069449E">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69449E">
        <w:t xml:space="preserve"> урочную и внеурочную деятельность с соблюдением требований государственных санитарно-эпидемиологических правил и нормативов.</w:t>
      </w:r>
    </w:p>
    <w:p w:rsidR="000A0729" w:rsidRPr="0069449E" w:rsidRDefault="000A0729" w:rsidP="000A0729">
      <w:pPr>
        <w:ind w:firstLine="567"/>
        <w:jc w:val="both"/>
        <w:rPr>
          <w:rFonts w:eastAsia="@Arial Unicode MS"/>
          <w:bCs/>
        </w:rPr>
      </w:pPr>
      <w:r w:rsidRPr="0069449E">
        <w:rPr>
          <w:rFonts w:eastAsia="@Arial Unicode MS"/>
          <w:bCs/>
        </w:rPr>
        <w:t>Программа содержит три раздела: целевой, содержательный и организационный.</w:t>
      </w:r>
    </w:p>
    <w:p w:rsidR="000A0729" w:rsidRPr="0069449E" w:rsidRDefault="000A0729" w:rsidP="000A0729">
      <w:pPr>
        <w:ind w:firstLine="567"/>
        <w:jc w:val="both"/>
        <w:rPr>
          <w:rFonts w:eastAsia="@Arial Unicode MS"/>
          <w:bCs/>
        </w:rPr>
      </w:pPr>
      <w:r w:rsidRPr="0069449E">
        <w:rPr>
          <w:rFonts w:eastAsia="@Arial Unicode MS"/>
          <w:bCs/>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69449E">
        <w:t>ФГОС СОО</w:t>
      </w:r>
      <w:r w:rsidRPr="0069449E">
        <w:rPr>
          <w:rFonts w:eastAsia="@Arial Unicode MS"/>
          <w:bCs/>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0A0729" w:rsidRPr="0069449E" w:rsidRDefault="000A0729" w:rsidP="000A0729">
      <w:pPr>
        <w:ind w:firstLine="567"/>
        <w:jc w:val="both"/>
        <w:rPr>
          <w:rFonts w:eastAsia="@Arial Unicode MS"/>
          <w:bCs/>
        </w:rPr>
      </w:pPr>
      <w:r w:rsidRPr="0069449E">
        <w:rPr>
          <w:rFonts w:eastAsia="@Arial Unicode MS"/>
          <w:bCs/>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0A0729" w:rsidRPr="0069449E" w:rsidRDefault="000A0729" w:rsidP="000A0729">
      <w:pPr>
        <w:ind w:firstLine="567"/>
        <w:jc w:val="both"/>
      </w:pPr>
      <w:r w:rsidRPr="0069449E">
        <w:rPr>
          <w:rFonts w:eastAsia="@Arial Unicode MS"/>
          <w:bCs/>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69449E">
        <w:rPr>
          <w:rStyle w:val="affff3"/>
          <w:sz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0A0729" w:rsidRDefault="000A0729" w:rsidP="00937927">
      <w:pPr>
        <w:pStyle w:val="2a"/>
        <w:spacing w:line="240" w:lineRule="auto"/>
        <w:rPr>
          <w:rStyle w:val="Zag11"/>
          <w:sz w:val="24"/>
          <w:szCs w:val="24"/>
        </w:rPr>
      </w:pPr>
    </w:p>
    <w:p w:rsidR="006B3CA6" w:rsidRPr="0069449E" w:rsidRDefault="006B3CA6" w:rsidP="006B3CA6">
      <w:pPr>
        <w:ind w:firstLine="567"/>
        <w:rPr>
          <w:b/>
        </w:rPr>
      </w:pPr>
      <w:r>
        <w:rPr>
          <w:b/>
        </w:rPr>
        <w:t>1.1.4.</w:t>
      </w:r>
      <w:r w:rsidRPr="0069449E">
        <w:rPr>
          <w:b/>
        </w:rPr>
        <w:t>Общие подходы к организации внеурочной деятельности</w:t>
      </w:r>
    </w:p>
    <w:p w:rsidR="006B3CA6" w:rsidRPr="0069449E" w:rsidRDefault="006B3CA6" w:rsidP="006B3CA6">
      <w:pPr>
        <w:ind w:firstLine="567"/>
        <w:jc w:val="both"/>
      </w:pPr>
      <w:r w:rsidRPr="0069449E">
        <w:t>Система</w:t>
      </w:r>
      <w:r w:rsidRPr="0069449E" w:rsidDel="004B188C">
        <w:t xml:space="preserve"> </w:t>
      </w:r>
      <w:r w:rsidRPr="0069449E">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6B3CA6" w:rsidRPr="0069449E" w:rsidRDefault="006B3CA6" w:rsidP="006B3CA6">
      <w:pPr>
        <w:ind w:firstLine="567"/>
        <w:jc w:val="both"/>
      </w:pPr>
      <w:r w:rsidRPr="0069449E">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6B3CA6" w:rsidRPr="0069449E" w:rsidRDefault="006B3CA6" w:rsidP="006B3CA6">
      <w:pPr>
        <w:ind w:firstLine="567"/>
        <w:jc w:val="both"/>
        <w:rPr>
          <w:rStyle w:val="affff3"/>
          <w:sz w:val="24"/>
        </w:rPr>
      </w:pPr>
      <w:r w:rsidRPr="0069449E">
        <w:t xml:space="preserve">Вариативность содержания внеурочной деятельности определяется профилями обучения (естественно-научный, </w:t>
      </w:r>
      <w:proofErr w:type="gramStart"/>
      <w:r w:rsidRPr="0069449E">
        <w:t>гуманитарный</w:t>
      </w:r>
      <w:proofErr w:type="gramEnd"/>
      <w:r w:rsidRPr="0069449E">
        <w:t xml:space="preserve">, социально-экономический, технологический, </w:t>
      </w:r>
      <w:r w:rsidRPr="0069449E">
        <w:rPr>
          <w:rStyle w:val="affff3"/>
          <w:sz w:val="24"/>
        </w:rPr>
        <w:t>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 </w:t>
      </w:r>
    </w:p>
    <w:p w:rsidR="00826FBD" w:rsidRDefault="00826FBD" w:rsidP="006B3CA6">
      <w:pPr>
        <w:pStyle w:val="2a"/>
        <w:spacing w:line="240" w:lineRule="auto"/>
        <w:rPr>
          <w:rStyle w:val="Zag11"/>
          <w:sz w:val="24"/>
          <w:szCs w:val="24"/>
        </w:rPr>
      </w:pPr>
    </w:p>
    <w:p w:rsidR="00F61E8D" w:rsidRPr="0069449E" w:rsidRDefault="00F61E8D" w:rsidP="00F61E8D">
      <w:pPr>
        <w:pStyle w:val="2a"/>
        <w:tabs>
          <w:tab w:val="left" w:pos="0"/>
        </w:tabs>
        <w:spacing w:line="240" w:lineRule="auto"/>
        <w:ind w:firstLine="567"/>
        <w:rPr>
          <w:rFonts w:eastAsia="Calibri"/>
          <w:sz w:val="24"/>
          <w:szCs w:val="24"/>
          <w:u w:color="222222"/>
          <w:bdr w:val="nil"/>
          <w:shd w:val="clear" w:color="auto" w:fill="FFFFFF"/>
        </w:rPr>
      </w:pPr>
      <w:bookmarkStart w:id="11" w:name="_Toc435412671"/>
      <w:bookmarkStart w:id="12" w:name="_Toc453968144"/>
      <w:r>
        <w:rPr>
          <w:sz w:val="24"/>
          <w:szCs w:val="24"/>
        </w:rPr>
        <w:t>1</w:t>
      </w:r>
      <w:r w:rsidRPr="0069449E">
        <w:rPr>
          <w:sz w:val="24"/>
          <w:szCs w:val="24"/>
        </w:rPr>
        <w:t>.2. Планируемые</w:t>
      </w:r>
      <w:r w:rsidRPr="0069449E">
        <w:rPr>
          <w:sz w:val="24"/>
          <w:szCs w:val="24"/>
          <w:u w:color="222222"/>
          <w:bdr w:val="nil"/>
          <w:shd w:val="clear" w:color="auto" w:fill="FFFFFF"/>
        </w:rPr>
        <w:t xml:space="preserve"> </w:t>
      </w:r>
      <w:r w:rsidRPr="0069449E">
        <w:rPr>
          <w:sz w:val="24"/>
          <w:szCs w:val="24"/>
        </w:rPr>
        <w:t>результаты</w:t>
      </w:r>
      <w:r w:rsidRPr="0069449E">
        <w:rPr>
          <w:sz w:val="24"/>
          <w:szCs w:val="24"/>
          <w:u w:color="222222"/>
          <w:bdr w:val="nil"/>
          <w:shd w:val="clear" w:color="auto" w:fill="FFFFFF"/>
        </w:rPr>
        <w:t xml:space="preserve"> освоения </w:t>
      </w:r>
      <w:proofErr w:type="gramStart"/>
      <w:r w:rsidRPr="0069449E">
        <w:rPr>
          <w:sz w:val="24"/>
          <w:szCs w:val="24"/>
          <w:u w:color="222222"/>
          <w:bdr w:val="nil"/>
          <w:shd w:val="clear" w:color="auto" w:fill="FFFFFF"/>
        </w:rPr>
        <w:t>обучающимися</w:t>
      </w:r>
      <w:proofErr w:type="gramEnd"/>
      <w:r w:rsidRPr="0069449E">
        <w:rPr>
          <w:sz w:val="24"/>
          <w:szCs w:val="24"/>
          <w:u w:color="222222"/>
          <w:bdr w:val="nil"/>
          <w:shd w:val="clear" w:color="auto" w:fill="FFFFFF"/>
        </w:rPr>
        <w:t xml:space="preserve"> основной образовательной программы среднего общего образования</w:t>
      </w:r>
      <w:bookmarkEnd w:id="11"/>
      <w:bookmarkEnd w:id="12"/>
    </w:p>
    <w:p w:rsidR="00F61E8D" w:rsidRPr="00F61E8D" w:rsidRDefault="00F61E8D" w:rsidP="00F61E8D">
      <w:pPr>
        <w:pStyle w:val="3a"/>
        <w:tabs>
          <w:tab w:val="left" w:pos="0"/>
        </w:tabs>
        <w:ind w:firstLine="567"/>
        <w:jc w:val="both"/>
        <w:rPr>
          <w:rFonts w:ascii="Times New Roman" w:hAnsi="Times New Roman" w:cs="Times New Roman"/>
          <w:color w:val="auto"/>
        </w:rPr>
      </w:pPr>
      <w:bookmarkStart w:id="13" w:name="_Toc435412672"/>
      <w:bookmarkStart w:id="14" w:name="_Toc453968145"/>
      <w:r>
        <w:rPr>
          <w:rFonts w:ascii="Times New Roman" w:hAnsi="Times New Roman" w:cs="Times New Roman"/>
          <w:color w:val="auto"/>
        </w:rPr>
        <w:t>1</w:t>
      </w:r>
      <w:r w:rsidRPr="00F61E8D">
        <w:rPr>
          <w:rFonts w:ascii="Times New Roman" w:hAnsi="Times New Roman" w:cs="Times New Roman"/>
          <w:color w:val="auto"/>
        </w:rPr>
        <w:t>.2.1. Планируемые личностные результаты освоения ООП</w:t>
      </w:r>
      <w:bookmarkEnd w:id="13"/>
      <w:bookmarkEnd w:id="14"/>
    </w:p>
    <w:p w:rsidR="00F61E8D" w:rsidRPr="0069449E" w:rsidRDefault="00F61E8D" w:rsidP="00F61E8D">
      <w:pPr>
        <w:tabs>
          <w:tab w:val="left" w:pos="0"/>
        </w:tabs>
        <w:ind w:firstLine="567"/>
        <w:jc w:val="both"/>
        <w:rPr>
          <w:b/>
        </w:rPr>
      </w:pPr>
      <w:r w:rsidRPr="0069449E">
        <w:rPr>
          <w:b/>
        </w:rPr>
        <w:t>Личностные результаты в сфере отношений обучающихся к себе, к своему здоровью, к познанию себя:</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F61E8D" w:rsidRPr="0069449E" w:rsidRDefault="00F61E8D" w:rsidP="00F61E8D">
      <w:pPr>
        <w:pStyle w:val="a0"/>
        <w:tabs>
          <w:tab w:val="left" w:pos="0"/>
        </w:tabs>
        <w:spacing w:line="240" w:lineRule="auto"/>
        <w:ind w:firstLine="567"/>
        <w:rPr>
          <w:sz w:val="24"/>
          <w:szCs w:val="24"/>
        </w:rPr>
      </w:pPr>
      <w:r w:rsidRPr="0069449E">
        <w:rPr>
          <w:sz w:val="24"/>
          <w:szCs w:val="24"/>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неприятие вредных привычек: курения, употребления алкоголя, наркотиков.</w:t>
      </w:r>
    </w:p>
    <w:p w:rsidR="00F61E8D" w:rsidRPr="0069449E" w:rsidRDefault="00F61E8D" w:rsidP="00F61E8D">
      <w:pPr>
        <w:tabs>
          <w:tab w:val="left" w:pos="0"/>
        </w:tabs>
        <w:ind w:firstLine="567"/>
        <w:jc w:val="both"/>
        <w:rPr>
          <w:b/>
        </w:rPr>
      </w:pPr>
      <w:r w:rsidRPr="0069449E">
        <w:rPr>
          <w:b/>
        </w:rPr>
        <w:t xml:space="preserve">Личностные результаты в сфере отношений обучающихся к России как к Родине (Отечеству):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F61E8D" w:rsidRPr="0069449E" w:rsidRDefault="00F61E8D" w:rsidP="00F61E8D">
      <w:pPr>
        <w:pStyle w:val="a0"/>
        <w:tabs>
          <w:tab w:val="left" w:pos="0"/>
        </w:tabs>
        <w:spacing w:line="240" w:lineRule="auto"/>
        <w:ind w:firstLine="567"/>
        <w:rPr>
          <w:sz w:val="24"/>
          <w:szCs w:val="24"/>
        </w:rPr>
      </w:pPr>
      <w:r w:rsidRPr="0069449E">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воспитание уважения к культуре, языкам, традициям и обычаям народов, проживающих в Российской Федерации.</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 xml:space="preserve">Личностные результаты в сфере отношений обучающихся к закону, государству и к гражданскому обществу: </w:t>
      </w:r>
    </w:p>
    <w:p w:rsidR="00F61E8D" w:rsidRPr="0069449E" w:rsidRDefault="00F61E8D" w:rsidP="00F61E8D">
      <w:pPr>
        <w:pStyle w:val="a0"/>
        <w:tabs>
          <w:tab w:val="left" w:pos="0"/>
        </w:tabs>
        <w:spacing w:line="240" w:lineRule="auto"/>
        <w:ind w:firstLine="567"/>
        <w:rPr>
          <w:sz w:val="24"/>
          <w:szCs w:val="24"/>
        </w:rPr>
      </w:pPr>
      <w:proofErr w:type="gramStart"/>
      <w:r w:rsidRPr="0069449E">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F61E8D" w:rsidRPr="0069449E" w:rsidRDefault="00F61E8D" w:rsidP="00F61E8D">
      <w:pPr>
        <w:pStyle w:val="a0"/>
        <w:tabs>
          <w:tab w:val="left" w:pos="0"/>
        </w:tabs>
        <w:spacing w:line="240" w:lineRule="auto"/>
        <w:ind w:firstLine="567"/>
        <w:rPr>
          <w:sz w:val="24"/>
          <w:szCs w:val="24"/>
        </w:rPr>
      </w:pPr>
      <w:proofErr w:type="gramStart"/>
      <w:r w:rsidRPr="0069449E">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приверженность идеям интернационализма, дружбы, равенства, взаимопомощи народов; воспитание уважительного отношения к </w:t>
      </w:r>
      <w:proofErr w:type="gramStart"/>
      <w:r w:rsidRPr="0069449E">
        <w:rPr>
          <w:sz w:val="24"/>
          <w:szCs w:val="24"/>
        </w:rPr>
        <w:t>национальному</w:t>
      </w:r>
      <w:proofErr w:type="gramEnd"/>
      <w:r w:rsidRPr="0069449E">
        <w:rPr>
          <w:sz w:val="24"/>
          <w:szCs w:val="24"/>
        </w:rPr>
        <w:t xml:space="preserve"> дост</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оинству людей, их чувствам, религиозным убеждениям;  </w:t>
      </w:r>
    </w:p>
    <w:p w:rsidR="00F61E8D" w:rsidRPr="0069449E" w:rsidRDefault="00F61E8D" w:rsidP="00F61E8D">
      <w:pPr>
        <w:pStyle w:val="a0"/>
        <w:tabs>
          <w:tab w:val="left" w:pos="0"/>
        </w:tabs>
        <w:spacing w:line="240" w:lineRule="auto"/>
        <w:ind w:firstLine="567"/>
        <w:rPr>
          <w:sz w:val="24"/>
          <w:szCs w:val="24"/>
        </w:rPr>
      </w:pPr>
      <w:r w:rsidRPr="0069449E">
        <w:rPr>
          <w:sz w:val="24"/>
          <w:szCs w:val="24"/>
        </w:rPr>
        <w:lastRenderedPageBreak/>
        <w:t xml:space="preserve">готовность </w:t>
      </w:r>
      <w:proofErr w:type="gramStart"/>
      <w:r w:rsidRPr="0069449E">
        <w:rPr>
          <w:sz w:val="24"/>
          <w:szCs w:val="24"/>
        </w:rPr>
        <w:t>обучающихся</w:t>
      </w:r>
      <w:proofErr w:type="gramEnd"/>
      <w:r w:rsidRPr="0069449E">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 xml:space="preserve">Личностные результаты в сфере отношений обучающихся с окружающими людьми: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F61E8D" w:rsidRPr="0069449E" w:rsidRDefault="00F61E8D" w:rsidP="00F61E8D">
      <w:pPr>
        <w:pStyle w:val="a0"/>
        <w:tabs>
          <w:tab w:val="left" w:pos="0"/>
        </w:tabs>
        <w:spacing w:line="240" w:lineRule="auto"/>
        <w:ind w:firstLine="567"/>
        <w:rPr>
          <w:sz w:val="24"/>
          <w:szCs w:val="24"/>
        </w:rPr>
      </w:pPr>
      <w:r w:rsidRPr="0069449E">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 xml:space="preserve">Личностные результаты в сфере отношений обучающихся к окружающему миру, живой природе, художественной культуре: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F61E8D" w:rsidRPr="0069449E" w:rsidRDefault="00F61E8D" w:rsidP="00F61E8D">
      <w:pPr>
        <w:pStyle w:val="a0"/>
        <w:tabs>
          <w:tab w:val="left" w:pos="0"/>
        </w:tabs>
        <w:spacing w:line="240" w:lineRule="auto"/>
        <w:ind w:firstLine="567"/>
        <w:rPr>
          <w:sz w:val="24"/>
          <w:szCs w:val="24"/>
        </w:rPr>
      </w:pPr>
      <w:proofErr w:type="gramStart"/>
      <w:r w:rsidRPr="0069449E">
        <w:rPr>
          <w:sz w:val="24"/>
          <w:szCs w:val="24"/>
        </w:rPr>
        <w:t>эстетическое</w:t>
      </w:r>
      <w:proofErr w:type="gramEnd"/>
      <w:r w:rsidRPr="0069449E">
        <w:rPr>
          <w:sz w:val="24"/>
          <w:szCs w:val="24"/>
        </w:rPr>
        <w:t xml:space="preserve"> отношения к миру, готовность к эстетическому обустройству собственного быта. </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Личностные результаты в сфере отношений обучающихся к семье и родителям, в том числе подготовка к семейной жизни:</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ответственное отношение к созданию семьи на основе осознанного принятия ценностей семейной жизни; </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Личностные результаты в сфере отношения обучающихся к труду, в сфере социально-экономических отношений:</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уважение ко всем формам собственности, готовность к защите своей собственности, </w:t>
      </w:r>
    </w:p>
    <w:p w:rsidR="00F61E8D" w:rsidRPr="0069449E" w:rsidRDefault="00F61E8D" w:rsidP="00F61E8D">
      <w:pPr>
        <w:pStyle w:val="a0"/>
        <w:tabs>
          <w:tab w:val="left" w:pos="0"/>
        </w:tabs>
        <w:spacing w:line="240" w:lineRule="auto"/>
        <w:ind w:firstLine="567"/>
        <w:rPr>
          <w:sz w:val="24"/>
          <w:szCs w:val="24"/>
        </w:rPr>
      </w:pPr>
      <w:r w:rsidRPr="0069449E">
        <w:rPr>
          <w:sz w:val="24"/>
          <w:szCs w:val="24"/>
        </w:rPr>
        <w:lastRenderedPageBreak/>
        <w:t>осознанный выбор будущей профессии как путь и способ реализации собственных жизненных планов;</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F61E8D" w:rsidRPr="0069449E" w:rsidRDefault="00F61E8D" w:rsidP="00F61E8D">
      <w:pPr>
        <w:pStyle w:val="a0"/>
        <w:tabs>
          <w:tab w:val="left" w:pos="0"/>
        </w:tabs>
        <w:spacing w:line="240" w:lineRule="auto"/>
        <w:ind w:firstLine="567"/>
        <w:rPr>
          <w:sz w:val="24"/>
          <w:szCs w:val="24"/>
        </w:rPr>
      </w:pPr>
      <w:r w:rsidRPr="0069449E">
        <w:rPr>
          <w:sz w:val="24"/>
          <w:szCs w:val="24"/>
        </w:rPr>
        <w:t>готовность к самообслуживанию, включая обучение и выполнение домашних обязанностей.</w:t>
      </w:r>
    </w:p>
    <w:p w:rsidR="00F61E8D" w:rsidRPr="0069449E" w:rsidRDefault="00F61E8D" w:rsidP="00F61E8D">
      <w:pPr>
        <w:tabs>
          <w:tab w:val="left" w:pos="0"/>
        </w:tabs>
        <w:ind w:firstLine="567"/>
        <w:jc w:val="both"/>
      </w:pPr>
    </w:p>
    <w:p w:rsidR="00F61E8D" w:rsidRPr="0069449E" w:rsidRDefault="00F61E8D" w:rsidP="00F61E8D">
      <w:pPr>
        <w:tabs>
          <w:tab w:val="left" w:pos="0"/>
        </w:tabs>
        <w:ind w:firstLine="567"/>
        <w:jc w:val="both"/>
        <w:rPr>
          <w:b/>
        </w:rPr>
      </w:pPr>
      <w:r w:rsidRPr="0069449E">
        <w:rPr>
          <w:b/>
        </w:rPr>
        <w:t xml:space="preserve">Личностные результаты в сфере физического, психологического, социального и академического благополучия </w:t>
      </w:r>
      <w:proofErr w:type="gramStart"/>
      <w:r w:rsidRPr="0069449E">
        <w:rPr>
          <w:b/>
        </w:rPr>
        <w:t>обучающихся</w:t>
      </w:r>
      <w:proofErr w:type="gramEnd"/>
      <w:r w:rsidRPr="0069449E">
        <w:rPr>
          <w:b/>
        </w:rPr>
        <w:t>:</w:t>
      </w:r>
    </w:p>
    <w:p w:rsidR="00F61E8D" w:rsidRPr="0069449E" w:rsidRDefault="00F61E8D" w:rsidP="00F61E8D">
      <w:pPr>
        <w:pStyle w:val="a0"/>
        <w:tabs>
          <w:tab w:val="left" w:pos="0"/>
        </w:tabs>
        <w:spacing w:line="240" w:lineRule="auto"/>
        <w:ind w:firstLine="567"/>
        <w:rPr>
          <w:sz w:val="24"/>
          <w:szCs w:val="24"/>
        </w:rPr>
      </w:pPr>
      <w:r w:rsidRPr="0069449E">
        <w:rPr>
          <w:sz w:val="24"/>
          <w:szCs w:val="24"/>
        </w:rPr>
        <w:t xml:space="preserve">физическое, эмоционально-психологическое, социальное благополучие </w:t>
      </w:r>
      <w:proofErr w:type="gramStart"/>
      <w:r w:rsidRPr="0069449E">
        <w:rPr>
          <w:sz w:val="24"/>
          <w:szCs w:val="24"/>
        </w:rPr>
        <w:t>обучающихся</w:t>
      </w:r>
      <w:proofErr w:type="gramEnd"/>
      <w:r w:rsidRPr="0069449E">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0A0729" w:rsidRDefault="000A0729" w:rsidP="00937927">
      <w:pPr>
        <w:pStyle w:val="2a"/>
        <w:spacing w:line="240" w:lineRule="auto"/>
        <w:rPr>
          <w:rStyle w:val="Zag11"/>
          <w:sz w:val="24"/>
          <w:szCs w:val="24"/>
        </w:rPr>
      </w:pPr>
    </w:p>
    <w:p w:rsidR="00535D80" w:rsidRPr="00535D80" w:rsidRDefault="00535D80" w:rsidP="00535D80">
      <w:pPr>
        <w:pStyle w:val="3a"/>
        <w:ind w:firstLine="567"/>
        <w:jc w:val="both"/>
        <w:rPr>
          <w:rFonts w:ascii="Times New Roman" w:hAnsi="Times New Roman" w:cs="Times New Roman"/>
          <w:color w:val="auto"/>
        </w:rPr>
      </w:pPr>
      <w:bookmarkStart w:id="15" w:name="_Toc434850649"/>
      <w:bookmarkStart w:id="16" w:name="_Toc435412673"/>
      <w:bookmarkStart w:id="17" w:name="_Toc453968146"/>
      <w:bookmarkEnd w:id="5"/>
      <w:bookmarkEnd w:id="6"/>
      <w:bookmarkEnd w:id="7"/>
      <w:bookmarkEnd w:id="8"/>
      <w:bookmarkEnd w:id="9"/>
      <w:bookmarkEnd w:id="10"/>
      <w:r w:rsidRPr="00535D80">
        <w:rPr>
          <w:rFonts w:ascii="Times New Roman" w:hAnsi="Times New Roman" w:cs="Times New Roman"/>
          <w:color w:val="auto"/>
        </w:rPr>
        <w:t>1.2.2. Планируемые метапредметные результаты освоения ООП</w:t>
      </w:r>
      <w:bookmarkEnd w:id="15"/>
      <w:bookmarkEnd w:id="16"/>
      <w:bookmarkEnd w:id="17"/>
    </w:p>
    <w:p w:rsidR="00535D80" w:rsidRDefault="00535D80" w:rsidP="00535D80">
      <w:pPr>
        <w:ind w:firstLine="567"/>
        <w:jc w:val="both"/>
      </w:pPr>
      <w:r w:rsidRPr="00535D80">
        <w:t>Метапредметные результаты освоения основной образовательной программы представлены тремя группами универсальных учебных действий (УУД).</w:t>
      </w:r>
    </w:p>
    <w:p w:rsidR="00535D80" w:rsidRPr="00535D80" w:rsidRDefault="00535D80" w:rsidP="00535D80">
      <w:pPr>
        <w:ind w:firstLine="567"/>
        <w:jc w:val="both"/>
      </w:pPr>
    </w:p>
    <w:p w:rsidR="00535D80" w:rsidRPr="00535D80" w:rsidRDefault="00535D80" w:rsidP="00535D80">
      <w:pPr>
        <w:ind w:firstLine="567"/>
        <w:jc w:val="both"/>
      </w:pPr>
    </w:p>
    <w:p w:rsidR="00535D80" w:rsidRPr="00535D80" w:rsidRDefault="00535D80" w:rsidP="00535D80">
      <w:pPr>
        <w:suppressAutoHyphens/>
        <w:ind w:left="1636" w:hanging="1069"/>
        <w:rPr>
          <w:b/>
        </w:rPr>
      </w:pPr>
      <w:r>
        <w:rPr>
          <w:b/>
        </w:rPr>
        <w:t>1.</w:t>
      </w:r>
      <w:r w:rsidRPr="00535D80">
        <w:rPr>
          <w:b/>
        </w:rPr>
        <w:t>Регулятивные универсальные учебные действия</w:t>
      </w:r>
    </w:p>
    <w:p w:rsidR="00535D80" w:rsidRPr="00535D80" w:rsidRDefault="00535D80" w:rsidP="00535D80">
      <w:pPr>
        <w:ind w:firstLine="567"/>
        <w:jc w:val="both"/>
        <w:rPr>
          <w:b/>
        </w:rPr>
      </w:pPr>
      <w:r w:rsidRPr="00535D80">
        <w:rPr>
          <w:b/>
        </w:rPr>
        <w:t>Выпускник научится:</w:t>
      </w:r>
    </w:p>
    <w:p w:rsidR="00535D80" w:rsidRPr="00535D80" w:rsidRDefault="00535D80" w:rsidP="00535D80">
      <w:pPr>
        <w:pStyle w:val="a0"/>
        <w:spacing w:line="240" w:lineRule="auto"/>
        <w:ind w:firstLine="567"/>
        <w:rPr>
          <w:sz w:val="24"/>
          <w:szCs w:val="24"/>
        </w:rPr>
      </w:pPr>
      <w:r w:rsidRPr="00535D80">
        <w:rPr>
          <w:sz w:val="24"/>
          <w:szCs w:val="24"/>
        </w:rPr>
        <w:t>самостоятельно определять цели, задавать параметры и критерии, по которым можно определить, что цель достигнута;</w:t>
      </w:r>
    </w:p>
    <w:p w:rsidR="00535D80" w:rsidRPr="00535D80" w:rsidRDefault="00535D80" w:rsidP="00535D80">
      <w:pPr>
        <w:pStyle w:val="a0"/>
        <w:spacing w:line="240" w:lineRule="auto"/>
        <w:ind w:firstLine="567"/>
        <w:rPr>
          <w:sz w:val="24"/>
          <w:szCs w:val="24"/>
        </w:rPr>
      </w:pPr>
      <w:r w:rsidRPr="00535D80">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35D80" w:rsidRPr="00535D80" w:rsidRDefault="00535D80" w:rsidP="00535D80">
      <w:pPr>
        <w:pStyle w:val="a0"/>
        <w:spacing w:line="240" w:lineRule="auto"/>
        <w:ind w:firstLine="567"/>
        <w:rPr>
          <w:sz w:val="24"/>
          <w:szCs w:val="24"/>
        </w:rPr>
      </w:pPr>
      <w:r w:rsidRPr="00535D80">
        <w:rPr>
          <w:sz w:val="24"/>
          <w:szCs w:val="24"/>
        </w:rPr>
        <w:t>ставить и формулировать собственные задачи в образовательной деятельности и жизненных ситуациях;</w:t>
      </w:r>
    </w:p>
    <w:p w:rsidR="00535D80" w:rsidRPr="00535D80" w:rsidRDefault="00535D80" w:rsidP="00535D80">
      <w:pPr>
        <w:pStyle w:val="a0"/>
        <w:spacing w:line="240" w:lineRule="auto"/>
        <w:ind w:firstLine="567"/>
        <w:rPr>
          <w:sz w:val="24"/>
          <w:szCs w:val="24"/>
        </w:rPr>
      </w:pPr>
      <w:r w:rsidRPr="00535D80">
        <w:rPr>
          <w:sz w:val="24"/>
          <w:szCs w:val="24"/>
        </w:rPr>
        <w:t>оценивать ресурсы, в том числе время и другие нематериальные ресурсы, необходимые для достижения поставленной цели;</w:t>
      </w:r>
    </w:p>
    <w:p w:rsidR="00535D80" w:rsidRPr="00535D80" w:rsidRDefault="00535D80" w:rsidP="00535D80">
      <w:pPr>
        <w:pStyle w:val="a0"/>
        <w:spacing w:line="240" w:lineRule="auto"/>
        <w:ind w:firstLine="567"/>
        <w:rPr>
          <w:sz w:val="24"/>
          <w:szCs w:val="24"/>
        </w:rPr>
      </w:pPr>
      <w:r w:rsidRPr="00535D80">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535D80" w:rsidRPr="00535D80" w:rsidRDefault="00535D80" w:rsidP="00535D80">
      <w:pPr>
        <w:pStyle w:val="a0"/>
        <w:spacing w:line="240" w:lineRule="auto"/>
        <w:ind w:firstLine="567"/>
        <w:rPr>
          <w:sz w:val="24"/>
          <w:szCs w:val="24"/>
        </w:rPr>
      </w:pPr>
      <w:r w:rsidRPr="00535D80">
        <w:rPr>
          <w:sz w:val="24"/>
          <w:szCs w:val="24"/>
        </w:rPr>
        <w:t>организовывать эффективный поиск ресурсов, необходимых для достижения поставленной цели;</w:t>
      </w:r>
    </w:p>
    <w:p w:rsidR="00535D80" w:rsidRPr="00535D80" w:rsidRDefault="00535D80" w:rsidP="00535D80">
      <w:pPr>
        <w:pStyle w:val="a0"/>
        <w:spacing w:line="240" w:lineRule="auto"/>
        <w:ind w:firstLine="567"/>
        <w:rPr>
          <w:sz w:val="24"/>
          <w:szCs w:val="24"/>
        </w:rPr>
      </w:pPr>
      <w:r w:rsidRPr="00535D80">
        <w:rPr>
          <w:sz w:val="24"/>
          <w:szCs w:val="24"/>
        </w:rPr>
        <w:t>сопоставлять полученный результат деятельности с поставленной заранее целью.</w:t>
      </w:r>
    </w:p>
    <w:p w:rsidR="00535D80" w:rsidRPr="00535D80" w:rsidRDefault="00535D80" w:rsidP="00535D80">
      <w:pPr>
        <w:ind w:firstLine="567"/>
        <w:jc w:val="both"/>
      </w:pPr>
    </w:p>
    <w:p w:rsidR="00535D80" w:rsidRPr="00535D80" w:rsidRDefault="00535D80" w:rsidP="00535D80">
      <w:pPr>
        <w:ind w:firstLine="567"/>
        <w:jc w:val="both"/>
        <w:rPr>
          <w:b/>
        </w:rPr>
      </w:pPr>
      <w:r w:rsidRPr="00535D80">
        <w:rPr>
          <w:b/>
        </w:rPr>
        <w:t>2. Познавательные универсальные учебные действия</w:t>
      </w:r>
    </w:p>
    <w:p w:rsidR="00535D80" w:rsidRPr="00535D80" w:rsidRDefault="00535D80" w:rsidP="00535D80">
      <w:pPr>
        <w:ind w:firstLine="567"/>
        <w:jc w:val="both"/>
        <w:rPr>
          <w:b/>
        </w:rPr>
      </w:pPr>
      <w:r w:rsidRPr="00535D80">
        <w:rPr>
          <w:b/>
        </w:rPr>
        <w:t xml:space="preserve">Выпускник научится: </w:t>
      </w:r>
    </w:p>
    <w:p w:rsidR="00535D80" w:rsidRPr="00535D80" w:rsidRDefault="00535D80" w:rsidP="00535D80">
      <w:pPr>
        <w:pStyle w:val="a0"/>
        <w:spacing w:line="240" w:lineRule="auto"/>
        <w:ind w:firstLine="567"/>
        <w:rPr>
          <w:sz w:val="24"/>
          <w:szCs w:val="24"/>
        </w:rPr>
      </w:pPr>
      <w:r w:rsidRPr="00535D80">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35D80" w:rsidRPr="00535D80" w:rsidRDefault="00535D80" w:rsidP="00535D80">
      <w:pPr>
        <w:pStyle w:val="a0"/>
        <w:spacing w:line="240" w:lineRule="auto"/>
        <w:ind w:firstLine="567"/>
        <w:rPr>
          <w:sz w:val="24"/>
          <w:szCs w:val="24"/>
        </w:rPr>
      </w:pPr>
      <w:r w:rsidRPr="00535D80">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535D80" w:rsidRPr="00535D80" w:rsidRDefault="00535D80" w:rsidP="00535D80">
      <w:pPr>
        <w:pStyle w:val="a0"/>
        <w:spacing w:line="240" w:lineRule="auto"/>
        <w:ind w:firstLine="567"/>
        <w:rPr>
          <w:sz w:val="24"/>
          <w:szCs w:val="24"/>
        </w:rPr>
      </w:pPr>
      <w:r w:rsidRPr="00535D80">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35D80" w:rsidRPr="00535D80" w:rsidRDefault="00535D80" w:rsidP="00535D80">
      <w:pPr>
        <w:pStyle w:val="a0"/>
        <w:spacing w:line="240" w:lineRule="auto"/>
        <w:ind w:firstLine="567"/>
        <w:rPr>
          <w:sz w:val="24"/>
          <w:szCs w:val="24"/>
        </w:rPr>
      </w:pPr>
      <w:r w:rsidRPr="00535D80">
        <w:rPr>
          <w:sz w:val="24"/>
          <w:szCs w:val="24"/>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35D80" w:rsidRPr="00535D80" w:rsidRDefault="00535D80" w:rsidP="00535D80">
      <w:pPr>
        <w:pStyle w:val="a0"/>
        <w:spacing w:line="240" w:lineRule="auto"/>
        <w:ind w:firstLine="567"/>
        <w:rPr>
          <w:sz w:val="24"/>
          <w:szCs w:val="24"/>
        </w:rPr>
      </w:pPr>
      <w:r w:rsidRPr="00535D80">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535D80" w:rsidRPr="00535D80" w:rsidRDefault="00535D80" w:rsidP="00535D80">
      <w:pPr>
        <w:pStyle w:val="a0"/>
        <w:spacing w:line="240" w:lineRule="auto"/>
        <w:ind w:firstLine="567"/>
        <w:rPr>
          <w:sz w:val="24"/>
          <w:szCs w:val="24"/>
        </w:rPr>
      </w:pPr>
      <w:r w:rsidRPr="00535D80">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535D80" w:rsidRPr="00535D80" w:rsidRDefault="00535D80" w:rsidP="00535D80">
      <w:pPr>
        <w:pStyle w:val="a0"/>
        <w:spacing w:line="240" w:lineRule="auto"/>
        <w:ind w:firstLine="567"/>
        <w:rPr>
          <w:sz w:val="24"/>
          <w:szCs w:val="24"/>
        </w:rPr>
      </w:pPr>
      <w:r w:rsidRPr="00535D80">
        <w:rPr>
          <w:sz w:val="24"/>
          <w:szCs w:val="24"/>
        </w:rPr>
        <w:t>менять и удерживать разные позиции в познавательной деятельности.</w:t>
      </w:r>
    </w:p>
    <w:p w:rsidR="00535D80" w:rsidRPr="00535D80" w:rsidRDefault="00535D80" w:rsidP="00535D80">
      <w:pPr>
        <w:ind w:firstLine="567"/>
        <w:jc w:val="both"/>
      </w:pPr>
    </w:p>
    <w:p w:rsidR="00535D80" w:rsidRPr="00535D80" w:rsidRDefault="00535D80" w:rsidP="001513C3">
      <w:pPr>
        <w:numPr>
          <w:ilvl w:val="0"/>
          <w:numId w:val="20"/>
        </w:numPr>
        <w:suppressAutoHyphens/>
        <w:ind w:left="567" w:firstLine="0"/>
        <w:jc w:val="both"/>
        <w:rPr>
          <w:b/>
        </w:rPr>
      </w:pPr>
      <w:r w:rsidRPr="00535D80">
        <w:rPr>
          <w:b/>
        </w:rPr>
        <w:t>Коммуникативные универсальные учебные действия</w:t>
      </w:r>
    </w:p>
    <w:p w:rsidR="00535D80" w:rsidRPr="00535D80" w:rsidRDefault="00535D80" w:rsidP="00535D80">
      <w:pPr>
        <w:ind w:firstLine="567"/>
        <w:jc w:val="both"/>
        <w:rPr>
          <w:b/>
        </w:rPr>
      </w:pPr>
      <w:r w:rsidRPr="00535D80">
        <w:rPr>
          <w:b/>
        </w:rPr>
        <w:t>Выпускник научится:</w:t>
      </w:r>
    </w:p>
    <w:p w:rsidR="00535D80" w:rsidRPr="00535D80" w:rsidRDefault="00535D80" w:rsidP="00535D80">
      <w:pPr>
        <w:pStyle w:val="a0"/>
        <w:spacing w:line="240" w:lineRule="auto"/>
        <w:ind w:firstLine="567"/>
        <w:rPr>
          <w:sz w:val="24"/>
          <w:szCs w:val="24"/>
        </w:rPr>
      </w:pPr>
      <w:r w:rsidRPr="00535D80">
        <w:rPr>
          <w:sz w:val="24"/>
          <w:szCs w:val="24"/>
        </w:rPr>
        <w:t xml:space="preserve">осуществлять деловую коммуникацию как со сверстниками, так и </w:t>
      </w:r>
      <w:proofErr w:type="gramStart"/>
      <w:r w:rsidRPr="00535D80">
        <w:rPr>
          <w:sz w:val="24"/>
          <w:szCs w:val="24"/>
        </w:rPr>
        <w:t>со</w:t>
      </w:r>
      <w:proofErr w:type="gramEnd"/>
      <w:r w:rsidRPr="00535D80">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35D80" w:rsidRPr="00535D80" w:rsidRDefault="00535D80" w:rsidP="00535D80">
      <w:pPr>
        <w:pStyle w:val="a0"/>
        <w:spacing w:line="240" w:lineRule="auto"/>
        <w:ind w:firstLine="567"/>
        <w:rPr>
          <w:sz w:val="24"/>
          <w:szCs w:val="24"/>
        </w:rPr>
      </w:pPr>
      <w:r w:rsidRPr="00535D80">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35D80" w:rsidRPr="00535D80" w:rsidRDefault="00535D80" w:rsidP="00535D80">
      <w:pPr>
        <w:pStyle w:val="a0"/>
        <w:spacing w:line="240" w:lineRule="auto"/>
        <w:ind w:firstLine="567"/>
        <w:rPr>
          <w:sz w:val="24"/>
          <w:szCs w:val="24"/>
        </w:rPr>
      </w:pPr>
      <w:r w:rsidRPr="00535D80">
        <w:rPr>
          <w:sz w:val="24"/>
          <w:szCs w:val="24"/>
        </w:rPr>
        <w:t>координировать и выполнять работу в условиях реального, виртуального и комбинированного взаимодействия;</w:t>
      </w:r>
    </w:p>
    <w:p w:rsidR="00535D80" w:rsidRPr="00535D80" w:rsidRDefault="00535D80" w:rsidP="00535D80">
      <w:pPr>
        <w:pStyle w:val="a0"/>
        <w:spacing w:line="240" w:lineRule="auto"/>
        <w:ind w:firstLine="567"/>
        <w:rPr>
          <w:sz w:val="24"/>
          <w:szCs w:val="24"/>
        </w:rPr>
      </w:pPr>
      <w:r w:rsidRPr="00535D80">
        <w:rPr>
          <w:sz w:val="24"/>
          <w:szCs w:val="24"/>
        </w:rPr>
        <w:t>развернуто, логично и точно излагать свою точку зрения с использованием адекватных (устных и письменных) языковых средств;</w:t>
      </w:r>
    </w:p>
    <w:p w:rsidR="00535D80" w:rsidRPr="00535D80" w:rsidRDefault="00535D80" w:rsidP="00535D80">
      <w:pPr>
        <w:pStyle w:val="a0"/>
        <w:spacing w:line="240" w:lineRule="auto"/>
        <w:ind w:firstLine="567"/>
        <w:rPr>
          <w:sz w:val="24"/>
          <w:szCs w:val="24"/>
        </w:rPr>
      </w:pPr>
      <w:r w:rsidRPr="00535D80">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37927" w:rsidRPr="00937927" w:rsidRDefault="00937927" w:rsidP="00937927">
      <w:pPr>
        <w:ind w:firstLine="709"/>
        <w:jc w:val="both"/>
        <w:rPr>
          <w:b/>
        </w:rPr>
      </w:pPr>
    </w:p>
    <w:p w:rsidR="00950B31" w:rsidRDefault="00950B31" w:rsidP="00C00A46">
      <w:pPr>
        <w:pStyle w:val="2a"/>
        <w:spacing w:line="240" w:lineRule="auto"/>
        <w:rPr>
          <w:sz w:val="24"/>
          <w:szCs w:val="24"/>
        </w:rPr>
      </w:pPr>
    </w:p>
    <w:p w:rsidR="00535D80" w:rsidRDefault="00535D80" w:rsidP="00C00A46">
      <w:pPr>
        <w:pStyle w:val="2a"/>
        <w:spacing w:line="240" w:lineRule="auto"/>
        <w:rPr>
          <w:sz w:val="24"/>
          <w:szCs w:val="24"/>
        </w:rPr>
      </w:pPr>
    </w:p>
    <w:p w:rsidR="00F40B5C" w:rsidRPr="00F40B5C" w:rsidRDefault="00F40B5C" w:rsidP="00FE3EA0">
      <w:pPr>
        <w:pStyle w:val="3a"/>
        <w:ind w:firstLine="567"/>
        <w:jc w:val="both"/>
        <w:rPr>
          <w:rFonts w:ascii="Times New Roman" w:hAnsi="Times New Roman" w:cs="Times New Roman"/>
          <w:color w:val="auto"/>
        </w:rPr>
      </w:pPr>
      <w:bookmarkStart w:id="18" w:name="_Toc434850650"/>
      <w:bookmarkStart w:id="19" w:name="_Toc435412674"/>
      <w:bookmarkStart w:id="20" w:name="_Toc453968147"/>
      <w:r>
        <w:rPr>
          <w:rFonts w:ascii="Times New Roman" w:hAnsi="Times New Roman" w:cs="Times New Roman"/>
          <w:color w:val="auto"/>
        </w:rPr>
        <w:t>1</w:t>
      </w:r>
      <w:r w:rsidRPr="00F40B5C">
        <w:rPr>
          <w:rFonts w:ascii="Times New Roman" w:hAnsi="Times New Roman" w:cs="Times New Roman"/>
          <w:color w:val="auto"/>
        </w:rPr>
        <w:t>.2.3. Планируемые предметные результаты освоения ООП</w:t>
      </w:r>
      <w:bookmarkEnd w:id="18"/>
      <w:bookmarkEnd w:id="19"/>
      <w:bookmarkEnd w:id="20"/>
    </w:p>
    <w:p w:rsidR="00F40B5C" w:rsidRDefault="00F40B5C" w:rsidP="00FE3EA0">
      <w:pPr>
        <w:ind w:firstLine="567"/>
        <w:jc w:val="both"/>
        <w:rPr>
          <w:szCs w:val="28"/>
        </w:rPr>
      </w:pPr>
      <w:r>
        <w:rPr>
          <w:szCs w:val="28"/>
        </w:rPr>
        <w:t>Н</w:t>
      </w:r>
      <w:r w:rsidRPr="00951A2B">
        <w:rPr>
          <w:szCs w:val="28"/>
        </w:rPr>
        <w:t xml:space="preserve">а уровне </w:t>
      </w:r>
      <w:r>
        <w:rPr>
          <w:szCs w:val="28"/>
        </w:rPr>
        <w:t xml:space="preserve">среднего </w:t>
      </w:r>
      <w:r w:rsidRPr="00951A2B">
        <w:rPr>
          <w:szCs w:val="28"/>
        </w:rPr>
        <w:t xml:space="preserve">общего образования в соответствии с ФГОС </w:t>
      </w:r>
      <w:r>
        <w:rPr>
          <w:szCs w:val="28"/>
        </w:rPr>
        <w:t>СОО, п</w:t>
      </w:r>
      <w:r w:rsidRPr="00951A2B">
        <w:rPr>
          <w:szCs w:val="28"/>
        </w:rPr>
        <w:t>омимо традиционных двух групп результатов «</w:t>
      </w:r>
      <w:r>
        <w:rPr>
          <w:szCs w:val="28"/>
        </w:rPr>
        <w:t>В</w:t>
      </w:r>
      <w:r w:rsidRPr="00951A2B">
        <w:rPr>
          <w:szCs w:val="28"/>
        </w:rPr>
        <w:t xml:space="preserve">ыпускник </w:t>
      </w:r>
      <w:r>
        <w:rPr>
          <w:szCs w:val="28"/>
        </w:rPr>
        <w:t>научится» и «Выпускник получит</w:t>
      </w:r>
      <w:r w:rsidRPr="00951A2B">
        <w:rPr>
          <w:szCs w:val="28"/>
        </w:rPr>
        <w:t xml:space="preserve"> возможность научиться», что ранее делалось в структуре ПООП начального и основного общего образования, </w:t>
      </w:r>
      <w:r>
        <w:rPr>
          <w:szCs w:val="28"/>
        </w:rPr>
        <w:t xml:space="preserve">появляются еще две группы </w:t>
      </w:r>
      <w:r w:rsidRPr="00951A2B">
        <w:rPr>
          <w:szCs w:val="28"/>
        </w:rPr>
        <w:t>результат</w:t>
      </w:r>
      <w:r>
        <w:rPr>
          <w:szCs w:val="28"/>
        </w:rPr>
        <w:t>ов:</w:t>
      </w:r>
      <w:r w:rsidRPr="00951A2B">
        <w:rPr>
          <w:szCs w:val="28"/>
        </w:rPr>
        <w:t xml:space="preserve"> результаты базового и углубл</w:t>
      </w:r>
      <w:r>
        <w:rPr>
          <w:szCs w:val="28"/>
        </w:rPr>
        <w:t>е</w:t>
      </w:r>
      <w:r w:rsidRPr="00951A2B">
        <w:rPr>
          <w:szCs w:val="28"/>
        </w:rPr>
        <w:t xml:space="preserve">нного </w:t>
      </w:r>
      <w:r>
        <w:rPr>
          <w:szCs w:val="28"/>
        </w:rPr>
        <w:t>уровней.</w:t>
      </w:r>
    </w:p>
    <w:p w:rsidR="00F40B5C" w:rsidRPr="00951A2B" w:rsidRDefault="00F40B5C" w:rsidP="00FE3EA0">
      <w:pPr>
        <w:ind w:firstLine="567"/>
        <w:jc w:val="both"/>
        <w:rPr>
          <w:szCs w:val="28"/>
        </w:rPr>
      </w:pPr>
      <w:r>
        <w:rPr>
          <w:szCs w:val="28"/>
        </w:rPr>
        <w:t>Логика</w:t>
      </w:r>
      <w:r w:rsidRPr="00951A2B">
        <w:rPr>
          <w:szCs w:val="28"/>
        </w:rPr>
        <w:t xml:space="preserve"> представления результатов четыр</w:t>
      </w:r>
      <w:r>
        <w:rPr>
          <w:szCs w:val="28"/>
        </w:rPr>
        <w:t>е</w:t>
      </w:r>
      <w:r w:rsidRPr="00951A2B">
        <w:rPr>
          <w:szCs w:val="28"/>
        </w:rPr>
        <w:t>х видов: «</w:t>
      </w:r>
      <w:r>
        <w:rPr>
          <w:szCs w:val="28"/>
        </w:rPr>
        <w:t>В</w:t>
      </w:r>
      <w:r w:rsidRPr="00951A2B">
        <w:rPr>
          <w:szCs w:val="28"/>
        </w:rPr>
        <w:t>ыпускник научится – базовый уровень», «</w:t>
      </w:r>
      <w:r>
        <w:rPr>
          <w:szCs w:val="28"/>
        </w:rPr>
        <w:t>В</w:t>
      </w:r>
      <w:r w:rsidRPr="00951A2B">
        <w:rPr>
          <w:szCs w:val="28"/>
        </w:rPr>
        <w:t>ыпускник получит возможность научиться – базовый уровень», «</w:t>
      </w:r>
      <w:r>
        <w:rPr>
          <w:szCs w:val="28"/>
        </w:rPr>
        <w:t>В</w:t>
      </w:r>
      <w:r w:rsidRPr="00951A2B">
        <w:rPr>
          <w:szCs w:val="28"/>
        </w:rPr>
        <w:t>ыпускник научится – углубл</w:t>
      </w:r>
      <w:r>
        <w:rPr>
          <w:szCs w:val="28"/>
        </w:rPr>
        <w:t>е</w:t>
      </w:r>
      <w:r w:rsidRPr="00951A2B">
        <w:rPr>
          <w:szCs w:val="28"/>
        </w:rPr>
        <w:t>нный уровень», «</w:t>
      </w:r>
      <w:r>
        <w:rPr>
          <w:szCs w:val="28"/>
        </w:rPr>
        <w:t>В</w:t>
      </w:r>
      <w:r w:rsidRPr="00951A2B">
        <w:rPr>
          <w:szCs w:val="28"/>
        </w:rPr>
        <w:t>ыпускник получит возможность научиться – углубл</w:t>
      </w:r>
      <w:r>
        <w:rPr>
          <w:szCs w:val="28"/>
        </w:rPr>
        <w:t>е</w:t>
      </w:r>
      <w:r w:rsidRPr="00951A2B">
        <w:rPr>
          <w:szCs w:val="28"/>
        </w:rPr>
        <w:t>нный уровень»</w:t>
      </w:r>
      <w:r>
        <w:rPr>
          <w:szCs w:val="28"/>
        </w:rPr>
        <w:t xml:space="preserve"> – определяется следующей методологией</w:t>
      </w:r>
      <w:r w:rsidRPr="00951A2B">
        <w:rPr>
          <w:szCs w:val="28"/>
        </w:rPr>
        <w:t xml:space="preserve">. </w:t>
      </w:r>
    </w:p>
    <w:p w:rsidR="00F40B5C" w:rsidRPr="00951A2B" w:rsidRDefault="00F40B5C" w:rsidP="00FE3EA0">
      <w:pPr>
        <w:ind w:firstLine="567"/>
        <w:jc w:val="both"/>
        <w:rPr>
          <w:szCs w:val="28"/>
        </w:rPr>
      </w:pPr>
      <w:r w:rsidRPr="00951A2B">
        <w:rPr>
          <w:szCs w:val="28"/>
        </w:rPr>
        <w:t>Как и в основном общем образовании, группа результатов «</w:t>
      </w:r>
      <w:r>
        <w:rPr>
          <w:szCs w:val="28"/>
        </w:rPr>
        <w:t>В</w:t>
      </w:r>
      <w:r w:rsidRPr="00951A2B">
        <w:rPr>
          <w:szCs w:val="28"/>
        </w:rPr>
        <w:t>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Pr>
          <w:szCs w:val="28"/>
        </w:rPr>
        <w:t>В</w:t>
      </w:r>
      <w:r w:rsidRPr="00951A2B">
        <w:rPr>
          <w:szCs w:val="28"/>
        </w:rPr>
        <w:t>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Pr>
          <w:szCs w:val="28"/>
        </w:rPr>
        <w:t>В</w:t>
      </w:r>
      <w:r w:rsidRPr="00951A2B">
        <w:rPr>
          <w:szCs w:val="28"/>
        </w:rPr>
        <w:t xml:space="preserve">ыпускник получит возможность научиться», </w:t>
      </w:r>
      <w:r w:rsidRPr="00C0756B">
        <w:rPr>
          <w:bCs/>
          <w:szCs w:val="28"/>
        </w:rPr>
        <w:t>может</w:t>
      </w:r>
      <w:r w:rsidRPr="00951A2B">
        <w:rPr>
          <w:szCs w:val="28"/>
        </w:rPr>
        <w:t xml:space="preserve"> включаться в материалы блока «</w:t>
      </w:r>
      <w:r>
        <w:rPr>
          <w:szCs w:val="28"/>
        </w:rPr>
        <w:t>В</w:t>
      </w:r>
      <w:r w:rsidRPr="00951A2B">
        <w:rPr>
          <w:szCs w:val="28"/>
        </w:rPr>
        <w:t xml:space="preserve">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F40B5C" w:rsidRPr="00951A2B" w:rsidRDefault="00F40B5C" w:rsidP="00FE3EA0">
      <w:pPr>
        <w:ind w:firstLine="567"/>
        <w:jc w:val="both"/>
        <w:rPr>
          <w:szCs w:val="28"/>
        </w:rPr>
      </w:pPr>
      <w:r w:rsidRPr="00951A2B">
        <w:rPr>
          <w:szCs w:val="28"/>
        </w:rPr>
        <w:t xml:space="preserve">Принципиальным отличием результатов </w:t>
      </w:r>
      <w:r w:rsidRPr="00F35998">
        <w:rPr>
          <w:szCs w:val="28"/>
        </w:rPr>
        <w:t>базового</w:t>
      </w:r>
      <w:r w:rsidRPr="00951A2B">
        <w:rPr>
          <w:szCs w:val="28"/>
        </w:rPr>
        <w:t xml:space="preserve"> уровня от результатов углубл</w:t>
      </w:r>
      <w:r>
        <w:rPr>
          <w:szCs w:val="28"/>
        </w:rPr>
        <w:t>е</w:t>
      </w:r>
      <w:r w:rsidRPr="00951A2B">
        <w:rPr>
          <w:szCs w:val="28"/>
        </w:rPr>
        <w:t xml:space="preserve">нного уровня является их целевая направленность. Результаты базового уровня ориентированы на </w:t>
      </w:r>
      <w:r w:rsidRPr="00951A2B">
        <w:rPr>
          <w:szCs w:val="28"/>
        </w:rPr>
        <w:lastRenderedPageBreak/>
        <w:t xml:space="preserve">общую функциональную грамотность, получение компетентностей для повседневной жизни и общего развития. Эта группа результатов предполагает: </w:t>
      </w:r>
    </w:p>
    <w:p w:rsidR="00F40B5C" w:rsidRPr="00951A2B" w:rsidRDefault="00F40B5C" w:rsidP="00FE3EA0">
      <w:pPr>
        <w:ind w:firstLine="567"/>
        <w:jc w:val="both"/>
        <w:rPr>
          <w:szCs w:val="28"/>
        </w:rPr>
      </w:pPr>
      <w:r>
        <w:rPr>
          <w:szCs w:val="28"/>
        </w:rPr>
        <w:t>–</w:t>
      </w:r>
      <w:r w:rsidRPr="00951A2B">
        <w:rPr>
          <w:szCs w:val="28"/>
        </w:rPr>
        <w:t xml:space="preserve"> понимание предмета, ключевых вопросов и основных составляющих элементов изучаемой предметной области, что обеспечивается не за сч</w:t>
      </w:r>
      <w:r>
        <w:rPr>
          <w:szCs w:val="28"/>
        </w:rPr>
        <w:t>е</w:t>
      </w:r>
      <w:r w:rsidRPr="00951A2B">
        <w:rPr>
          <w:szCs w:val="28"/>
        </w:rPr>
        <w:t>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F40B5C" w:rsidRPr="00951A2B" w:rsidRDefault="00F40B5C" w:rsidP="00FE3EA0">
      <w:pPr>
        <w:ind w:firstLine="567"/>
        <w:jc w:val="both"/>
        <w:rPr>
          <w:szCs w:val="28"/>
        </w:rPr>
      </w:pPr>
      <w:r>
        <w:rPr>
          <w:szCs w:val="28"/>
        </w:rPr>
        <w:t>–</w:t>
      </w:r>
      <w:r w:rsidRPr="00951A2B">
        <w:rPr>
          <w:szCs w:val="28"/>
        </w:rPr>
        <w:t xml:space="preserve"> умение решать основные практические задачи, характерные для использования методов и инструментария данной предметной области;</w:t>
      </w:r>
    </w:p>
    <w:p w:rsidR="00F40B5C" w:rsidRPr="00951A2B" w:rsidRDefault="00F40B5C" w:rsidP="00FE3EA0">
      <w:pPr>
        <w:ind w:firstLine="567"/>
        <w:jc w:val="both"/>
        <w:rPr>
          <w:szCs w:val="28"/>
        </w:rPr>
      </w:pPr>
      <w:r>
        <w:rPr>
          <w:szCs w:val="28"/>
        </w:rPr>
        <w:t>–</w:t>
      </w:r>
      <w:r w:rsidRPr="00951A2B">
        <w:rPr>
          <w:szCs w:val="28"/>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F40B5C" w:rsidRPr="00951A2B" w:rsidRDefault="00F40B5C" w:rsidP="00FE3EA0">
      <w:pPr>
        <w:ind w:firstLine="567"/>
        <w:jc w:val="both"/>
        <w:rPr>
          <w:szCs w:val="28"/>
        </w:rPr>
      </w:pPr>
      <w:r w:rsidRPr="00951A2B">
        <w:rPr>
          <w:szCs w:val="28"/>
        </w:rPr>
        <w:t xml:space="preserve">Результаты </w:t>
      </w:r>
      <w:r w:rsidRPr="00951A2B">
        <w:rPr>
          <w:b/>
          <w:szCs w:val="28"/>
        </w:rPr>
        <w:t>углубл</w:t>
      </w:r>
      <w:r>
        <w:rPr>
          <w:b/>
          <w:szCs w:val="28"/>
        </w:rPr>
        <w:t>е</w:t>
      </w:r>
      <w:r w:rsidRPr="00951A2B">
        <w:rPr>
          <w:b/>
          <w:szCs w:val="28"/>
        </w:rPr>
        <w:t>нного</w:t>
      </w:r>
      <w:r w:rsidRPr="00951A2B">
        <w:rPr>
          <w:szCs w:val="28"/>
        </w:rPr>
        <w:t xml:space="preserve"> уровня ориентированы на получение компетентностей для последующей профессиональной </w:t>
      </w:r>
      <w:proofErr w:type="gramStart"/>
      <w:r w:rsidRPr="00951A2B">
        <w:rPr>
          <w:szCs w:val="28"/>
        </w:rPr>
        <w:t>деятельности</w:t>
      </w:r>
      <w:proofErr w:type="gramEnd"/>
      <w:r w:rsidRPr="00951A2B">
        <w:rPr>
          <w:szCs w:val="28"/>
        </w:rPr>
        <w:t xml:space="preserve"> как в рамках данной предметной области, так и в смежных с ней областях. Эта группа результатов предполагает: </w:t>
      </w:r>
    </w:p>
    <w:p w:rsidR="00F40B5C" w:rsidRPr="00951A2B" w:rsidRDefault="00F40B5C" w:rsidP="00FE3EA0">
      <w:pPr>
        <w:ind w:firstLine="567"/>
        <w:jc w:val="both"/>
        <w:rPr>
          <w:szCs w:val="28"/>
        </w:rPr>
      </w:pPr>
      <w:r>
        <w:rPr>
          <w:szCs w:val="28"/>
        </w:rPr>
        <w:t>–</w:t>
      </w:r>
      <w:r w:rsidRPr="00951A2B">
        <w:rPr>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F40B5C" w:rsidRPr="00951A2B" w:rsidRDefault="00F40B5C" w:rsidP="00FE3EA0">
      <w:pPr>
        <w:ind w:firstLine="567"/>
        <w:jc w:val="both"/>
        <w:rPr>
          <w:szCs w:val="28"/>
        </w:rPr>
      </w:pPr>
      <w:r>
        <w:rPr>
          <w:szCs w:val="28"/>
        </w:rPr>
        <w:t>–</w:t>
      </w:r>
      <w:r w:rsidRPr="00951A2B">
        <w:rPr>
          <w:szCs w:val="28"/>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F40B5C" w:rsidRPr="00BC4F2E" w:rsidRDefault="00F40B5C" w:rsidP="00FE3EA0">
      <w:pPr>
        <w:ind w:firstLine="567"/>
        <w:jc w:val="both"/>
        <w:rPr>
          <w:szCs w:val="28"/>
        </w:rPr>
      </w:pPr>
      <w:r>
        <w:rPr>
          <w:szCs w:val="28"/>
        </w:rPr>
        <w:t>–</w:t>
      </w:r>
      <w:r w:rsidRPr="00951A2B">
        <w:rPr>
          <w:szCs w:val="28"/>
        </w:rPr>
        <w:t xml:space="preserve"> наличие представлений о данной предметной области как целостной теории (совокупности теорий), </w:t>
      </w:r>
      <w:r>
        <w:rPr>
          <w:szCs w:val="28"/>
        </w:rPr>
        <w:t xml:space="preserve">об </w:t>
      </w:r>
      <w:r w:rsidRPr="00951A2B">
        <w:rPr>
          <w:szCs w:val="28"/>
        </w:rPr>
        <w:t xml:space="preserve">основных связях с иными смежными областями знаний. </w:t>
      </w:r>
    </w:p>
    <w:p w:rsidR="00F40B5C" w:rsidRDefault="00F40B5C" w:rsidP="00FE3EA0">
      <w:pPr>
        <w:ind w:firstLine="567"/>
        <w:jc w:val="both"/>
      </w:pPr>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535D80" w:rsidRDefault="00535D80" w:rsidP="00C00A46">
      <w:pPr>
        <w:pStyle w:val="2a"/>
        <w:spacing w:line="240" w:lineRule="auto"/>
        <w:rPr>
          <w:sz w:val="24"/>
          <w:szCs w:val="24"/>
        </w:rPr>
      </w:pPr>
    </w:p>
    <w:p w:rsidR="00FE3EA0" w:rsidRPr="00FE3EA0" w:rsidRDefault="00FE3EA0" w:rsidP="00FE3EA0">
      <w:pPr>
        <w:pStyle w:val="4a"/>
        <w:rPr>
          <w:i w:val="0"/>
          <w:color w:val="auto"/>
        </w:rPr>
      </w:pPr>
      <w:bookmarkStart w:id="21" w:name="_Toc453968148"/>
      <w:r w:rsidRPr="00FE3EA0">
        <w:rPr>
          <w:i w:val="0"/>
          <w:color w:val="auto"/>
        </w:rPr>
        <w:t>Русский язык</w:t>
      </w:r>
      <w:bookmarkEnd w:id="21"/>
    </w:p>
    <w:p w:rsidR="00FE3EA0" w:rsidRPr="00552537" w:rsidRDefault="00FE3EA0" w:rsidP="00FE3EA0">
      <w:pPr>
        <w:rPr>
          <w:b/>
        </w:rPr>
      </w:pPr>
      <w:r w:rsidRPr="00552537">
        <w:rPr>
          <w:b/>
        </w:rPr>
        <w:t>В результате изучения учебного предмета «Русский язык»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языковые средства адекватно цели общения и речевой ситуации;</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FE3EA0" w:rsidRPr="00552537" w:rsidRDefault="00FE3EA0" w:rsidP="00FE3EA0">
      <w:pPr>
        <w:pStyle w:val="a0"/>
        <w:spacing w:line="240" w:lineRule="auto"/>
        <w:rPr>
          <w:rFonts w:ascii="Arial" w:hAnsi="Arial" w:cs="Arial"/>
          <w:sz w:val="24"/>
          <w:szCs w:val="24"/>
        </w:rPr>
      </w:pPr>
      <w:proofErr w:type="gramStart"/>
      <w:r w:rsidRPr="00552537">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FE3EA0" w:rsidRPr="00552537" w:rsidRDefault="00FE3EA0" w:rsidP="00FE3EA0">
      <w:pPr>
        <w:pStyle w:val="a0"/>
        <w:spacing w:line="240" w:lineRule="auto"/>
        <w:rPr>
          <w:sz w:val="24"/>
          <w:szCs w:val="24"/>
        </w:rPr>
      </w:pPr>
      <w:r w:rsidRPr="00552537">
        <w:rPr>
          <w:sz w:val="24"/>
          <w:szCs w:val="24"/>
        </w:rPr>
        <w:t>выстраивать композицию текста, используя знания о его структурных элементах;</w:t>
      </w:r>
    </w:p>
    <w:p w:rsidR="00FE3EA0" w:rsidRPr="00552537" w:rsidRDefault="00FE3EA0" w:rsidP="00FE3EA0">
      <w:pPr>
        <w:pStyle w:val="a0"/>
        <w:spacing w:line="240" w:lineRule="auto"/>
        <w:rPr>
          <w:rFonts w:ascii="Arial" w:hAnsi="Arial" w:cs="Arial"/>
          <w:sz w:val="24"/>
          <w:szCs w:val="24"/>
        </w:rPr>
      </w:pPr>
      <w:r w:rsidRPr="00552537">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FE3EA0" w:rsidRPr="00552537" w:rsidRDefault="00FE3EA0" w:rsidP="00FE3EA0">
      <w:pPr>
        <w:pStyle w:val="a0"/>
        <w:spacing w:line="240" w:lineRule="auto"/>
        <w:rPr>
          <w:rFonts w:ascii="Arial" w:hAnsi="Arial" w:cs="Arial"/>
          <w:sz w:val="24"/>
          <w:szCs w:val="24"/>
        </w:rPr>
      </w:pPr>
      <w:r w:rsidRPr="00552537">
        <w:rPr>
          <w:sz w:val="24"/>
          <w:szCs w:val="24"/>
        </w:rPr>
        <w:t>правильно использовать лексические и грамматические средства связи предложений при построении текста;</w:t>
      </w:r>
    </w:p>
    <w:p w:rsidR="00FE3EA0" w:rsidRPr="00552537" w:rsidRDefault="00FE3EA0" w:rsidP="00FE3EA0">
      <w:pPr>
        <w:pStyle w:val="a0"/>
        <w:spacing w:line="240" w:lineRule="auto"/>
        <w:rPr>
          <w:rFonts w:ascii="Arial" w:hAnsi="Arial" w:cs="Arial"/>
          <w:sz w:val="24"/>
          <w:szCs w:val="24"/>
        </w:rPr>
      </w:pPr>
      <w:r w:rsidRPr="00552537">
        <w:rPr>
          <w:sz w:val="24"/>
          <w:szCs w:val="24"/>
        </w:rPr>
        <w:t>создавать устные и письменные тексты разных жанров в соответствии с функционально-стилевой принадлежностью текста;</w:t>
      </w:r>
    </w:p>
    <w:p w:rsidR="00FE3EA0" w:rsidRPr="00552537" w:rsidRDefault="00FE3EA0" w:rsidP="00FE3EA0">
      <w:pPr>
        <w:pStyle w:val="a0"/>
        <w:spacing w:line="240" w:lineRule="auto"/>
        <w:rPr>
          <w:rFonts w:ascii="Arial" w:hAnsi="Arial" w:cs="Arial"/>
          <w:sz w:val="24"/>
          <w:szCs w:val="24"/>
        </w:rPr>
      </w:pPr>
      <w:r w:rsidRPr="00552537">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FE3EA0" w:rsidRPr="00552537" w:rsidRDefault="00FE3EA0" w:rsidP="00FE3EA0">
      <w:pPr>
        <w:pStyle w:val="a0"/>
        <w:spacing w:line="240" w:lineRule="auto"/>
        <w:rPr>
          <w:rFonts w:ascii="Arial" w:hAnsi="Arial" w:cs="Arial"/>
          <w:sz w:val="24"/>
          <w:szCs w:val="24"/>
        </w:rPr>
      </w:pPr>
      <w:r w:rsidRPr="00552537">
        <w:rPr>
          <w:sz w:val="24"/>
          <w:szCs w:val="24"/>
        </w:rPr>
        <w:lastRenderedPageBreak/>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FE3EA0" w:rsidRPr="00552537" w:rsidRDefault="00FE3EA0" w:rsidP="00FE3EA0">
      <w:pPr>
        <w:pStyle w:val="a0"/>
        <w:spacing w:line="240" w:lineRule="auto"/>
        <w:rPr>
          <w:rFonts w:ascii="Arial" w:hAnsi="Arial" w:cs="Arial"/>
          <w:sz w:val="24"/>
          <w:szCs w:val="24"/>
        </w:rPr>
      </w:pPr>
      <w:r w:rsidRPr="00552537">
        <w:rPr>
          <w:sz w:val="24"/>
          <w:szCs w:val="24"/>
        </w:rPr>
        <w:t>извлекать необходимую информацию из различных источников и переводить ее в текстовый формат;</w:t>
      </w:r>
    </w:p>
    <w:p w:rsidR="00FE3EA0" w:rsidRPr="00552537" w:rsidRDefault="00FE3EA0" w:rsidP="00FE3EA0">
      <w:pPr>
        <w:pStyle w:val="a0"/>
        <w:spacing w:line="240" w:lineRule="auto"/>
        <w:rPr>
          <w:rFonts w:ascii="Arial" w:hAnsi="Arial" w:cs="Arial"/>
          <w:sz w:val="24"/>
          <w:szCs w:val="24"/>
        </w:rPr>
      </w:pPr>
      <w:r w:rsidRPr="00552537">
        <w:rPr>
          <w:sz w:val="24"/>
          <w:szCs w:val="24"/>
        </w:rPr>
        <w:t>преобразовывать те</w:t>
      </w:r>
      <w:proofErr w:type="gramStart"/>
      <w:r w:rsidRPr="00552537">
        <w:rPr>
          <w:sz w:val="24"/>
          <w:szCs w:val="24"/>
        </w:rPr>
        <w:t>кст в др</w:t>
      </w:r>
      <w:proofErr w:type="gramEnd"/>
      <w:r w:rsidRPr="00552537">
        <w:rPr>
          <w:sz w:val="24"/>
          <w:szCs w:val="24"/>
        </w:rPr>
        <w:t>угие виды передачи информации;</w:t>
      </w:r>
    </w:p>
    <w:p w:rsidR="00FE3EA0" w:rsidRPr="00552537" w:rsidRDefault="00FE3EA0" w:rsidP="00FE3EA0">
      <w:pPr>
        <w:pStyle w:val="a0"/>
        <w:spacing w:line="240" w:lineRule="auto"/>
        <w:rPr>
          <w:rFonts w:ascii="Arial" w:hAnsi="Arial" w:cs="Arial"/>
          <w:sz w:val="24"/>
          <w:szCs w:val="24"/>
        </w:rPr>
      </w:pPr>
      <w:r w:rsidRPr="00552537">
        <w:rPr>
          <w:sz w:val="24"/>
          <w:szCs w:val="24"/>
        </w:rPr>
        <w:t>выбирать тему, определять цель и подбирать материал для публичного выступления;</w:t>
      </w:r>
    </w:p>
    <w:p w:rsidR="00FE3EA0" w:rsidRPr="00552537" w:rsidRDefault="00FE3EA0" w:rsidP="00FE3EA0">
      <w:pPr>
        <w:pStyle w:val="a0"/>
        <w:spacing w:line="240" w:lineRule="auto"/>
        <w:rPr>
          <w:rFonts w:ascii="Arial" w:hAnsi="Arial" w:cs="Arial"/>
          <w:sz w:val="24"/>
          <w:szCs w:val="24"/>
        </w:rPr>
      </w:pPr>
      <w:r w:rsidRPr="00552537">
        <w:rPr>
          <w:sz w:val="24"/>
          <w:szCs w:val="24"/>
        </w:rPr>
        <w:t>соблюдать культуру публичной речи;</w:t>
      </w:r>
    </w:p>
    <w:p w:rsidR="00FE3EA0" w:rsidRPr="00552537" w:rsidRDefault="00FE3EA0" w:rsidP="00FE3EA0">
      <w:pPr>
        <w:pStyle w:val="a0"/>
        <w:spacing w:line="240" w:lineRule="auto"/>
        <w:rPr>
          <w:rFonts w:ascii="Arial" w:hAnsi="Arial" w:cs="Arial"/>
          <w:sz w:val="24"/>
          <w:szCs w:val="24"/>
        </w:rPr>
      </w:pPr>
      <w:r w:rsidRPr="00552537">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FE3EA0" w:rsidRPr="00552537" w:rsidRDefault="00FE3EA0" w:rsidP="00FE3EA0">
      <w:pPr>
        <w:pStyle w:val="a0"/>
        <w:spacing w:line="240" w:lineRule="auto"/>
        <w:rPr>
          <w:rFonts w:ascii="Arial" w:hAnsi="Arial" w:cs="Arial"/>
          <w:sz w:val="24"/>
          <w:szCs w:val="24"/>
        </w:rPr>
      </w:pPr>
      <w:r w:rsidRPr="00552537">
        <w:rPr>
          <w:sz w:val="24"/>
          <w:szCs w:val="24"/>
        </w:rPr>
        <w:t>оценивать собственную и чужую речь с позиции соответствия языковым нормам;</w:t>
      </w:r>
    </w:p>
    <w:p w:rsidR="00FE3EA0" w:rsidRPr="00552537" w:rsidRDefault="00FE3EA0" w:rsidP="00FE3EA0">
      <w:pPr>
        <w:pStyle w:val="a0"/>
        <w:spacing w:line="240" w:lineRule="auto"/>
        <w:rPr>
          <w:sz w:val="24"/>
          <w:szCs w:val="24"/>
        </w:rPr>
      </w:pPr>
      <w:r w:rsidRPr="00552537">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FE3EA0" w:rsidRPr="00552537" w:rsidRDefault="00FE3EA0" w:rsidP="00FE3EA0"/>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rFonts w:ascii="Arial" w:hAnsi="Arial" w:cs="Arial"/>
          <w:i/>
          <w:sz w:val="24"/>
          <w:szCs w:val="24"/>
        </w:rPr>
      </w:pPr>
      <w:r w:rsidRPr="00552537">
        <w:rPr>
          <w:i/>
          <w:sz w:val="24"/>
          <w:szCs w:val="24"/>
        </w:rPr>
        <w:t>распознавать уровни и единицы языка в предъявленном тексте и видеть взаимосвязь между ними;</w:t>
      </w:r>
    </w:p>
    <w:p w:rsidR="00FE3EA0" w:rsidRPr="00552537" w:rsidRDefault="00FE3EA0" w:rsidP="00FE3EA0">
      <w:pPr>
        <w:pStyle w:val="a0"/>
        <w:spacing w:line="240" w:lineRule="auto"/>
        <w:rPr>
          <w:rFonts w:ascii="Arial" w:hAnsi="Arial" w:cs="Arial"/>
          <w:i/>
          <w:sz w:val="24"/>
          <w:szCs w:val="24"/>
        </w:rPr>
      </w:pPr>
      <w:r w:rsidRPr="00552537">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FE3EA0" w:rsidRPr="00552537" w:rsidRDefault="00FE3EA0" w:rsidP="00FE3EA0">
      <w:pPr>
        <w:pStyle w:val="a0"/>
        <w:spacing w:line="240" w:lineRule="auto"/>
        <w:rPr>
          <w:rFonts w:ascii="Arial" w:hAnsi="Arial" w:cs="Arial"/>
          <w:i/>
          <w:sz w:val="24"/>
          <w:szCs w:val="24"/>
        </w:rPr>
      </w:pPr>
      <w:r w:rsidRPr="00552537">
        <w:rPr>
          <w:i/>
          <w:sz w:val="24"/>
          <w:szCs w:val="24"/>
        </w:rPr>
        <w:t>комментировать авторские высказывания на различные темы (в том числе о богатстве и выразительности русского языка);</w:t>
      </w:r>
    </w:p>
    <w:p w:rsidR="00FE3EA0" w:rsidRPr="00552537" w:rsidRDefault="00FE3EA0" w:rsidP="00FE3EA0">
      <w:pPr>
        <w:pStyle w:val="a0"/>
        <w:spacing w:line="240" w:lineRule="auto"/>
        <w:rPr>
          <w:i/>
          <w:sz w:val="24"/>
          <w:szCs w:val="24"/>
        </w:rPr>
      </w:pPr>
      <w:r w:rsidRPr="00552537">
        <w:rPr>
          <w:i/>
          <w:sz w:val="24"/>
          <w:szCs w:val="24"/>
        </w:rPr>
        <w:t>отличать язык художественной литературы от других разновидностей современного русского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t>использовать синонимические ресурсы русского языка для более точного выражения мысли и усиления выразительности речи;</w:t>
      </w:r>
    </w:p>
    <w:p w:rsidR="00FE3EA0" w:rsidRPr="00552537" w:rsidRDefault="00FE3EA0" w:rsidP="00FE3EA0">
      <w:pPr>
        <w:pStyle w:val="a0"/>
        <w:spacing w:line="240" w:lineRule="auto"/>
        <w:rPr>
          <w:rFonts w:ascii="Arial" w:hAnsi="Arial" w:cs="Arial"/>
          <w:i/>
          <w:sz w:val="24"/>
          <w:szCs w:val="24"/>
        </w:rPr>
      </w:pPr>
      <w:r w:rsidRPr="00552537">
        <w:rPr>
          <w:i/>
          <w:sz w:val="24"/>
          <w:szCs w:val="24"/>
        </w:rPr>
        <w:t>иметь представление об историческом развитии русского языка и истории русского языкознания;</w:t>
      </w:r>
    </w:p>
    <w:p w:rsidR="00FE3EA0" w:rsidRPr="00552537" w:rsidRDefault="00FE3EA0" w:rsidP="00FE3EA0">
      <w:pPr>
        <w:pStyle w:val="a0"/>
        <w:spacing w:line="240" w:lineRule="auto"/>
        <w:rPr>
          <w:rFonts w:ascii="Arial" w:hAnsi="Arial" w:cs="Arial"/>
          <w:i/>
          <w:sz w:val="24"/>
          <w:szCs w:val="24"/>
        </w:rPr>
      </w:pPr>
      <w:r w:rsidRPr="00552537">
        <w:rPr>
          <w:i/>
          <w:sz w:val="24"/>
          <w:szCs w:val="24"/>
        </w:rPr>
        <w:t>выражать согласие или несогласие с мнением собеседника в соответствии с правилами ведения диалогической речи;</w:t>
      </w:r>
    </w:p>
    <w:p w:rsidR="00FE3EA0" w:rsidRPr="00552537" w:rsidRDefault="00FE3EA0" w:rsidP="00FE3EA0">
      <w:pPr>
        <w:pStyle w:val="a0"/>
        <w:spacing w:line="240" w:lineRule="auto"/>
        <w:rPr>
          <w:rFonts w:ascii="Arial" w:hAnsi="Arial" w:cs="Arial"/>
          <w:i/>
          <w:sz w:val="24"/>
          <w:szCs w:val="24"/>
        </w:rPr>
      </w:pPr>
      <w:r w:rsidRPr="00552537">
        <w:rPr>
          <w:i/>
          <w:sz w:val="24"/>
          <w:szCs w:val="24"/>
        </w:rPr>
        <w:t>дифференцировать главную и второстепенную информацию, известную и неизвестную информацию в прослушанном тексте;</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проводить самостоятельный поиск текстовой и нетекстовой информации, отбирать и анализировать полученную информацию;</w:t>
      </w:r>
    </w:p>
    <w:p w:rsidR="00FE3EA0" w:rsidRPr="00552537" w:rsidRDefault="00FE3EA0" w:rsidP="00FE3EA0">
      <w:pPr>
        <w:pStyle w:val="a0"/>
        <w:spacing w:line="240" w:lineRule="auto"/>
        <w:rPr>
          <w:rFonts w:ascii="Arial" w:hAnsi="Arial" w:cs="Arial"/>
          <w:i/>
          <w:sz w:val="24"/>
          <w:szCs w:val="24"/>
        </w:rPr>
      </w:pPr>
      <w:r w:rsidRPr="00552537">
        <w:rPr>
          <w:i/>
          <w:sz w:val="24"/>
          <w:szCs w:val="24"/>
        </w:rPr>
        <w:t>сохранять стилевое единство при создании текста заданного функционального стиля;</w:t>
      </w:r>
    </w:p>
    <w:p w:rsidR="00FE3EA0" w:rsidRPr="00552537" w:rsidRDefault="00FE3EA0" w:rsidP="00FE3EA0">
      <w:pPr>
        <w:pStyle w:val="a0"/>
        <w:spacing w:line="240" w:lineRule="auto"/>
        <w:rPr>
          <w:rFonts w:ascii="Arial" w:hAnsi="Arial" w:cs="Arial"/>
          <w:i/>
          <w:sz w:val="24"/>
          <w:szCs w:val="24"/>
        </w:rPr>
      </w:pPr>
      <w:r w:rsidRPr="00552537">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E3EA0" w:rsidRPr="00552537" w:rsidRDefault="00FE3EA0" w:rsidP="00FE3EA0">
      <w:pPr>
        <w:pStyle w:val="a0"/>
        <w:spacing w:line="240" w:lineRule="auto"/>
        <w:rPr>
          <w:rFonts w:ascii="Arial" w:hAnsi="Arial" w:cs="Arial"/>
          <w:i/>
          <w:sz w:val="24"/>
          <w:szCs w:val="24"/>
        </w:rPr>
      </w:pPr>
      <w:r w:rsidRPr="00552537">
        <w:rPr>
          <w:i/>
          <w:sz w:val="24"/>
          <w:szCs w:val="24"/>
        </w:rPr>
        <w:t>создавать отзывы и рецензии на предложенный текст;</w:t>
      </w:r>
    </w:p>
    <w:p w:rsidR="00FE3EA0" w:rsidRPr="00552537" w:rsidRDefault="00FE3EA0" w:rsidP="00FE3EA0">
      <w:pPr>
        <w:pStyle w:val="a0"/>
        <w:spacing w:line="240" w:lineRule="auto"/>
        <w:rPr>
          <w:rFonts w:ascii="Arial" w:hAnsi="Arial" w:cs="Arial"/>
          <w:i/>
          <w:sz w:val="24"/>
          <w:szCs w:val="24"/>
        </w:rPr>
      </w:pPr>
      <w:r w:rsidRPr="00552537">
        <w:rPr>
          <w:i/>
          <w:sz w:val="24"/>
          <w:szCs w:val="24"/>
        </w:rPr>
        <w:t>соблюдать культуру чтения, говорения, аудирования и письма;</w:t>
      </w:r>
    </w:p>
    <w:p w:rsidR="00FE3EA0" w:rsidRPr="00552537" w:rsidRDefault="00FE3EA0" w:rsidP="00FE3EA0">
      <w:pPr>
        <w:pStyle w:val="a0"/>
        <w:spacing w:line="240" w:lineRule="auto"/>
        <w:rPr>
          <w:rFonts w:ascii="Arial" w:hAnsi="Arial" w:cs="Arial"/>
          <w:i/>
          <w:sz w:val="24"/>
          <w:szCs w:val="24"/>
        </w:rPr>
      </w:pPr>
      <w:r w:rsidRPr="00552537">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E3EA0" w:rsidRPr="00552537" w:rsidRDefault="00FE3EA0" w:rsidP="00FE3EA0">
      <w:pPr>
        <w:pStyle w:val="a0"/>
        <w:spacing w:line="240" w:lineRule="auto"/>
        <w:rPr>
          <w:rFonts w:ascii="Arial" w:hAnsi="Arial" w:cs="Arial"/>
          <w:i/>
          <w:sz w:val="24"/>
          <w:szCs w:val="24"/>
        </w:rPr>
      </w:pPr>
      <w:r w:rsidRPr="00552537">
        <w:rPr>
          <w:i/>
          <w:sz w:val="24"/>
          <w:szCs w:val="24"/>
        </w:rPr>
        <w:t>соблюдать нормы речевого поведения в разговорной речи, а также в учебно-научной и официально-деловой сферах общения;</w:t>
      </w:r>
    </w:p>
    <w:p w:rsidR="00FE3EA0" w:rsidRPr="00552537" w:rsidRDefault="00FE3EA0" w:rsidP="00FE3EA0">
      <w:pPr>
        <w:pStyle w:val="a0"/>
        <w:spacing w:line="240" w:lineRule="auto"/>
        <w:rPr>
          <w:rFonts w:ascii="Arial" w:hAnsi="Arial" w:cs="Arial"/>
          <w:i/>
          <w:sz w:val="24"/>
          <w:szCs w:val="24"/>
        </w:rPr>
      </w:pPr>
      <w:r w:rsidRPr="00552537">
        <w:rPr>
          <w:i/>
          <w:sz w:val="24"/>
          <w:szCs w:val="24"/>
        </w:rPr>
        <w:t>осуществлять речевой самоконтроль;</w:t>
      </w:r>
    </w:p>
    <w:p w:rsidR="00FE3EA0" w:rsidRPr="00552537" w:rsidRDefault="00FE3EA0" w:rsidP="00FE3EA0">
      <w:pPr>
        <w:pStyle w:val="a0"/>
        <w:spacing w:line="240" w:lineRule="auto"/>
        <w:rPr>
          <w:rFonts w:ascii="Arial" w:hAnsi="Arial" w:cs="Arial"/>
          <w:i/>
          <w:sz w:val="24"/>
          <w:szCs w:val="24"/>
        </w:rPr>
      </w:pPr>
      <w:r w:rsidRPr="00552537">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E3EA0" w:rsidRPr="00552537" w:rsidRDefault="00FE3EA0" w:rsidP="00FE3EA0">
      <w:pPr>
        <w:pStyle w:val="a0"/>
        <w:spacing w:line="240" w:lineRule="auto"/>
        <w:rPr>
          <w:i/>
          <w:sz w:val="24"/>
          <w:szCs w:val="24"/>
        </w:rPr>
      </w:pPr>
      <w:r w:rsidRPr="00552537">
        <w:rPr>
          <w:i/>
          <w:sz w:val="24"/>
          <w:szCs w:val="24"/>
        </w:rPr>
        <w:t>оценивать эстетическую сторону речевого высказывания при анализе текстов (в том числе художественной литературы).</w:t>
      </w:r>
    </w:p>
    <w:p w:rsidR="00FE3EA0" w:rsidRPr="00552537" w:rsidRDefault="00FE3EA0" w:rsidP="00FE3EA0">
      <w:pPr>
        <w:rPr>
          <w:b/>
        </w:rPr>
      </w:pPr>
    </w:p>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rFonts w:ascii="Arial" w:hAnsi="Arial" w:cs="Arial"/>
          <w:sz w:val="24"/>
          <w:szCs w:val="24"/>
        </w:rPr>
      </w:pPr>
      <w:r w:rsidRPr="00552537">
        <w:rPr>
          <w:sz w:val="24"/>
          <w:szCs w:val="24"/>
        </w:rPr>
        <w:t>воспринимать лингвистику как часть общечеловеческого гуманитарного знания;</w:t>
      </w:r>
    </w:p>
    <w:p w:rsidR="00FE3EA0" w:rsidRPr="00552537" w:rsidRDefault="00FE3EA0" w:rsidP="00FE3EA0">
      <w:pPr>
        <w:pStyle w:val="a0"/>
        <w:spacing w:line="240" w:lineRule="auto"/>
        <w:rPr>
          <w:rFonts w:ascii="Arial" w:hAnsi="Arial" w:cs="Arial"/>
          <w:sz w:val="24"/>
          <w:szCs w:val="24"/>
        </w:rPr>
      </w:pPr>
      <w:r w:rsidRPr="00552537">
        <w:rPr>
          <w:sz w:val="24"/>
          <w:szCs w:val="24"/>
        </w:rPr>
        <w:t>рассматривать язык в качестве многофункциональной развивающейся системы;</w:t>
      </w:r>
    </w:p>
    <w:p w:rsidR="00FE3EA0" w:rsidRPr="00552537" w:rsidRDefault="00FE3EA0" w:rsidP="00FE3EA0">
      <w:pPr>
        <w:pStyle w:val="a0"/>
        <w:spacing w:line="240" w:lineRule="auto"/>
        <w:rPr>
          <w:sz w:val="24"/>
          <w:szCs w:val="24"/>
        </w:rPr>
      </w:pPr>
      <w:r w:rsidRPr="00552537">
        <w:rPr>
          <w:sz w:val="24"/>
          <w:szCs w:val="24"/>
        </w:rPr>
        <w:t>распознавать уровни и единицы языка в предъявленном тексте и видеть взаимосвязь между ними;</w:t>
      </w:r>
    </w:p>
    <w:p w:rsidR="00FE3EA0" w:rsidRPr="00552537" w:rsidRDefault="00FE3EA0" w:rsidP="00FE3EA0">
      <w:pPr>
        <w:pStyle w:val="a0"/>
        <w:spacing w:line="240" w:lineRule="auto"/>
        <w:rPr>
          <w:sz w:val="24"/>
          <w:szCs w:val="24"/>
        </w:rPr>
      </w:pPr>
      <w:r w:rsidRPr="00552537">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FE3EA0" w:rsidRPr="00552537" w:rsidRDefault="00FE3EA0" w:rsidP="00FE3EA0">
      <w:pPr>
        <w:pStyle w:val="a0"/>
        <w:spacing w:line="240" w:lineRule="auto"/>
        <w:rPr>
          <w:sz w:val="24"/>
          <w:szCs w:val="24"/>
        </w:rPr>
      </w:pPr>
      <w:r w:rsidRPr="00552537">
        <w:rPr>
          <w:sz w:val="24"/>
          <w:szCs w:val="24"/>
        </w:rPr>
        <w:t>комментировать авторские высказывания на различные темы (в том числе о богатстве и выразительности русского языка);</w:t>
      </w:r>
    </w:p>
    <w:p w:rsidR="00FE3EA0" w:rsidRPr="00552537" w:rsidRDefault="00FE3EA0" w:rsidP="00FE3EA0">
      <w:pPr>
        <w:pStyle w:val="a0"/>
        <w:spacing w:line="240" w:lineRule="auto"/>
        <w:rPr>
          <w:sz w:val="24"/>
          <w:szCs w:val="24"/>
        </w:rPr>
      </w:pPr>
      <w:r w:rsidRPr="00552537">
        <w:rPr>
          <w:sz w:val="24"/>
          <w:szCs w:val="24"/>
        </w:rPr>
        <w:t>отмечать отличия языка художественной литературы от других разновидностей современного русского языка;</w:t>
      </w:r>
    </w:p>
    <w:p w:rsidR="00FE3EA0" w:rsidRPr="00552537" w:rsidRDefault="00FE3EA0" w:rsidP="00FE3EA0">
      <w:pPr>
        <w:pStyle w:val="a0"/>
        <w:spacing w:line="240" w:lineRule="auto"/>
        <w:rPr>
          <w:sz w:val="24"/>
          <w:szCs w:val="24"/>
        </w:rPr>
      </w:pPr>
      <w:r w:rsidRPr="00552537">
        <w:rPr>
          <w:sz w:val="24"/>
          <w:szCs w:val="24"/>
        </w:rPr>
        <w:t>использовать синонимические ресурсы русского языка для более точного выражения мысли и усиления выразительности речи;</w:t>
      </w:r>
    </w:p>
    <w:p w:rsidR="00FE3EA0" w:rsidRPr="00552537" w:rsidRDefault="00FE3EA0" w:rsidP="00FE3EA0">
      <w:pPr>
        <w:pStyle w:val="a0"/>
        <w:spacing w:line="240" w:lineRule="auto"/>
        <w:rPr>
          <w:sz w:val="24"/>
          <w:szCs w:val="24"/>
        </w:rPr>
      </w:pPr>
      <w:r w:rsidRPr="00552537">
        <w:rPr>
          <w:sz w:val="24"/>
          <w:szCs w:val="24"/>
        </w:rPr>
        <w:t>иметь представление об историческом развитии русского языка и истории русского языкознания;</w:t>
      </w:r>
    </w:p>
    <w:p w:rsidR="00FE3EA0" w:rsidRPr="00552537" w:rsidRDefault="00FE3EA0" w:rsidP="00FE3EA0">
      <w:pPr>
        <w:pStyle w:val="a0"/>
        <w:spacing w:line="240" w:lineRule="auto"/>
        <w:rPr>
          <w:sz w:val="24"/>
          <w:szCs w:val="24"/>
        </w:rPr>
      </w:pPr>
      <w:r w:rsidRPr="00552537">
        <w:rPr>
          <w:sz w:val="24"/>
          <w:szCs w:val="24"/>
        </w:rPr>
        <w:t>выражать согласие или несогласие с мнением собеседника в соответствии с правилами ведения диалогической речи;</w:t>
      </w:r>
    </w:p>
    <w:p w:rsidR="00FE3EA0" w:rsidRPr="00552537" w:rsidRDefault="00FE3EA0" w:rsidP="00FE3EA0">
      <w:pPr>
        <w:pStyle w:val="a0"/>
        <w:spacing w:line="240" w:lineRule="auto"/>
        <w:rPr>
          <w:sz w:val="24"/>
          <w:szCs w:val="24"/>
        </w:rPr>
      </w:pPr>
      <w:r w:rsidRPr="00552537">
        <w:rPr>
          <w:sz w:val="24"/>
          <w:szCs w:val="24"/>
        </w:rPr>
        <w:t>дифференцировать главную и второстепенную информацию, известную и неизвестную информацию в прослушанном тексте;</w:t>
      </w:r>
    </w:p>
    <w:p w:rsidR="00FE3EA0" w:rsidRPr="00552537" w:rsidRDefault="00FE3EA0" w:rsidP="00FE3EA0">
      <w:pPr>
        <w:pStyle w:val="a0"/>
        <w:spacing w:line="240" w:lineRule="auto"/>
        <w:rPr>
          <w:sz w:val="24"/>
          <w:szCs w:val="24"/>
        </w:rPr>
      </w:pPr>
      <w:r w:rsidRPr="00552537">
        <w:rPr>
          <w:sz w:val="24"/>
          <w:szCs w:val="24"/>
        </w:rPr>
        <w:t>проводить самостоятельный поиск текстовой и нетекстовой информации, отбирать и анализировать полученную информацию;</w:t>
      </w:r>
    </w:p>
    <w:p w:rsidR="00FE3EA0" w:rsidRPr="00552537" w:rsidRDefault="00FE3EA0" w:rsidP="00FE3EA0">
      <w:pPr>
        <w:pStyle w:val="a0"/>
        <w:spacing w:line="240" w:lineRule="auto"/>
        <w:rPr>
          <w:sz w:val="24"/>
          <w:szCs w:val="24"/>
        </w:rPr>
      </w:pPr>
      <w:r w:rsidRPr="00552537">
        <w:rPr>
          <w:sz w:val="24"/>
          <w:szCs w:val="24"/>
        </w:rPr>
        <w:t>оценивать стилистические ресурсы языка;</w:t>
      </w:r>
    </w:p>
    <w:p w:rsidR="00FE3EA0" w:rsidRPr="00552537" w:rsidRDefault="00FE3EA0" w:rsidP="00FE3EA0">
      <w:pPr>
        <w:pStyle w:val="a0"/>
        <w:spacing w:line="240" w:lineRule="auto"/>
        <w:rPr>
          <w:sz w:val="24"/>
          <w:szCs w:val="24"/>
        </w:rPr>
      </w:pPr>
      <w:r w:rsidRPr="00552537">
        <w:rPr>
          <w:sz w:val="24"/>
          <w:szCs w:val="24"/>
        </w:rPr>
        <w:t>сохранять стилевое единство при создании текста заданного функционального стиля;</w:t>
      </w:r>
    </w:p>
    <w:p w:rsidR="00FE3EA0" w:rsidRPr="00552537" w:rsidRDefault="00FE3EA0" w:rsidP="00FE3EA0">
      <w:pPr>
        <w:pStyle w:val="a0"/>
        <w:spacing w:line="240" w:lineRule="auto"/>
        <w:rPr>
          <w:sz w:val="24"/>
          <w:szCs w:val="24"/>
        </w:rPr>
      </w:pPr>
      <w:r w:rsidRPr="00552537">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FE3EA0" w:rsidRPr="00552537" w:rsidRDefault="00FE3EA0" w:rsidP="00FE3EA0">
      <w:pPr>
        <w:pStyle w:val="a0"/>
        <w:spacing w:line="240" w:lineRule="auto"/>
        <w:rPr>
          <w:sz w:val="24"/>
          <w:szCs w:val="24"/>
        </w:rPr>
      </w:pPr>
      <w:r w:rsidRPr="00552537">
        <w:rPr>
          <w:sz w:val="24"/>
          <w:szCs w:val="24"/>
        </w:rPr>
        <w:t>создавать отзывы и рецензии на предложенный текст;</w:t>
      </w:r>
    </w:p>
    <w:p w:rsidR="00FE3EA0" w:rsidRPr="00552537" w:rsidRDefault="00FE3EA0" w:rsidP="00FE3EA0">
      <w:pPr>
        <w:pStyle w:val="a0"/>
        <w:spacing w:line="240" w:lineRule="auto"/>
        <w:rPr>
          <w:sz w:val="24"/>
          <w:szCs w:val="24"/>
        </w:rPr>
      </w:pPr>
      <w:r w:rsidRPr="00552537">
        <w:rPr>
          <w:sz w:val="24"/>
          <w:szCs w:val="24"/>
        </w:rPr>
        <w:t>соблюдать культуру чтения, говорения, аудирования и письма;</w:t>
      </w:r>
    </w:p>
    <w:p w:rsidR="00FE3EA0" w:rsidRPr="00552537" w:rsidRDefault="00FE3EA0" w:rsidP="00FE3EA0">
      <w:pPr>
        <w:pStyle w:val="a0"/>
        <w:spacing w:line="240" w:lineRule="auto"/>
        <w:rPr>
          <w:sz w:val="24"/>
          <w:szCs w:val="24"/>
        </w:rPr>
      </w:pPr>
      <w:r w:rsidRPr="00552537">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FE3EA0" w:rsidRPr="00552537" w:rsidRDefault="00FE3EA0" w:rsidP="00FE3EA0">
      <w:pPr>
        <w:pStyle w:val="a0"/>
        <w:spacing w:line="240" w:lineRule="auto"/>
        <w:rPr>
          <w:sz w:val="24"/>
          <w:szCs w:val="24"/>
        </w:rPr>
      </w:pPr>
      <w:r w:rsidRPr="00552537">
        <w:rPr>
          <w:sz w:val="24"/>
          <w:szCs w:val="24"/>
        </w:rPr>
        <w:t>соблюдать нормы речевого поведения в разговорной речи, а также в учебно-научной и официально-деловой сферах общения;</w:t>
      </w:r>
    </w:p>
    <w:p w:rsidR="00FE3EA0" w:rsidRPr="00552537" w:rsidRDefault="00FE3EA0" w:rsidP="00FE3EA0">
      <w:pPr>
        <w:pStyle w:val="a0"/>
        <w:spacing w:line="240" w:lineRule="auto"/>
        <w:rPr>
          <w:sz w:val="24"/>
          <w:szCs w:val="24"/>
        </w:rPr>
      </w:pPr>
      <w:r w:rsidRPr="00552537">
        <w:rPr>
          <w:sz w:val="24"/>
          <w:szCs w:val="24"/>
        </w:rPr>
        <w:t>осуществлять речевой самоконтроль;</w:t>
      </w:r>
    </w:p>
    <w:p w:rsidR="00FE3EA0" w:rsidRPr="00552537" w:rsidRDefault="00FE3EA0" w:rsidP="00FE3EA0">
      <w:pPr>
        <w:pStyle w:val="a0"/>
        <w:spacing w:line="240" w:lineRule="auto"/>
        <w:rPr>
          <w:sz w:val="24"/>
          <w:szCs w:val="24"/>
        </w:rPr>
      </w:pPr>
      <w:r w:rsidRPr="00552537">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FE3EA0" w:rsidRPr="00552537" w:rsidRDefault="00FE3EA0" w:rsidP="00FE3EA0">
      <w:pPr>
        <w:pStyle w:val="a0"/>
        <w:spacing w:line="240" w:lineRule="auto"/>
        <w:rPr>
          <w:sz w:val="24"/>
          <w:szCs w:val="24"/>
        </w:rPr>
      </w:pPr>
      <w:r w:rsidRPr="00552537">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FE3EA0" w:rsidRPr="00552537" w:rsidRDefault="00FE3EA0" w:rsidP="00FE3EA0">
      <w:pPr>
        <w:pStyle w:val="a0"/>
        <w:spacing w:line="240" w:lineRule="auto"/>
        <w:rPr>
          <w:sz w:val="24"/>
          <w:szCs w:val="24"/>
        </w:rPr>
      </w:pPr>
      <w:r w:rsidRPr="00552537">
        <w:rPr>
          <w:sz w:val="24"/>
          <w:szCs w:val="24"/>
        </w:rPr>
        <w:t>оценивать эстетическую сторону речевого высказывания при анализе текстов (в том числе художественной литературы).</w:t>
      </w:r>
    </w:p>
    <w:p w:rsidR="00FE3EA0" w:rsidRPr="00552537" w:rsidRDefault="00FE3EA0" w:rsidP="00FE3EA0">
      <w:pPr>
        <w:pStyle w:val="a0"/>
        <w:numPr>
          <w:ilvl w:val="0"/>
          <w:numId w:val="0"/>
        </w:numPr>
        <w:spacing w:line="240" w:lineRule="auto"/>
        <w:ind w:left="284"/>
        <w:rPr>
          <w:sz w:val="24"/>
          <w:szCs w:val="24"/>
        </w:rPr>
      </w:pPr>
    </w:p>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проводить комплексный анализ языковых единиц в тексте;</w:t>
      </w:r>
    </w:p>
    <w:p w:rsidR="00FE3EA0" w:rsidRPr="00552537" w:rsidRDefault="00FE3EA0" w:rsidP="00FE3EA0">
      <w:pPr>
        <w:pStyle w:val="a0"/>
        <w:spacing w:line="240" w:lineRule="auto"/>
        <w:rPr>
          <w:rFonts w:ascii="Arial" w:hAnsi="Arial" w:cs="Arial"/>
          <w:i/>
          <w:sz w:val="24"/>
          <w:szCs w:val="24"/>
        </w:rPr>
      </w:pPr>
      <w:r w:rsidRPr="00552537">
        <w:rPr>
          <w:i/>
          <w:sz w:val="24"/>
          <w:szCs w:val="24"/>
        </w:rPr>
        <w:t>выделять и описывать социальные функции русского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FE3EA0" w:rsidRPr="00552537" w:rsidRDefault="00FE3EA0" w:rsidP="00FE3EA0">
      <w:pPr>
        <w:pStyle w:val="a0"/>
        <w:spacing w:line="240" w:lineRule="auto"/>
        <w:rPr>
          <w:rFonts w:ascii="Arial" w:hAnsi="Arial" w:cs="Arial"/>
          <w:i/>
          <w:sz w:val="24"/>
          <w:szCs w:val="24"/>
        </w:rPr>
      </w:pPr>
      <w:r w:rsidRPr="00552537">
        <w:rPr>
          <w:i/>
          <w:sz w:val="24"/>
          <w:szCs w:val="24"/>
        </w:rPr>
        <w:t>анализировать языковые явления и факты, допускающие неоднозначную интерпретацию;</w:t>
      </w:r>
    </w:p>
    <w:p w:rsidR="00FE3EA0" w:rsidRPr="00552537" w:rsidRDefault="00FE3EA0" w:rsidP="00FE3EA0">
      <w:pPr>
        <w:pStyle w:val="a0"/>
        <w:spacing w:line="240" w:lineRule="auto"/>
        <w:rPr>
          <w:rFonts w:ascii="Arial" w:hAnsi="Arial" w:cs="Arial"/>
          <w:i/>
          <w:sz w:val="24"/>
          <w:szCs w:val="24"/>
        </w:rPr>
      </w:pPr>
      <w:r w:rsidRPr="00552537">
        <w:rPr>
          <w:i/>
          <w:sz w:val="24"/>
          <w:szCs w:val="24"/>
        </w:rPr>
        <w:t>характеризовать роль форм русского языка в становлении и развитии русского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lastRenderedPageBreak/>
        <w:t>проводить анализ прочитанных и прослушанных текстов и представлять их в виде доклада, статьи, рецензии, резюме;</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FE3EA0" w:rsidRPr="00552537" w:rsidRDefault="00FE3EA0" w:rsidP="00FE3EA0">
      <w:pPr>
        <w:pStyle w:val="a0"/>
        <w:spacing w:line="240" w:lineRule="auto"/>
        <w:rPr>
          <w:rFonts w:ascii="Arial" w:hAnsi="Arial" w:cs="Arial"/>
          <w:i/>
          <w:sz w:val="24"/>
          <w:szCs w:val="24"/>
        </w:rPr>
      </w:pPr>
      <w:r w:rsidRPr="00552537">
        <w:rPr>
          <w:i/>
          <w:sz w:val="24"/>
          <w:szCs w:val="24"/>
        </w:rPr>
        <w:t>критически оценивать устный монологический текст и устный диалогический текст;</w:t>
      </w:r>
    </w:p>
    <w:p w:rsidR="00FE3EA0" w:rsidRPr="00552537" w:rsidRDefault="00FE3EA0" w:rsidP="00FE3EA0">
      <w:pPr>
        <w:pStyle w:val="a0"/>
        <w:spacing w:line="240" w:lineRule="auto"/>
        <w:rPr>
          <w:rFonts w:ascii="Arial" w:hAnsi="Arial" w:cs="Arial"/>
          <w:i/>
          <w:sz w:val="24"/>
          <w:szCs w:val="24"/>
        </w:rPr>
      </w:pPr>
      <w:r w:rsidRPr="00552537">
        <w:rPr>
          <w:i/>
          <w:sz w:val="24"/>
          <w:szCs w:val="24"/>
        </w:rPr>
        <w:t>выступать перед аудиторией с текстами различной жанровой принадлежности;</w:t>
      </w:r>
    </w:p>
    <w:p w:rsidR="00FE3EA0" w:rsidRPr="00552537" w:rsidRDefault="00FE3EA0" w:rsidP="00FE3EA0">
      <w:pPr>
        <w:pStyle w:val="a0"/>
        <w:spacing w:line="240" w:lineRule="auto"/>
        <w:rPr>
          <w:rFonts w:ascii="Arial" w:hAnsi="Arial" w:cs="Arial"/>
          <w:i/>
          <w:sz w:val="24"/>
          <w:szCs w:val="24"/>
        </w:rPr>
      </w:pPr>
      <w:r w:rsidRPr="00552537">
        <w:rPr>
          <w:i/>
          <w:sz w:val="24"/>
          <w:szCs w:val="24"/>
        </w:rPr>
        <w:t>осуществлять речевой самоконтроль, самооценку, самокоррекцию;</w:t>
      </w:r>
    </w:p>
    <w:p w:rsidR="00FE3EA0" w:rsidRPr="00552537" w:rsidRDefault="00FE3EA0" w:rsidP="00FE3EA0">
      <w:pPr>
        <w:pStyle w:val="a0"/>
        <w:spacing w:line="240" w:lineRule="auto"/>
        <w:rPr>
          <w:rFonts w:ascii="Arial" w:hAnsi="Arial" w:cs="Arial"/>
          <w:i/>
          <w:sz w:val="24"/>
          <w:szCs w:val="24"/>
        </w:rPr>
      </w:pPr>
      <w:r w:rsidRPr="00552537">
        <w:rPr>
          <w:i/>
          <w:sz w:val="24"/>
          <w:szCs w:val="24"/>
        </w:rPr>
        <w:t>использовать языковые средства с учетом вариативности современного русского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проводить анализ коммуникативных качеств и эффективности речи;</w:t>
      </w:r>
    </w:p>
    <w:p w:rsidR="00FE3EA0" w:rsidRPr="00552537" w:rsidRDefault="00FE3EA0" w:rsidP="00FE3EA0">
      <w:pPr>
        <w:pStyle w:val="a0"/>
        <w:spacing w:line="240" w:lineRule="auto"/>
        <w:rPr>
          <w:rFonts w:ascii="Arial" w:hAnsi="Arial" w:cs="Arial"/>
          <w:i/>
          <w:sz w:val="24"/>
          <w:szCs w:val="24"/>
        </w:rPr>
      </w:pPr>
      <w:r w:rsidRPr="00552537">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FE3EA0" w:rsidRPr="00552537" w:rsidRDefault="00FE3EA0" w:rsidP="00FE3EA0">
      <w:pPr>
        <w:pStyle w:val="a0"/>
        <w:spacing w:line="240" w:lineRule="auto"/>
        <w:rPr>
          <w:rFonts w:ascii="Arial" w:hAnsi="Arial" w:cs="Arial"/>
          <w:i/>
          <w:sz w:val="24"/>
          <w:szCs w:val="24"/>
        </w:rPr>
      </w:pPr>
      <w:r w:rsidRPr="00552537">
        <w:rPr>
          <w:i/>
          <w:sz w:val="24"/>
          <w:szCs w:val="24"/>
        </w:rPr>
        <w:t>определять пути совершенствования собственных коммуникативных способностей и культуры речи.</w:t>
      </w:r>
    </w:p>
    <w:p w:rsidR="00FE3EA0" w:rsidRPr="00552537" w:rsidRDefault="00FE3EA0" w:rsidP="00FE3EA0">
      <w:pPr>
        <w:pStyle w:val="a0"/>
        <w:numPr>
          <w:ilvl w:val="0"/>
          <w:numId w:val="0"/>
        </w:numPr>
        <w:spacing w:line="240" w:lineRule="auto"/>
        <w:ind w:left="284"/>
        <w:rPr>
          <w:sz w:val="24"/>
          <w:szCs w:val="24"/>
        </w:rPr>
      </w:pPr>
    </w:p>
    <w:p w:rsidR="00FE3EA0" w:rsidRPr="00FE3EA0" w:rsidRDefault="00FE3EA0" w:rsidP="00FE3EA0">
      <w:pPr>
        <w:pStyle w:val="4a"/>
        <w:rPr>
          <w:rFonts w:ascii="Times New Roman" w:hAnsi="Times New Roman" w:cs="Times New Roman"/>
          <w:i w:val="0"/>
          <w:color w:val="auto"/>
        </w:rPr>
      </w:pPr>
      <w:bookmarkStart w:id="22" w:name="_Toc453968149"/>
      <w:r w:rsidRPr="00FE3EA0">
        <w:rPr>
          <w:rFonts w:ascii="Times New Roman" w:hAnsi="Times New Roman" w:cs="Times New Roman"/>
          <w:i w:val="0"/>
          <w:color w:val="auto"/>
        </w:rPr>
        <w:t>Литература</w:t>
      </w:r>
      <w:bookmarkEnd w:id="22"/>
    </w:p>
    <w:p w:rsidR="00FE3EA0" w:rsidRPr="00552537" w:rsidRDefault="00FE3EA0" w:rsidP="00E113EA">
      <w:pPr>
        <w:jc w:val="both"/>
        <w:rPr>
          <w:b/>
        </w:rPr>
      </w:pPr>
      <w:r w:rsidRPr="00552537">
        <w:rPr>
          <w:b/>
        </w:rPr>
        <w:t>В результате изучения учебного предмета «Литература»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FE3EA0" w:rsidRPr="00552537" w:rsidRDefault="00FE3EA0" w:rsidP="00FE3EA0">
      <w:pPr>
        <w:pStyle w:val="a0"/>
        <w:spacing w:line="240" w:lineRule="auto"/>
        <w:rPr>
          <w:sz w:val="24"/>
          <w:szCs w:val="24"/>
        </w:rPr>
      </w:pPr>
      <w:r w:rsidRPr="00552537">
        <w:rPr>
          <w:sz w:val="24"/>
          <w:szCs w:val="24"/>
        </w:rPr>
        <w:t>в устной и письменной форме обобщать и анализировать свой читательский опыт, а именно:</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обосновывать выбор художественного произведения для анализа, приводя в качестве </w:t>
      </w:r>
      <w:proofErr w:type="gramStart"/>
      <w:r w:rsidRPr="00552537">
        <w:rPr>
          <w:sz w:val="24"/>
          <w:szCs w:val="24"/>
        </w:rPr>
        <w:t>аргумента</w:t>
      </w:r>
      <w:proofErr w:type="gramEnd"/>
      <w:r w:rsidRPr="00552537">
        <w:rPr>
          <w:sz w:val="24"/>
          <w:szCs w:val="24"/>
        </w:rPr>
        <w:t xml:space="preserve"> как тему (темы) произведения, так и его проблематику (содержащиеся в нем смыслы и подтексты);</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FE3EA0" w:rsidRPr="00552537" w:rsidRDefault="00FE3EA0" w:rsidP="00E113EA">
      <w:pPr>
        <w:pStyle w:val="a0"/>
        <w:spacing w:line="240" w:lineRule="auto"/>
        <w:ind w:firstLine="567"/>
        <w:rPr>
          <w:sz w:val="24"/>
          <w:szCs w:val="24"/>
        </w:rPr>
      </w:pPr>
      <w:r w:rsidRPr="00552537">
        <w:rPr>
          <w:sz w:val="24"/>
          <w:szCs w:val="24"/>
        </w:rPr>
        <w:t>осуществлять следующую продуктивную деятельность:</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lastRenderedPageBreak/>
        <w:t>•</w:t>
      </w:r>
      <w:r w:rsidRPr="00552537">
        <w:rPr>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FE3EA0" w:rsidRPr="00552537" w:rsidRDefault="00FE3EA0" w:rsidP="00FE3EA0"/>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FE3EA0" w:rsidRPr="00552537" w:rsidRDefault="00FE3EA0" w:rsidP="00FE3EA0">
      <w:pPr>
        <w:pStyle w:val="a0"/>
        <w:spacing w:line="240" w:lineRule="auto"/>
        <w:rPr>
          <w:i/>
          <w:sz w:val="24"/>
          <w:szCs w:val="24"/>
        </w:rPr>
      </w:pPr>
      <w:r w:rsidRPr="00552537">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FE3EA0" w:rsidRPr="00552537" w:rsidRDefault="00FE3EA0" w:rsidP="00FE3EA0">
      <w:pPr>
        <w:pStyle w:val="a0"/>
        <w:spacing w:line="240" w:lineRule="auto"/>
        <w:rPr>
          <w:i/>
          <w:sz w:val="24"/>
          <w:szCs w:val="24"/>
        </w:rPr>
      </w:pPr>
      <w:r w:rsidRPr="00552537">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FE3EA0" w:rsidRPr="00552537" w:rsidRDefault="00FE3EA0" w:rsidP="00FE3EA0">
      <w:pPr>
        <w:pStyle w:val="a0"/>
        <w:spacing w:line="240" w:lineRule="auto"/>
        <w:rPr>
          <w:i/>
          <w:sz w:val="24"/>
          <w:szCs w:val="24"/>
        </w:rPr>
      </w:pPr>
      <w:r w:rsidRPr="00552537">
        <w:rPr>
          <w:i/>
          <w:sz w:val="24"/>
          <w:szCs w:val="24"/>
        </w:rPr>
        <w:t>анализировать</w:t>
      </w:r>
      <w:r w:rsidRPr="00552537">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552537">
        <w:rPr>
          <w:i/>
          <w:sz w:val="24"/>
          <w:szCs w:val="24"/>
        </w:rPr>
        <w:t>.</w:t>
      </w:r>
    </w:p>
    <w:p w:rsidR="00FE3EA0" w:rsidRPr="00552537" w:rsidRDefault="00FE3EA0" w:rsidP="00FE3EA0">
      <w:pPr>
        <w:rPr>
          <w:i/>
        </w:rPr>
      </w:pPr>
      <w:r w:rsidRPr="00552537">
        <w:rPr>
          <w:b/>
          <w:i/>
        </w:rPr>
        <w:t>Выпускник на базовом уровне получит возможность узнать:</w:t>
      </w:r>
    </w:p>
    <w:p w:rsidR="00FE3EA0" w:rsidRPr="00552537" w:rsidRDefault="00FE3EA0" w:rsidP="00FE3EA0">
      <w:pPr>
        <w:pStyle w:val="a0"/>
        <w:spacing w:line="240" w:lineRule="auto"/>
        <w:rPr>
          <w:i/>
          <w:sz w:val="24"/>
          <w:szCs w:val="24"/>
        </w:rPr>
      </w:pPr>
      <w:r w:rsidRPr="00552537">
        <w:rPr>
          <w:i/>
          <w:sz w:val="24"/>
          <w:szCs w:val="24"/>
        </w:rPr>
        <w:t>о месте и значении русской литературы в мировой литературе;</w:t>
      </w:r>
    </w:p>
    <w:p w:rsidR="00FE3EA0" w:rsidRPr="00552537" w:rsidRDefault="00FE3EA0" w:rsidP="00FE3EA0">
      <w:pPr>
        <w:pStyle w:val="a0"/>
        <w:spacing w:line="240" w:lineRule="auto"/>
        <w:rPr>
          <w:i/>
          <w:sz w:val="24"/>
          <w:szCs w:val="24"/>
        </w:rPr>
      </w:pPr>
      <w:r w:rsidRPr="00552537">
        <w:rPr>
          <w:i/>
          <w:sz w:val="24"/>
          <w:szCs w:val="24"/>
        </w:rPr>
        <w:t>о произведениях новейшей отечественной и мировой литературы;</w:t>
      </w:r>
    </w:p>
    <w:p w:rsidR="00FE3EA0" w:rsidRPr="00552537" w:rsidRDefault="00FE3EA0" w:rsidP="00FE3EA0">
      <w:pPr>
        <w:pStyle w:val="a0"/>
        <w:spacing w:line="240" w:lineRule="auto"/>
        <w:rPr>
          <w:i/>
          <w:sz w:val="24"/>
          <w:szCs w:val="24"/>
        </w:rPr>
      </w:pPr>
      <w:r w:rsidRPr="00552537">
        <w:rPr>
          <w:i/>
          <w:sz w:val="24"/>
          <w:szCs w:val="24"/>
        </w:rPr>
        <w:t>о важнейших литературных ресурсах, в том числе в сети Интернет;</w:t>
      </w:r>
    </w:p>
    <w:p w:rsidR="00FE3EA0" w:rsidRPr="00552537" w:rsidRDefault="00FE3EA0" w:rsidP="00FE3EA0">
      <w:pPr>
        <w:pStyle w:val="a0"/>
        <w:spacing w:line="240" w:lineRule="auto"/>
        <w:rPr>
          <w:i/>
          <w:sz w:val="24"/>
          <w:szCs w:val="24"/>
        </w:rPr>
      </w:pPr>
      <w:r w:rsidRPr="00552537">
        <w:rPr>
          <w:i/>
          <w:sz w:val="24"/>
          <w:szCs w:val="24"/>
        </w:rPr>
        <w:t>об историко-культурном подходе в литературоведении;</w:t>
      </w:r>
    </w:p>
    <w:p w:rsidR="00FE3EA0" w:rsidRPr="00552537" w:rsidRDefault="00FE3EA0" w:rsidP="00FE3EA0">
      <w:pPr>
        <w:pStyle w:val="a0"/>
        <w:spacing w:line="240" w:lineRule="auto"/>
        <w:rPr>
          <w:i/>
          <w:sz w:val="24"/>
          <w:szCs w:val="24"/>
        </w:rPr>
      </w:pPr>
      <w:r w:rsidRPr="00552537">
        <w:rPr>
          <w:i/>
          <w:sz w:val="24"/>
          <w:szCs w:val="24"/>
        </w:rPr>
        <w:t>об историко-литературном процессе XIX и XX веков;</w:t>
      </w:r>
    </w:p>
    <w:p w:rsidR="00FE3EA0" w:rsidRPr="00552537" w:rsidRDefault="00FE3EA0" w:rsidP="00FE3EA0">
      <w:pPr>
        <w:pStyle w:val="a0"/>
        <w:spacing w:line="240" w:lineRule="auto"/>
        <w:rPr>
          <w:i/>
          <w:sz w:val="24"/>
          <w:szCs w:val="24"/>
        </w:rPr>
      </w:pPr>
      <w:r w:rsidRPr="00552537">
        <w:rPr>
          <w:i/>
          <w:sz w:val="24"/>
          <w:szCs w:val="24"/>
        </w:rPr>
        <w:t xml:space="preserve">о наиболее ярких или характерных чертах литературных направлений или течений; </w:t>
      </w:r>
    </w:p>
    <w:p w:rsidR="00FE3EA0" w:rsidRPr="00552537" w:rsidRDefault="00FE3EA0" w:rsidP="00FE3EA0">
      <w:pPr>
        <w:pStyle w:val="a0"/>
        <w:spacing w:line="240" w:lineRule="auto"/>
        <w:rPr>
          <w:i/>
          <w:sz w:val="24"/>
          <w:szCs w:val="24"/>
        </w:rPr>
      </w:pPr>
      <w:r w:rsidRPr="00552537">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FE3EA0" w:rsidRPr="00552537" w:rsidRDefault="00FE3EA0" w:rsidP="00FE3EA0">
      <w:pPr>
        <w:pStyle w:val="a0"/>
        <w:spacing w:line="240" w:lineRule="auto"/>
        <w:rPr>
          <w:i/>
          <w:sz w:val="24"/>
          <w:szCs w:val="24"/>
        </w:rPr>
      </w:pPr>
      <w:r w:rsidRPr="00552537">
        <w:rPr>
          <w:i/>
          <w:sz w:val="24"/>
          <w:szCs w:val="24"/>
        </w:rPr>
        <w:t>о соотношении и взаимосвязях литературы с историческим периодом, эпохой.</w:t>
      </w:r>
    </w:p>
    <w:p w:rsidR="00FE3EA0" w:rsidRPr="00552537" w:rsidRDefault="00FE3EA0" w:rsidP="00FE3EA0"/>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sz w:val="24"/>
          <w:szCs w:val="24"/>
          <w:lang w:eastAsia="en-US"/>
        </w:rPr>
      </w:pPr>
      <w:r w:rsidRPr="00552537">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552537">
        <w:rPr>
          <w:sz w:val="24"/>
          <w:szCs w:val="24"/>
          <w:lang w:eastAsia="en-US"/>
        </w:rPr>
        <w:t>;</w:t>
      </w:r>
    </w:p>
    <w:p w:rsidR="00FE3EA0" w:rsidRPr="00552537" w:rsidRDefault="00FE3EA0" w:rsidP="00FE3EA0">
      <w:pPr>
        <w:pStyle w:val="a0"/>
        <w:spacing w:line="240" w:lineRule="auto"/>
        <w:rPr>
          <w:sz w:val="24"/>
          <w:szCs w:val="24"/>
        </w:rPr>
      </w:pPr>
      <w:r w:rsidRPr="00552537">
        <w:rPr>
          <w:sz w:val="24"/>
          <w:szCs w:val="24"/>
        </w:rPr>
        <w:t>в устной и письменной форме анализировать:</w:t>
      </w:r>
    </w:p>
    <w:p w:rsidR="00FE3EA0" w:rsidRPr="00552537" w:rsidRDefault="00FE3EA0" w:rsidP="00E113EA">
      <w:pPr>
        <w:pStyle w:val="a0"/>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конкретные произведения с использованием различных научных методов, методик и практик чтения;</w:t>
      </w:r>
    </w:p>
    <w:p w:rsidR="00FE3EA0" w:rsidRPr="00552537" w:rsidRDefault="00FE3EA0" w:rsidP="00E113EA">
      <w:pPr>
        <w:pStyle w:val="a0"/>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FE3EA0" w:rsidRPr="00552537" w:rsidRDefault="00FE3EA0" w:rsidP="00E113EA">
      <w:pPr>
        <w:pStyle w:val="a0"/>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FE3EA0" w:rsidRPr="00552537" w:rsidRDefault="00FE3EA0" w:rsidP="00E113EA">
      <w:pPr>
        <w:pStyle w:val="a0"/>
        <w:spacing w:line="240" w:lineRule="auto"/>
        <w:ind w:firstLine="567"/>
        <w:rPr>
          <w:sz w:val="24"/>
          <w:szCs w:val="24"/>
        </w:rPr>
      </w:pPr>
      <w:r w:rsidRPr="00552537">
        <w:rPr>
          <w:sz w:val="24"/>
          <w:szCs w:val="24"/>
        </w:rPr>
        <w:t xml:space="preserve">ориентироваться в историко-литературном процессе XIX–ХХ веков и современном литературном процессе, опираясь </w:t>
      </w:r>
      <w:proofErr w:type="gramStart"/>
      <w:r w:rsidRPr="00552537">
        <w:rPr>
          <w:sz w:val="24"/>
          <w:szCs w:val="24"/>
        </w:rPr>
        <w:t>на</w:t>
      </w:r>
      <w:proofErr w:type="gramEnd"/>
      <w:r w:rsidRPr="00552537">
        <w:rPr>
          <w:sz w:val="24"/>
          <w:szCs w:val="24"/>
        </w:rPr>
        <w:t>:</w:t>
      </w:r>
    </w:p>
    <w:p w:rsidR="00FE3EA0" w:rsidRPr="00552537" w:rsidRDefault="00FE3EA0" w:rsidP="00E113EA">
      <w:pPr>
        <w:pStyle w:val="a4"/>
        <w:numPr>
          <w:ilvl w:val="0"/>
          <w:numId w:val="0"/>
        </w:numPr>
        <w:spacing w:line="240" w:lineRule="auto"/>
        <w:ind w:firstLine="567"/>
        <w:rPr>
          <w:sz w:val="24"/>
          <w:szCs w:val="24"/>
        </w:rPr>
      </w:pPr>
      <w:proofErr w:type="gramStart"/>
      <w:r w:rsidRPr="00552537">
        <w:rPr>
          <w:rFonts w:ascii="Arial Rounded MT Bold" w:hAnsi="Arial Rounded MT Bold"/>
          <w:sz w:val="24"/>
          <w:szCs w:val="24"/>
        </w:rPr>
        <w:t>•</w:t>
      </w:r>
      <w:r w:rsidRPr="00552537">
        <w:rPr>
          <w:sz w:val="24"/>
          <w:szCs w:val="24"/>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w:t>
      </w:r>
      <w:r w:rsidRPr="00552537">
        <w:rPr>
          <w:sz w:val="24"/>
          <w:szCs w:val="24"/>
        </w:rPr>
        <w:lastRenderedPageBreak/>
        <w:t>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представление о значимости и актуальности произведений в контексте эпохи их появления;</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FE3EA0" w:rsidRPr="00552537" w:rsidRDefault="00FE3EA0" w:rsidP="00E113EA">
      <w:pPr>
        <w:pStyle w:val="a0"/>
        <w:spacing w:line="240" w:lineRule="auto"/>
        <w:ind w:firstLine="567"/>
        <w:rPr>
          <w:sz w:val="24"/>
          <w:szCs w:val="24"/>
        </w:rPr>
      </w:pPr>
      <w:r w:rsidRPr="00552537">
        <w:rPr>
          <w:sz w:val="24"/>
          <w:szCs w:val="24"/>
        </w:rPr>
        <w:t xml:space="preserve">обобщать и анализировать свой читательский опыт (в том числе и опыт самостоятельного чтения): </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FE3EA0" w:rsidRPr="00552537" w:rsidRDefault="00FE3EA0" w:rsidP="00E113EA">
      <w:pPr>
        <w:pStyle w:val="a0"/>
        <w:spacing w:line="240" w:lineRule="auto"/>
        <w:ind w:firstLine="567"/>
        <w:rPr>
          <w:sz w:val="24"/>
          <w:szCs w:val="24"/>
        </w:rPr>
      </w:pPr>
      <w:r w:rsidRPr="00552537">
        <w:rPr>
          <w:sz w:val="24"/>
          <w:szCs w:val="24"/>
        </w:rPr>
        <w:t>осуществлять следующую продуктивную деятельность:</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FE3EA0" w:rsidRPr="00552537" w:rsidRDefault="00FE3EA0" w:rsidP="00E113EA">
      <w:pPr>
        <w:pStyle w:val="a4"/>
        <w:numPr>
          <w:ilvl w:val="0"/>
          <w:numId w:val="0"/>
        </w:numPr>
        <w:spacing w:line="240" w:lineRule="auto"/>
        <w:ind w:firstLine="567"/>
        <w:rPr>
          <w:sz w:val="24"/>
          <w:szCs w:val="24"/>
        </w:rPr>
      </w:pPr>
      <w:r w:rsidRPr="00552537">
        <w:rPr>
          <w:rFonts w:ascii="Arial Rounded MT Bold" w:hAnsi="Arial Rounded MT Bold"/>
          <w:sz w:val="24"/>
          <w:szCs w:val="24"/>
        </w:rPr>
        <w:t>•</w:t>
      </w:r>
      <w:r w:rsidRPr="00552537">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FE3EA0" w:rsidRPr="00552537" w:rsidRDefault="00FE3EA0" w:rsidP="00FE3EA0"/>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FE3EA0" w:rsidRPr="00552537" w:rsidRDefault="00FE3EA0" w:rsidP="00FE3EA0">
      <w:pPr>
        <w:pStyle w:val="a0"/>
        <w:spacing w:line="240" w:lineRule="auto"/>
        <w:rPr>
          <w:i/>
          <w:sz w:val="24"/>
          <w:szCs w:val="24"/>
        </w:rPr>
      </w:pPr>
      <w:r w:rsidRPr="00552537">
        <w:rPr>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FE3EA0" w:rsidRPr="00552537" w:rsidRDefault="00FE3EA0" w:rsidP="00FE3EA0">
      <w:pPr>
        <w:pStyle w:val="a0"/>
        <w:spacing w:line="240" w:lineRule="auto"/>
        <w:rPr>
          <w:i/>
          <w:sz w:val="24"/>
          <w:szCs w:val="24"/>
        </w:rPr>
      </w:pPr>
      <w:r w:rsidRPr="00552537">
        <w:rPr>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FE3EA0" w:rsidRPr="00552537" w:rsidRDefault="00FE3EA0" w:rsidP="00FE3EA0">
      <w:pPr>
        <w:pStyle w:val="a0"/>
        <w:spacing w:line="240" w:lineRule="auto"/>
        <w:rPr>
          <w:i/>
          <w:sz w:val="24"/>
          <w:szCs w:val="24"/>
        </w:rPr>
      </w:pPr>
      <w:r w:rsidRPr="00552537">
        <w:rPr>
          <w:i/>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FE3EA0" w:rsidRPr="00EC3F20" w:rsidRDefault="00FE3EA0" w:rsidP="00FE3EA0">
      <w:pPr>
        <w:pStyle w:val="4a"/>
        <w:rPr>
          <w:i w:val="0"/>
          <w:color w:val="auto"/>
        </w:rPr>
      </w:pPr>
      <w:bookmarkStart w:id="23" w:name="_Toc434850657"/>
      <w:bookmarkStart w:id="24" w:name="_Toc435412678"/>
      <w:bookmarkStart w:id="25" w:name="_Toc453968150"/>
      <w:r w:rsidRPr="00EC3F20">
        <w:rPr>
          <w:i w:val="0"/>
          <w:color w:val="auto"/>
        </w:rPr>
        <w:t>Иностранный язык</w:t>
      </w:r>
      <w:bookmarkEnd w:id="23"/>
      <w:bookmarkEnd w:id="24"/>
      <w:bookmarkEnd w:id="25"/>
      <w:r w:rsidR="00EC3F20">
        <w:rPr>
          <w:i w:val="0"/>
          <w:color w:val="auto"/>
        </w:rPr>
        <w:t xml:space="preserve"> </w:t>
      </w:r>
    </w:p>
    <w:p w:rsidR="00FE3EA0" w:rsidRPr="00552537" w:rsidRDefault="00FE3EA0" w:rsidP="00EC3F20">
      <w:pPr>
        <w:jc w:val="both"/>
      </w:pPr>
      <w:r w:rsidRPr="00552537">
        <w:rPr>
          <w:b/>
        </w:rPr>
        <w:t>В результате изучения учебного предмета «Иностранный язык» (английский</w:t>
      </w:r>
      <w:r w:rsidR="00EC3F20">
        <w:rPr>
          <w:b/>
        </w:rPr>
        <w:t xml:space="preserve"> язык</w:t>
      </w:r>
      <w:r w:rsidRPr="00552537">
        <w:rPr>
          <w:b/>
        </w:rPr>
        <w:t>) на уровне среднего общего образования:</w:t>
      </w:r>
    </w:p>
    <w:p w:rsidR="00FE3EA0" w:rsidRPr="00552537" w:rsidRDefault="00FE3EA0" w:rsidP="00FE3EA0">
      <w:r w:rsidRPr="00552537">
        <w:rPr>
          <w:b/>
        </w:rPr>
        <w:t>Выпускник на базовом уровне научится:</w:t>
      </w:r>
    </w:p>
    <w:p w:rsidR="00FE3EA0" w:rsidRPr="00552537" w:rsidRDefault="00FE3EA0" w:rsidP="00FE3EA0">
      <w:pPr>
        <w:rPr>
          <w:b/>
        </w:rPr>
      </w:pPr>
    </w:p>
    <w:p w:rsidR="00FE3EA0" w:rsidRPr="00552537" w:rsidRDefault="00FE3EA0" w:rsidP="00FE3EA0">
      <w:r w:rsidRPr="00552537">
        <w:rPr>
          <w:b/>
        </w:rPr>
        <w:t>Коммуникативные умения</w:t>
      </w:r>
    </w:p>
    <w:p w:rsidR="00FE3EA0" w:rsidRPr="00552537" w:rsidRDefault="00FE3EA0" w:rsidP="00FE3EA0">
      <w:r w:rsidRPr="00552537">
        <w:rPr>
          <w:b/>
        </w:rPr>
        <w:t>Говорение, диалогическая речь</w:t>
      </w:r>
    </w:p>
    <w:p w:rsidR="00FE3EA0" w:rsidRPr="00552537" w:rsidRDefault="00FE3EA0" w:rsidP="00FE3EA0">
      <w:pPr>
        <w:pStyle w:val="a0"/>
        <w:spacing w:line="240" w:lineRule="auto"/>
        <w:rPr>
          <w:sz w:val="24"/>
          <w:szCs w:val="24"/>
        </w:rPr>
      </w:pPr>
      <w:r w:rsidRPr="00552537">
        <w:rPr>
          <w:sz w:val="24"/>
          <w:szCs w:val="24"/>
        </w:rPr>
        <w:t>Вести диалог/полилог в ситуациях неофициального общения в рамках изученной тематики;</w:t>
      </w:r>
    </w:p>
    <w:p w:rsidR="00FE3EA0" w:rsidRPr="00552537" w:rsidRDefault="00FE3EA0" w:rsidP="00FE3EA0">
      <w:pPr>
        <w:pStyle w:val="a0"/>
        <w:spacing w:line="240" w:lineRule="auto"/>
        <w:rPr>
          <w:sz w:val="24"/>
          <w:szCs w:val="24"/>
        </w:rPr>
      </w:pPr>
      <w:r w:rsidRPr="00552537">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E3EA0" w:rsidRPr="00552537" w:rsidRDefault="00FE3EA0" w:rsidP="00FE3EA0">
      <w:pPr>
        <w:pStyle w:val="a0"/>
        <w:spacing w:line="240" w:lineRule="auto"/>
        <w:rPr>
          <w:sz w:val="24"/>
          <w:szCs w:val="24"/>
        </w:rPr>
      </w:pPr>
      <w:r w:rsidRPr="00552537">
        <w:rPr>
          <w:sz w:val="24"/>
          <w:szCs w:val="24"/>
        </w:rPr>
        <w:t>выражать и аргументировать личную точку зрения;</w:t>
      </w:r>
    </w:p>
    <w:p w:rsidR="00FE3EA0" w:rsidRPr="00552537" w:rsidRDefault="00FE3EA0" w:rsidP="00FE3EA0">
      <w:pPr>
        <w:pStyle w:val="a0"/>
        <w:spacing w:line="240" w:lineRule="auto"/>
        <w:rPr>
          <w:sz w:val="24"/>
          <w:szCs w:val="24"/>
        </w:rPr>
      </w:pPr>
      <w:r w:rsidRPr="00552537">
        <w:rPr>
          <w:sz w:val="24"/>
          <w:szCs w:val="24"/>
        </w:rPr>
        <w:t>запрашивать информацию и обмениваться информацией в пределах изученной тематики;</w:t>
      </w:r>
    </w:p>
    <w:p w:rsidR="00FE3EA0" w:rsidRPr="00552537" w:rsidRDefault="00FE3EA0" w:rsidP="00FE3EA0">
      <w:pPr>
        <w:pStyle w:val="a0"/>
        <w:spacing w:line="240" w:lineRule="auto"/>
        <w:rPr>
          <w:sz w:val="24"/>
          <w:szCs w:val="24"/>
        </w:rPr>
      </w:pPr>
      <w:r w:rsidRPr="00552537">
        <w:rPr>
          <w:sz w:val="24"/>
          <w:szCs w:val="24"/>
        </w:rPr>
        <w:t>обращаться за разъяснениями, уточняя интересующую информацию.</w:t>
      </w:r>
    </w:p>
    <w:p w:rsidR="00FE3EA0" w:rsidRPr="00552537" w:rsidRDefault="00FE3EA0" w:rsidP="00FE3EA0">
      <w:r w:rsidRPr="00552537">
        <w:t xml:space="preserve"> </w:t>
      </w:r>
      <w:r w:rsidRPr="00552537">
        <w:rPr>
          <w:b/>
        </w:rPr>
        <w:t>Говорение, монологическая речь</w:t>
      </w:r>
    </w:p>
    <w:p w:rsidR="00FE3EA0" w:rsidRPr="00552537" w:rsidRDefault="00FE3EA0" w:rsidP="00FE3EA0">
      <w:pPr>
        <w:pStyle w:val="a0"/>
        <w:spacing w:line="240" w:lineRule="auto"/>
        <w:rPr>
          <w:sz w:val="24"/>
          <w:szCs w:val="24"/>
        </w:rPr>
      </w:pPr>
      <w:r w:rsidRPr="00552537">
        <w:rPr>
          <w:sz w:val="24"/>
          <w:szCs w:val="24"/>
        </w:rPr>
        <w:lastRenderedPageBreak/>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E3EA0" w:rsidRPr="00552537" w:rsidRDefault="00FE3EA0" w:rsidP="00FE3EA0">
      <w:pPr>
        <w:pStyle w:val="a0"/>
        <w:spacing w:line="240" w:lineRule="auto"/>
        <w:rPr>
          <w:sz w:val="24"/>
          <w:szCs w:val="24"/>
        </w:rPr>
      </w:pPr>
      <w:r w:rsidRPr="00552537">
        <w:rPr>
          <w:sz w:val="24"/>
          <w:szCs w:val="24"/>
        </w:rPr>
        <w:t xml:space="preserve">передавать основное содержание </w:t>
      </w:r>
      <w:proofErr w:type="gramStart"/>
      <w:r w:rsidRPr="00552537">
        <w:rPr>
          <w:sz w:val="24"/>
          <w:szCs w:val="24"/>
        </w:rPr>
        <w:t>прочитанного</w:t>
      </w:r>
      <w:proofErr w:type="gramEnd"/>
      <w:r w:rsidRPr="00552537">
        <w:rPr>
          <w:sz w:val="24"/>
          <w:szCs w:val="24"/>
        </w:rPr>
        <w:t>/</w:t>
      </w:r>
      <w:r w:rsidRPr="00552537">
        <w:rPr>
          <w:sz w:val="24"/>
          <w:szCs w:val="24"/>
        </w:rPr>
        <w:br/>
        <w:t>увиденного/услышанного;</w:t>
      </w:r>
    </w:p>
    <w:p w:rsidR="00FE3EA0" w:rsidRPr="00552537" w:rsidRDefault="00FE3EA0" w:rsidP="00FE3EA0">
      <w:pPr>
        <w:pStyle w:val="a0"/>
        <w:spacing w:line="240" w:lineRule="auto"/>
        <w:rPr>
          <w:sz w:val="24"/>
          <w:szCs w:val="24"/>
        </w:rPr>
      </w:pPr>
      <w:r w:rsidRPr="00552537">
        <w:rPr>
          <w:sz w:val="24"/>
          <w:szCs w:val="24"/>
        </w:rPr>
        <w:t>давать краткие описания и/или комментарии</w:t>
      </w:r>
      <w:r w:rsidRPr="00552537" w:rsidDel="001D10A3">
        <w:rPr>
          <w:sz w:val="24"/>
          <w:szCs w:val="24"/>
        </w:rPr>
        <w:t xml:space="preserve"> </w:t>
      </w:r>
      <w:r w:rsidRPr="00552537">
        <w:rPr>
          <w:sz w:val="24"/>
          <w:szCs w:val="24"/>
        </w:rPr>
        <w:t>с опорой на нелинейный текст (таблицы, графики);</w:t>
      </w:r>
    </w:p>
    <w:p w:rsidR="00FE3EA0" w:rsidRPr="00552537" w:rsidRDefault="00FE3EA0" w:rsidP="00FE3EA0">
      <w:pPr>
        <w:pStyle w:val="a0"/>
        <w:spacing w:line="240" w:lineRule="auto"/>
        <w:rPr>
          <w:sz w:val="24"/>
          <w:szCs w:val="24"/>
        </w:rPr>
      </w:pPr>
      <w:r w:rsidRPr="00552537">
        <w:rPr>
          <w:sz w:val="24"/>
          <w:szCs w:val="24"/>
        </w:rPr>
        <w:t>строить высказывание на основе изображения с опорой или без опоры на ключевые слова/план/вопросы.</w:t>
      </w:r>
    </w:p>
    <w:p w:rsidR="00FE3EA0" w:rsidRPr="00552537" w:rsidRDefault="00FE3EA0" w:rsidP="00FE3EA0">
      <w:r w:rsidRPr="00552537">
        <w:t xml:space="preserve"> </w:t>
      </w:r>
      <w:r w:rsidRPr="00552537">
        <w:rPr>
          <w:b/>
        </w:rPr>
        <w:t>Аудирование</w:t>
      </w:r>
    </w:p>
    <w:p w:rsidR="00FE3EA0" w:rsidRPr="00552537" w:rsidRDefault="00FE3EA0" w:rsidP="00FE3EA0">
      <w:pPr>
        <w:pStyle w:val="a0"/>
        <w:spacing w:line="240" w:lineRule="auto"/>
        <w:rPr>
          <w:sz w:val="24"/>
          <w:szCs w:val="24"/>
        </w:rPr>
      </w:pPr>
      <w:r w:rsidRPr="00552537">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E3EA0" w:rsidRPr="00552537" w:rsidRDefault="00FE3EA0" w:rsidP="00FE3EA0">
      <w:pPr>
        <w:pStyle w:val="a0"/>
        <w:spacing w:line="240" w:lineRule="auto"/>
        <w:rPr>
          <w:sz w:val="24"/>
          <w:szCs w:val="24"/>
        </w:rPr>
      </w:pPr>
      <w:r w:rsidRPr="00552537">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E3EA0" w:rsidRPr="00552537" w:rsidRDefault="00FE3EA0" w:rsidP="00FE3EA0">
      <w:r w:rsidRPr="00552537">
        <w:rPr>
          <w:b/>
        </w:rPr>
        <w:t>Чтение</w:t>
      </w:r>
    </w:p>
    <w:p w:rsidR="00FE3EA0" w:rsidRPr="00552537" w:rsidRDefault="00FE3EA0" w:rsidP="00FE3EA0">
      <w:pPr>
        <w:pStyle w:val="a0"/>
        <w:spacing w:line="240" w:lineRule="auto"/>
        <w:rPr>
          <w:sz w:val="24"/>
          <w:szCs w:val="24"/>
        </w:rPr>
      </w:pPr>
      <w:r w:rsidRPr="00552537">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E3EA0" w:rsidRPr="00552537" w:rsidRDefault="00FE3EA0" w:rsidP="00FE3EA0">
      <w:pPr>
        <w:pStyle w:val="a0"/>
        <w:spacing w:line="240" w:lineRule="auto"/>
        <w:rPr>
          <w:sz w:val="24"/>
          <w:szCs w:val="24"/>
        </w:rPr>
      </w:pPr>
      <w:r w:rsidRPr="00552537">
        <w:rPr>
          <w:sz w:val="24"/>
          <w:szCs w:val="24"/>
        </w:rPr>
        <w:t xml:space="preserve">отделять в несложных аутентичных текстах различных стилей и жанров главную информацию от </w:t>
      </w:r>
      <w:proofErr w:type="gramStart"/>
      <w:r w:rsidRPr="00552537">
        <w:rPr>
          <w:sz w:val="24"/>
          <w:szCs w:val="24"/>
        </w:rPr>
        <w:t>второстепенной</w:t>
      </w:r>
      <w:proofErr w:type="gramEnd"/>
      <w:r w:rsidRPr="00552537">
        <w:rPr>
          <w:sz w:val="24"/>
          <w:szCs w:val="24"/>
        </w:rPr>
        <w:t>, выявлять наиболее значимые факты.</w:t>
      </w:r>
    </w:p>
    <w:p w:rsidR="00FE3EA0" w:rsidRPr="00552537" w:rsidRDefault="00FE3EA0" w:rsidP="00FE3EA0">
      <w:r w:rsidRPr="00552537">
        <w:t xml:space="preserve"> </w:t>
      </w:r>
      <w:r w:rsidRPr="00552537">
        <w:rPr>
          <w:b/>
        </w:rPr>
        <w:t>Письмо</w:t>
      </w:r>
    </w:p>
    <w:p w:rsidR="00FE3EA0" w:rsidRPr="00552537" w:rsidRDefault="00FE3EA0" w:rsidP="00FE3EA0">
      <w:pPr>
        <w:pStyle w:val="a0"/>
        <w:spacing w:line="240" w:lineRule="auto"/>
        <w:rPr>
          <w:sz w:val="24"/>
          <w:szCs w:val="24"/>
        </w:rPr>
      </w:pPr>
      <w:r w:rsidRPr="00552537">
        <w:rPr>
          <w:sz w:val="24"/>
          <w:szCs w:val="24"/>
        </w:rPr>
        <w:t>Писать несложные связные тексты по изученной тематике;</w:t>
      </w:r>
    </w:p>
    <w:p w:rsidR="00FE3EA0" w:rsidRPr="00552537" w:rsidRDefault="00FE3EA0" w:rsidP="00FE3EA0">
      <w:pPr>
        <w:pStyle w:val="a0"/>
        <w:spacing w:line="240" w:lineRule="auto"/>
        <w:rPr>
          <w:sz w:val="24"/>
          <w:szCs w:val="24"/>
        </w:rPr>
      </w:pPr>
      <w:r w:rsidRPr="00552537">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E3EA0" w:rsidRPr="00552537" w:rsidRDefault="00FE3EA0" w:rsidP="00FE3EA0">
      <w:pPr>
        <w:pStyle w:val="a0"/>
        <w:spacing w:line="240" w:lineRule="auto"/>
        <w:rPr>
          <w:sz w:val="24"/>
          <w:szCs w:val="24"/>
        </w:rPr>
      </w:pPr>
      <w:r w:rsidRPr="00552537">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E3EA0" w:rsidRPr="00552537" w:rsidRDefault="00FE3EA0" w:rsidP="00FE3EA0">
      <w:r w:rsidRPr="00552537">
        <w:t xml:space="preserve"> </w:t>
      </w:r>
    </w:p>
    <w:p w:rsidR="00FE3EA0" w:rsidRPr="00552537" w:rsidRDefault="00FE3EA0" w:rsidP="00FE3EA0">
      <w:r w:rsidRPr="00552537">
        <w:rPr>
          <w:b/>
        </w:rPr>
        <w:t>Языковые навыки</w:t>
      </w:r>
    </w:p>
    <w:p w:rsidR="00FE3EA0" w:rsidRPr="00552537" w:rsidRDefault="00FE3EA0" w:rsidP="00FE3EA0">
      <w:r w:rsidRPr="00552537">
        <w:rPr>
          <w:b/>
        </w:rPr>
        <w:t>Орфография и пунктуация</w:t>
      </w:r>
    </w:p>
    <w:p w:rsidR="00FE3EA0" w:rsidRPr="00552537" w:rsidRDefault="00FE3EA0" w:rsidP="00FE3EA0">
      <w:pPr>
        <w:pStyle w:val="a0"/>
        <w:spacing w:line="240" w:lineRule="auto"/>
        <w:rPr>
          <w:sz w:val="24"/>
          <w:szCs w:val="24"/>
        </w:rPr>
      </w:pPr>
      <w:r w:rsidRPr="00552537">
        <w:rPr>
          <w:sz w:val="24"/>
          <w:szCs w:val="24"/>
        </w:rPr>
        <w:t>Владеть орфографическими навыками в рамках тем, включенных в раздел «Предметное содержание речи»;</w:t>
      </w:r>
    </w:p>
    <w:p w:rsidR="00FE3EA0" w:rsidRPr="00552537" w:rsidRDefault="00FE3EA0" w:rsidP="00FE3EA0">
      <w:pPr>
        <w:pStyle w:val="a0"/>
        <w:spacing w:line="240" w:lineRule="auto"/>
        <w:rPr>
          <w:sz w:val="24"/>
          <w:szCs w:val="24"/>
        </w:rPr>
      </w:pPr>
      <w:r w:rsidRPr="00552537">
        <w:rPr>
          <w:sz w:val="24"/>
          <w:szCs w:val="24"/>
        </w:rPr>
        <w:t>расставлять в тексте знаки препинания в соответствии с нормами пунктуации.</w:t>
      </w:r>
    </w:p>
    <w:p w:rsidR="00FE3EA0" w:rsidRPr="00552537" w:rsidRDefault="00FE3EA0" w:rsidP="00FE3EA0">
      <w:r w:rsidRPr="00552537">
        <w:rPr>
          <w:b/>
        </w:rPr>
        <w:t>Фонетическая сторона речи</w:t>
      </w:r>
    </w:p>
    <w:p w:rsidR="00FE3EA0" w:rsidRPr="00552537" w:rsidRDefault="00FE3EA0" w:rsidP="00FE3EA0">
      <w:pPr>
        <w:pStyle w:val="a0"/>
        <w:spacing w:line="240" w:lineRule="auto"/>
        <w:rPr>
          <w:sz w:val="24"/>
          <w:szCs w:val="24"/>
        </w:rPr>
      </w:pPr>
      <w:r w:rsidRPr="00552537">
        <w:rPr>
          <w:sz w:val="24"/>
          <w:szCs w:val="24"/>
        </w:rPr>
        <w:t>Владеть слухопроизносительными навыками в рамках тем, включенных в раздел «Предметное содержание речи»;</w:t>
      </w:r>
    </w:p>
    <w:p w:rsidR="00FE3EA0" w:rsidRPr="00552537" w:rsidRDefault="00FE3EA0" w:rsidP="00FE3EA0">
      <w:pPr>
        <w:pStyle w:val="a0"/>
        <w:spacing w:line="240" w:lineRule="auto"/>
        <w:rPr>
          <w:sz w:val="24"/>
          <w:szCs w:val="24"/>
        </w:rPr>
      </w:pPr>
      <w:r w:rsidRPr="00552537">
        <w:rPr>
          <w:sz w:val="24"/>
          <w:szCs w:val="24"/>
        </w:rPr>
        <w:t>владеть навыками ритмико-интонационного оформления речи в зависимости от коммуникативной ситуации.</w:t>
      </w:r>
    </w:p>
    <w:p w:rsidR="00FE3EA0" w:rsidRPr="00552537" w:rsidRDefault="00FE3EA0" w:rsidP="00FE3EA0">
      <w:r w:rsidRPr="00552537">
        <w:rPr>
          <w:b/>
        </w:rPr>
        <w:t>Лексическая сторона речи</w:t>
      </w:r>
    </w:p>
    <w:p w:rsidR="00FE3EA0" w:rsidRPr="00552537" w:rsidRDefault="00FE3EA0" w:rsidP="00FE3EA0">
      <w:pPr>
        <w:pStyle w:val="a0"/>
        <w:spacing w:line="240" w:lineRule="auto"/>
        <w:rPr>
          <w:sz w:val="24"/>
          <w:szCs w:val="24"/>
        </w:rPr>
      </w:pPr>
      <w:r w:rsidRPr="00552537">
        <w:rPr>
          <w:sz w:val="24"/>
          <w:szCs w:val="24"/>
        </w:rPr>
        <w:t>Распознавать и употреблять в речи лексические единицы в рамках тем, включенных в раздел «Предметное содержание речи»;</w:t>
      </w:r>
    </w:p>
    <w:p w:rsidR="00FE3EA0" w:rsidRPr="00552537" w:rsidRDefault="00FE3EA0" w:rsidP="00FE3EA0">
      <w:pPr>
        <w:pStyle w:val="a0"/>
        <w:spacing w:line="240" w:lineRule="auto"/>
        <w:rPr>
          <w:sz w:val="24"/>
          <w:szCs w:val="24"/>
        </w:rPr>
      </w:pPr>
      <w:r w:rsidRPr="00552537">
        <w:rPr>
          <w:sz w:val="24"/>
          <w:szCs w:val="24"/>
        </w:rPr>
        <w:t>распознавать и употреблять в речи наиболее распространенные фразовые глаголы;</w:t>
      </w:r>
    </w:p>
    <w:p w:rsidR="00FE3EA0" w:rsidRPr="00552537" w:rsidRDefault="00FE3EA0" w:rsidP="00FE3EA0">
      <w:pPr>
        <w:pStyle w:val="a0"/>
        <w:spacing w:line="240" w:lineRule="auto"/>
        <w:rPr>
          <w:sz w:val="24"/>
          <w:szCs w:val="24"/>
        </w:rPr>
      </w:pPr>
      <w:r w:rsidRPr="00552537">
        <w:rPr>
          <w:sz w:val="24"/>
          <w:szCs w:val="24"/>
        </w:rPr>
        <w:t>определять принадлежность слов к частям речи по аффиксам;</w:t>
      </w:r>
    </w:p>
    <w:p w:rsidR="00FE3EA0" w:rsidRPr="00552537" w:rsidRDefault="00FE3EA0" w:rsidP="00FE3EA0">
      <w:pPr>
        <w:pStyle w:val="a0"/>
        <w:spacing w:line="240" w:lineRule="auto"/>
        <w:rPr>
          <w:sz w:val="24"/>
          <w:szCs w:val="24"/>
        </w:rPr>
      </w:pPr>
      <w:r w:rsidRPr="00552537">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E3EA0" w:rsidRPr="00552537" w:rsidRDefault="00FE3EA0" w:rsidP="00FE3EA0">
      <w:pPr>
        <w:pStyle w:val="a0"/>
        <w:spacing w:line="240" w:lineRule="auto"/>
        <w:rPr>
          <w:sz w:val="24"/>
          <w:szCs w:val="24"/>
        </w:rPr>
      </w:pPr>
      <w:r w:rsidRPr="00552537">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E3EA0" w:rsidRPr="00552537" w:rsidRDefault="00FE3EA0" w:rsidP="00FE3EA0">
      <w:r w:rsidRPr="00552537">
        <w:rPr>
          <w:b/>
        </w:rPr>
        <w:t>Грамматическая сторона речи</w:t>
      </w:r>
    </w:p>
    <w:p w:rsidR="00FE3EA0" w:rsidRPr="00552537" w:rsidRDefault="00FE3EA0" w:rsidP="00FE3EA0">
      <w:pPr>
        <w:pStyle w:val="a0"/>
        <w:spacing w:line="240" w:lineRule="auto"/>
        <w:rPr>
          <w:sz w:val="24"/>
          <w:szCs w:val="24"/>
        </w:rPr>
      </w:pPr>
      <w:r w:rsidRPr="00552537">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FE3EA0" w:rsidRPr="00552537" w:rsidRDefault="00FE3EA0" w:rsidP="00FE3EA0">
      <w:pPr>
        <w:pStyle w:val="a0"/>
        <w:spacing w:line="240" w:lineRule="auto"/>
        <w:rPr>
          <w:sz w:val="24"/>
          <w:szCs w:val="24"/>
        </w:rPr>
      </w:pPr>
      <w:proofErr w:type="gramStart"/>
      <w:r w:rsidRPr="00552537">
        <w:rPr>
          <w:sz w:val="24"/>
          <w:szCs w:val="24"/>
        </w:rPr>
        <w:lastRenderedPageBreak/>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FE3EA0" w:rsidRPr="00552537" w:rsidRDefault="00FE3EA0" w:rsidP="00FE3EA0">
      <w:pPr>
        <w:pStyle w:val="a0"/>
        <w:spacing w:line="240" w:lineRule="auto"/>
        <w:rPr>
          <w:sz w:val="24"/>
          <w:szCs w:val="24"/>
        </w:rPr>
      </w:pPr>
      <w:r w:rsidRPr="00552537">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сложноподчиненные</w:t>
      </w:r>
      <w:r w:rsidRPr="00552537">
        <w:rPr>
          <w:sz w:val="24"/>
          <w:szCs w:val="24"/>
          <w:lang w:val="en-US"/>
        </w:rPr>
        <w:t xml:space="preserve"> </w:t>
      </w:r>
      <w:r w:rsidRPr="00552537">
        <w:rPr>
          <w:sz w:val="24"/>
          <w:szCs w:val="24"/>
        </w:rPr>
        <w:t>предложения</w:t>
      </w:r>
      <w:r w:rsidRPr="00552537">
        <w:rPr>
          <w:sz w:val="24"/>
          <w:szCs w:val="24"/>
          <w:lang w:val="en-US"/>
        </w:rPr>
        <w:t xml:space="preserve"> </w:t>
      </w:r>
      <w:r w:rsidRPr="00552537">
        <w:rPr>
          <w:sz w:val="24"/>
          <w:szCs w:val="24"/>
        </w:rPr>
        <w:t>с</w:t>
      </w:r>
      <w:r w:rsidRPr="00552537">
        <w:rPr>
          <w:sz w:val="24"/>
          <w:szCs w:val="24"/>
          <w:lang w:val="en-US"/>
        </w:rPr>
        <w:t xml:space="preserve"> </w:t>
      </w:r>
      <w:r w:rsidRPr="00552537">
        <w:rPr>
          <w:sz w:val="24"/>
          <w:szCs w:val="24"/>
        </w:rPr>
        <w:t>союзами</w:t>
      </w:r>
      <w:r w:rsidRPr="00552537">
        <w:rPr>
          <w:sz w:val="24"/>
          <w:szCs w:val="24"/>
          <w:lang w:val="en-US"/>
        </w:rPr>
        <w:t xml:space="preserve"> </w:t>
      </w:r>
      <w:r w:rsidRPr="00552537">
        <w:rPr>
          <w:sz w:val="24"/>
          <w:szCs w:val="24"/>
        </w:rPr>
        <w:t>и</w:t>
      </w:r>
      <w:r w:rsidRPr="00552537">
        <w:rPr>
          <w:sz w:val="24"/>
          <w:szCs w:val="24"/>
          <w:lang w:val="en-US"/>
        </w:rPr>
        <w:t xml:space="preserve"> </w:t>
      </w:r>
      <w:r w:rsidRPr="00552537">
        <w:rPr>
          <w:sz w:val="24"/>
          <w:szCs w:val="24"/>
        </w:rPr>
        <w:t>союзными</w:t>
      </w:r>
      <w:r w:rsidRPr="00552537">
        <w:rPr>
          <w:sz w:val="24"/>
          <w:szCs w:val="24"/>
          <w:lang w:val="en-US"/>
        </w:rPr>
        <w:t xml:space="preserve"> </w:t>
      </w:r>
      <w:r w:rsidRPr="00552537">
        <w:rPr>
          <w:sz w:val="24"/>
          <w:szCs w:val="24"/>
        </w:rPr>
        <w:t>словами</w:t>
      </w:r>
      <w:r w:rsidRPr="00552537">
        <w:rPr>
          <w:sz w:val="24"/>
          <w:szCs w:val="24"/>
          <w:lang w:val="en-US"/>
        </w:rPr>
        <w:t xml:space="preserve"> what, when, why, which, that, who, if, because, that’s why, than, so, for, since, during, so that, unless;</w:t>
      </w:r>
    </w:p>
    <w:p w:rsidR="00FE3EA0" w:rsidRPr="00552537" w:rsidRDefault="00FE3EA0" w:rsidP="00FE3EA0">
      <w:pPr>
        <w:pStyle w:val="a0"/>
        <w:spacing w:line="240" w:lineRule="auto"/>
        <w:rPr>
          <w:sz w:val="24"/>
          <w:szCs w:val="24"/>
        </w:rPr>
      </w:pPr>
      <w:r w:rsidRPr="00552537">
        <w:rPr>
          <w:sz w:val="24"/>
          <w:szCs w:val="24"/>
        </w:rPr>
        <w:t>употреблять в речи сложносочиненные предложения с сочинительными союзами and, but, or;</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условные</w:t>
      </w:r>
      <w:r w:rsidRPr="00552537">
        <w:rPr>
          <w:sz w:val="24"/>
          <w:szCs w:val="24"/>
          <w:lang w:val="en-US"/>
        </w:rPr>
        <w:t xml:space="preserve"> </w:t>
      </w:r>
      <w:r w:rsidRPr="00552537">
        <w:rPr>
          <w:sz w:val="24"/>
          <w:szCs w:val="24"/>
        </w:rPr>
        <w:t>предложения</w:t>
      </w:r>
      <w:r w:rsidRPr="00552537">
        <w:rPr>
          <w:sz w:val="24"/>
          <w:szCs w:val="24"/>
          <w:lang w:val="en-US"/>
        </w:rPr>
        <w:t xml:space="preserve"> </w:t>
      </w:r>
      <w:r w:rsidRPr="00552537">
        <w:rPr>
          <w:sz w:val="24"/>
          <w:szCs w:val="24"/>
        </w:rPr>
        <w:t>реального</w:t>
      </w:r>
      <w:r w:rsidRPr="00552537">
        <w:rPr>
          <w:sz w:val="24"/>
          <w:szCs w:val="24"/>
          <w:lang w:val="en-US"/>
        </w:rPr>
        <w:t xml:space="preserve"> (Conditional I – If I see Jim, I’ll invite him to our school party) </w:t>
      </w:r>
      <w:r w:rsidRPr="00552537">
        <w:rPr>
          <w:sz w:val="24"/>
          <w:szCs w:val="24"/>
        </w:rPr>
        <w:t>и</w:t>
      </w:r>
      <w:r w:rsidRPr="00552537">
        <w:rPr>
          <w:sz w:val="24"/>
          <w:szCs w:val="24"/>
          <w:lang w:val="en-US"/>
        </w:rPr>
        <w:t xml:space="preserve"> </w:t>
      </w:r>
      <w:r w:rsidRPr="00552537">
        <w:rPr>
          <w:sz w:val="24"/>
          <w:szCs w:val="24"/>
        </w:rPr>
        <w:t>нереального</w:t>
      </w:r>
      <w:r w:rsidRPr="00552537">
        <w:rPr>
          <w:sz w:val="24"/>
          <w:szCs w:val="24"/>
          <w:lang w:val="en-US"/>
        </w:rPr>
        <w:t xml:space="preserve"> </w:t>
      </w:r>
      <w:r w:rsidRPr="00552537">
        <w:rPr>
          <w:sz w:val="24"/>
          <w:szCs w:val="24"/>
        </w:rPr>
        <w:t>характера</w:t>
      </w:r>
      <w:r w:rsidRPr="00552537">
        <w:rPr>
          <w:sz w:val="24"/>
          <w:szCs w:val="24"/>
          <w:lang w:val="en-US"/>
        </w:rPr>
        <w:t xml:space="preserve"> (Conditional II – If I were you, I would start learning French);</w:t>
      </w:r>
    </w:p>
    <w:p w:rsidR="00FE3EA0" w:rsidRPr="00552537" w:rsidRDefault="00FE3EA0" w:rsidP="00FE3EA0">
      <w:pPr>
        <w:pStyle w:val="a0"/>
        <w:spacing w:line="240" w:lineRule="auto"/>
        <w:rPr>
          <w:sz w:val="24"/>
          <w:szCs w:val="24"/>
        </w:rPr>
      </w:pPr>
      <w:r w:rsidRPr="00552537">
        <w:rPr>
          <w:sz w:val="24"/>
          <w:szCs w:val="24"/>
        </w:rPr>
        <w:t>употреблять в речи предложения с конструкцией I wish (I wish I had my own room);</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предложения</w:t>
      </w:r>
      <w:r w:rsidRPr="00552537">
        <w:rPr>
          <w:sz w:val="24"/>
          <w:szCs w:val="24"/>
          <w:lang w:val="en-US"/>
        </w:rPr>
        <w:t xml:space="preserve"> </w:t>
      </w:r>
      <w:r w:rsidRPr="00552537">
        <w:rPr>
          <w:sz w:val="24"/>
          <w:szCs w:val="24"/>
        </w:rPr>
        <w:t>с</w:t>
      </w:r>
      <w:r w:rsidRPr="00552537">
        <w:rPr>
          <w:sz w:val="24"/>
          <w:szCs w:val="24"/>
          <w:lang w:val="en-US"/>
        </w:rPr>
        <w:t xml:space="preserve"> </w:t>
      </w:r>
      <w:r w:rsidRPr="00552537">
        <w:rPr>
          <w:sz w:val="24"/>
          <w:szCs w:val="24"/>
        </w:rPr>
        <w:t>конструкцией</w:t>
      </w:r>
      <w:r w:rsidRPr="00552537">
        <w:rPr>
          <w:sz w:val="24"/>
          <w:szCs w:val="24"/>
          <w:lang w:val="en-US"/>
        </w:rPr>
        <w:t xml:space="preserve"> so/such (I was so busy that I forgot to phone my parents);</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конструкции</w:t>
      </w:r>
      <w:r w:rsidRPr="00552537">
        <w:rPr>
          <w:sz w:val="24"/>
          <w:szCs w:val="24"/>
          <w:lang w:val="en-US"/>
        </w:rPr>
        <w:t xml:space="preserve"> </w:t>
      </w:r>
      <w:r w:rsidRPr="00552537">
        <w:rPr>
          <w:sz w:val="24"/>
          <w:szCs w:val="24"/>
        </w:rPr>
        <w:t>с</w:t>
      </w:r>
      <w:r w:rsidRPr="00552537">
        <w:rPr>
          <w:sz w:val="24"/>
          <w:szCs w:val="24"/>
          <w:lang w:val="en-US"/>
        </w:rPr>
        <w:t xml:space="preserve"> </w:t>
      </w:r>
      <w:r w:rsidRPr="00552537">
        <w:rPr>
          <w:sz w:val="24"/>
          <w:szCs w:val="24"/>
        </w:rPr>
        <w:t>герундием</w:t>
      </w:r>
      <w:r w:rsidRPr="00552537">
        <w:rPr>
          <w:sz w:val="24"/>
          <w:szCs w:val="24"/>
          <w:lang w:val="en-US"/>
        </w:rPr>
        <w:t>: to love</w:t>
      </w:r>
      <w:r w:rsidRPr="00552537">
        <w:rPr>
          <w:i/>
          <w:sz w:val="24"/>
          <w:szCs w:val="24"/>
          <w:lang w:val="en-US"/>
        </w:rPr>
        <w:t xml:space="preserve"> </w:t>
      </w:r>
      <w:r w:rsidRPr="00552537">
        <w:rPr>
          <w:sz w:val="24"/>
          <w:szCs w:val="24"/>
          <w:lang w:val="en-US"/>
        </w:rPr>
        <w:t>/</w:t>
      </w:r>
      <w:r w:rsidRPr="00552537">
        <w:rPr>
          <w:i/>
          <w:sz w:val="24"/>
          <w:szCs w:val="24"/>
          <w:lang w:val="en-US"/>
        </w:rPr>
        <w:t xml:space="preserve"> </w:t>
      </w:r>
      <w:r w:rsidRPr="00552537">
        <w:rPr>
          <w:sz w:val="24"/>
          <w:szCs w:val="24"/>
          <w:lang w:val="en-US"/>
        </w:rPr>
        <w:t>hate doing something; stop talking;</w:t>
      </w:r>
    </w:p>
    <w:p w:rsidR="00FE3EA0" w:rsidRPr="00552537" w:rsidRDefault="00FE3EA0" w:rsidP="00FE3EA0">
      <w:pPr>
        <w:pStyle w:val="a0"/>
        <w:spacing w:line="240" w:lineRule="auto"/>
        <w:rPr>
          <w:sz w:val="24"/>
          <w:szCs w:val="24"/>
        </w:rPr>
      </w:pPr>
      <w:r w:rsidRPr="00552537">
        <w:rPr>
          <w:sz w:val="24"/>
          <w:szCs w:val="24"/>
        </w:rPr>
        <w:t>употреблять в речи конструкции с инфинитивом: want to do, learn to speak;</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инфинитив</w:t>
      </w:r>
      <w:r w:rsidRPr="00552537">
        <w:rPr>
          <w:sz w:val="24"/>
          <w:szCs w:val="24"/>
          <w:lang w:val="en-US"/>
        </w:rPr>
        <w:t xml:space="preserve"> </w:t>
      </w:r>
      <w:r w:rsidRPr="00552537">
        <w:rPr>
          <w:sz w:val="24"/>
          <w:szCs w:val="24"/>
        </w:rPr>
        <w:t>цели</w:t>
      </w:r>
      <w:r w:rsidRPr="00552537">
        <w:rPr>
          <w:sz w:val="24"/>
          <w:szCs w:val="24"/>
          <w:lang w:val="en-US"/>
        </w:rPr>
        <w:t xml:space="preserve"> (I called to cancel our lesson);</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конструкцию</w:t>
      </w:r>
      <w:r w:rsidRPr="00552537">
        <w:rPr>
          <w:sz w:val="24"/>
          <w:szCs w:val="24"/>
          <w:lang w:val="en-US"/>
        </w:rPr>
        <w:t xml:space="preserve"> it takes me … to do something;</w:t>
      </w:r>
    </w:p>
    <w:p w:rsidR="00FE3EA0" w:rsidRPr="00552537" w:rsidRDefault="00FE3EA0" w:rsidP="00FE3EA0">
      <w:pPr>
        <w:pStyle w:val="a0"/>
        <w:spacing w:line="240" w:lineRule="auto"/>
        <w:rPr>
          <w:sz w:val="24"/>
          <w:szCs w:val="24"/>
          <w:lang w:val="en-US"/>
        </w:rPr>
      </w:pPr>
      <w:r w:rsidRPr="00552537">
        <w:rPr>
          <w:sz w:val="24"/>
          <w:szCs w:val="24"/>
        </w:rPr>
        <w:t>использовать</w:t>
      </w:r>
      <w:r w:rsidRPr="00552537">
        <w:rPr>
          <w:sz w:val="24"/>
          <w:szCs w:val="24"/>
          <w:lang w:val="en-US"/>
        </w:rPr>
        <w:t xml:space="preserve"> </w:t>
      </w:r>
      <w:r w:rsidRPr="00552537">
        <w:rPr>
          <w:sz w:val="24"/>
          <w:szCs w:val="24"/>
        </w:rPr>
        <w:t>косвенную</w:t>
      </w:r>
      <w:r w:rsidRPr="00552537">
        <w:rPr>
          <w:sz w:val="24"/>
          <w:szCs w:val="24"/>
          <w:lang w:val="en-US"/>
        </w:rPr>
        <w:t xml:space="preserve"> </w:t>
      </w:r>
      <w:r w:rsidRPr="00552537">
        <w:rPr>
          <w:sz w:val="24"/>
          <w:szCs w:val="24"/>
        </w:rPr>
        <w:t>речь</w:t>
      </w:r>
      <w:r w:rsidRPr="00552537">
        <w:rPr>
          <w:sz w:val="24"/>
          <w:szCs w:val="24"/>
          <w:lang w:val="en-US"/>
        </w:rPr>
        <w:t>;</w:t>
      </w:r>
    </w:p>
    <w:p w:rsidR="00FE3EA0" w:rsidRPr="00552537" w:rsidRDefault="00FE3EA0" w:rsidP="00FE3EA0">
      <w:pPr>
        <w:pStyle w:val="a0"/>
        <w:spacing w:line="240" w:lineRule="auto"/>
        <w:rPr>
          <w:sz w:val="24"/>
          <w:szCs w:val="24"/>
          <w:lang w:val="en-US"/>
        </w:rPr>
      </w:pPr>
      <w:r w:rsidRPr="00552537">
        <w:rPr>
          <w:sz w:val="24"/>
          <w:szCs w:val="24"/>
        </w:rPr>
        <w:t>использовать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глаголы</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наиболее</w:t>
      </w:r>
      <w:r w:rsidRPr="00552537">
        <w:rPr>
          <w:sz w:val="24"/>
          <w:szCs w:val="24"/>
          <w:lang w:val="en-US"/>
        </w:rPr>
        <w:t xml:space="preserve"> </w:t>
      </w:r>
      <w:r w:rsidRPr="00552537">
        <w:rPr>
          <w:sz w:val="24"/>
          <w:szCs w:val="24"/>
        </w:rPr>
        <w:t>употребляемых</w:t>
      </w:r>
      <w:r w:rsidRPr="00552537">
        <w:rPr>
          <w:sz w:val="24"/>
          <w:szCs w:val="24"/>
          <w:lang w:val="en-US"/>
        </w:rPr>
        <w:t xml:space="preserve"> </w:t>
      </w:r>
      <w:r w:rsidRPr="00552537">
        <w:rPr>
          <w:sz w:val="24"/>
          <w:szCs w:val="24"/>
        </w:rPr>
        <w:t>временных</w:t>
      </w:r>
      <w:r w:rsidRPr="00552537">
        <w:rPr>
          <w:sz w:val="24"/>
          <w:szCs w:val="24"/>
          <w:lang w:val="en-US"/>
        </w:rPr>
        <w:t xml:space="preserve"> </w:t>
      </w:r>
      <w:r w:rsidRPr="00552537">
        <w:rPr>
          <w:sz w:val="24"/>
          <w:szCs w:val="24"/>
        </w:rPr>
        <w:t>формах</w:t>
      </w:r>
      <w:r w:rsidRPr="00552537">
        <w:rPr>
          <w:sz w:val="24"/>
          <w:szCs w:val="24"/>
          <w:lang w:val="en-US"/>
        </w:rPr>
        <w:t>: Present Simple, Present Continuous, Future Simple, Past Simple, Past Continuous, Present Perfect, Present Perfect Continuous, Past Perfect;</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страдательный</w:t>
      </w:r>
      <w:r w:rsidRPr="00552537">
        <w:rPr>
          <w:sz w:val="24"/>
          <w:szCs w:val="24"/>
          <w:lang w:val="en-US"/>
        </w:rPr>
        <w:t xml:space="preserve"> </w:t>
      </w:r>
      <w:r w:rsidRPr="00552537">
        <w:rPr>
          <w:sz w:val="24"/>
          <w:szCs w:val="24"/>
        </w:rPr>
        <w:t>залог</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формах</w:t>
      </w:r>
      <w:r w:rsidRPr="00552537">
        <w:rPr>
          <w:sz w:val="24"/>
          <w:szCs w:val="24"/>
          <w:lang w:val="en-US"/>
        </w:rPr>
        <w:t xml:space="preserve"> </w:t>
      </w:r>
      <w:r w:rsidRPr="00552537">
        <w:rPr>
          <w:sz w:val="24"/>
          <w:szCs w:val="24"/>
        </w:rPr>
        <w:t>наиболее</w:t>
      </w:r>
      <w:r w:rsidRPr="00552537">
        <w:rPr>
          <w:sz w:val="24"/>
          <w:szCs w:val="24"/>
          <w:lang w:val="en-US"/>
        </w:rPr>
        <w:t xml:space="preserve"> </w:t>
      </w:r>
      <w:r w:rsidRPr="00552537">
        <w:rPr>
          <w:sz w:val="24"/>
          <w:szCs w:val="24"/>
        </w:rPr>
        <w:t>используемых</w:t>
      </w:r>
      <w:r w:rsidRPr="00552537">
        <w:rPr>
          <w:sz w:val="24"/>
          <w:szCs w:val="24"/>
          <w:lang w:val="en-US"/>
        </w:rPr>
        <w:t xml:space="preserve"> </w:t>
      </w:r>
      <w:r w:rsidRPr="00552537">
        <w:rPr>
          <w:sz w:val="24"/>
          <w:szCs w:val="24"/>
        </w:rPr>
        <w:t>времен</w:t>
      </w:r>
      <w:r w:rsidRPr="00552537">
        <w:rPr>
          <w:sz w:val="24"/>
          <w:szCs w:val="24"/>
          <w:lang w:val="en-US"/>
        </w:rPr>
        <w:t>: Present Simple, Present Continuous, Past Simple, Present Perfect;</w:t>
      </w:r>
    </w:p>
    <w:p w:rsidR="00FE3EA0" w:rsidRPr="00552537" w:rsidRDefault="00FE3EA0" w:rsidP="00FE3EA0">
      <w:pPr>
        <w:pStyle w:val="a0"/>
        <w:spacing w:line="240" w:lineRule="auto"/>
        <w:rPr>
          <w:sz w:val="24"/>
          <w:szCs w:val="24"/>
        </w:rPr>
      </w:pPr>
      <w:r w:rsidRPr="00552537">
        <w:rPr>
          <w:sz w:val="24"/>
          <w:szCs w:val="24"/>
        </w:rPr>
        <w:t>употреблять в речи различные грамматические средства для выражения будущего времени – to be going to, Present Continuous; Present Simple;</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модальные</w:t>
      </w:r>
      <w:r w:rsidRPr="00552537">
        <w:rPr>
          <w:sz w:val="24"/>
          <w:szCs w:val="24"/>
          <w:lang w:val="en-US"/>
        </w:rPr>
        <w:t xml:space="preserve"> </w:t>
      </w:r>
      <w:r w:rsidRPr="00552537">
        <w:rPr>
          <w:sz w:val="24"/>
          <w:szCs w:val="24"/>
        </w:rPr>
        <w:t>глаголы</w:t>
      </w:r>
      <w:r w:rsidRPr="00552537">
        <w:rPr>
          <w:sz w:val="24"/>
          <w:szCs w:val="24"/>
          <w:lang w:val="en-US"/>
        </w:rPr>
        <w:t xml:space="preserve"> </w:t>
      </w:r>
      <w:r w:rsidRPr="00552537">
        <w:rPr>
          <w:sz w:val="24"/>
          <w:szCs w:val="24"/>
        </w:rPr>
        <w:t>и</w:t>
      </w:r>
      <w:r w:rsidRPr="00552537">
        <w:rPr>
          <w:sz w:val="24"/>
          <w:szCs w:val="24"/>
          <w:lang w:val="en-US"/>
        </w:rPr>
        <w:t xml:space="preserve"> </w:t>
      </w:r>
      <w:r w:rsidRPr="00552537">
        <w:rPr>
          <w:sz w:val="24"/>
          <w:szCs w:val="24"/>
        </w:rPr>
        <w:t>их</w:t>
      </w:r>
      <w:r w:rsidRPr="00552537">
        <w:rPr>
          <w:sz w:val="24"/>
          <w:szCs w:val="24"/>
          <w:lang w:val="en-US"/>
        </w:rPr>
        <w:t xml:space="preserve"> </w:t>
      </w:r>
      <w:r w:rsidRPr="00552537">
        <w:rPr>
          <w:sz w:val="24"/>
          <w:szCs w:val="24"/>
        </w:rPr>
        <w:t>эквиваленты</w:t>
      </w:r>
      <w:r w:rsidRPr="00552537">
        <w:rPr>
          <w:sz w:val="24"/>
          <w:szCs w:val="24"/>
          <w:lang w:val="en-US"/>
        </w:rPr>
        <w:t xml:space="preserve"> (may, can/be able to, must/have to/should; need, shall, could, might, would);</w:t>
      </w:r>
    </w:p>
    <w:p w:rsidR="00FE3EA0" w:rsidRPr="00552537" w:rsidRDefault="00FE3EA0" w:rsidP="00FE3EA0">
      <w:pPr>
        <w:pStyle w:val="a0"/>
        <w:spacing w:line="240" w:lineRule="auto"/>
        <w:rPr>
          <w:sz w:val="24"/>
          <w:szCs w:val="24"/>
        </w:rPr>
      </w:pPr>
      <w:r w:rsidRPr="00552537">
        <w:rPr>
          <w:sz w:val="24"/>
          <w:szCs w:val="24"/>
        </w:rPr>
        <w:t>согласовывать времена в рамках сложного предложения в плане настоящего и прошлого;</w:t>
      </w:r>
    </w:p>
    <w:p w:rsidR="00FE3EA0" w:rsidRPr="00552537" w:rsidRDefault="00FE3EA0" w:rsidP="00FE3EA0">
      <w:pPr>
        <w:pStyle w:val="a0"/>
        <w:spacing w:line="240" w:lineRule="auto"/>
        <w:rPr>
          <w:sz w:val="24"/>
          <w:szCs w:val="24"/>
        </w:rPr>
      </w:pPr>
      <w:r w:rsidRPr="00552537">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E3EA0" w:rsidRPr="00552537" w:rsidRDefault="00FE3EA0" w:rsidP="00FE3EA0">
      <w:pPr>
        <w:pStyle w:val="a0"/>
        <w:spacing w:line="240" w:lineRule="auto"/>
        <w:rPr>
          <w:sz w:val="24"/>
          <w:szCs w:val="24"/>
        </w:rPr>
      </w:pPr>
      <w:r w:rsidRPr="00552537">
        <w:rPr>
          <w:sz w:val="24"/>
          <w:szCs w:val="24"/>
        </w:rPr>
        <w:t>употреблять в речи определенный/неопределенный/нулевой артикль;</w:t>
      </w:r>
    </w:p>
    <w:p w:rsidR="00FE3EA0" w:rsidRPr="00552537" w:rsidRDefault="00FE3EA0" w:rsidP="00FE3EA0">
      <w:pPr>
        <w:pStyle w:val="a0"/>
        <w:spacing w:line="240" w:lineRule="auto"/>
        <w:rPr>
          <w:sz w:val="24"/>
          <w:szCs w:val="24"/>
        </w:rPr>
      </w:pPr>
      <w:r w:rsidRPr="00552537">
        <w:rPr>
          <w:sz w:val="24"/>
          <w:szCs w:val="24"/>
        </w:rPr>
        <w:t>употреблять в речи личные, притяжательные, указательные, неопределенные, относительные, вопросительные местоимения;</w:t>
      </w:r>
    </w:p>
    <w:p w:rsidR="00FE3EA0" w:rsidRPr="00552537" w:rsidRDefault="00FE3EA0" w:rsidP="00FE3EA0">
      <w:pPr>
        <w:pStyle w:val="a0"/>
        <w:spacing w:line="240" w:lineRule="auto"/>
        <w:rPr>
          <w:sz w:val="24"/>
          <w:szCs w:val="24"/>
        </w:rPr>
      </w:pPr>
      <w:proofErr w:type="gramStart"/>
      <w:r w:rsidRPr="00552537">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FE3EA0" w:rsidRPr="00552537" w:rsidRDefault="00FE3EA0" w:rsidP="00FE3EA0">
      <w:pPr>
        <w:pStyle w:val="a0"/>
        <w:spacing w:line="240" w:lineRule="auto"/>
        <w:rPr>
          <w:sz w:val="24"/>
          <w:szCs w:val="24"/>
        </w:rPr>
      </w:pPr>
      <w:proofErr w:type="gramStart"/>
      <w:r w:rsidRPr="00552537">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roofErr w:type="gramEnd"/>
    </w:p>
    <w:p w:rsidR="00FE3EA0" w:rsidRPr="00552537" w:rsidRDefault="00FE3EA0" w:rsidP="00FE3EA0">
      <w:pPr>
        <w:pStyle w:val="a0"/>
        <w:spacing w:line="240" w:lineRule="auto"/>
        <w:rPr>
          <w:sz w:val="24"/>
          <w:szCs w:val="24"/>
        </w:rPr>
      </w:pPr>
      <w:r w:rsidRPr="00552537">
        <w:rPr>
          <w:sz w:val="24"/>
          <w:szCs w:val="24"/>
        </w:rPr>
        <w:t>употреблять предлоги, выражающие направление движения, время и место действия.</w:t>
      </w:r>
    </w:p>
    <w:p w:rsidR="00FE3EA0" w:rsidRPr="00552537" w:rsidRDefault="00FE3EA0" w:rsidP="00FE3EA0"/>
    <w:p w:rsidR="00FE3EA0" w:rsidRPr="00552537" w:rsidRDefault="00FE3EA0" w:rsidP="00FE3EA0">
      <w:r w:rsidRPr="00552537">
        <w:rPr>
          <w:b/>
        </w:rPr>
        <w:t>Выпускник на базовом уровне получит возможность научиться:</w:t>
      </w:r>
    </w:p>
    <w:p w:rsidR="00FE3EA0" w:rsidRPr="00552537" w:rsidRDefault="00FE3EA0" w:rsidP="00FE3EA0">
      <w:pPr>
        <w:rPr>
          <w:i/>
        </w:rPr>
      </w:pPr>
      <w:r w:rsidRPr="00552537">
        <w:rPr>
          <w:b/>
          <w:i/>
        </w:rPr>
        <w:t>Коммуникативные умения</w:t>
      </w:r>
    </w:p>
    <w:p w:rsidR="00FE3EA0" w:rsidRPr="00552537" w:rsidRDefault="00FE3EA0" w:rsidP="00FE3EA0">
      <w:pPr>
        <w:rPr>
          <w:i/>
        </w:rPr>
      </w:pPr>
      <w:r w:rsidRPr="00552537">
        <w:rPr>
          <w:b/>
          <w:i/>
        </w:rPr>
        <w:t>Говорение, диалогическая речь</w:t>
      </w:r>
    </w:p>
    <w:p w:rsidR="00FE3EA0" w:rsidRPr="00552537" w:rsidRDefault="00FE3EA0" w:rsidP="00FE3EA0">
      <w:pPr>
        <w:pStyle w:val="a0"/>
        <w:spacing w:line="240" w:lineRule="auto"/>
        <w:rPr>
          <w:i/>
          <w:sz w:val="24"/>
          <w:szCs w:val="24"/>
        </w:rPr>
      </w:pPr>
      <w:r w:rsidRPr="00552537">
        <w:rPr>
          <w:i/>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E3EA0" w:rsidRPr="00552537" w:rsidRDefault="00FE3EA0" w:rsidP="00FE3EA0">
      <w:pPr>
        <w:pStyle w:val="a0"/>
        <w:spacing w:line="240" w:lineRule="auto"/>
        <w:rPr>
          <w:i/>
          <w:sz w:val="24"/>
          <w:szCs w:val="24"/>
        </w:rPr>
      </w:pPr>
      <w:r w:rsidRPr="00552537">
        <w:rPr>
          <w:i/>
          <w:sz w:val="24"/>
          <w:szCs w:val="24"/>
        </w:rPr>
        <w:lastRenderedPageBreak/>
        <w:t>проводить подготовленное интервью, проверяя и получая подтверждение какой-либо информации;</w:t>
      </w:r>
    </w:p>
    <w:p w:rsidR="00FE3EA0" w:rsidRPr="00552537" w:rsidRDefault="00FE3EA0" w:rsidP="00FE3EA0">
      <w:pPr>
        <w:pStyle w:val="a0"/>
        <w:spacing w:line="240" w:lineRule="auto"/>
        <w:rPr>
          <w:i/>
          <w:sz w:val="24"/>
          <w:szCs w:val="24"/>
        </w:rPr>
      </w:pPr>
      <w:r w:rsidRPr="00552537">
        <w:rPr>
          <w:i/>
          <w:sz w:val="24"/>
          <w:szCs w:val="24"/>
        </w:rPr>
        <w:t>обмениваться информацией, проверять и подтверждать собранную фактическую информацию.</w:t>
      </w:r>
    </w:p>
    <w:p w:rsidR="00FE3EA0" w:rsidRPr="00552537" w:rsidRDefault="00FE3EA0" w:rsidP="00FE3EA0">
      <w:pPr>
        <w:rPr>
          <w:i/>
        </w:rPr>
      </w:pPr>
      <w:r w:rsidRPr="00552537">
        <w:rPr>
          <w:b/>
          <w:i/>
        </w:rPr>
        <w:t>Говорение, монологическая речь</w:t>
      </w:r>
    </w:p>
    <w:p w:rsidR="00FE3EA0" w:rsidRPr="00552537" w:rsidRDefault="00FE3EA0" w:rsidP="00FE3EA0">
      <w:pPr>
        <w:pStyle w:val="a0"/>
        <w:spacing w:line="240" w:lineRule="auto"/>
        <w:rPr>
          <w:i/>
          <w:sz w:val="24"/>
          <w:szCs w:val="24"/>
        </w:rPr>
      </w:pPr>
      <w:r w:rsidRPr="00552537">
        <w:rPr>
          <w:i/>
          <w:sz w:val="24"/>
          <w:szCs w:val="24"/>
        </w:rPr>
        <w:t>Резюмировать прослушанный/прочитанный текст;</w:t>
      </w:r>
    </w:p>
    <w:p w:rsidR="00FE3EA0" w:rsidRPr="00552537" w:rsidRDefault="00FE3EA0" w:rsidP="00FE3EA0">
      <w:pPr>
        <w:pStyle w:val="a0"/>
        <w:spacing w:line="240" w:lineRule="auto"/>
        <w:rPr>
          <w:i/>
          <w:sz w:val="24"/>
          <w:szCs w:val="24"/>
        </w:rPr>
      </w:pPr>
      <w:r w:rsidRPr="00552537">
        <w:rPr>
          <w:i/>
          <w:sz w:val="24"/>
          <w:szCs w:val="24"/>
        </w:rPr>
        <w:t>обобщать информацию на основе прочитанного/прослушанного текста.</w:t>
      </w:r>
    </w:p>
    <w:p w:rsidR="00FE3EA0" w:rsidRPr="00552537" w:rsidRDefault="00FE3EA0" w:rsidP="00FE3EA0">
      <w:pPr>
        <w:rPr>
          <w:i/>
        </w:rPr>
      </w:pPr>
      <w:r w:rsidRPr="00552537">
        <w:rPr>
          <w:b/>
          <w:i/>
        </w:rPr>
        <w:t>Аудирование</w:t>
      </w:r>
    </w:p>
    <w:p w:rsidR="00FE3EA0" w:rsidRPr="00552537" w:rsidRDefault="00FE3EA0" w:rsidP="00FE3EA0">
      <w:pPr>
        <w:pStyle w:val="a0"/>
        <w:spacing w:line="240" w:lineRule="auto"/>
        <w:rPr>
          <w:i/>
          <w:sz w:val="24"/>
          <w:szCs w:val="24"/>
        </w:rPr>
      </w:pPr>
      <w:r w:rsidRPr="00552537">
        <w:rPr>
          <w:i/>
          <w:sz w:val="24"/>
          <w:szCs w:val="24"/>
        </w:rPr>
        <w:t>Полно и точно воспринимать информацию в распространенных коммуникативных ситуациях;</w:t>
      </w:r>
    </w:p>
    <w:p w:rsidR="00FE3EA0" w:rsidRPr="00552537" w:rsidRDefault="00FE3EA0" w:rsidP="00FE3EA0">
      <w:pPr>
        <w:pStyle w:val="a0"/>
        <w:spacing w:line="240" w:lineRule="auto"/>
        <w:rPr>
          <w:i/>
          <w:sz w:val="24"/>
          <w:szCs w:val="24"/>
        </w:rPr>
      </w:pPr>
      <w:r w:rsidRPr="00552537">
        <w:rPr>
          <w:i/>
          <w:sz w:val="24"/>
          <w:szCs w:val="24"/>
        </w:rPr>
        <w:t>обобщать прослушанную информацию и выявлять факты в соответствии с поставленной задачей/вопросом.</w:t>
      </w:r>
    </w:p>
    <w:p w:rsidR="00FE3EA0" w:rsidRPr="00552537" w:rsidRDefault="00FE3EA0" w:rsidP="00FE3EA0">
      <w:pPr>
        <w:rPr>
          <w:i/>
        </w:rPr>
      </w:pPr>
      <w:r w:rsidRPr="00552537">
        <w:rPr>
          <w:b/>
          <w:i/>
        </w:rPr>
        <w:t>Чтение</w:t>
      </w:r>
    </w:p>
    <w:p w:rsidR="00FE3EA0" w:rsidRPr="00552537" w:rsidRDefault="00FE3EA0" w:rsidP="00FE3EA0">
      <w:pPr>
        <w:pStyle w:val="a0"/>
        <w:spacing w:line="240" w:lineRule="auto"/>
        <w:rPr>
          <w:i/>
          <w:sz w:val="24"/>
          <w:szCs w:val="24"/>
        </w:rPr>
      </w:pPr>
      <w:r w:rsidRPr="00552537">
        <w:rPr>
          <w:i/>
          <w:sz w:val="24"/>
          <w:szCs w:val="24"/>
        </w:rPr>
        <w:t>Читать и понимать несложные аутентичные тексты различных стилей и жанров и отвечать на ряд уточняющих вопросов.</w:t>
      </w:r>
    </w:p>
    <w:p w:rsidR="00FE3EA0" w:rsidRPr="00552537" w:rsidRDefault="00FE3EA0" w:rsidP="00FE3EA0">
      <w:pPr>
        <w:rPr>
          <w:i/>
        </w:rPr>
      </w:pPr>
      <w:r w:rsidRPr="00552537">
        <w:rPr>
          <w:b/>
          <w:i/>
        </w:rPr>
        <w:t>Письмо</w:t>
      </w:r>
    </w:p>
    <w:p w:rsidR="00FE3EA0" w:rsidRPr="00552537" w:rsidRDefault="00FE3EA0" w:rsidP="00FE3EA0">
      <w:pPr>
        <w:pStyle w:val="a0"/>
        <w:spacing w:line="240" w:lineRule="auto"/>
        <w:rPr>
          <w:i/>
          <w:sz w:val="24"/>
          <w:szCs w:val="24"/>
        </w:rPr>
      </w:pPr>
      <w:r w:rsidRPr="00552537">
        <w:rPr>
          <w:i/>
          <w:sz w:val="24"/>
          <w:szCs w:val="24"/>
        </w:rPr>
        <w:t>Писать краткий отзыв на фильм, книгу или пьесу.</w:t>
      </w:r>
    </w:p>
    <w:p w:rsidR="00FE3EA0" w:rsidRPr="00552537" w:rsidRDefault="00FE3EA0" w:rsidP="00FE3EA0">
      <w:pPr>
        <w:rPr>
          <w:i/>
        </w:rPr>
      </w:pPr>
    </w:p>
    <w:p w:rsidR="00FE3EA0" w:rsidRPr="00552537" w:rsidRDefault="00FE3EA0" w:rsidP="00FE3EA0">
      <w:pPr>
        <w:rPr>
          <w:i/>
        </w:rPr>
      </w:pPr>
      <w:r w:rsidRPr="00552537">
        <w:rPr>
          <w:b/>
          <w:i/>
        </w:rPr>
        <w:t>Языковые навыки</w:t>
      </w:r>
    </w:p>
    <w:p w:rsidR="00FE3EA0" w:rsidRPr="00552537" w:rsidRDefault="00FE3EA0" w:rsidP="00FE3EA0">
      <w:pPr>
        <w:rPr>
          <w:i/>
        </w:rPr>
      </w:pPr>
      <w:r w:rsidRPr="00552537">
        <w:rPr>
          <w:b/>
          <w:i/>
        </w:rPr>
        <w:t>Фонетическая сторона речи</w:t>
      </w:r>
    </w:p>
    <w:p w:rsidR="00FE3EA0" w:rsidRPr="00552537" w:rsidRDefault="00FE3EA0" w:rsidP="00FE3EA0">
      <w:pPr>
        <w:pStyle w:val="a0"/>
        <w:spacing w:line="240" w:lineRule="auto"/>
        <w:rPr>
          <w:i/>
          <w:sz w:val="24"/>
          <w:szCs w:val="24"/>
        </w:rPr>
      </w:pPr>
      <w:r w:rsidRPr="00552537">
        <w:rPr>
          <w:i/>
          <w:sz w:val="24"/>
          <w:szCs w:val="24"/>
        </w:rPr>
        <w:t>Произносить звуки английского языка четко, естественным произношением, не допуская ярко выраженного акцента.</w:t>
      </w:r>
    </w:p>
    <w:p w:rsidR="00FE3EA0" w:rsidRPr="00552537" w:rsidRDefault="00FE3EA0" w:rsidP="00FE3EA0">
      <w:pPr>
        <w:rPr>
          <w:i/>
        </w:rPr>
      </w:pPr>
      <w:r w:rsidRPr="00552537">
        <w:rPr>
          <w:b/>
          <w:i/>
        </w:rPr>
        <w:t>Орфография и пунктуация</w:t>
      </w:r>
    </w:p>
    <w:p w:rsidR="00FE3EA0" w:rsidRPr="00552537" w:rsidRDefault="00FE3EA0" w:rsidP="00FE3EA0">
      <w:pPr>
        <w:pStyle w:val="a0"/>
        <w:spacing w:line="240" w:lineRule="auto"/>
        <w:rPr>
          <w:i/>
          <w:sz w:val="24"/>
          <w:szCs w:val="24"/>
        </w:rPr>
      </w:pPr>
      <w:r w:rsidRPr="00552537">
        <w:rPr>
          <w:i/>
          <w:sz w:val="24"/>
          <w:szCs w:val="24"/>
        </w:rPr>
        <w:t>Владеть орфографическими навыками;</w:t>
      </w:r>
    </w:p>
    <w:p w:rsidR="00FE3EA0" w:rsidRPr="00552537" w:rsidRDefault="00FE3EA0" w:rsidP="00FE3EA0">
      <w:pPr>
        <w:pStyle w:val="a0"/>
        <w:spacing w:line="240" w:lineRule="auto"/>
        <w:rPr>
          <w:i/>
          <w:sz w:val="24"/>
          <w:szCs w:val="24"/>
        </w:rPr>
      </w:pPr>
      <w:r w:rsidRPr="00552537">
        <w:rPr>
          <w:i/>
          <w:sz w:val="24"/>
          <w:szCs w:val="24"/>
        </w:rPr>
        <w:t>расставлять в тексте знаки препинания в соответствии с нормами пунктуации.</w:t>
      </w:r>
    </w:p>
    <w:p w:rsidR="00FE3EA0" w:rsidRPr="00552537" w:rsidRDefault="00FE3EA0" w:rsidP="00FE3EA0">
      <w:pPr>
        <w:pStyle w:val="a0"/>
        <w:numPr>
          <w:ilvl w:val="0"/>
          <w:numId w:val="0"/>
        </w:numPr>
        <w:spacing w:line="240" w:lineRule="auto"/>
        <w:ind w:left="709"/>
        <w:rPr>
          <w:i/>
          <w:sz w:val="24"/>
          <w:szCs w:val="24"/>
        </w:rPr>
      </w:pPr>
      <w:r w:rsidRPr="00552537">
        <w:rPr>
          <w:b/>
          <w:i/>
          <w:sz w:val="24"/>
          <w:szCs w:val="24"/>
        </w:rPr>
        <w:t>Лексическая сторона речи</w:t>
      </w:r>
    </w:p>
    <w:p w:rsidR="00FE3EA0" w:rsidRPr="00552537" w:rsidRDefault="00FE3EA0" w:rsidP="00FE3EA0">
      <w:pPr>
        <w:pStyle w:val="a0"/>
        <w:spacing w:line="240" w:lineRule="auto"/>
        <w:rPr>
          <w:i/>
          <w:sz w:val="24"/>
          <w:szCs w:val="24"/>
        </w:rPr>
      </w:pPr>
      <w:r w:rsidRPr="00552537">
        <w:rPr>
          <w:i/>
          <w:sz w:val="24"/>
          <w:szCs w:val="24"/>
        </w:rPr>
        <w:t>Использовать фразовые глаголы по широкому спектру тем, уместно употребляя их в соответствии со стилем речи;</w:t>
      </w:r>
    </w:p>
    <w:p w:rsidR="00FE3EA0" w:rsidRPr="00552537" w:rsidRDefault="00FE3EA0" w:rsidP="00FE3EA0">
      <w:pPr>
        <w:pStyle w:val="a0"/>
        <w:spacing w:line="240" w:lineRule="auto"/>
        <w:rPr>
          <w:i/>
          <w:sz w:val="24"/>
          <w:szCs w:val="24"/>
        </w:rPr>
      </w:pPr>
      <w:r w:rsidRPr="00552537">
        <w:rPr>
          <w:i/>
          <w:sz w:val="24"/>
          <w:szCs w:val="24"/>
        </w:rPr>
        <w:t>узнавать и использовать в речи устойчивые выражения и фразы (collocations).</w:t>
      </w:r>
    </w:p>
    <w:p w:rsidR="00FE3EA0" w:rsidRPr="00552537" w:rsidRDefault="00FE3EA0" w:rsidP="00FE3EA0">
      <w:pPr>
        <w:rPr>
          <w:i/>
        </w:rPr>
      </w:pPr>
      <w:r w:rsidRPr="00552537">
        <w:rPr>
          <w:b/>
          <w:i/>
        </w:rPr>
        <w:t>Грамматическая сторона речи</w:t>
      </w:r>
    </w:p>
    <w:p w:rsidR="00FE3EA0" w:rsidRPr="00552537" w:rsidRDefault="00FE3EA0" w:rsidP="00FE3EA0">
      <w:pPr>
        <w:pStyle w:val="a0"/>
        <w:spacing w:line="240" w:lineRule="auto"/>
        <w:rPr>
          <w:i/>
          <w:sz w:val="24"/>
          <w:szCs w:val="24"/>
        </w:rPr>
      </w:pPr>
      <w:r w:rsidRPr="00552537">
        <w:rPr>
          <w:i/>
          <w:sz w:val="24"/>
          <w:szCs w:val="24"/>
        </w:rPr>
        <w:t>Использовать в речи модальные глаголы для выражения возможности или вероятности в прошедшем времени (could + have done; might + have done);</w:t>
      </w:r>
    </w:p>
    <w:p w:rsidR="00FE3EA0" w:rsidRPr="00552537" w:rsidRDefault="00FE3EA0" w:rsidP="00FE3EA0">
      <w:pPr>
        <w:pStyle w:val="a0"/>
        <w:spacing w:line="240" w:lineRule="auto"/>
        <w:rPr>
          <w:i/>
          <w:sz w:val="24"/>
          <w:szCs w:val="24"/>
        </w:rPr>
      </w:pPr>
      <w:r w:rsidRPr="00552537">
        <w:rPr>
          <w:i/>
          <w:sz w:val="24"/>
          <w:szCs w:val="24"/>
        </w:rPr>
        <w:t>употреблять в речи структуру have/get + something + Participle II (causative form) как эквивалент страдательного залога;</w:t>
      </w:r>
    </w:p>
    <w:p w:rsidR="00FE3EA0" w:rsidRPr="00552537" w:rsidRDefault="00FE3EA0" w:rsidP="00FE3EA0">
      <w:pPr>
        <w:pStyle w:val="a0"/>
        <w:spacing w:line="240" w:lineRule="auto"/>
        <w:rPr>
          <w:i/>
          <w:sz w:val="24"/>
          <w:szCs w:val="24"/>
          <w:lang w:val="en-US"/>
        </w:rPr>
      </w:pPr>
      <w:r w:rsidRPr="00552537">
        <w:rPr>
          <w:i/>
          <w:sz w:val="24"/>
          <w:szCs w:val="24"/>
        </w:rPr>
        <w:t xml:space="preserve">употреблять в речи эмфатические конструкции типа It’s him who… </w:t>
      </w:r>
      <w:r w:rsidRPr="00552537">
        <w:rPr>
          <w:i/>
          <w:sz w:val="24"/>
          <w:szCs w:val="24"/>
          <w:lang w:val="en-US"/>
        </w:rPr>
        <w:t>It’s time you did smth;</w:t>
      </w:r>
    </w:p>
    <w:p w:rsidR="00FE3EA0" w:rsidRPr="00552537" w:rsidRDefault="00FE3EA0" w:rsidP="00FE3EA0">
      <w:pPr>
        <w:pStyle w:val="a0"/>
        <w:spacing w:line="240" w:lineRule="auto"/>
        <w:rPr>
          <w:i/>
          <w:sz w:val="24"/>
          <w:szCs w:val="24"/>
        </w:rPr>
      </w:pPr>
      <w:r w:rsidRPr="00552537">
        <w:rPr>
          <w:i/>
          <w:sz w:val="24"/>
          <w:szCs w:val="24"/>
        </w:rPr>
        <w:t>употреблять в речи все формы страдательного залога;</w:t>
      </w:r>
    </w:p>
    <w:p w:rsidR="00FE3EA0" w:rsidRPr="00552537" w:rsidRDefault="00FE3EA0" w:rsidP="00FE3EA0">
      <w:pPr>
        <w:pStyle w:val="a0"/>
        <w:spacing w:line="240" w:lineRule="auto"/>
        <w:rPr>
          <w:i/>
          <w:sz w:val="24"/>
          <w:szCs w:val="24"/>
          <w:lang w:val="en-US"/>
        </w:rPr>
      </w:pPr>
      <w:r w:rsidRPr="00552537">
        <w:rPr>
          <w:i/>
          <w:sz w:val="24"/>
          <w:szCs w:val="24"/>
        </w:rPr>
        <w:t>употреблять</w:t>
      </w:r>
      <w:r w:rsidRPr="00552537">
        <w:rPr>
          <w:i/>
          <w:sz w:val="24"/>
          <w:szCs w:val="24"/>
          <w:lang w:val="en-US"/>
        </w:rPr>
        <w:t xml:space="preserve"> </w:t>
      </w:r>
      <w:r w:rsidRPr="00552537">
        <w:rPr>
          <w:i/>
          <w:sz w:val="24"/>
          <w:szCs w:val="24"/>
        </w:rPr>
        <w:t>в</w:t>
      </w:r>
      <w:r w:rsidRPr="00552537">
        <w:rPr>
          <w:i/>
          <w:sz w:val="24"/>
          <w:szCs w:val="24"/>
          <w:lang w:val="en-US"/>
        </w:rPr>
        <w:t xml:space="preserve"> </w:t>
      </w:r>
      <w:r w:rsidRPr="00552537">
        <w:rPr>
          <w:i/>
          <w:sz w:val="24"/>
          <w:szCs w:val="24"/>
        </w:rPr>
        <w:t>речи</w:t>
      </w:r>
      <w:r w:rsidRPr="00552537">
        <w:rPr>
          <w:i/>
          <w:sz w:val="24"/>
          <w:szCs w:val="24"/>
          <w:lang w:val="en-US"/>
        </w:rPr>
        <w:t xml:space="preserve"> </w:t>
      </w:r>
      <w:r w:rsidRPr="00552537">
        <w:rPr>
          <w:i/>
          <w:sz w:val="24"/>
          <w:szCs w:val="24"/>
        </w:rPr>
        <w:t>времена</w:t>
      </w:r>
      <w:r w:rsidRPr="00552537">
        <w:rPr>
          <w:i/>
          <w:sz w:val="24"/>
          <w:szCs w:val="24"/>
          <w:lang w:val="en-US"/>
        </w:rPr>
        <w:t xml:space="preserve"> Past Perfect </w:t>
      </w:r>
      <w:r w:rsidRPr="00552537">
        <w:rPr>
          <w:i/>
          <w:sz w:val="24"/>
          <w:szCs w:val="24"/>
        </w:rPr>
        <w:t>и</w:t>
      </w:r>
      <w:r w:rsidRPr="00552537">
        <w:rPr>
          <w:i/>
          <w:sz w:val="24"/>
          <w:szCs w:val="24"/>
          <w:lang w:val="en-US"/>
        </w:rPr>
        <w:t xml:space="preserve"> Past Perfect Continuous;</w:t>
      </w:r>
    </w:p>
    <w:p w:rsidR="00FE3EA0" w:rsidRPr="00552537" w:rsidRDefault="00FE3EA0" w:rsidP="00FE3EA0">
      <w:pPr>
        <w:pStyle w:val="a0"/>
        <w:spacing w:line="240" w:lineRule="auto"/>
        <w:rPr>
          <w:i/>
          <w:sz w:val="24"/>
          <w:szCs w:val="24"/>
        </w:rPr>
      </w:pPr>
      <w:r w:rsidRPr="00552537">
        <w:rPr>
          <w:i/>
          <w:sz w:val="24"/>
          <w:szCs w:val="24"/>
        </w:rPr>
        <w:t>употреблять в речи условные предложения нереального характера (Conditional 3);</w:t>
      </w:r>
    </w:p>
    <w:p w:rsidR="00FE3EA0" w:rsidRPr="00552537" w:rsidRDefault="00FE3EA0" w:rsidP="00FE3EA0">
      <w:pPr>
        <w:pStyle w:val="a0"/>
        <w:spacing w:line="240" w:lineRule="auto"/>
        <w:rPr>
          <w:i/>
          <w:sz w:val="24"/>
          <w:szCs w:val="24"/>
          <w:lang w:val="en-US"/>
        </w:rPr>
      </w:pPr>
      <w:r w:rsidRPr="00552537">
        <w:rPr>
          <w:i/>
          <w:sz w:val="24"/>
          <w:szCs w:val="24"/>
        </w:rPr>
        <w:t>употреблять</w:t>
      </w:r>
      <w:r w:rsidRPr="00552537">
        <w:rPr>
          <w:i/>
          <w:sz w:val="24"/>
          <w:szCs w:val="24"/>
          <w:lang w:val="en-US"/>
        </w:rPr>
        <w:t xml:space="preserve"> </w:t>
      </w:r>
      <w:r w:rsidRPr="00552537">
        <w:rPr>
          <w:i/>
          <w:sz w:val="24"/>
          <w:szCs w:val="24"/>
        </w:rPr>
        <w:t>в</w:t>
      </w:r>
      <w:r w:rsidRPr="00552537">
        <w:rPr>
          <w:i/>
          <w:sz w:val="24"/>
          <w:szCs w:val="24"/>
          <w:lang w:val="en-US"/>
        </w:rPr>
        <w:t xml:space="preserve"> </w:t>
      </w:r>
      <w:r w:rsidRPr="00552537">
        <w:rPr>
          <w:i/>
          <w:sz w:val="24"/>
          <w:szCs w:val="24"/>
        </w:rPr>
        <w:t>речи</w:t>
      </w:r>
      <w:r w:rsidRPr="00552537">
        <w:rPr>
          <w:i/>
          <w:sz w:val="24"/>
          <w:szCs w:val="24"/>
          <w:lang w:val="en-US"/>
        </w:rPr>
        <w:t xml:space="preserve"> </w:t>
      </w:r>
      <w:r w:rsidRPr="00552537">
        <w:rPr>
          <w:i/>
          <w:sz w:val="24"/>
          <w:szCs w:val="24"/>
        </w:rPr>
        <w:t>структуру</w:t>
      </w:r>
      <w:r w:rsidRPr="00552537">
        <w:rPr>
          <w:i/>
          <w:sz w:val="24"/>
          <w:szCs w:val="24"/>
          <w:lang w:val="en-US"/>
        </w:rPr>
        <w:t xml:space="preserve"> to be/get + used to + verb;</w:t>
      </w:r>
    </w:p>
    <w:p w:rsidR="00FE3EA0" w:rsidRPr="00552537" w:rsidRDefault="00FE3EA0" w:rsidP="00FE3EA0">
      <w:pPr>
        <w:pStyle w:val="a0"/>
        <w:spacing w:line="240" w:lineRule="auto"/>
        <w:rPr>
          <w:i/>
          <w:sz w:val="24"/>
          <w:szCs w:val="24"/>
        </w:rPr>
      </w:pPr>
      <w:r w:rsidRPr="00552537">
        <w:rPr>
          <w:i/>
          <w:sz w:val="24"/>
          <w:szCs w:val="24"/>
        </w:rPr>
        <w:t>употреблять в речи структуру used to / would + verb для обозначения регулярных действий в прошлом;</w:t>
      </w:r>
    </w:p>
    <w:p w:rsidR="00FE3EA0" w:rsidRPr="00552537" w:rsidRDefault="00FE3EA0" w:rsidP="00FE3EA0">
      <w:pPr>
        <w:pStyle w:val="a0"/>
        <w:spacing w:line="240" w:lineRule="auto"/>
        <w:rPr>
          <w:i/>
          <w:sz w:val="24"/>
          <w:szCs w:val="24"/>
          <w:lang w:val="en-US"/>
        </w:rPr>
      </w:pPr>
      <w:r w:rsidRPr="00552537">
        <w:rPr>
          <w:i/>
          <w:sz w:val="24"/>
          <w:szCs w:val="24"/>
        </w:rPr>
        <w:t>употреблять</w:t>
      </w:r>
      <w:r w:rsidRPr="00552537">
        <w:rPr>
          <w:i/>
          <w:sz w:val="24"/>
          <w:szCs w:val="24"/>
          <w:lang w:val="en-US"/>
        </w:rPr>
        <w:t xml:space="preserve"> </w:t>
      </w:r>
      <w:r w:rsidRPr="00552537">
        <w:rPr>
          <w:i/>
          <w:sz w:val="24"/>
          <w:szCs w:val="24"/>
        </w:rPr>
        <w:t>в</w:t>
      </w:r>
      <w:r w:rsidRPr="00552537">
        <w:rPr>
          <w:i/>
          <w:sz w:val="24"/>
          <w:szCs w:val="24"/>
          <w:lang w:val="en-US"/>
        </w:rPr>
        <w:t xml:space="preserve"> </w:t>
      </w:r>
      <w:r w:rsidRPr="00552537">
        <w:rPr>
          <w:i/>
          <w:sz w:val="24"/>
          <w:szCs w:val="24"/>
        </w:rPr>
        <w:t>речи</w:t>
      </w:r>
      <w:r w:rsidRPr="00552537">
        <w:rPr>
          <w:i/>
          <w:sz w:val="24"/>
          <w:szCs w:val="24"/>
          <w:lang w:val="en-US"/>
        </w:rPr>
        <w:t xml:space="preserve"> </w:t>
      </w:r>
      <w:r w:rsidRPr="00552537">
        <w:rPr>
          <w:i/>
          <w:sz w:val="24"/>
          <w:szCs w:val="24"/>
        </w:rPr>
        <w:t>предложения</w:t>
      </w:r>
      <w:r w:rsidRPr="00552537">
        <w:rPr>
          <w:i/>
          <w:sz w:val="24"/>
          <w:szCs w:val="24"/>
          <w:lang w:val="en-US"/>
        </w:rPr>
        <w:t xml:space="preserve"> </w:t>
      </w:r>
      <w:r w:rsidRPr="00552537">
        <w:rPr>
          <w:i/>
          <w:sz w:val="24"/>
          <w:szCs w:val="24"/>
        </w:rPr>
        <w:t>с</w:t>
      </w:r>
      <w:r w:rsidRPr="00552537">
        <w:rPr>
          <w:i/>
          <w:sz w:val="24"/>
          <w:szCs w:val="24"/>
          <w:lang w:val="en-US"/>
        </w:rPr>
        <w:t xml:space="preserve"> </w:t>
      </w:r>
      <w:r w:rsidRPr="00552537">
        <w:rPr>
          <w:i/>
          <w:sz w:val="24"/>
          <w:szCs w:val="24"/>
        </w:rPr>
        <w:t>конструкциями</w:t>
      </w:r>
      <w:r w:rsidRPr="00552537">
        <w:rPr>
          <w:i/>
          <w:sz w:val="24"/>
          <w:szCs w:val="24"/>
          <w:lang w:val="en-US"/>
        </w:rPr>
        <w:t xml:space="preserve"> as … as; not so … as; either … or; neither … nor;</w:t>
      </w:r>
    </w:p>
    <w:p w:rsidR="00FE3EA0" w:rsidRPr="00552537" w:rsidRDefault="00FE3EA0" w:rsidP="00FE3EA0">
      <w:pPr>
        <w:pStyle w:val="a0"/>
        <w:spacing w:line="240" w:lineRule="auto"/>
        <w:rPr>
          <w:i/>
          <w:sz w:val="24"/>
          <w:szCs w:val="24"/>
        </w:rPr>
      </w:pPr>
      <w:r w:rsidRPr="00552537">
        <w:rPr>
          <w:i/>
          <w:sz w:val="24"/>
          <w:szCs w:val="24"/>
        </w:rPr>
        <w:t>использовать широкий спектр союзов для выражения противопоставления и различия в сложных предложениях.</w:t>
      </w:r>
    </w:p>
    <w:p w:rsidR="00FE3EA0" w:rsidRPr="00552537" w:rsidRDefault="00FE3EA0" w:rsidP="00FE3EA0">
      <w:r w:rsidRPr="00552537">
        <w:t xml:space="preserve"> </w:t>
      </w:r>
    </w:p>
    <w:p w:rsidR="00FE3EA0" w:rsidRPr="00552537" w:rsidRDefault="00FE3EA0" w:rsidP="00FE3EA0">
      <w:r w:rsidRPr="00552537">
        <w:rPr>
          <w:b/>
        </w:rPr>
        <w:t>Выпускник на углубленном уровне научится:</w:t>
      </w:r>
    </w:p>
    <w:p w:rsidR="00FE3EA0" w:rsidRPr="00552537" w:rsidRDefault="00FE3EA0" w:rsidP="00FE3EA0"/>
    <w:p w:rsidR="00FE3EA0" w:rsidRPr="00552537" w:rsidRDefault="00FE3EA0" w:rsidP="00FE3EA0">
      <w:r w:rsidRPr="00552537">
        <w:rPr>
          <w:b/>
        </w:rPr>
        <w:t>Коммуникативные умения</w:t>
      </w:r>
    </w:p>
    <w:p w:rsidR="00FE3EA0" w:rsidRPr="00552537" w:rsidRDefault="00FE3EA0" w:rsidP="00FE3EA0">
      <w:r w:rsidRPr="00552537">
        <w:rPr>
          <w:b/>
        </w:rPr>
        <w:t>Говорение, диалогическая речь</w:t>
      </w:r>
    </w:p>
    <w:p w:rsidR="00FE3EA0" w:rsidRPr="00552537" w:rsidRDefault="00FE3EA0" w:rsidP="00FE3EA0">
      <w:pPr>
        <w:pStyle w:val="a0"/>
        <w:spacing w:line="240" w:lineRule="auto"/>
        <w:rPr>
          <w:sz w:val="24"/>
          <w:szCs w:val="24"/>
        </w:rPr>
      </w:pPr>
      <w:r w:rsidRPr="00552537">
        <w:rPr>
          <w:sz w:val="24"/>
          <w:szCs w:val="24"/>
        </w:rPr>
        <w:lastRenderedPageBreak/>
        <w:t>Кратко комментировать точку зрения другого человека;</w:t>
      </w:r>
    </w:p>
    <w:p w:rsidR="00FE3EA0" w:rsidRPr="00552537" w:rsidRDefault="00FE3EA0" w:rsidP="00FE3EA0">
      <w:pPr>
        <w:pStyle w:val="a0"/>
        <w:spacing w:line="240" w:lineRule="auto"/>
        <w:rPr>
          <w:sz w:val="24"/>
          <w:szCs w:val="24"/>
        </w:rPr>
      </w:pPr>
      <w:r w:rsidRPr="00552537">
        <w:rPr>
          <w:sz w:val="24"/>
          <w:szCs w:val="24"/>
        </w:rPr>
        <w:t>проводить подготовленное интервью, проверяя и получая подтверждение какой-либо информации;</w:t>
      </w:r>
    </w:p>
    <w:p w:rsidR="00FE3EA0" w:rsidRPr="00552537" w:rsidRDefault="00FE3EA0" w:rsidP="00FE3EA0">
      <w:pPr>
        <w:pStyle w:val="a0"/>
        <w:spacing w:line="240" w:lineRule="auto"/>
        <w:rPr>
          <w:sz w:val="24"/>
          <w:szCs w:val="24"/>
        </w:rPr>
      </w:pPr>
      <w:r w:rsidRPr="00552537">
        <w:rPr>
          <w:sz w:val="24"/>
          <w:szCs w:val="24"/>
        </w:rPr>
        <w:t>обмениваться информацией, проверять и подтверждать собранную фактическую информацию;</w:t>
      </w:r>
    </w:p>
    <w:p w:rsidR="00FE3EA0" w:rsidRPr="00552537" w:rsidRDefault="00FE3EA0" w:rsidP="00FE3EA0">
      <w:pPr>
        <w:pStyle w:val="a0"/>
        <w:spacing w:line="240" w:lineRule="auto"/>
        <w:rPr>
          <w:sz w:val="24"/>
          <w:szCs w:val="24"/>
        </w:rPr>
      </w:pPr>
      <w:r w:rsidRPr="00552537">
        <w:rPr>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FE3EA0" w:rsidRPr="00552537" w:rsidRDefault="00FE3EA0" w:rsidP="00FE3EA0">
      <w:r w:rsidRPr="00552537">
        <w:rPr>
          <w:b/>
        </w:rPr>
        <w:t>Говорение, монологическая речь</w:t>
      </w:r>
    </w:p>
    <w:p w:rsidR="00FE3EA0" w:rsidRPr="00552537" w:rsidRDefault="00FE3EA0" w:rsidP="00FE3EA0">
      <w:pPr>
        <w:pStyle w:val="a0"/>
        <w:spacing w:line="240" w:lineRule="auto"/>
        <w:rPr>
          <w:sz w:val="24"/>
          <w:szCs w:val="24"/>
        </w:rPr>
      </w:pPr>
      <w:r w:rsidRPr="00552537">
        <w:rPr>
          <w:sz w:val="24"/>
          <w:szCs w:val="24"/>
        </w:rPr>
        <w:t>Резюмировать прослушанный/прочитанный текст;</w:t>
      </w:r>
    </w:p>
    <w:p w:rsidR="00FE3EA0" w:rsidRPr="00552537" w:rsidRDefault="00FE3EA0" w:rsidP="00FE3EA0">
      <w:pPr>
        <w:pStyle w:val="a0"/>
        <w:spacing w:line="240" w:lineRule="auto"/>
        <w:rPr>
          <w:sz w:val="24"/>
          <w:szCs w:val="24"/>
        </w:rPr>
      </w:pPr>
      <w:r w:rsidRPr="00552537">
        <w:rPr>
          <w:sz w:val="24"/>
          <w:szCs w:val="24"/>
        </w:rPr>
        <w:t>обобщать информацию на основе прочитанного/прослушанного текста;</w:t>
      </w:r>
    </w:p>
    <w:p w:rsidR="00FE3EA0" w:rsidRPr="00552537" w:rsidRDefault="00FE3EA0" w:rsidP="00FE3EA0">
      <w:pPr>
        <w:pStyle w:val="a0"/>
        <w:spacing w:line="240" w:lineRule="auto"/>
        <w:rPr>
          <w:sz w:val="24"/>
          <w:szCs w:val="24"/>
        </w:rPr>
      </w:pPr>
      <w:r w:rsidRPr="00552537">
        <w:rPr>
          <w:sz w:val="24"/>
          <w:szCs w:val="24"/>
        </w:rPr>
        <w:t>формулировать вопрос или проблему, объясняя причины, высказывая предположения о возможных последствиях;</w:t>
      </w:r>
    </w:p>
    <w:p w:rsidR="00FE3EA0" w:rsidRPr="00552537" w:rsidRDefault="00FE3EA0" w:rsidP="00FE3EA0">
      <w:pPr>
        <w:pStyle w:val="a0"/>
        <w:spacing w:line="240" w:lineRule="auto"/>
        <w:rPr>
          <w:sz w:val="24"/>
          <w:szCs w:val="24"/>
        </w:rPr>
      </w:pPr>
      <w:r w:rsidRPr="00552537">
        <w:rPr>
          <w:sz w:val="24"/>
          <w:szCs w:val="24"/>
        </w:rPr>
        <w:t>высказывать свою точку зрения по широкому спектру тем, поддерживая ее аргументами и пояснениями;</w:t>
      </w:r>
    </w:p>
    <w:p w:rsidR="00FE3EA0" w:rsidRPr="00552537" w:rsidRDefault="00FE3EA0" w:rsidP="00FE3EA0">
      <w:pPr>
        <w:pStyle w:val="a0"/>
        <w:spacing w:line="240" w:lineRule="auto"/>
        <w:rPr>
          <w:sz w:val="24"/>
          <w:szCs w:val="24"/>
        </w:rPr>
      </w:pPr>
      <w:r w:rsidRPr="00552537">
        <w:rPr>
          <w:sz w:val="24"/>
          <w:szCs w:val="24"/>
        </w:rPr>
        <w:t>комментировать точку зрения собеседника, приводя аргументы за и против;</w:t>
      </w:r>
    </w:p>
    <w:p w:rsidR="00FE3EA0" w:rsidRPr="00552537" w:rsidRDefault="00FE3EA0" w:rsidP="00FE3EA0">
      <w:pPr>
        <w:pStyle w:val="a0"/>
        <w:spacing w:line="240" w:lineRule="auto"/>
        <w:rPr>
          <w:sz w:val="24"/>
          <w:szCs w:val="24"/>
        </w:rPr>
      </w:pPr>
      <w:r w:rsidRPr="00552537">
        <w:rPr>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FE3EA0" w:rsidRPr="00552537" w:rsidRDefault="00FE3EA0" w:rsidP="00FE3EA0">
      <w:r w:rsidRPr="00552537">
        <w:rPr>
          <w:b/>
        </w:rPr>
        <w:t>Аудирование</w:t>
      </w:r>
    </w:p>
    <w:p w:rsidR="00FE3EA0" w:rsidRPr="00552537" w:rsidRDefault="00FE3EA0" w:rsidP="00FE3EA0">
      <w:pPr>
        <w:pStyle w:val="a0"/>
        <w:spacing w:line="240" w:lineRule="auto"/>
        <w:rPr>
          <w:sz w:val="24"/>
          <w:szCs w:val="24"/>
        </w:rPr>
      </w:pPr>
      <w:r w:rsidRPr="00552537">
        <w:rPr>
          <w:sz w:val="24"/>
          <w:szCs w:val="24"/>
        </w:rPr>
        <w:t>Полно и точно воспринимать информацию в распространенных коммуникативных ситуациях;</w:t>
      </w:r>
    </w:p>
    <w:p w:rsidR="00FE3EA0" w:rsidRPr="00552537" w:rsidRDefault="00FE3EA0" w:rsidP="00FE3EA0">
      <w:pPr>
        <w:pStyle w:val="a0"/>
        <w:spacing w:line="240" w:lineRule="auto"/>
        <w:rPr>
          <w:sz w:val="24"/>
          <w:szCs w:val="24"/>
        </w:rPr>
      </w:pPr>
      <w:r w:rsidRPr="00552537">
        <w:rPr>
          <w:sz w:val="24"/>
          <w:szCs w:val="24"/>
        </w:rPr>
        <w:t>обобщать прослушанную информацию и выявлять факты в соответствии с поставленной задачей/вопросом;</w:t>
      </w:r>
    </w:p>
    <w:p w:rsidR="00FE3EA0" w:rsidRPr="00552537" w:rsidRDefault="00FE3EA0" w:rsidP="00FE3EA0">
      <w:pPr>
        <w:pStyle w:val="a0"/>
        <w:spacing w:line="240" w:lineRule="auto"/>
        <w:rPr>
          <w:sz w:val="24"/>
          <w:szCs w:val="24"/>
        </w:rPr>
      </w:pPr>
      <w:r w:rsidRPr="00552537">
        <w:rPr>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FE3EA0" w:rsidRPr="00552537" w:rsidRDefault="00FE3EA0" w:rsidP="00FE3EA0">
      <w:r w:rsidRPr="00552537">
        <w:rPr>
          <w:b/>
        </w:rPr>
        <w:t>Чтение</w:t>
      </w:r>
    </w:p>
    <w:p w:rsidR="00FE3EA0" w:rsidRPr="00552537" w:rsidRDefault="00FE3EA0" w:rsidP="00FE3EA0">
      <w:pPr>
        <w:pStyle w:val="a0"/>
        <w:spacing w:line="240" w:lineRule="auto"/>
        <w:rPr>
          <w:sz w:val="24"/>
          <w:szCs w:val="24"/>
        </w:rPr>
      </w:pPr>
      <w:r w:rsidRPr="00552537">
        <w:rPr>
          <w:sz w:val="24"/>
          <w:szCs w:val="24"/>
        </w:rPr>
        <w:t>Читать и понимать несложные аутентичные тексты различных стилей и жанров и отвечать на ряд уточняющих вопросов;</w:t>
      </w:r>
    </w:p>
    <w:p w:rsidR="00FE3EA0" w:rsidRPr="00552537" w:rsidRDefault="00FE3EA0" w:rsidP="00FE3EA0">
      <w:pPr>
        <w:pStyle w:val="a0"/>
        <w:spacing w:line="240" w:lineRule="auto"/>
        <w:rPr>
          <w:sz w:val="24"/>
          <w:szCs w:val="24"/>
        </w:rPr>
      </w:pPr>
      <w:r w:rsidRPr="00552537">
        <w:rPr>
          <w:sz w:val="24"/>
          <w:szCs w:val="24"/>
        </w:rPr>
        <w:t xml:space="preserve"> использовать изучающее чтение в целях полного понимания информации;</w:t>
      </w:r>
    </w:p>
    <w:p w:rsidR="00FE3EA0" w:rsidRPr="00552537" w:rsidRDefault="00FE3EA0" w:rsidP="00FE3EA0">
      <w:pPr>
        <w:ind w:firstLine="284"/>
      </w:pPr>
      <w:r w:rsidRPr="00552537">
        <w:t>–</w:t>
      </w:r>
      <w:r w:rsidRPr="00552537">
        <w:tab/>
        <w:t>отбирать значимую информацию в тексте / ряде текстов.</w:t>
      </w:r>
    </w:p>
    <w:p w:rsidR="00FE3EA0" w:rsidRPr="00552537" w:rsidRDefault="00FE3EA0" w:rsidP="00FE3EA0">
      <w:r w:rsidRPr="00552537">
        <w:rPr>
          <w:b/>
        </w:rPr>
        <w:t>Письмо</w:t>
      </w:r>
    </w:p>
    <w:p w:rsidR="00FE3EA0" w:rsidRPr="00552537" w:rsidRDefault="00FE3EA0" w:rsidP="00FE3EA0">
      <w:pPr>
        <w:pStyle w:val="a0"/>
        <w:spacing w:line="240" w:lineRule="auto"/>
        <w:rPr>
          <w:sz w:val="24"/>
          <w:szCs w:val="24"/>
        </w:rPr>
      </w:pPr>
      <w:r w:rsidRPr="00552537">
        <w:rPr>
          <w:sz w:val="24"/>
          <w:szCs w:val="24"/>
        </w:rPr>
        <w:t>Писать краткий отзыв на фильм, книгу или пьесу;</w:t>
      </w:r>
    </w:p>
    <w:p w:rsidR="00FE3EA0" w:rsidRPr="00552537" w:rsidRDefault="00FE3EA0" w:rsidP="00FE3EA0">
      <w:pPr>
        <w:pStyle w:val="a0"/>
        <w:spacing w:line="240" w:lineRule="auto"/>
        <w:rPr>
          <w:sz w:val="24"/>
          <w:szCs w:val="24"/>
        </w:rPr>
      </w:pPr>
      <w:r w:rsidRPr="00552537">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FE3EA0" w:rsidRPr="00552537" w:rsidRDefault="00FE3EA0" w:rsidP="00FE3EA0">
      <w:pPr>
        <w:pStyle w:val="a0"/>
        <w:spacing w:line="240" w:lineRule="auto"/>
        <w:rPr>
          <w:sz w:val="24"/>
          <w:szCs w:val="24"/>
        </w:rPr>
      </w:pPr>
      <w:r w:rsidRPr="00552537">
        <w:rPr>
          <w:sz w:val="24"/>
          <w:szCs w:val="24"/>
        </w:rPr>
        <w:t xml:space="preserve">делать выписки из иноязычного текста; </w:t>
      </w:r>
    </w:p>
    <w:p w:rsidR="00FE3EA0" w:rsidRPr="00552537" w:rsidRDefault="00FE3EA0" w:rsidP="00FE3EA0">
      <w:pPr>
        <w:pStyle w:val="a0"/>
        <w:spacing w:line="240" w:lineRule="auto"/>
        <w:rPr>
          <w:sz w:val="24"/>
          <w:szCs w:val="24"/>
        </w:rPr>
      </w:pPr>
      <w:r w:rsidRPr="00552537">
        <w:rPr>
          <w:sz w:val="24"/>
          <w:szCs w:val="24"/>
        </w:rPr>
        <w:t>выражать письменно свое мнение по поводу фактической информации в рамках изученной тематики;</w:t>
      </w:r>
    </w:p>
    <w:p w:rsidR="00FE3EA0" w:rsidRPr="00552537" w:rsidRDefault="00FE3EA0" w:rsidP="00FE3EA0">
      <w:pPr>
        <w:pStyle w:val="a0"/>
        <w:spacing w:line="240" w:lineRule="auto"/>
        <w:rPr>
          <w:sz w:val="24"/>
          <w:szCs w:val="24"/>
        </w:rPr>
      </w:pPr>
      <w:r w:rsidRPr="00552537">
        <w:rPr>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FE3EA0" w:rsidRPr="00552537" w:rsidRDefault="00FE3EA0" w:rsidP="00FE3EA0">
      <w:r w:rsidRPr="00552537">
        <w:t xml:space="preserve"> </w:t>
      </w:r>
    </w:p>
    <w:p w:rsidR="00FE3EA0" w:rsidRPr="00552537" w:rsidRDefault="00FE3EA0" w:rsidP="00FE3EA0">
      <w:r w:rsidRPr="00552537">
        <w:rPr>
          <w:b/>
        </w:rPr>
        <w:t>Языковые навыки</w:t>
      </w:r>
    </w:p>
    <w:p w:rsidR="00FE3EA0" w:rsidRPr="00552537" w:rsidRDefault="00FE3EA0" w:rsidP="00FE3EA0">
      <w:r w:rsidRPr="00552537">
        <w:rPr>
          <w:b/>
        </w:rPr>
        <w:t>Фонетическая сторона речи</w:t>
      </w:r>
    </w:p>
    <w:p w:rsidR="00FE3EA0" w:rsidRPr="00552537" w:rsidRDefault="00FE3EA0" w:rsidP="00FE3EA0">
      <w:pPr>
        <w:pStyle w:val="a0"/>
        <w:spacing w:line="240" w:lineRule="auto"/>
        <w:rPr>
          <w:sz w:val="24"/>
          <w:szCs w:val="24"/>
        </w:rPr>
      </w:pPr>
      <w:r w:rsidRPr="00552537">
        <w:rPr>
          <w:sz w:val="24"/>
          <w:szCs w:val="24"/>
        </w:rPr>
        <w:t>Произносить звуки английского языка четко, не допуская ярко выраженного акцента;</w:t>
      </w:r>
    </w:p>
    <w:p w:rsidR="00FE3EA0" w:rsidRPr="00552537" w:rsidRDefault="00FE3EA0" w:rsidP="00FE3EA0">
      <w:pPr>
        <w:pStyle w:val="a0"/>
        <w:spacing w:line="240" w:lineRule="auto"/>
        <w:rPr>
          <w:sz w:val="24"/>
          <w:szCs w:val="24"/>
        </w:rPr>
      </w:pPr>
      <w:r w:rsidRPr="00552537">
        <w:rPr>
          <w:sz w:val="24"/>
          <w:szCs w:val="24"/>
        </w:rPr>
        <w:t>четко и естественно произносить слова английского языка, в том числе применительно к новому языковому материалу.</w:t>
      </w:r>
    </w:p>
    <w:p w:rsidR="00FE3EA0" w:rsidRPr="00552537" w:rsidRDefault="00FE3EA0" w:rsidP="00FE3EA0">
      <w:r w:rsidRPr="00552537">
        <w:rPr>
          <w:b/>
        </w:rPr>
        <w:t>Орфография и пунктуация</w:t>
      </w:r>
    </w:p>
    <w:p w:rsidR="00FE3EA0" w:rsidRPr="00552537" w:rsidRDefault="00FE3EA0" w:rsidP="00FE3EA0">
      <w:pPr>
        <w:pStyle w:val="a0"/>
        <w:spacing w:line="240" w:lineRule="auto"/>
        <w:rPr>
          <w:sz w:val="24"/>
          <w:szCs w:val="24"/>
        </w:rPr>
      </w:pPr>
      <w:r w:rsidRPr="00552537">
        <w:rPr>
          <w:sz w:val="24"/>
          <w:szCs w:val="24"/>
        </w:rPr>
        <w:t>Соблюдать правила орфографии и пунктуации, не допуская ошибок, затрудняющих понимание.</w:t>
      </w:r>
    </w:p>
    <w:p w:rsidR="00FE3EA0" w:rsidRPr="00552537" w:rsidRDefault="00FE3EA0" w:rsidP="00FE3EA0">
      <w:r w:rsidRPr="00552537">
        <w:rPr>
          <w:b/>
        </w:rPr>
        <w:t>Лексическая сторона речи</w:t>
      </w:r>
    </w:p>
    <w:p w:rsidR="00FE3EA0" w:rsidRPr="00552537" w:rsidRDefault="00FE3EA0" w:rsidP="00FE3EA0">
      <w:pPr>
        <w:pStyle w:val="a0"/>
        <w:spacing w:line="240" w:lineRule="auto"/>
        <w:rPr>
          <w:sz w:val="24"/>
          <w:szCs w:val="24"/>
        </w:rPr>
      </w:pPr>
      <w:r w:rsidRPr="00552537">
        <w:rPr>
          <w:sz w:val="24"/>
          <w:szCs w:val="24"/>
        </w:rPr>
        <w:t>Использовать фразовые глаголы по широкому спектру тем, уместно употребляя их в соответствии со стилем речи;</w:t>
      </w:r>
    </w:p>
    <w:p w:rsidR="00FE3EA0" w:rsidRPr="00552537" w:rsidRDefault="00FE3EA0" w:rsidP="00FE3EA0">
      <w:pPr>
        <w:pStyle w:val="a0"/>
        <w:spacing w:line="240" w:lineRule="auto"/>
        <w:rPr>
          <w:sz w:val="24"/>
          <w:szCs w:val="24"/>
        </w:rPr>
      </w:pPr>
      <w:r w:rsidRPr="00552537">
        <w:rPr>
          <w:sz w:val="24"/>
          <w:szCs w:val="24"/>
        </w:rPr>
        <w:lastRenderedPageBreak/>
        <w:t>узнавать и использовать в речи устойчивые выражения и фразы (collocations);</w:t>
      </w:r>
    </w:p>
    <w:p w:rsidR="00FE3EA0" w:rsidRPr="00552537" w:rsidRDefault="00FE3EA0" w:rsidP="00FE3EA0">
      <w:pPr>
        <w:pStyle w:val="a0"/>
        <w:spacing w:line="240" w:lineRule="auto"/>
        <w:rPr>
          <w:sz w:val="24"/>
          <w:szCs w:val="24"/>
        </w:rPr>
      </w:pPr>
      <w:r w:rsidRPr="00552537">
        <w:rPr>
          <w:sz w:val="24"/>
          <w:szCs w:val="24"/>
        </w:rPr>
        <w:t>распознавать и употреблять в речи различные фразы-клише для участия в диалогах/полилогах в различных коммуникативных ситуациях;</w:t>
      </w:r>
    </w:p>
    <w:p w:rsidR="00FE3EA0" w:rsidRPr="00552537" w:rsidRDefault="00FE3EA0" w:rsidP="00FE3EA0">
      <w:pPr>
        <w:pStyle w:val="a0"/>
        <w:spacing w:line="240" w:lineRule="auto"/>
        <w:rPr>
          <w:sz w:val="24"/>
          <w:szCs w:val="24"/>
        </w:rPr>
      </w:pPr>
      <w:r w:rsidRPr="00552537">
        <w:rPr>
          <w:sz w:val="24"/>
          <w:szCs w:val="24"/>
        </w:rPr>
        <w:t>использовать в пересказе различные глаголы для передачи косвенной речи (</w:t>
      </w:r>
      <w:r w:rsidRPr="00552537">
        <w:rPr>
          <w:sz w:val="24"/>
          <w:szCs w:val="24"/>
          <w:lang w:val="en-US"/>
        </w:rPr>
        <w:t>reporting</w:t>
      </w:r>
      <w:r w:rsidRPr="00552537">
        <w:rPr>
          <w:sz w:val="24"/>
          <w:szCs w:val="24"/>
        </w:rPr>
        <w:t xml:space="preserve"> </w:t>
      </w:r>
      <w:r w:rsidRPr="00552537">
        <w:rPr>
          <w:sz w:val="24"/>
          <w:szCs w:val="24"/>
          <w:lang w:val="en-US"/>
        </w:rPr>
        <w:t>verbs</w:t>
      </w:r>
      <w:r w:rsidRPr="00552537">
        <w:rPr>
          <w:sz w:val="24"/>
          <w:szCs w:val="24"/>
        </w:rPr>
        <w:t xml:space="preserve"> — </w:t>
      </w:r>
      <w:r w:rsidRPr="00552537">
        <w:rPr>
          <w:sz w:val="24"/>
          <w:szCs w:val="24"/>
          <w:lang w:val="en-US"/>
        </w:rPr>
        <w:t>he</w:t>
      </w:r>
      <w:r w:rsidRPr="00552537">
        <w:rPr>
          <w:sz w:val="24"/>
          <w:szCs w:val="24"/>
        </w:rPr>
        <w:t xml:space="preserve"> </w:t>
      </w:r>
      <w:r w:rsidRPr="00552537">
        <w:rPr>
          <w:sz w:val="24"/>
          <w:szCs w:val="24"/>
          <w:lang w:val="en-US"/>
        </w:rPr>
        <w:t>was</w:t>
      </w:r>
      <w:r w:rsidRPr="00552537">
        <w:rPr>
          <w:sz w:val="24"/>
          <w:szCs w:val="24"/>
        </w:rPr>
        <w:t xml:space="preserve"> </w:t>
      </w:r>
      <w:r w:rsidRPr="00552537">
        <w:rPr>
          <w:sz w:val="24"/>
          <w:szCs w:val="24"/>
          <w:lang w:val="en-US"/>
        </w:rPr>
        <w:t>asked</w:t>
      </w:r>
      <w:r w:rsidRPr="00552537">
        <w:rPr>
          <w:sz w:val="24"/>
          <w:szCs w:val="24"/>
        </w:rPr>
        <w:t xml:space="preserve"> </w:t>
      </w:r>
      <w:r w:rsidRPr="00552537">
        <w:rPr>
          <w:sz w:val="24"/>
          <w:szCs w:val="24"/>
          <w:lang w:val="en-US"/>
        </w:rPr>
        <w:t>to</w:t>
      </w:r>
      <w:r w:rsidRPr="00552537">
        <w:rPr>
          <w:sz w:val="24"/>
          <w:szCs w:val="24"/>
        </w:rPr>
        <w:t xml:space="preserve">…; </w:t>
      </w:r>
      <w:r w:rsidRPr="00552537">
        <w:rPr>
          <w:sz w:val="24"/>
          <w:szCs w:val="24"/>
          <w:lang w:val="en-US"/>
        </w:rPr>
        <w:t>he</w:t>
      </w:r>
      <w:r w:rsidRPr="00552537">
        <w:rPr>
          <w:sz w:val="24"/>
          <w:szCs w:val="24"/>
        </w:rPr>
        <w:t xml:space="preserve"> </w:t>
      </w:r>
      <w:r w:rsidRPr="00552537">
        <w:rPr>
          <w:sz w:val="24"/>
          <w:szCs w:val="24"/>
          <w:lang w:val="en-US"/>
        </w:rPr>
        <w:t>ordered</w:t>
      </w:r>
      <w:r w:rsidRPr="00552537">
        <w:rPr>
          <w:sz w:val="24"/>
          <w:szCs w:val="24"/>
        </w:rPr>
        <w:t xml:space="preserve"> </w:t>
      </w:r>
      <w:r w:rsidRPr="00552537">
        <w:rPr>
          <w:sz w:val="24"/>
          <w:szCs w:val="24"/>
          <w:lang w:val="en-US"/>
        </w:rPr>
        <w:t>them</w:t>
      </w:r>
      <w:r w:rsidRPr="00552537">
        <w:rPr>
          <w:sz w:val="24"/>
          <w:szCs w:val="24"/>
        </w:rPr>
        <w:t xml:space="preserve"> </w:t>
      </w:r>
      <w:r w:rsidRPr="00552537">
        <w:rPr>
          <w:sz w:val="24"/>
          <w:szCs w:val="24"/>
          <w:lang w:val="en-US"/>
        </w:rPr>
        <w:t>to</w:t>
      </w:r>
      <w:r w:rsidRPr="00552537">
        <w:rPr>
          <w:sz w:val="24"/>
          <w:szCs w:val="24"/>
        </w:rPr>
        <w:t>…).</w:t>
      </w:r>
    </w:p>
    <w:p w:rsidR="00FE3EA0" w:rsidRPr="00552537" w:rsidRDefault="00FE3EA0" w:rsidP="00FE3EA0">
      <w:r w:rsidRPr="00552537">
        <w:rPr>
          <w:b/>
        </w:rPr>
        <w:t>Грамматическая сторона речи</w:t>
      </w:r>
    </w:p>
    <w:p w:rsidR="00FE3EA0" w:rsidRPr="00552537" w:rsidRDefault="00FE3EA0" w:rsidP="00FE3EA0">
      <w:pPr>
        <w:pStyle w:val="a0"/>
        <w:spacing w:line="240" w:lineRule="auto"/>
        <w:rPr>
          <w:sz w:val="24"/>
          <w:szCs w:val="24"/>
        </w:rPr>
      </w:pPr>
      <w:r w:rsidRPr="00552537">
        <w:rPr>
          <w:sz w:val="24"/>
          <w:szCs w:val="24"/>
        </w:rPr>
        <w:t>Употреблять в речи артикли для передачи нюансов;</w:t>
      </w:r>
    </w:p>
    <w:p w:rsidR="00FE3EA0" w:rsidRPr="00552537" w:rsidRDefault="00FE3EA0" w:rsidP="00FE3EA0">
      <w:pPr>
        <w:pStyle w:val="a0"/>
        <w:spacing w:line="240" w:lineRule="auto"/>
        <w:rPr>
          <w:sz w:val="24"/>
          <w:szCs w:val="24"/>
        </w:rPr>
      </w:pPr>
      <w:r w:rsidRPr="00552537">
        <w:rPr>
          <w:sz w:val="24"/>
          <w:szCs w:val="24"/>
        </w:rPr>
        <w:t>использовать в речи широкий спектр прилагательных и глаголов с управлением;</w:t>
      </w:r>
    </w:p>
    <w:p w:rsidR="00FE3EA0" w:rsidRPr="00552537" w:rsidRDefault="00FE3EA0" w:rsidP="00FE3EA0">
      <w:pPr>
        <w:pStyle w:val="a0"/>
        <w:spacing w:line="240" w:lineRule="auto"/>
        <w:rPr>
          <w:sz w:val="24"/>
          <w:szCs w:val="24"/>
        </w:rPr>
      </w:pPr>
      <w:r w:rsidRPr="00552537">
        <w:rPr>
          <w:sz w:val="24"/>
          <w:szCs w:val="24"/>
        </w:rPr>
        <w:t>употреблять в речи все формы страдательного залога;</w:t>
      </w:r>
    </w:p>
    <w:p w:rsidR="00FE3EA0" w:rsidRPr="00552537" w:rsidRDefault="00FE3EA0" w:rsidP="00FE3EA0">
      <w:pPr>
        <w:pStyle w:val="a0"/>
        <w:spacing w:line="240" w:lineRule="auto"/>
        <w:rPr>
          <w:sz w:val="24"/>
          <w:szCs w:val="24"/>
        </w:rPr>
      </w:pPr>
      <w:r w:rsidRPr="00552537">
        <w:rPr>
          <w:sz w:val="24"/>
          <w:szCs w:val="24"/>
        </w:rPr>
        <w:t>употреблять в речи сложное дополнение (Complex object);</w:t>
      </w:r>
    </w:p>
    <w:p w:rsidR="00FE3EA0" w:rsidRPr="00552537" w:rsidRDefault="00FE3EA0" w:rsidP="00FE3EA0">
      <w:pPr>
        <w:pStyle w:val="a0"/>
        <w:spacing w:line="240" w:lineRule="auto"/>
        <w:rPr>
          <w:sz w:val="24"/>
          <w:szCs w:val="24"/>
        </w:rPr>
      </w:pPr>
      <w:r w:rsidRPr="00552537">
        <w:rPr>
          <w:sz w:val="24"/>
          <w:szCs w:val="24"/>
        </w:rPr>
        <w:t>использовать широкий спектр союзов для выражения противопоставления и различия в сложных предложениях;</w:t>
      </w:r>
    </w:p>
    <w:p w:rsidR="00FE3EA0" w:rsidRPr="00552537" w:rsidRDefault="00FE3EA0" w:rsidP="00FE3EA0">
      <w:pPr>
        <w:pStyle w:val="a0"/>
        <w:spacing w:line="240" w:lineRule="auto"/>
        <w:rPr>
          <w:sz w:val="24"/>
          <w:szCs w:val="24"/>
        </w:rPr>
      </w:pPr>
      <w:r w:rsidRPr="00552537">
        <w:rPr>
          <w:sz w:val="24"/>
          <w:szCs w:val="24"/>
        </w:rPr>
        <w:t>использовать в речи местоимения «one» и «ones»;</w:t>
      </w:r>
    </w:p>
    <w:p w:rsidR="00FE3EA0" w:rsidRPr="00552537" w:rsidRDefault="00FE3EA0" w:rsidP="00FE3EA0">
      <w:pPr>
        <w:pStyle w:val="a0"/>
        <w:spacing w:line="240" w:lineRule="auto"/>
        <w:rPr>
          <w:sz w:val="24"/>
          <w:szCs w:val="24"/>
        </w:rPr>
      </w:pPr>
      <w:r w:rsidRPr="00552537">
        <w:rPr>
          <w:sz w:val="24"/>
          <w:szCs w:val="24"/>
        </w:rPr>
        <w:t>использовать в речи фразовые глаголы с дополнением, выраженным личным местоимением;</w:t>
      </w:r>
    </w:p>
    <w:p w:rsidR="00FE3EA0" w:rsidRPr="00552537" w:rsidRDefault="00FE3EA0" w:rsidP="00FE3EA0">
      <w:pPr>
        <w:pStyle w:val="a0"/>
        <w:spacing w:line="240" w:lineRule="auto"/>
        <w:rPr>
          <w:sz w:val="24"/>
          <w:szCs w:val="24"/>
        </w:rPr>
      </w:pPr>
      <w:r w:rsidRPr="00552537">
        <w:rPr>
          <w:sz w:val="24"/>
          <w:szCs w:val="24"/>
        </w:rPr>
        <w:t>употреблять в речи модальные глаголы для выражения догадки и предположения (might, could, may);</w:t>
      </w:r>
    </w:p>
    <w:p w:rsidR="00FE3EA0" w:rsidRPr="00552537" w:rsidRDefault="00FE3EA0" w:rsidP="00FE3EA0">
      <w:pPr>
        <w:pStyle w:val="a0"/>
        <w:spacing w:line="240" w:lineRule="auto"/>
        <w:rPr>
          <w:sz w:val="24"/>
          <w:szCs w:val="24"/>
        </w:rPr>
      </w:pPr>
      <w:r w:rsidRPr="00552537">
        <w:rPr>
          <w:sz w:val="24"/>
          <w:szCs w:val="24"/>
        </w:rPr>
        <w:t>употреблять в речи инверсионные конструкции;</w:t>
      </w:r>
    </w:p>
    <w:p w:rsidR="00FE3EA0" w:rsidRPr="00552537" w:rsidRDefault="00FE3EA0" w:rsidP="00FE3EA0">
      <w:pPr>
        <w:pStyle w:val="a0"/>
        <w:spacing w:line="240" w:lineRule="auto"/>
        <w:rPr>
          <w:sz w:val="24"/>
          <w:szCs w:val="24"/>
        </w:rPr>
      </w:pPr>
      <w:r w:rsidRPr="00552537">
        <w:rPr>
          <w:sz w:val="24"/>
          <w:szCs w:val="24"/>
        </w:rPr>
        <w:t>употреблять в речи условные предложения смешанного типа (Mixed Conditionals);</w:t>
      </w:r>
    </w:p>
    <w:p w:rsidR="00FE3EA0" w:rsidRPr="00552537" w:rsidRDefault="00FE3EA0" w:rsidP="00FE3EA0">
      <w:pPr>
        <w:pStyle w:val="a0"/>
        <w:spacing w:line="240" w:lineRule="auto"/>
        <w:rPr>
          <w:sz w:val="24"/>
          <w:szCs w:val="24"/>
        </w:rPr>
      </w:pPr>
      <w:r w:rsidRPr="00552537">
        <w:rPr>
          <w:sz w:val="24"/>
          <w:szCs w:val="24"/>
        </w:rPr>
        <w:t>употреблять в речи эллиптические структуры;</w:t>
      </w:r>
    </w:p>
    <w:p w:rsidR="00FE3EA0" w:rsidRPr="00552537" w:rsidRDefault="00FE3EA0" w:rsidP="00FE3EA0">
      <w:pPr>
        <w:pStyle w:val="a0"/>
        <w:spacing w:line="240" w:lineRule="auto"/>
        <w:rPr>
          <w:sz w:val="24"/>
          <w:szCs w:val="24"/>
        </w:rPr>
      </w:pPr>
      <w:r w:rsidRPr="00552537">
        <w:rPr>
          <w:sz w:val="24"/>
          <w:szCs w:val="24"/>
        </w:rPr>
        <w:t>использовать степени сравнения прилагательных с наречиями, усиливающими их значение (intesifiers, modifiers);</w:t>
      </w:r>
    </w:p>
    <w:p w:rsidR="00FE3EA0" w:rsidRPr="00552537" w:rsidRDefault="00FE3EA0" w:rsidP="00FE3EA0">
      <w:pPr>
        <w:pStyle w:val="a0"/>
        <w:spacing w:line="240" w:lineRule="auto"/>
        <w:rPr>
          <w:sz w:val="24"/>
          <w:szCs w:val="24"/>
        </w:rPr>
      </w:pPr>
      <w:r w:rsidRPr="00552537">
        <w:rPr>
          <w:sz w:val="24"/>
          <w:szCs w:val="24"/>
        </w:rPr>
        <w:t>употреблять в речи формы действительного залога времен Future Perfect и Future Continuous;</w:t>
      </w:r>
    </w:p>
    <w:p w:rsidR="00FE3EA0" w:rsidRPr="00552537" w:rsidRDefault="00FE3EA0" w:rsidP="00FE3EA0">
      <w:pPr>
        <w:pStyle w:val="a0"/>
        <w:spacing w:line="240" w:lineRule="auto"/>
        <w:rPr>
          <w:sz w:val="24"/>
          <w:szCs w:val="24"/>
          <w:lang w:val="en-US"/>
        </w:rPr>
      </w:pPr>
      <w:r w:rsidRPr="00552537">
        <w:rPr>
          <w:sz w:val="24"/>
          <w:szCs w:val="24"/>
        </w:rPr>
        <w:t>употреблять</w:t>
      </w:r>
      <w:r w:rsidRPr="00552537">
        <w:rPr>
          <w:sz w:val="24"/>
          <w:szCs w:val="24"/>
          <w:lang w:val="en-US"/>
        </w:rPr>
        <w:t xml:space="preserve"> </w:t>
      </w:r>
      <w:r w:rsidRPr="00552537">
        <w:rPr>
          <w:sz w:val="24"/>
          <w:szCs w:val="24"/>
        </w:rPr>
        <w:t>в</w:t>
      </w:r>
      <w:r w:rsidRPr="00552537">
        <w:rPr>
          <w:sz w:val="24"/>
          <w:szCs w:val="24"/>
          <w:lang w:val="en-US"/>
        </w:rPr>
        <w:t xml:space="preserve"> </w:t>
      </w:r>
      <w:r w:rsidRPr="00552537">
        <w:rPr>
          <w:sz w:val="24"/>
          <w:szCs w:val="24"/>
        </w:rPr>
        <w:t>речи</w:t>
      </w:r>
      <w:r w:rsidRPr="00552537">
        <w:rPr>
          <w:sz w:val="24"/>
          <w:szCs w:val="24"/>
          <w:lang w:val="en-US"/>
        </w:rPr>
        <w:t xml:space="preserve"> </w:t>
      </w:r>
      <w:r w:rsidRPr="00552537">
        <w:rPr>
          <w:sz w:val="24"/>
          <w:szCs w:val="24"/>
        </w:rPr>
        <w:t>времена</w:t>
      </w:r>
      <w:r w:rsidRPr="00552537">
        <w:rPr>
          <w:sz w:val="24"/>
          <w:szCs w:val="24"/>
          <w:lang w:val="en-US"/>
        </w:rPr>
        <w:t xml:space="preserve"> Past Perfect </w:t>
      </w:r>
      <w:r w:rsidRPr="00552537">
        <w:rPr>
          <w:sz w:val="24"/>
          <w:szCs w:val="24"/>
        </w:rPr>
        <w:t>и</w:t>
      </w:r>
      <w:r w:rsidRPr="00552537">
        <w:rPr>
          <w:sz w:val="24"/>
          <w:szCs w:val="24"/>
          <w:lang w:val="en-US"/>
        </w:rPr>
        <w:t xml:space="preserve"> Past Perfect Continuous;</w:t>
      </w:r>
    </w:p>
    <w:p w:rsidR="00FE3EA0" w:rsidRPr="00552537" w:rsidRDefault="00FE3EA0" w:rsidP="00FE3EA0">
      <w:pPr>
        <w:pStyle w:val="a0"/>
        <w:spacing w:line="240" w:lineRule="auto"/>
        <w:rPr>
          <w:sz w:val="24"/>
          <w:szCs w:val="24"/>
        </w:rPr>
      </w:pPr>
      <w:r w:rsidRPr="00552537">
        <w:rPr>
          <w:sz w:val="24"/>
          <w:szCs w:val="24"/>
        </w:rPr>
        <w:t>использовать в речи причастные и деепричастные обороты (participle clause);</w:t>
      </w:r>
    </w:p>
    <w:p w:rsidR="00FE3EA0" w:rsidRPr="00552537" w:rsidRDefault="00FE3EA0" w:rsidP="00FE3EA0">
      <w:pPr>
        <w:pStyle w:val="a0"/>
        <w:spacing w:line="240" w:lineRule="auto"/>
        <w:rPr>
          <w:sz w:val="24"/>
          <w:szCs w:val="24"/>
        </w:rPr>
      </w:pPr>
      <w:r w:rsidRPr="00552537">
        <w:rPr>
          <w:sz w:val="24"/>
          <w:szCs w:val="24"/>
        </w:rPr>
        <w:t>использовать в речи модальные глаголы для выражения возможности или вероятности в прошедшем времени (could + have done; might + have done).</w:t>
      </w:r>
    </w:p>
    <w:p w:rsidR="00FE3EA0" w:rsidRPr="00552537" w:rsidRDefault="00FE3EA0" w:rsidP="00FE3EA0">
      <w:r w:rsidRPr="00552537">
        <w:t xml:space="preserve"> </w:t>
      </w:r>
    </w:p>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rPr>
          <w:b/>
        </w:rPr>
      </w:pPr>
    </w:p>
    <w:p w:rsidR="00FE3EA0" w:rsidRPr="00552537" w:rsidRDefault="00FE3EA0" w:rsidP="00FE3EA0">
      <w:pPr>
        <w:rPr>
          <w:i/>
        </w:rPr>
      </w:pPr>
      <w:r w:rsidRPr="00552537">
        <w:rPr>
          <w:b/>
          <w:i/>
        </w:rPr>
        <w:t>Коммуникативные умения</w:t>
      </w:r>
    </w:p>
    <w:p w:rsidR="00FE3EA0" w:rsidRPr="00552537" w:rsidRDefault="00FE3EA0" w:rsidP="00FE3EA0">
      <w:pPr>
        <w:rPr>
          <w:i/>
        </w:rPr>
      </w:pPr>
      <w:r w:rsidRPr="00552537">
        <w:rPr>
          <w:b/>
          <w:i/>
        </w:rPr>
        <w:t>Говорение, диалогическая речь</w:t>
      </w:r>
    </w:p>
    <w:p w:rsidR="00FE3EA0" w:rsidRPr="00552537" w:rsidRDefault="00FE3EA0" w:rsidP="00FE3EA0">
      <w:pPr>
        <w:pStyle w:val="a0"/>
        <w:spacing w:line="240" w:lineRule="auto"/>
        <w:rPr>
          <w:i/>
          <w:sz w:val="24"/>
          <w:szCs w:val="24"/>
        </w:rPr>
      </w:pPr>
      <w:r w:rsidRPr="00552537">
        <w:rPr>
          <w:i/>
          <w:sz w:val="24"/>
          <w:szCs w:val="24"/>
        </w:rPr>
        <w:t>Бегло говорить на разнообразные темы, четко обозначая взаимосвязь идей;</w:t>
      </w:r>
    </w:p>
    <w:p w:rsidR="00FE3EA0" w:rsidRPr="00552537" w:rsidRDefault="00FE3EA0" w:rsidP="00FE3EA0">
      <w:pPr>
        <w:pStyle w:val="a0"/>
        <w:spacing w:line="240" w:lineRule="auto"/>
        <w:rPr>
          <w:i/>
          <w:sz w:val="24"/>
          <w:szCs w:val="24"/>
        </w:rPr>
      </w:pPr>
      <w:r w:rsidRPr="00552537">
        <w:rPr>
          <w:i/>
          <w:sz w:val="24"/>
          <w:szCs w:val="24"/>
        </w:rPr>
        <w:t>без подготовки вести диалог/полилог в рамках ситуаций официального и неофициального общения;</w:t>
      </w:r>
    </w:p>
    <w:p w:rsidR="00FE3EA0" w:rsidRPr="00552537" w:rsidRDefault="00FE3EA0" w:rsidP="00FE3EA0">
      <w:pPr>
        <w:pStyle w:val="a0"/>
        <w:spacing w:line="240" w:lineRule="auto"/>
        <w:rPr>
          <w:i/>
          <w:sz w:val="24"/>
          <w:szCs w:val="24"/>
        </w:rPr>
      </w:pPr>
      <w:r w:rsidRPr="00552537">
        <w:rPr>
          <w:i/>
          <w:sz w:val="24"/>
          <w:szCs w:val="24"/>
        </w:rPr>
        <w:t>аргументированно отвечать на ряд доводов собеседника.</w:t>
      </w:r>
    </w:p>
    <w:p w:rsidR="00FE3EA0" w:rsidRPr="00552537" w:rsidRDefault="00FE3EA0" w:rsidP="00FE3EA0">
      <w:pPr>
        <w:rPr>
          <w:i/>
        </w:rPr>
      </w:pPr>
      <w:r w:rsidRPr="00552537">
        <w:rPr>
          <w:b/>
          <w:i/>
        </w:rPr>
        <w:t>Говорение, монологическая речь</w:t>
      </w:r>
    </w:p>
    <w:p w:rsidR="00FE3EA0" w:rsidRPr="00552537" w:rsidRDefault="00FE3EA0" w:rsidP="00FE3EA0">
      <w:pPr>
        <w:pStyle w:val="a0"/>
        <w:spacing w:line="240" w:lineRule="auto"/>
        <w:rPr>
          <w:i/>
          <w:sz w:val="24"/>
          <w:szCs w:val="24"/>
        </w:rPr>
      </w:pPr>
      <w:r w:rsidRPr="00552537">
        <w:rPr>
          <w:i/>
          <w:sz w:val="24"/>
          <w:szCs w:val="24"/>
        </w:rPr>
        <w:t>Высказываться по широкому кругу вопросов, углубляясь в подтемы и заканчивая соответствующим выводом;</w:t>
      </w:r>
    </w:p>
    <w:p w:rsidR="00FE3EA0" w:rsidRPr="00552537" w:rsidRDefault="00FE3EA0" w:rsidP="00FE3EA0">
      <w:pPr>
        <w:pStyle w:val="a0"/>
        <w:spacing w:line="240" w:lineRule="auto"/>
        <w:rPr>
          <w:i/>
          <w:sz w:val="24"/>
          <w:szCs w:val="24"/>
        </w:rPr>
      </w:pPr>
      <w:r w:rsidRPr="00552537">
        <w:rPr>
          <w:i/>
          <w:sz w:val="24"/>
          <w:szCs w:val="24"/>
        </w:rPr>
        <w:t>пояснять свою точку зрения по актуальному вопросу, указывая на плюсы и минусы различных позиций;</w:t>
      </w:r>
    </w:p>
    <w:p w:rsidR="00FE3EA0" w:rsidRPr="00552537" w:rsidRDefault="00FE3EA0" w:rsidP="00FE3EA0">
      <w:pPr>
        <w:pStyle w:val="a0"/>
        <w:spacing w:line="240" w:lineRule="auto"/>
        <w:rPr>
          <w:i/>
          <w:sz w:val="24"/>
          <w:szCs w:val="24"/>
        </w:rPr>
      </w:pPr>
      <w:r w:rsidRPr="00552537">
        <w:rPr>
          <w:i/>
          <w:sz w:val="24"/>
          <w:szCs w:val="24"/>
        </w:rPr>
        <w:t>делать ясный, логично выстроенный доклад, выделяя важные элементы.</w:t>
      </w:r>
    </w:p>
    <w:p w:rsidR="00FE3EA0" w:rsidRPr="00552537" w:rsidRDefault="00FE3EA0" w:rsidP="00FE3EA0">
      <w:pPr>
        <w:rPr>
          <w:i/>
        </w:rPr>
      </w:pPr>
      <w:r w:rsidRPr="00552537">
        <w:rPr>
          <w:b/>
          <w:i/>
        </w:rPr>
        <w:t>Аудирование</w:t>
      </w:r>
    </w:p>
    <w:p w:rsidR="00FE3EA0" w:rsidRPr="00552537" w:rsidRDefault="00FE3EA0" w:rsidP="00FE3EA0">
      <w:pPr>
        <w:pStyle w:val="a0"/>
        <w:spacing w:line="240" w:lineRule="auto"/>
        <w:rPr>
          <w:i/>
          <w:sz w:val="24"/>
          <w:szCs w:val="24"/>
        </w:rPr>
      </w:pPr>
      <w:r w:rsidRPr="00552537">
        <w:rPr>
          <w:i/>
          <w:sz w:val="24"/>
          <w:szCs w:val="24"/>
        </w:rPr>
        <w:t>Следить за ходом длинного доклада или сложной системы доказательств;</w:t>
      </w:r>
    </w:p>
    <w:p w:rsidR="00FE3EA0" w:rsidRPr="00552537" w:rsidRDefault="00FE3EA0" w:rsidP="00FE3EA0">
      <w:pPr>
        <w:pStyle w:val="a0"/>
        <w:spacing w:line="240" w:lineRule="auto"/>
        <w:rPr>
          <w:i/>
          <w:sz w:val="24"/>
          <w:szCs w:val="24"/>
        </w:rPr>
      </w:pPr>
      <w:r w:rsidRPr="00552537">
        <w:rPr>
          <w:i/>
          <w:sz w:val="24"/>
          <w:szCs w:val="24"/>
        </w:rPr>
        <w:t>понимать разговорную речь в пределах литературной нормы, в том числе вне изученной тематики.</w:t>
      </w:r>
    </w:p>
    <w:p w:rsidR="00FE3EA0" w:rsidRPr="00552537" w:rsidRDefault="00FE3EA0" w:rsidP="00FE3EA0">
      <w:pPr>
        <w:rPr>
          <w:i/>
        </w:rPr>
      </w:pPr>
      <w:r w:rsidRPr="00552537">
        <w:rPr>
          <w:b/>
          <w:i/>
        </w:rPr>
        <w:t>Чтение</w:t>
      </w:r>
    </w:p>
    <w:p w:rsidR="00FE3EA0" w:rsidRPr="00552537" w:rsidRDefault="00FE3EA0" w:rsidP="00FE3EA0">
      <w:pPr>
        <w:pStyle w:val="a0"/>
        <w:spacing w:line="240" w:lineRule="auto"/>
        <w:rPr>
          <w:i/>
          <w:sz w:val="24"/>
          <w:szCs w:val="24"/>
        </w:rPr>
      </w:pPr>
      <w:r w:rsidRPr="00552537">
        <w:rPr>
          <w:i/>
          <w:sz w:val="24"/>
          <w:szCs w:val="24"/>
        </w:rPr>
        <w:t>Детально понимать сложные тексты, включающие средства художественной выразительности;</w:t>
      </w:r>
    </w:p>
    <w:p w:rsidR="00FE3EA0" w:rsidRPr="00552537" w:rsidRDefault="00FE3EA0" w:rsidP="00FE3EA0">
      <w:pPr>
        <w:pStyle w:val="a0"/>
        <w:spacing w:line="240" w:lineRule="auto"/>
        <w:rPr>
          <w:i/>
          <w:sz w:val="24"/>
          <w:szCs w:val="24"/>
        </w:rPr>
      </w:pPr>
      <w:r w:rsidRPr="00552537">
        <w:rPr>
          <w:i/>
          <w:sz w:val="24"/>
          <w:szCs w:val="24"/>
        </w:rPr>
        <w:t>определять временную и причинно-следственную взаимосвязь событий;</w:t>
      </w:r>
    </w:p>
    <w:p w:rsidR="00FE3EA0" w:rsidRPr="00552537" w:rsidRDefault="00FE3EA0" w:rsidP="00FE3EA0">
      <w:pPr>
        <w:pStyle w:val="a0"/>
        <w:spacing w:line="240" w:lineRule="auto"/>
        <w:rPr>
          <w:i/>
          <w:sz w:val="24"/>
          <w:szCs w:val="24"/>
        </w:rPr>
      </w:pPr>
      <w:r w:rsidRPr="00552537">
        <w:rPr>
          <w:i/>
          <w:sz w:val="24"/>
          <w:szCs w:val="24"/>
        </w:rPr>
        <w:lastRenderedPageBreak/>
        <w:t>прогнозировать развитие/результат излагаемых фактов/событий;</w:t>
      </w:r>
    </w:p>
    <w:p w:rsidR="00FE3EA0" w:rsidRPr="00552537" w:rsidRDefault="00FE3EA0" w:rsidP="00FE3EA0">
      <w:pPr>
        <w:pStyle w:val="a0"/>
        <w:spacing w:line="240" w:lineRule="auto"/>
        <w:rPr>
          <w:i/>
          <w:sz w:val="24"/>
          <w:szCs w:val="24"/>
        </w:rPr>
      </w:pPr>
      <w:r w:rsidRPr="00552537">
        <w:rPr>
          <w:i/>
          <w:sz w:val="24"/>
          <w:szCs w:val="24"/>
        </w:rPr>
        <w:t>определять замысел автора.</w:t>
      </w:r>
    </w:p>
    <w:p w:rsidR="00FE3EA0" w:rsidRPr="00552537" w:rsidRDefault="00FE3EA0" w:rsidP="00FE3EA0">
      <w:pPr>
        <w:rPr>
          <w:i/>
        </w:rPr>
      </w:pPr>
      <w:r w:rsidRPr="00552537">
        <w:rPr>
          <w:b/>
          <w:i/>
        </w:rPr>
        <w:t>Письмо</w:t>
      </w:r>
    </w:p>
    <w:p w:rsidR="00FE3EA0" w:rsidRPr="00552537" w:rsidRDefault="00FE3EA0" w:rsidP="00FE3EA0">
      <w:pPr>
        <w:pStyle w:val="a0"/>
        <w:spacing w:line="240" w:lineRule="auto"/>
        <w:rPr>
          <w:i/>
          <w:sz w:val="24"/>
          <w:szCs w:val="24"/>
        </w:rPr>
      </w:pPr>
      <w:r w:rsidRPr="00552537">
        <w:rPr>
          <w:i/>
          <w:sz w:val="24"/>
          <w:szCs w:val="24"/>
        </w:rPr>
        <w:t xml:space="preserve">Описывать явления, события; излагать факты в письме делового характера;  </w:t>
      </w:r>
    </w:p>
    <w:p w:rsidR="00FE3EA0" w:rsidRPr="00552537" w:rsidRDefault="00FE3EA0" w:rsidP="00FE3EA0">
      <w:pPr>
        <w:pStyle w:val="a0"/>
        <w:spacing w:line="240" w:lineRule="auto"/>
        <w:rPr>
          <w:i/>
          <w:sz w:val="24"/>
          <w:szCs w:val="24"/>
        </w:rPr>
      </w:pPr>
      <w:r w:rsidRPr="00552537">
        <w:rPr>
          <w:i/>
          <w:sz w:val="24"/>
          <w:szCs w:val="24"/>
        </w:rPr>
        <w:t>составлять письменные материалы, необходимые для презентации проектной и/или исследовательской деятельности.</w:t>
      </w:r>
    </w:p>
    <w:p w:rsidR="00FE3EA0" w:rsidRPr="00552537" w:rsidRDefault="00FE3EA0" w:rsidP="00FE3EA0">
      <w:pPr>
        <w:pStyle w:val="a0"/>
        <w:numPr>
          <w:ilvl w:val="0"/>
          <w:numId w:val="0"/>
        </w:numPr>
        <w:spacing w:line="240" w:lineRule="auto"/>
        <w:rPr>
          <w:i/>
          <w:sz w:val="24"/>
          <w:szCs w:val="24"/>
        </w:rPr>
      </w:pPr>
      <w:r w:rsidRPr="00552537">
        <w:rPr>
          <w:i/>
          <w:sz w:val="24"/>
          <w:szCs w:val="24"/>
        </w:rPr>
        <w:t>.</w:t>
      </w:r>
    </w:p>
    <w:p w:rsidR="00FE3EA0" w:rsidRPr="00552537" w:rsidRDefault="00FE3EA0" w:rsidP="00FE3EA0">
      <w:pPr>
        <w:rPr>
          <w:i/>
        </w:rPr>
      </w:pPr>
      <w:r w:rsidRPr="00552537">
        <w:rPr>
          <w:b/>
          <w:i/>
        </w:rPr>
        <w:t>Языковые навыки</w:t>
      </w:r>
    </w:p>
    <w:p w:rsidR="00FE3EA0" w:rsidRPr="00552537" w:rsidRDefault="00FE3EA0" w:rsidP="00FE3EA0">
      <w:pPr>
        <w:rPr>
          <w:i/>
        </w:rPr>
      </w:pPr>
      <w:r w:rsidRPr="00552537">
        <w:rPr>
          <w:b/>
          <w:i/>
        </w:rPr>
        <w:t>Фонетическая сторона речи</w:t>
      </w:r>
    </w:p>
    <w:p w:rsidR="00FE3EA0" w:rsidRPr="00552537" w:rsidRDefault="00FE3EA0" w:rsidP="00FE3EA0">
      <w:pPr>
        <w:pStyle w:val="a0"/>
        <w:spacing w:line="240" w:lineRule="auto"/>
        <w:rPr>
          <w:i/>
          <w:sz w:val="24"/>
          <w:szCs w:val="24"/>
        </w:rPr>
      </w:pPr>
      <w:r w:rsidRPr="00552537">
        <w:rPr>
          <w:i/>
          <w:sz w:val="24"/>
          <w:szCs w:val="24"/>
        </w:rPr>
        <w:t>Передавать смысловые нюансы высказывания с помощью соответствующей интонации и логического ударения.</w:t>
      </w:r>
    </w:p>
    <w:p w:rsidR="00FE3EA0" w:rsidRPr="00552537" w:rsidRDefault="00FE3EA0" w:rsidP="00FE3EA0">
      <w:pPr>
        <w:rPr>
          <w:i/>
        </w:rPr>
      </w:pPr>
      <w:r w:rsidRPr="00552537">
        <w:rPr>
          <w:i/>
        </w:rPr>
        <w:t xml:space="preserve"> </w:t>
      </w:r>
      <w:r w:rsidRPr="00552537">
        <w:rPr>
          <w:b/>
          <w:i/>
        </w:rPr>
        <w:t>Орфография и пунктуация</w:t>
      </w:r>
    </w:p>
    <w:p w:rsidR="00FE3EA0" w:rsidRPr="00552537" w:rsidRDefault="00FE3EA0" w:rsidP="00FE3EA0">
      <w:pPr>
        <w:pStyle w:val="a0"/>
        <w:spacing w:line="240" w:lineRule="auto"/>
        <w:rPr>
          <w:i/>
          <w:sz w:val="24"/>
          <w:szCs w:val="24"/>
        </w:rPr>
      </w:pPr>
      <w:r w:rsidRPr="00552537">
        <w:rPr>
          <w:i/>
          <w:sz w:val="24"/>
          <w:szCs w:val="24"/>
        </w:rPr>
        <w:t>Создавать сложные связные тексты, соблюдая правила орфографии и пунктуации, не допуская ошибок, затрудняющих понимание.</w:t>
      </w:r>
    </w:p>
    <w:p w:rsidR="00FE3EA0" w:rsidRPr="00552537" w:rsidRDefault="00FE3EA0" w:rsidP="00FE3EA0">
      <w:pPr>
        <w:rPr>
          <w:i/>
        </w:rPr>
      </w:pPr>
      <w:r w:rsidRPr="00552537">
        <w:rPr>
          <w:b/>
          <w:i/>
        </w:rPr>
        <w:t>Лексическая сторона речи</w:t>
      </w:r>
    </w:p>
    <w:p w:rsidR="00FE3EA0" w:rsidRPr="00552537" w:rsidRDefault="00FE3EA0" w:rsidP="00FE3EA0">
      <w:pPr>
        <w:pStyle w:val="a0"/>
        <w:spacing w:line="240" w:lineRule="auto"/>
        <w:rPr>
          <w:i/>
          <w:sz w:val="24"/>
          <w:szCs w:val="24"/>
        </w:rPr>
      </w:pPr>
      <w:r w:rsidRPr="00552537">
        <w:rPr>
          <w:i/>
          <w:sz w:val="24"/>
          <w:szCs w:val="24"/>
        </w:rPr>
        <w:t xml:space="preserve">Узнавать и употреблять в речи широкий спектр названий и </w:t>
      </w:r>
      <w:proofErr w:type="gramStart"/>
      <w:r w:rsidRPr="00552537">
        <w:rPr>
          <w:i/>
          <w:sz w:val="24"/>
          <w:szCs w:val="24"/>
        </w:rPr>
        <w:t>имен</w:t>
      </w:r>
      <w:proofErr w:type="gramEnd"/>
      <w:r w:rsidRPr="00552537">
        <w:rPr>
          <w:i/>
          <w:sz w:val="24"/>
          <w:szCs w:val="24"/>
        </w:rPr>
        <w:t xml:space="preserve"> собственных в рамках интересующей тематики;</w:t>
      </w:r>
    </w:p>
    <w:p w:rsidR="00FE3EA0" w:rsidRPr="00552537" w:rsidRDefault="00FE3EA0" w:rsidP="00FE3EA0">
      <w:pPr>
        <w:pStyle w:val="a0"/>
        <w:spacing w:line="240" w:lineRule="auto"/>
        <w:rPr>
          <w:i/>
          <w:sz w:val="24"/>
          <w:szCs w:val="24"/>
        </w:rPr>
      </w:pPr>
      <w:r w:rsidRPr="00552537">
        <w:rPr>
          <w:i/>
          <w:sz w:val="24"/>
          <w:szCs w:val="24"/>
        </w:rPr>
        <w:t>использовать термины из области грамматики, лексикологии, синтаксиса;</w:t>
      </w:r>
    </w:p>
    <w:p w:rsidR="00FE3EA0" w:rsidRPr="00552537" w:rsidRDefault="00FE3EA0" w:rsidP="00FE3EA0">
      <w:pPr>
        <w:pStyle w:val="a0"/>
        <w:spacing w:line="240" w:lineRule="auto"/>
        <w:rPr>
          <w:i/>
          <w:sz w:val="24"/>
          <w:szCs w:val="24"/>
        </w:rPr>
      </w:pPr>
      <w:r w:rsidRPr="00552537">
        <w:rPr>
          <w:i/>
          <w:sz w:val="24"/>
          <w:szCs w:val="24"/>
        </w:rPr>
        <w:t>узнавать и употреблять в письменном и звучащем тексте специальную терминологию по интересующей тематике.</w:t>
      </w:r>
    </w:p>
    <w:p w:rsidR="00FE3EA0" w:rsidRPr="00552537" w:rsidRDefault="00FE3EA0" w:rsidP="00FE3EA0">
      <w:pPr>
        <w:rPr>
          <w:i/>
        </w:rPr>
      </w:pPr>
      <w:r w:rsidRPr="00552537">
        <w:rPr>
          <w:b/>
          <w:i/>
        </w:rPr>
        <w:t>Грамматическая сторона речи</w:t>
      </w:r>
    </w:p>
    <w:p w:rsidR="00FE3EA0" w:rsidRPr="00552537" w:rsidRDefault="00FE3EA0" w:rsidP="00FE3EA0">
      <w:pPr>
        <w:pStyle w:val="a0"/>
        <w:spacing w:line="240" w:lineRule="auto"/>
        <w:rPr>
          <w:i/>
          <w:sz w:val="24"/>
          <w:szCs w:val="24"/>
        </w:rPr>
      </w:pPr>
      <w:r w:rsidRPr="00552537">
        <w:rPr>
          <w:i/>
          <w:sz w:val="24"/>
          <w:szCs w:val="24"/>
        </w:rPr>
        <w:t>Использовать в речи союзы despite / in spite of для обозначения контраста, а также наречие nevertheless;</w:t>
      </w:r>
    </w:p>
    <w:p w:rsidR="00FE3EA0" w:rsidRPr="00552537" w:rsidRDefault="00FE3EA0" w:rsidP="00FE3EA0">
      <w:pPr>
        <w:pStyle w:val="a0"/>
        <w:spacing w:line="240" w:lineRule="auto"/>
        <w:rPr>
          <w:i/>
          <w:sz w:val="24"/>
          <w:szCs w:val="24"/>
        </w:rPr>
      </w:pPr>
      <w:r w:rsidRPr="00552537">
        <w:rPr>
          <w:i/>
          <w:sz w:val="24"/>
          <w:szCs w:val="24"/>
        </w:rPr>
        <w:t>распознавать в речи и использовать предложения с as if/as though;</w:t>
      </w:r>
    </w:p>
    <w:p w:rsidR="00FE3EA0" w:rsidRPr="00552537" w:rsidRDefault="00FE3EA0" w:rsidP="00FE3EA0">
      <w:pPr>
        <w:pStyle w:val="a0"/>
        <w:spacing w:line="240" w:lineRule="auto"/>
        <w:rPr>
          <w:i/>
          <w:sz w:val="24"/>
          <w:szCs w:val="24"/>
        </w:rPr>
      </w:pPr>
      <w:r w:rsidRPr="00552537">
        <w:rPr>
          <w:i/>
          <w:sz w:val="24"/>
          <w:szCs w:val="24"/>
        </w:rPr>
        <w:t>распознавать в речи и использовать структуры для выражения сожаления (It’s time you did it/ I’d rather you talked to her/ You’d better…);</w:t>
      </w:r>
    </w:p>
    <w:p w:rsidR="00FE3EA0" w:rsidRPr="00552537" w:rsidRDefault="00FE3EA0" w:rsidP="00FE3EA0">
      <w:pPr>
        <w:pStyle w:val="a0"/>
        <w:spacing w:line="240" w:lineRule="auto"/>
        <w:rPr>
          <w:i/>
          <w:sz w:val="24"/>
          <w:szCs w:val="24"/>
        </w:rPr>
      </w:pPr>
      <w:r w:rsidRPr="00552537">
        <w:rPr>
          <w:i/>
          <w:sz w:val="24"/>
          <w:szCs w:val="24"/>
        </w:rPr>
        <w:t>использовать в речи широкий спектр глагольных структур с герундием и инфинитивом;</w:t>
      </w:r>
    </w:p>
    <w:p w:rsidR="00FE3EA0" w:rsidRPr="00552537" w:rsidRDefault="00FE3EA0" w:rsidP="00FE3EA0">
      <w:pPr>
        <w:pStyle w:val="a0"/>
        <w:spacing w:line="240" w:lineRule="auto"/>
        <w:rPr>
          <w:i/>
          <w:sz w:val="24"/>
          <w:szCs w:val="24"/>
          <w:lang w:val="en-US"/>
        </w:rPr>
      </w:pPr>
      <w:r w:rsidRPr="00552537">
        <w:rPr>
          <w:i/>
          <w:sz w:val="24"/>
          <w:szCs w:val="24"/>
        </w:rPr>
        <w:t>использовать в речи инверсию с отрицательными наречиями (</w:t>
      </w:r>
      <w:r w:rsidRPr="00552537">
        <w:rPr>
          <w:i/>
          <w:sz w:val="24"/>
          <w:szCs w:val="24"/>
          <w:lang w:val="en-US"/>
        </w:rPr>
        <w:t>Never</w:t>
      </w:r>
      <w:r w:rsidRPr="00552537">
        <w:rPr>
          <w:i/>
          <w:sz w:val="24"/>
          <w:szCs w:val="24"/>
        </w:rPr>
        <w:t xml:space="preserve"> </w:t>
      </w:r>
      <w:r w:rsidRPr="00552537">
        <w:rPr>
          <w:i/>
          <w:sz w:val="24"/>
          <w:szCs w:val="24"/>
          <w:lang w:val="en-US"/>
        </w:rPr>
        <w:t>have</w:t>
      </w:r>
      <w:r w:rsidRPr="00552537">
        <w:rPr>
          <w:i/>
          <w:sz w:val="24"/>
          <w:szCs w:val="24"/>
        </w:rPr>
        <w:t xml:space="preserve"> </w:t>
      </w:r>
      <w:r w:rsidRPr="00552537">
        <w:rPr>
          <w:i/>
          <w:sz w:val="24"/>
          <w:szCs w:val="24"/>
          <w:lang w:val="en-US"/>
        </w:rPr>
        <w:t>I</w:t>
      </w:r>
      <w:r w:rsidRPr="00552537">
        <w:rPr>
          <w:i/>
          <w:sz w:val="24"/>
          <w:szCs w:val="24"/>
        </w:rPr>
        <w:t xml:space="preserve"> </w:t>
      </w:r>
      <w:r w:rsidRPr="00552537">
        <w:rPr>
          <w:i/>
          <w:sz w:val="24"/>
          <w:szCs w:val="24"/>
          <w:lang w:val="en-US"/>
        </w:rPr>
        <w:t>seen</w:t>
      </w:r>
      <w:r w:rsidRPr="00552537">
        <w:rPr>
          <w:i/>
          <w:sz w:val="24"/>
          <w:szCs w:val="24"/>
        </w:rPr>
        <w:t xml:space="preserve">…  </w:t>
      </w:r>
      <w:r w:rsidRPr="00552537">
        <w:rPr>
          <w:i/>
          <w:sz w:val="24"/>
          <w:szCs w:val="24"/>
          <w:lang w:val="en-US"/>
        </w:rPr>
        <w:t>/Barely did I hear what he was saying…);</w:t>
      </w:r>
    </w:p>
    <w:p w:rsidR="00FE3EA0" w:rsidRPr="00552537" w:rsidRDefault="00FE3EA0" w:rsidP="00FE3EA0">
      <w:pPr>
        <w:pStyle w:val="a0"/>
        <w:spacing w:line="240" w:lineRule="auto"/>
        <w:rPr>
          <w:i/>
          <w:sz w:val="24"/>
          <w:szCs w:val="24"/>
          <w:lang w:val="en-US"/>
        </w:rPr>
      </w:pPr>
      <w:r w:rsidRPr="00552537">
        <w:rPr>
          <w:i/>
          <w:sz w:val="24"/>
          <w:szCs w:val="24"/>
        </w:rPr>
        <w:t>употреблять</w:t>
      </w:r>
      <w:r w:rsidRPr="00552537">
        <w:rPr>
          <w:i/>
          <w:sz w:val="24"/>
          <w:szCs w:val="24"/>
          <w:lang w:val="en-US"/>
        </w:rPr>
        <w:t xml:space="preserve"> </w:t>
      </w:r>
      <w:r w:rsidRPr="00552537">
        <w:rPr>
          <w:i/>
          <w:sz w:val="24"/>
          <w:szCs w:val="24"/>
        </w:rPr>
        <w:t>в</w:t>
      </w:r>
      <w:r w:rsidRPr="00552537">
        <w:rPr>
          <w:i/>
          <w:sz w:val="24"/>
          <w:szCs w:val="24"/>
          <w:lang w:val="en-US"/>
        </w:rPr>
        <w:t xml:space="preserve"> </w:t>
      </w:r>
      <w:r w:rsidRPr="00552537">
        <w:rPr>
          <w:i/>
          <w:sz w:val="24"/>
          <w:szCs w:val="24"/>
        </w:rPr>
        <w:t>речи</w:t>
      </w:r>
      <w:r w:rsidRPr="00552537">
        <w:rPr>
          <w:i/>
          <w:sz w:val="24"/>
          <w:szCs w:val="24"/>
          <w:lang w:val="en-US"/>
        </w:rPr>
        <w:t xml:space="preserve"> </w:t>
      </w:r>
      <w:r w:rsidRPr="00552537">
        <w:rPr>
          <w:i/>
          <w:sz w:val="24"/>
          <w:szCs w:val="24"/>
        </w:rPr>
        <w:t>страдательный</w:t>
      </w:r>
      <w:r w:rsidRPr="00552537">
        <w:rPr>
          <w:i/>
          <w:sz w:val="24"/>
          <w:szCs w:val="24"/>
          <w:lang w:val="en-US"/>
        </w:rPr>
        <w:t xml:space="preserve"> </w:t>
      </w:r>
      <w:r w:rsidRPr="00552537">
        <w:rPr>
          <w:i/>
          <w:sz w:val="24"/>
          <w:szCs w:val="24"/>
        </w:rPr>
        <w:t>залог</w:t>
      </w:r>
      <w:r w:rsidRPr="00552537">
        <w:rPr>
          <w:i/>
          <w:sz w:val="24"/>
          <w:szCs w:val="24"/>
          <w:lang w:val="en-US"/>
        </w:rPr>
        <w:t xml:space="preserve"> в Past Continuous и Past Perfect, Present Continuous, Past Simple, Present Perfect.</w:t>
      </w:r>
    </w:p>
    <w:p w:rsidR="00FE3EA0" w:rsidRPr="00552537" w:rsidRDefault="00FE3EA0" w:rsidP="00FE3EA0">
      <w:pPr>
        <w:rPr>
          <w:i/>
          <w:lang w:val="en-US"/>
        </w:rPr>
      </w:pPr>
    </w:p>
    <w:p w:rsidR="00FE3EA0" w:rsidRPr="00EC3F20" w:rsidRDefault="00FE3EA0" w:rsidP="00FE3EA0">
      <w:pPr>
        <w:pStyle w:val="4a"/>
        <w:rPr>
          <w:rFonts w:ascii="Times New Roman" w:hAnsi="Times New Roman" w:cs="Times New Roman"/>
          <w:i w:val="0"/>
          <w:color w:val="auto"/>
        </w:rPr>
      </w:pPr>
      <w:bookmarkStart w:id="26" w:name="_Toc434850660"/>
      <w:bookmarkStart w:id="27" w:name="_Toc435412679"/>
      <w:bookmarkStart w:id="28" w:name="_Toc453968151"/>
      <w:r w:rsidRPr="00EC3F20">
        <w:rPr>
          <w:rFonts w:ascii="Times New Roman" w:hAnsi="Times New Roman" w:cs="Times New Roman"/>
          <w:i w:val="0"/>
          <w:color w:val="auto"/>
        </w:rPr>
        <w:t>История</w:t>
      </w:r>
      <w:bookmarkEnd w:id="26"/>
      <w:bookmarkEnd w:id="27"/>
      <w:bookmarkEnd w:id="28"/>
    </w:p>
    <w:p w:rsidR="00FE3EA0" w:rsidRPr="00552537" w:rsidRDefault="00FE3EA0" w:rsidP="00EC3F20">
      <w:pPr>
        <w:jc w:val="both"/>
        <w:rPr>
          <w:b/>
        </w:rPr>
      </w:pPr>
      <w:r w:rsidRPr="00552537">
        <w:rPr>
          <w:b/>
        </w:rPr>
        <w:t>В результате изучения учебного предмета «История»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рассматривать историю России как неотъемлемую часть мирового исторического процесса;</w:t>
      </w:r>
      <w:r w:rsidRPr="00552537">
        <w:rPr>
          <w:rStyle w:val="apple-converted-space"/>
          <w:sz w:val="24"/>
          <w:szCs w:val="24"/>
        </w:rPr>
        <w:t> </w:t>
      </w:r>
    </w:p>
    <w:p w:rsidR="00FE3EA0" w:rsidRPr="00552537" w:rsidRDefault="00FE3EA0" w:rsidP="00FE3EA0">
      <w:pPr>
        <w:pStyle w:val="a0"/>
        <w:spacing w:line="240" w:lineRule="auto"/>
        <w:rPr>
          <w:rStyle w:val="apple-converted-space"/>
          <w:sz w:val="24"/>
          <w:szCs w:val="24"/>
        </w:rPr>
      </w:pPr>
      <w:r w:rsidRPr="00552537">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FE3EA0" w:rsidRPr="00552537" w:rsidRDefault="00FE3EA0" w:rsidP="00FE3EA0">
      <w:pPr>
        <w:pStyle w:val="a0"/>
        <w:spacing w:line="240" w:lineRule="auto"/>
        <w:rPr>
          <w:sz w:val="24"/>
          <w:szCs w:val="24"/>
        </w:rPr>
      </w:pPr>
      <w:r w:rsidRPr="00552537">
        <w:rPr>
          <w:sz w:val="24"/>
          <w:szCs w:val="24"/>
        </w:rPr>
        <w:t>определять последовательность и длительность исторических событий, явлений, процессов;</w:t>
      </w:r>
    </w:p>
    <w:p w:rsidR="00FE3EA0" w:rsidRPr="00552537" w:rsidRDefault="00FE3EA0" w:rsidP="00FE3EA0">
      <w:pPr>
        <w:pStyle w:val="a0"/>
        <w:spacing w:line="240" w:lineRule="auto"/>
        <w:rPr>
          <w:sz w:val="24"/>
          <w:szCs w:val="24"/>
        </w:rPr>
      </w:pPr>
      <w:r w:rsidRPr="00552537">
        <w:rPr>
          <w:sz w:val="24"/>
          <w:szCs w:val="24"/>
        </w:rPr>
        <w:t>характеризовать место, обстоятельства, участников, результаты важнейших исторических событий;</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 xml:space="preserve">представлять культурное наследие России и других стран; </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 xml:space="preserve">работать с историческими документами; </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сравнивать различные исторические документы, давать им общую характеристику;</w:t>
      </w:r>
      <w:r w:rsidRPr="00552537">
        <w:rPr>
          <w:rStyle w:val="apple-converted-space"/>
          <w:sz w:val="24"/>
          <w:szCs w:val="24"/>
        </w:rPr>
        <w:t> </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критически анализировать информацию из различных источников;</w:t>
      </w:r>
      <w:r w:rsidRPr="00552537">
        <w:rPr>
          <w:rStyle w:val="apple-converted-space"/>
          <w:sz w:val="24"/>
          <w:szCs w:val="24"/>
        </w:rPr>
        <w:t> </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соотносить иллюстративный материал с историческими событиями, явлениями, процессами, персоналиями;</w:t>
      </w:r>
    </w:p>
    <w:p w:rsidR="00FE3EA0" w:rsidRPr="00552537" w:rsidRDefault="00FE3EA0" w:rsidP="00FE3EA0">
      <w:pPr>
        <w:pStyle w:val="a0"/>
        <w:spacing w:line="240" w:lineRule="auto"/>
        <w:rPr>
          <w:sz w:val="24"/>
          <w:szCs w:val="24"/>
        </w:rPr>
      </w:pPr>
      <w:r w:rsidRPr="00552537">
        <w:rPr>
          <w:sz w:val="24"/>
          <w:szCs w:val="24"/>
        </w:rPr>
        <w:lastRenderedPageBreak/>
        <w:t>использовать статистическую (информационную) таблицу, график, диаграмму как источники информации;</w:t>
      </w:r>
    </w:p>
    <w:p w:rsidR="00FE3EA0" w:rsidRPr="00552537" w:rsidRDefault="00FE3EA0" w:rsidP="00FE3EA0">
      <w:pPr>
        <w:pStyle w:val="a0"/>
        <w:spacing w:line="240" w:lineRule="auto"/>
        <w:rPr>
          <w:sz w:val="24"/>
          <w:szCs w:val="24"/>
          <w:shd w:val="clear" w:color="auto" w:fill="FFFFFF"/>
        </w:rPr>
      </w:pPr>
      <w:r w:rsidRPr="00552537">
        <w:rPr>
          <w:sz w:val="24"/>
          <w:szCs w:val="24"/>
        </w:rPr>
        <w:t>использовать аудиовизуальный ряд как источник информации;</w:t>
      </w:r>
      <w:r w:rsidRPr="00552537">
        <w:rPr>
          <w:sz w:val="24"/>
          <w:szCs w:val="24"/>
          <w:shd w:val="clear" w:color="auto" w:fill="FFFFFF"/>
        </w:rPr>
        <w:t xml:space="preserve"> </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552537">
        <w:rPr>
          <w:rStyle w:val="apple-converted-space"/>
          <w:sz w:val="24"/>
          <w:szCs w:val="24"/>
        </w:rPr>
        <w:t> </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работать с хронологическими таблицами, картами и схемами;</w:t>
      </w:r>
      <w:r w:rsidRPr="00552537">
        <w:rPr>
          <w:rStyle w:val="apple-converted-space"/>
          <w:sz w:val="24"/>
          <w:szCs w:val="24"/>
        </w:rPr>
        <w:t> </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 xml:space="preserve">читать легенду исторической карты; </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 xml:space="preserve">демонстрировать умение вести диалог, участвовать в дискуссии по исторической тематике; </w:t>
      </w:r>
    </w:p>
    <w:p w:rsidR="00FE3EA0" w:rsidRPr="00552537" w:rsidRDefault="00FE3EA0" w:rsidP="00FE3EA0">
      <w:pPr>
        <w:pStyle w:val="a0"/>
        <w:spacing w:line="240" w:lineRule="auto"/>
        <w:rPr>
          <w:sz w:val="24"/>
          <w:szCs w:val="24"/>
          <w:shd w:val="clear" w:color="auto" w:fill="FFFFFF"/>
        </w:rPr>
      </w:pPr>
      <w:r w:rsidRPr="00552537">
        <w:rPr>
          <w:sz w:val="24"/>
          <w:szCs w:val="24"/>
          <w:shd w:val="clear" w:color="auto" w:fill="FFFFFF"/>
        </w:rPr>
        <w:t>оценивать роль личности в отечественной истории ХХ века;</w:t>
      </w:r>
    </w:p>
    <w:p w:rsidR="00FE3EA0" w:rsidRPr="00552537" w:rsidRDefault="00FE3EA0" w:rsidP="00FE3EA0">
      <w:pPr>
        <w:pStyle w:val="a0"/>
        <w:spacing w:line="240" w:lineRule="auto"/>
        <w:rPr>
          <w:rStyle w:val="apple-converted-space"/>
          <w:sz w:val="24"/>
          <w:szCs w:val="24"/>
        </w:rPr>
      </w:pPr>
      <w:r w:rsidRPr="00552537">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FE3EA0" w:rsidRPr="00552537" w:rsidRDefault="00FE3EA0" w:rsidP="00FE3EA0">
      <w:pPr>
        <w:rPr>
          <w:i/>
        </w:rPr>
      </w:pPr>
    </w:p>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rFonts w:eastAsia="Times New Roman"/>
          <w:i/>
          <w:sz w:val="24"/>
          <w:szCs w:val="24"/>
        </w:rPr>
      </w:pPr>
      <w:r w:rsidRPr="00552537">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устанавливать аналогии и оценивать вклад разных стран в сокровищницу мировой культуры;</w:t>
      </w:r>
      <w:r w:rsidRPr="00552537">
        <w:rPr>
          <w:rStyle w:val="apple-converted-space"/>
          <w:i/>
          <w:sz w:val="24"/>
          <w:szCs w:val="24"/>
        </w:rPr>
        <w:t> </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определять место и время создания исторических документов;</w:t>
      </w:r>
      <w:r w:rsidRPr="00552537">
        <w:rPr>
          <w:rStyle w:val="apple-converted-space"/>
          <w:i/>
          <w:sz w:val="24"/>
          <w:szCs w:val="24"/>
        </w:rPr>
        <w:t> </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552537">
        <w:rPr>
          <w:rStyle w:val="apple-converted-space"/>
          <w:i/>
          <w:sz w:val="24"/>
          <w:szCs w:val="24"/>
        </w:rPr>
        <w:t> </w:t>
      </w:r>
    </w:p>
    <w:p w:rsidR="00FE3EA0" w:rsidRPr="00552537" w:rsidRDefault="00FE3EA0" w:rsidP="00FE3EA0">
      <w:pPr>
        <w:pStyle w:val="a0"/>
        <w:spacing w:line="240" w:lineRule="auto"/>
        <w:rPr>
          <w:i/>
          <w:sz w:val="24"/>
          <w:szCs w:val="24"/>
        </w:rPr>
      </w:pPr>
      <w:r w:rsidRPr="00552537">
        <w:rPr>
          <w:i/>
          <w:sz w:val="24"/>
          <w:szCs w:val="24"/>
        </w:rPr>
        <w:t>характеризовать современные версии и трактовки важнейших проблем отечественной и всемирной истории;</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552537">
        <w:rPr>
          <w:rStyle w:val="apple-converted-space"/>
          <w:i/>
          <w:sz w:val="24"/>
          <w:szCs w:val="24"/>
        </w:rPr>
        <w:t> </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552537">
        <w:rPr>
          <w:rStyle w:val="apple-converted-space"/>
          <w:i/>
          <w:sz w:val="24"/>
          <w:szCs w:val="24"/>
        </w:rPr>
        <w:t> </w:t>
      </w:r>
    </w:p>
    <w:p w:rsidR="00FE3EA0" w:rsidRPr="00552537" w:rsidRDefault="00FE3EA0" w:rsidP="00FE3EA0">
      <w:pPr>
        <w:pStyle w:val="a0"/>
        <w:spacing w:line="240" w:lineRule="auto"/>
        <w:rPr>
          <w:i/>
          <w:sz w:val="24"/>
          <w:szCs w:val="24"/>
        </w:rPr>
      </w:pPr>
      <w:r w:rsidRPr="00552537">
        <w:rPr>
          <w:i/>
          <w:sz w:val="24"/>
          <w:szCs w:val="24"/>
        </w:rPr>
        <w:t>представлять историческую информацию в виде таблиц, схем, графиков и др., заполнять контурную карту;</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552537">
        <w:rPr>
          <w:rStyle w:val="apple-converted-space"/>
          <w:i/>
          <w:sz w:val="24"/>
          <w:szCs w:val="24"/>
        </w:rPr>
        <w:t> </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552537">
        <w:rPr>
          <w:rStyle w:val="apple-converted-space"/>
          <w:i/>
          <w:sz w:val="24"/>
          <w:szCs w:val="24"/>
        </w:rPr>
        <w:t> </w:t>
      </w:r>
    </w:p>
    <w:p w:rsidR="00FE3EA0" w:rsidRPr="00552537" w:rsidRDefault="00FE3EA0" w:rsidP="00FE3EA0">
      <w:pPr>
        <w:pStyle w:val="a0"/>
        <w:spacing w:line="240" w:lineRule="auto"/>
        <w:rPr>
          <w:rStyle w:val="apple-converted-space"/>
          <w:i/>
          <w:sz w:val="24"/>
          <w:szCs w:val="24"/>
        </w:rPr>
      </w:pPr>
      <w:r w:rsidRPr="00552537">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552537">
        <w:rPr>
          <w:rStyle w:val="apple-converted-space"/>
          <w:i/>
          <w:sz w:val="24"/>
          <w:szCs w:val="24"/>
        </w:rPr>
        <w:t> </w:t>
      </w:r>
    </w:p>
    <w:p w:rsidR="00FE3EA0" w:rsidRPr="00552537" w:rsidRDefault="00FE3EA0" w:rsidP="00FE3EA0">
      <w:pPr>
        <w:pStyle w:val="a0"/>
        <w:spacing w:line="240" w:lineRule="auto"/>
        <w:rPr>
          <w:rStyle w:val="apple-converted-space"/>
          <w:rFonts w:eastAsia="Times New Roman"/>
          <w:i/>
          <w:sz w:val="24"/>
          <w:szCs w:val="24"/>
        </w:rPr>
      </w:pPr>
      <w:r w:rsidRPr="00552537">
        <w:rPr>
          <w:i/>
          <w:sz w:val="24"/>
          <w:szCs w:val="24"/>
          <w:shd w:val="clear" w:color="auto" w:fill="FFFFFF"/>
        </w:rPr>
        <w:t>приводить аргументы и примеры в защиту своей точки зрения;</w:t>
      </w:r>
      <w:r w:rsidRPr="00552537">
        <w:rPr>
          <w:rStyle w:val="apple-converted-space"/>
          <w:i/>
          <w:sz w:val="24"/>
          <w:szCs w:val="24"/>
        </w:rPr>
        <w:t> </w:t>
      </w:r>
    </w:p>
    <w:p w:rsidR="00FE3EA0" w:rsidRPr="00552537" w:rsidRDefault="00FE3EA0" w:rsidP="00FE3EA0">
      <w:pPr>
        <w:pStyle w:val="a0"/>
        <w:spacing w:line="240" w:lineRule="auto"/>
        <w:rPr>
          <w:i/>
          <w:sz w:val="24"/>
          <w:szCs w:val="24"/>
        </w:rPr>
      </w:pPr>
      <w:r w:rsidRPr="00552537">
        <w:rPr>
          <w:i/>
          <w:sz w:val="24"/>
          <w:szCs w:val="24"/>
        </w:rPr>
        <w:t>применять полученные знания при анализе современной политики России;</w:t>
      </w:r>
    </w:p>
    <w:p w:rsidR="00FE3EA0" w:rsidRPr="00552537" w:rsidRDefault="00FE3EA0" w:rsidP="00FE3EA0">
      <w:pPr>
        <w:pStyle w:val="a0"/>
        <w:spacing w:line="240" w:lineRule="auto"/>
        <w:rPr>
          <w:i/>
          <w:sz w:val="24"/>
          <w:szCs w:val="24"/>
        </w:rPr>
      </w:pPr>
      <w:r w:rsidRPr="00552537">
        <w:rPr>
          <w:i/>
          <w:sz w:val="24"/>
          <w:szCs w:val="24"/>
        </w:rPr>
        <w:t>владеть элементами проектной деятельности.</w:t>
      </w:r>
    </w:p>
    <w:p w:rsidR="00FE3EA0" w:rsidRPr="00552537" w:rsidRDefault="00FE3EA0" w:rsidP="00FE3EA0">
      <w:pPr>
        <w:rPr>
          <w:rStyle w:val="apple-converted-space"/>
        </w:rPr>
      </w:pPr>
    </w:p>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sz w:val="24"/>
          <w:szCs w:val="24"/>
        </w:rPr>
      </w:pPr>
      <w:r w:rsidRPr="00552537">
        <w:rPr>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FE3EA0" w:rsidRPr="00552537" w:rsidRDefault="00FE3EA0" w:rsidP="00FE3EA0">
      <w:pPr>
        <w:pStyle w:val="a0"/>
        <w:spacing w:line="240" w:lineRule="auto"/>
        <w:rPr>
          <w:sz w:val="24"/>
          <w:szCs w:val="24"/>
        </w:rPr>
      </w:pPr>
      <w:r w:rsidRPr="00552537">
        <w:rPr>
          <w:sz w:val="24"/>
          <w:szCs w:val="24"/>
        </w:rPr>
        <w:t>характеризовать особенности исторического пути России, ее роль в мировом сообществе;</w:t>
      </w:r>
    </w:p>
    <w:p w:rsidR="00FE3EA0" w:rsidRPr="00552537" w:rsidRDefault="00FE3EA0" w:rsidP="00FE3EA0">
      <w:pPr>
        <w:pStyle w:val="a0"/>
        <w:spacing w:line="240" w:lineRule="auto"/>
        <w:rPr>
          <w:sz w:val="24"/>
          <w:szCs w:val="24"/>
        </w:rPr>
      </w:pPr>
      <w:r w:rsidRPr="00552537">
        <w:rPr>
          <w:sz w:val="24"/>
          <w:szCs w:val="24"/>
        </w:rPr>
        <w:lastRenderedPageBreak/>
        <w:t>определять исторические предпосылки, условия, место и время создания исторических документов;</w:t>
      </w:r>
    </w:p>
    <w:p w:rsidR="00FE3EA0" w:rsidRPr="00552537" w:rsidRDefault="00FE3EA0" w:rsidP="00FE3EA0">
      <w:pPr>
        <w:pStyle w:val="a0"/>
        <w:spacing w:line="240" w:lineRule="auto"/>
        <w:rPr>
          <w:sz w:val="24"/>
          <w:szCs w:val="24"/>
        </w:rPr>
      </w:pPr>
      <w:r w:rsidRPr="00552537">
        <w:rPr>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FE3EA0" w:rsidRPr="00552537" w:rsidRDefault="00FE3EA0" w:rsidP="00FE3EA0">
      <w:pPr>
        <w:pStyle w:val="a0"/>
        <w:spacing w:line="240" w:lineRule="auto"/>
        <w:rPr>
          <w:sz w:val="24"/>
          <w:szCs w:val="24"/>
        </w:rPr>
      </w:pPr>
      <w:r w:rsidRPr="00552537">
        <w:rPr>
          <w:sz w:val="24"/>
          <w:szCs w:val="24"/>
        </w:rPr>
        <w:t>определять причинно-следственные, пространственные, временные связи между важнейшими событиями (явлениями, процессами);</w:t>
      </w:r>
    </w:p>
    <w:p w:rsidR="00FE3EA0" w:rsidRPr="00552537" w:rsidRDefault="00FE3EA0" w:rsidP="00FE3EA0">
      <w:pPr>
        <w:pStyle w:val="a0"/>
        <w:spacing w:line="240" w:lineRule="auto"/>
        <w:rPr>
          <w:sz w:val="24"/>
          <w:szCs w:val="24"/>
        </w:rPr>
      </w:pPr>
      <w:r w:rsidRPr="00552537">
        <w:rPr>
          <w:sz w:val="24"/>
          <w:szCs w:val="24"/>
        </w:rPr>
        <w:t>различать в исторической информации факты и мнения, исторические описания и исторические объяснения;</w:t>
      </w:r>
    </w:p>
    <w:p w:rsidR="00FE3EA0" w:rsidRPr="00552537" w:rsidRDefault="00FE3EA0" w:rsidP="00FE3EA0">
      <w:pPr>
        <w:pStyle w:val="a0"/>
        <w:spacing w:line="240" w:lineRule="auto"/>
        <w:rPr>
          <w:sz w:val="24"/>
          <w:szCs w:val="24"/>
        </w:rPr>
      </w:pPr>
      <w:r w:rsidRPr="00552537">
        <w:rPr>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FE3EA0" w:rsidRPr="00552537" w:rsidRDefault="00FE3EA0" w:rsidP="00FE3EA0">
      <w:pPr>
        <w:pStyle w:val="a0"/>
        <w:spacing w:line="240" w:lineRule="auto"/>
        <w:rPr>
          <w:sz w:val="24"/>
          <w:szCs w:val="24"/>
        </w:rPr>
      </w:pPr>
      <w:r w:rsidRPr="00552537">
        <w:rPr>
          <w:sz w:val="24"/>
          <w:szCs w:val="24"/>
        </w:rPr>
        <w:t>презентовать историческую информацию в виде таблиц, схем, графиков;</w:t>
      </w:r>
    </w:p>
    <w:p w:rsidR="00FE3EA0" w:rsidRPr="00552537" w:rsidRDefault="00FE3EA0" w:rsidP="00FE3EA0">
      <w:pPr>
        <w:pStyle w:val="a0"/>
        <w:spacing w:line="240" w:lineRule="auto"/>
        <w:rPr>
          <w:sz w:val="24"/>
          <w:szCs w:val="24"/>
        </w:rPr>
      </w:pPr>
      <w:r w:rsidRPr="00552537">
        <w:rPr>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E3EA0" w:rsidRPr="00552537" w:rsidRDefault="00FE3EA0" w:rsidP="00FE3EA0">
      <w:pPr>
        <w:pStyle w:val="a0"/>
        <w:spacing w:line="240" w:lineRule="auto"/>
        <w:rPr>
          <w:sz w:val="24"/>
          <w:szCs w:val="24"/>
        </w:rPr>
      </w:pPr>
      <w:r w:rsidRPr="00552537">
        <w:rPr>
          <w:sz w:val="24"/>
          <w:szCs w:val="24"/>
        </w:rPr>
        <w:t xml:space="preserve">соотносить и оценивать исторические события локальной, региональной, общероссийской и мировой истории ХХ </w:t>
      </w:r>
      <w:proofErr w:type="gramStart"/>
      <w:r w:rsidRPr="00552537">
        <w:rPr>
          <w:sz w:val="24"/>
          <w:szCs w:val="24"/>
        </w:rPr>
        <w:t>в</w:t>
      </w:r>
      <w:proofErr w:type="gramEnd"/>
      <w:r w:rsidRPr="00552537">
        <w:rPr>
          <w:sz w:val="24"/>
          <w:szCs w:val="24"/>
        </w:rPr>
        <w:t>.;</w:t>
      </w:r>
    </w:p>
    <w:p w:rsidR="00FE3EA0" w:rsidRPr="00552537" w:rsidRDefault="00FE3EA0" w:rsidP="00FE3EA0">
      <w:pPr>
        <w:pStyle w:val="a0"/>
        <w:spacing w:line="240" w:lineRule="auto"/>
        <w:rPr>
          <w:sz w:val="24"/>
          <w:szCs w:val="24"/>
        </w:rPr>
      </w:pPr>
      <w:r w:rsidRPr="00552537">
        <w:rPr>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FE3EA0" w:rsidRPr="00552537" w:rsidRDefault="00FE3EA0" w:rsidP="00FE3EA0">
      <w:pPr>
        <w:pStyle w:val="a0"/>
        <w:spacing w:line="240" w:lineRule="auto"/>
        <w:rPr>
          <w:sz w:val="24"/>
          <w:szCs w:val="24"/>
        </w:rPr>
      </w:pPr>
      <w:r w:rsidRPr="00552537">
        <w:rPr>
          <w:sz w:val="24"/>
          <w:szCs w:val="24"/>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FE3EA0" w:rsidRPr="00552537" w:rsidRDefault="00FE3EA0" w:rsidP="00FE3EA0">
      <w:pPr>
        <w:pStyle w:val="a0"/>
        <w:spacing w:line="240" w:lineRule="auto"/>
        <w:rPr>
          <w:sz w:val="24"/>
          <w:szCs w:val="24"/>
        </w:rPr>
      </w:pPr>
      <w:r w:rsidRPr="00552537">
        <w:rPr>
          <w:sz w:val="24"/>
          <w:szCs w:val="24"/>
        </w:rPr>
        <w:t>критически оценивать вклад конкретных личностей в развитие человечества;</w:t>
      </w:r>
    </w:p>
    <w:p w:rsidR="00FE3EA0" w:rsidRPr="00552537" w:rsidRDefault="00FE3EA0" w:rsidP="00FE3EA0">
      <w:pPr>
        <w:pStyle w:val="a0"/>
        <w:spacing w:line="240" w:lineRule="auto"/>
        <w:rPr>
          <w:sz w:val="24"/>
          <w:szCs w:val="24"/>
        </w:rPr>
      </w:pPr>
      <w:r w:rsidRPr="00552537">
        <w:rPr>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FE3EA0" w:rsidRPr="00552537" w:rsidRDefault="00FE3EA0" w:rsidP="00FE3EA0">
      <w:pPr>
        <w:pStyle w:val="a0"/>
        <w:spacing w:line="240" w:lineRule="auto"/>
        <w:rPr>
          <w:sz w:val="24"/>
          <w:szCs w:val="24"/>
        </w:rPr>
      </w:pPr>
      <w:r w:rsidRPr="00552537">
        <w:rPr>
          <w:sz w:val="24"/>
          <w:szCs w:val="24"/>
        </w:rPr>
        <w:t xml:space="preserve">объяснять, в чем состояли мотивы, цели и результаты деятельности исторических личностей и политических групп в истории; </w:t>
      </w:r>
    </w:p>
    <w:p w:rsidR="00FE3EA0" w:rsidRPr="00552537" w:rsidRDefault="00FE3EA0" w:rsidP="00FE3EA0">
      <w:pPr>
        <w:pStyle w:val="a0"/>
        <w:spacing w:line="240" w:lineRule="auto"/>
        <w:rPr>
          <w:sz w:val="24"/>
          <w:szCs w:val="24"/>
        </w:rPr>
      </w:pPr>
      <w:r w:rsidRPr="00552537">
        <w:rPr>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FE3EA0" w:rsidRPr="00552537" w:rsidRDefault="00FE3EA0" w:rsidP="00FE3EA0">
      <w:pPr>
        <w:pStyle w:val="a0"/>
        <w:spacing w:line="240" w:lineRule="auto"/>
        <w:rPr>
          <w:sz w:val="24"/>
          <w:szCs w:val="24"/>
        </w:rPr>
      </w:pPr>
      <w:r w:rsidRPr="00552537">
        <w:rPr>
          <w:sz w:val="24"/>
          <w:szCs w:val="24"/>
        </w:rPr>
        <w:t>объяснять, в чем состояли мотивы, цели и результаты деятельности исторических личностей и политических групп в истории;</w:t>
      </w:r>
    </w:p>
    <w:p w:rsidR="00FE3EA0" w:rsidRPr="00552537" w:rsidRDefault="00FE3EA0" w:rsidP="00FE3EA0">
      <w:pPr>
        <w:pStyle w:val="a0"/>
        <w:spacing w:line="240" w:lineRule="auto"/>
        <w:rPr>
          <w:sz w:val="24"/>
          <w:szCs w:val="24"/>
        </w:rPr>
      </w:pPr>
      <w:r w:rsidRPr="00552537">
        <w:rPr>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FE3EA0" w:rsidRPr="00552537" w:rsidRDefault="00FE3EA0" w:rsidP="00FE3EA0"/>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FE3EA0" w:rsidRPr="00552537" w:rsidRDefault="00FE3EA0" w:rsidP="00FE3EA0">
      <w:pPr>
        <w:pStyle w:val="a0"/>
        <w:spacing w:line="240" w:lineRule="auto"/>
        <w:rPr>
          <w:i/>
          <w:sz w:val="24"/>
          <w:szCs w:val="24"/>
        </w:rPr>
      </w:pPr>
      <w:r w:rsidRPr="00552537">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FE3EA0" w:rsidRPr="00552537" w:rsidRDefault="00FE3EA0" w:rsidP="00FE3EA0">
      <w:pPr>
        <w:pStyle w:val="a0"/>
        <w:spacing w:line="240" w:lineRule="auto"/>
        <w:rPr>
          <w:i/>
          <w:sz w:val="24"/>
          <w:szCs w:val="24"/>
        </w:rPr>
      </w:pPr>
      <w:r w:rsidRPr="00552537">
        <w:rPr>
          <w:i/>
          <w:sz w:val="24"/>
          <w:szCs w:val="24"/>
        </w:rPr>
        <w:t xml:space="preserve">устанавливать причинно-следственные, пространственные, временные связи исторических событий, явлений, процессов на основе анализа исторической ситуации; </w:t>
      </w:r>
    </w:p>
    <w:p w:rsidR="00FE3EA0" w:rsidRPr="00552537" w:rsidRDefault="00FE3EA0" w:rsidP="00FE3EA0">
      <w:pPr>
        <w:pStyle w:val="a0"/>
        <w:spacing w:line="240" w:lineRule="auto"/>
        <w:rPr>
          <w:i/>
          <w:sz w:val="24"/>
          <w:szCs w:val="24"/>
        </w:rPr>
      </w:pPr>
      <w:r w:rsidRPr="00552537">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FE3EA0" w:rsidRPr="00552537" w:rsidRDefault="00FE3EA0" w:rsidP="00FE3EA0">
      <w:pPr>
        <w:pStyle w:val="a0"/>
        <w:spacing w:line="240" w:lineRule="auto"/>
        <w:rPr>
          <w:i/>
          <w:sz w:val="24"/>
          <w:szCs w:val="24"/>
        </w:rPr>
      </w:pPr>
      <w:r w:rsidRPr="00552537">
        <w:rPr>
          <w:i/>
          <w:sz w:val="24"/>
          <w:szCs w:val="24"/>
        </w:rPr>
        <w:lastRenderedPageBreak/>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FE3EA0" w:rsidRPr="00552537" w:rsidRDefault="00FE3EA0" w:rsidP="00FE3EA0">
      <w:pPr>
        <w:pStyle w:val="a0"/>
        <w:spacing w:line="240" w:lineRule="auto"/>
        <w:rPr>
          <w:i/>
          <w:sz w:val="24"/>
          <w:szCs w:val="24"/>
        </w:rPr>
      </w:pPr>
      <w:r w:rsidRPr="00552537">
        <w:rPr>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FE3EA0" w:rsidRPr="00552537" w:rsidRDefault="00FE3EA0" w:rsidP="00FE3EA0">
      <w:pPr>
        <w:pStyle w:val="a0"/>
        <w:spacing w:line="240" w:lineRule="auto"/>
        <w:rPr>
          <w:i/>
          <w:sz w:val="24"/>
          <w:szCs w:val="24"/>
        </w:rPr>
      </w:pPr>
      <w:r w:rsidRPr="00552537">
        <w:rPr>
          <w:i/>
          <w:sz w:val="24"/>
          <w:szCs w:val="24"/>
        </w:rPr>
        <w:t>знать основные подходы (концепции) в изучении истории;</w:t>
      </w:r>
    </w:p>
    <w:p w:rsidR="00FE3EA0" w:rsidRPr="00552537" w:rsidRDefault="00FE3EA0" w:rsidP="00FE3EA0">
      <w:pPr>
        <w:pStyle w:val="a0"/>
        <w:spacing w:line="240" w:lineRule="auto"/>
        <w:rPr>
          <w:i/>
          <w:sz w:val="24"/>
          <w:szCs w:val="24"/>
        </w:rPr>
      </w:pPr>
      <w:r w:rsidRPr="00552537">
        <w:rPr>
          <w:i/>
          <w:sz w:val="24"/>
          <w:szCs w:val="24"/>
        </w:rPr>
        <w:t>знакомиться с оценками «трудных» вопросов истории;</w:t>
      </w:r>
    </w:p>
    <w:p w:rsidR="00FE3EA0" w:rsidRPr="00552537" w:rsidRDefault="00FE3EA0" w:rsidP="00FE3EA0">
      <w:pPr>
        <w:pStyle w:val="a0"/>
        <w:spacing w:line="240" w:lineRule="auto"/>
        <w:rPr>
          <w:i/>
          <w:sz w:val="24"/>
          <w:szCs w:val="24"/>
        </w:rPr>
      </w:pPr>
      <w:r w:rsidRPr="00552537">
        <w:rPr>
          <w:i/>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FE3EA0" w:rsidRPr="00552537" w:rsidRDefault="00FE3EA0" w:rsidP="00FE3EA0">
      <w:pPr>
        <w:pStyle w:val="a0"/>
        <w:spacing w:line="240" w:lineRule="auto"/>
        <w:rPr>
          <w:i/>
          <w:sz w:val="24"/>
          <w:szCs w:val="24"/>
        </w:rPr>
      </w:pPr>
      <w:r w:rsidRPr="00552537">
        <w:rPr>
          <w:i/>
          <w:sz w:val="24"/>
          <w:szCs w:val="24"/>
        </w:rP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ХХ </w:t>
      </w:r>
      <w:proofErr w:type="gramStart"/>
      <w:r w:rsidRPr="00552537">
        <w:rPr>
          <w:i/>
          <w:sz w:val="24"/>
          <w:szCs w:val="24"/>
        </w:rPr>
        <w:t>в</w:t>
      </w:r>
      <w:proofErr w:type="gramEnd"/>
      <w:r w:rsidRPr="00552537">
        <w:rPr>
          <w:i/>
          <w:sz w:val="24"/>
          <w:szCs w:val="24"/>
        </w:rPr>
        <w:t>.;</w:t>
      </w:r>
    </w:p>
    <w:p w:rsidR="00FE3EA0" w:rsidRPr="00552537" w:rsidRDefault="00FE3EA0" w:rsidP="00FE3EA0">
      <w:pPr>
        <w:pStyle w:val="a0"/>
        <w:spacing w:line="240" w:lineRule="auto"/>
        <w:rPr>
          <w:i/>
          <w:sz w:val="24"/>
          <w:szCs w:val="24"/>
        </w:rPr>
      </w:pPr>
      <w:r w:rsidRPr="00552537">
        <w:rPr>
          <w:i/>
          <w:sz w:val="24"/>
          <w:szCs w:val="24"/>
        </w:rPr>
        <w:t>корректно использовать терминологию исторической науки в ходе выступления, дискуссии и т.д.;</w:t>
      </w:r>
    </w:p>
    <w:p w:rsidR="00FE3EA0" w:rsidRPr="00552537" w:rsidRDefault="00FE3EA0" w:rsidP="00FE3EA0">
      <w:pPr>
        <w:pStyle w:val="a0"/>
        <w:spacing w:line="240" w:lineRule="auto"/>
        <w:rPr>
          <w:i/>
          <w:sz w:val="24"/>
          <w:szCs w:val="24"/>
        </w:rPr>
      </w:pPr>
      <w:r w:rsidRPr="00552537">
        <w:rPr>
          <w:i/>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FE3EA0" w:rsidRPr="00552537" w:rsidRDefault="00FE3EA0" w:rsidP="00FE3EA0"/>
    <w:p w:rsidR="00FE3EA0" w:rsidRPr="00EC3F20" w:rsidRDefault="00FE3EA0" w:rsidP="00FE3EA0">
      <w:pPr>
        <w:pStyle w:val="4a"/>
        <w:rPr>
          <w:i w:val="0"/>
          <w:color w:val="auto"/>
        </w:rPr>
      </w:pPr>
      <w:bookmarkStart w:id="29" w:name="_Toc434850663"/>
      <w:bookmarkStart w:id="30" w:name="_Toc435412680"/>
      <w:bookmarkStart w:id="31" w:name="_Toc453968152"/>
      <w:r w:rsidRPr="00EC3F20">
        <w:rPr>
          <w:i w:val="0"/>
          <w:color w:val="auto"/>
        </w:rPr>
        <w:t>География</w:t>
      </w:r>
      <w:bookmarkEnd w:id="29"/>
      <w:bookmarkEnd w:id="30"/>
      <w:bookmarkEnd w:id="31"/>
    </w:p>
    <w:p w:rsidR="00FE3EA0" w:rsidRPr="00552537" w:rsidRDefault="00FE3EA0" w:rsidP="00EC3F20">
      <w:pPr>
        <w:jc w:val="both"/>
        <w:rPr>
          <w:b/>
        </w:rPr>
      </w:pPr>
      <w:r w:rsidRPr="00552537">
        <w:rPr>
          <w:b/>
        </w:rPr>
        <w:t>В результате изучения учебного предмета «География»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понимать значение географии как науки и объяснять ее роль в решении проблем человечества;</w:t>
      </w:r>
    </w:p>
    <w:p w:rsidR="00FE3EA0" w:rsidRPr="00552537" w:rsidRDefault="00FE3EA0" w:rsidP="00FE3EA0">
      <w:pPr>
        <w:pStyle w:val="a0"/>
        <w:spacing w:line="240" w:lineRule="auto"/>
        <w:rPr>
          <w:sz w:val="24"/>
          <w:szCs w:val="24"/>
        </w:rPr>
      </w:pPr>
      <w:r w:rsidRPr="00552537">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FE3EA0" w:rsidRPr="00552537" w:rsidRDefault="00FE3EA0" w:rsidP="00FE3EA0">
      <w:pPr>
        <w:pStyle w:val="a0"/>
        <w:spacing w:line="240" w:lineRule="auto"/>
        <w:rPr>
          <w:sz w:val="24"/>
          <w:szCs w:val="24"/>
        </w:rPr>
      </w:pPr>
      <w:r w:rsidRPr="00552537">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E3EA0" w:rsidRPr="00552537" w:rsidRDefault="00FE3EA0" w:rsidP="00FE3EA0">
      <w:pPr>
        <w:pStyle w:val="a0"/>
        <w:spacing w:line="240" w:lineRule="auto"/>
        <w:rPr>
          <w:sz w:val="24"/>
          <w:szCs w:val="24"/>
        </w:rPr>
      </w:pPr>
      <w:r w:rsidRPr="00552537">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FE3EA0" w:rsidRPr="00552537" w:rsidRDefault="00FE3EA0" w:rsidP="00FE3EA0">
      <w:pPr>
        <w:pStyle w:val="a0"/>
        <w:spacing w:line="240" w:lineRule="auto"/>
        <w:rPr>
          <w:sz w:val="24"/>
          <w:szCs w:val="24"/>
        </w:rPr>
      </w:pPr>
      <w:r w:rsidRPr="00552537">
        <w:rPr>
          <w:sz w:val="24"/>
          <w:szCs w:val="24"/>
        </w:rPr>
        <w:t>сравнивать географические объекты между собой по заданным критериям;</w:t>
      </w:r>
    </w:p>
    <w:p w:rsidR="00FE3EA0" w:rsidRPr="00552537" w:rsidRDefault="00FE3EA0" w:rsidP="00FE3EA0">
      <w:pPr>
        <w:pStyle w:val="a0"/>
        <w:spacing w:line="240" w:lineRule="auto"/>
        <w:rPr>
          <w:sz w:val="24"/>
          <w:szCs w:val="24"/>
        </w:rPr>
      </w:pPr>
      <w:r w:rsidRPr="00552537">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E3EA0" w:rsidRPr="00552537" w:rsidRDefault="00FE3EA0" w:rsidP="00FE3EA0">
      <w:pPr>
        <w:pStyle w:val="a0"/>
        <w:spacing w:line="240" w:lineRule="auto"/>
        <w:rPr>
          <w:sz w:val="24"/>
          <w:szCs w:val="24"/>
        </w:rPr>
      </w:pPr>
      <w:r w:rsidRPr="00552537">
        <w:rPr>
          <w:sz w:val="24"/>
          <w:szCs w:val="24"/>
        </w:rPr>
        <w:t>раскрывать причинно-следственные связи природно-хозяйственных явлений и процессов;</w:t>
      </w:r>
    </w:p>
    <w:p w:rsidR="00FE3EA0" w:rsidRPr="00552537" w:rsidRDefault="00FE3EA0" w:rsidP="00FE3EA0">
      <w:pPr>
        <w:pStyle w:val="a0"/>
        <w:spacing w:line="240" w:lineRule="auto"/>
        <w:rPr>
          <w:sz w:val="24"/>
          <w:szCs w:val="24"/>
        </w:rPr>
      </w:pPr>
      <w:r w:rsidRPr="00552537">
        <w:rPr>
          <w:sz w:val="24"/>
          <w:szCs w:val="24"/>
        </w:rPr>
        <w:t>выделять и объяснять существенные признаки географических объектов и явлений;</w:t>
      </w:r>
    </w:p>
    <w:p w:rsidR="00FE3EA0" w:rsidRPr="00552537" w:rsidRDefault="00FE3EA0" w:rsidP="00FE3EA0">
      <w:pPr>
        <w:pStyle w:val="a0"/>
        <w:spacing w:line="240" w:lineRule="auto"/>
        <w:rPr>
          <w:sz w:val="24"/>
          <w:szCs w:val="24"/>
        </w:rPr>
      </w:pPr>
      <w:r w:rsidRPr="00552537">
        <w:rPr>
          <w:sz w:val="24"/>
          <w:szCs w:val="24"/>
        </w:rPr>
        <w:t>выявлять и объяснять географические аспекты различных текущих событий и ситуаций;</w:t>
      </w:r>
    </w:p>
    <w:p w:rsidR="00FE3EA0" w:rsidRPr="00552537" w:rsidRDefault="00FE3EA0" w:rsidP="00FE3EA0">
      <w:pPr>
        <w:pStyle w:val="a0"/>
        <w:spacing w:line="240" w:lineRule="auto"/>
        <w:rPr>
          <w:sz w:val="24"/>
          <w:szCs w:val="24"/>
        </w:rPr>
      </w:pPr>
      <w:bookmarkStart w:id="32" w:name="h.2suumq8qn9ny" w:colFirst="0" w:colLast="0"/>
      <w:bookmarkEnd w:id="32"/>
      <w:r w:rsidRPr="00552537">
        <w:rPr>
          <w:sz w:val="24"/>
          <w:szCs w:val="24"/>
        </w:rPr>
        <w:t>описывать изменения геосистем в результате природных и антропогенных воздействий;</w:t>
      </w:r>
    </w:p>
    <w:p w:rsidR="00FE3EA0" w:rsidRPr="00552537" w:rsidRDefault="00FE3EA0" w:rsidP="00FE3EA0">
      <w:pPr>
        <w:pStyle w:val="a0"/>
        <w:spacing w:line="240" w:lineRule="auto"/>
        <w:rPr>
          <w:sz w:val="24"/>
          <w:szCs w:val="24"/>
        </w:rPr>
      </w:pPr>
      <w:bookmarkStart w:id="33" w:name="h.acvnlygo8lhv" w:colFirst="0" w:colLast="0"/>
      <w:bookmarkEnd w:id="33"/>
      <w:r w:rsidRPr="00552537">
        <w:rPr>
          <w:sz w:val="24"/>
          <w:szCs w:val="24"/>
        </w:rPr>
        <w:t>решать задачи по определению состояния окружающей среды, ее пригодности для жизни человека;</w:t>
      </w:r>
    </w:p>
    <w:p w:rsidR="00FE3EA0" w:rsidRPr="00552537" w:rsidRDefault="00FE3EA0" w:rsidP="00FE3EA0">
      <w:pPr>
        <w:pStyle w:val="a0"/>
        <w:spacing w:line="240" w:lineRule="auto"/>
        <w:rPr>
          <w:sz w:val="24"/>
          <w:szCs w:val="24"/>
        </w:rPr>
      </w:pPr>
      <w:r w:rsidRPr="00552537">
        <w:rPr>
          <w:sz w:val="24"/>
          <w:szCs w:val="24"/>
        </w:rPr>
        <w:t>оценивать демографическую ситуацию, процессы урбанизации, миграции в странах и регионах мира;</w:t>
      </w:r>
    </w:p>
    <w:p w:rsidR="00FE3EA0" w:rsidRPr="00552537" w:rsidRDefault="00FE3EA0" w:rsidP="00FE3EA0">
      <w:pPr>
        <w:pStyle w:val="a0"/>
        <w:spacing w:line="240" w:lineRule="auto"/>
        <w:rPr>
          <w:sz w:val="24"/>
          <w:szCs w:val="24"/>
        </w:rPr>
      </w:pPr>
      <w:r w:rsidRPr="00552537">
        <w:rPr>
          <w:sz w:val="24"/>
          <w:szCs w:val="24"/>
        </w:rPr>
        <w:t>объяснять состав, структуру и закономерности размещения населения мира, регионов, стран и их частей;</w:t>
      </w:r>
    </w:p>
    <w:p w:rsidR="00FE3EA0" w:rsidRPr="00552537" w:rsidRDefault="00FE3EA0" w:rsidP="00FE3EA0">
      <w:pPr>
        <w:pStyle w:val="a0"/>
        <w:spacing w:line="240" w:lineRule="auto"/>
        <w:rPr>
          <w:sz w:val="24"/>
          <w:szCs w:val="24"/>
        </w:rPr>
      </w:pPr>
      <w:r w:rsidRPr="00552537">
        <w:rPr>
          <w:sz w:val="24"/>
          <w:szCs w:val="24"/>
        </w:rPr>
        <w:lastRenderedPageBreak/>
        <w:t>характеризовать географию рынка труда;</w:t>
      </w:r>
    </w:p>
    <w:p w:rsidR="00FE3EA0" w:rsidRPr="00552537" w:rsidRDefault="00FE3EA0" w:rsidP="00FE3EA0">
      <w:pPr>
        <w:pStyle w:val="a0"/>
        <w:spacing w:line="240" w:lineRule="auto"/>
        <w:rPr>
          <w:sz w:val="24"/>
          <w:szCs w:val="24"/>
        </w:rPr>
      </w:pPr>
      <w:r w:rsidRPr="00552537">
        <w:rPr>
          <w:sz w:val="24"/>
          <w:szCs w:val="24"/>
        </w:rPr>
        <w:t>рассчитывать численность населения с учетом естественного движения и миграции населения стран, регионов мира;</w:t>
      </w:r>
    </w:p>
    <w:p w:rsidR="00FE3EA0" w:rsidRPr="00552537" w:rsidRDefault="00FE3EA0" w:rsidP="00FE3EA0">
      <w:pPr>
        <w:pStyle w:val="a0"/>
        <w:spacing w:line="240" w:lineRule="auto"/>
        <w:rPr>
          <w:sz w:val="24"/>
          <w:szCs w:val="24"/>
        </w:rPr>
      </w:pPr>
      <w:r w:rsidRPr="00552537">
        <w:rPr>
          <w:sz w:val="24"/>
          <w:szCs w:val="24"/>
        </w:rPr>
        <w:t>анализировать факторы и объяснять закономерности размещения отраслей хозяйства отдельных стран и регионов мира;</w:t>
      </w:r>
    </w:p>
    <w:p w:rsidR="00FE3EA0" w:rsidRPr="00552537" w:rsidRDefault="00FE3EA0" w:rsidP="00FE3EA0">
      <w:pPr>
        <w:pStyle w:val="a0"/>
        <w:spacing w:line="240" w:lineRule="auto"/>
        <w:rPr>
          <w:sz w:val="24"/>
          <w:szCs w:val="24"/>
        </w:rPr>
      </w:pPr>
      <w:r w:rsidRPr="00552537">
        <w:rPr>
          <w:sz w:val="24"/>
          <w:szCs w:val="24"/>
        </w:rPr>
        <w:t>характеризовать отраслевую структуру хозяйства отдельных стран и регионов мира;</w:t>
      </w:r>
    </w:p>
    <w:p w:rsidR="00FE3EA0" w:rsidRPr="00552537" w:rsidRDefault="00FE3EA0" w:rsidP="00FE3EA0">
      <w:pPr>
        <w:pStyle w:val="a0"/>
        <w:spacing w:line="240" w:lineRule="auto"/>
        <w:rPr>
          <w:sz w:val="24"/>
          <w:szCs w:val="24"/>
        </w:rPr>
      </w:pPr>
      <w:r w:rsidRPr="00552537">
        <w:rPr>
          <w:sz w:val="24"/>
          <w:szCs w:val="24"/>
        </w:rPr>
        <w:t>приводить примеры, объясняющие географическое разделение труда;</w:t>
      </w:r>
    </w:p>
    <w:p w:rsidR="00FE3EA0" w:rsidRPr="00552537" w:rsidRDefault="00FE3EA0" w:rsidP="00FE3EA0">
      <w:pPr>
        <w:pStyle w:val="a0"/>
        <w:spacing w:line="240" w:lineRule="auto"/>
        <w:rPr>
          <w:sz w:val="24"/>
          <w:szCs w:val="24"/>
        </w:rPr>
      </w:pPr>
      <w:r w:rsidRPr="00552537">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E3EA0" w:rsidRPr="00552537" w:rsidRDefault="00FE3EA0" w:rsidP="00FE3EA0">
      <w:pPr>
        <w:pStyle w:val="a0"/>
        <w:spacing w:line="240" w:lineRule="auto"/>
        <w:rPr>
          <w:sz w:val="24"/>
          <w:szCs w:val="24"/>
        </w:rPr>
      </w:pPr>
      <w:r w:rsidRPr="00552537">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E3EA0" w:rsidRPr="00552537" w:rsidRDefault="00FE3EA0" w:rsidP="00FE3EA0">
      <w:pPr>
        <w:pStyle w:val="a0"/>
        <w:spacing w:line="240" w:lineRule="auto"/>
        <w:rPr>
          <w:sz w:val="24"/>
          <w:szCs w:val="24"/>
        </w:rPr>
      </w:pPr>
      <w:r w:rsidRPr="00552537">
        <w:rPr>
          <w:sz w:val="24"/>
          <w:szCs w:val="24"/>
        </w:rPr>
        <w:t>оценивать место отдельных стран и регионов в мировом хозяйстве;</w:t>
      </w:r>
    </w:p>
    <w:p w:rsidR="00FE3EA0" w:rsidRPr="00552537" w:rsidRDefault="00FE3EA0" w:rsidP="00FE3EA0">
      <w:pPr>
        <w:pStyle w:val="a0"/>
        <w:spacing w:line="240" w:lineRule="auto"/>
        <w:rPr>
          <w:sz w:val="24"/>
          <w:szCs w:val="24"/>
        </w:rPr>
      </w:pPr>
      <w:r w:rsidRPr="00552537">
        <w:rPr>
          <w:sz w:val="24"/>
          <w:szCs w:val="24"/>
        </w:rPr>
        <w:t>оценивать роль России в мировом хозяйстве, системе международных финансово-экономических и политических отношений;</w:t>
      </w:r>
    </w:p>
    <w:p w:rsidR="00FE3EA0" w:rsidRPr="00552537" w:rsidRDefault="00FE3EA0" w:rsidP="00FE3EA0">
      <w:pPr>
        <w:pStyle w:val="a0"/>
        <w:spacing w:line="240" w:lineRule="auto"/>
        <w:rPr>
          <w:sz w:val="24"/>
          <w:szCs w:val="24"/>
        </w:rPr>
      </w:pPr>
      <w:r w:rsidRPr="00552537">
        <w:rPr>
          <w:sz w:val="24"/>
          <w:szCs w:val="24"/>
        </w:rPr>
        <w:t>объяснять влияние глобальных проблем человечества на жизнь населения и развитие мирового хозяйства.</w:t>
      </w:r>
    </w:p>
    <w:p w:rsidR="00FE3EA0" w:rsidRPr="00552537" w:rsidRDefault="00FE3EA0" w:rsidP="00FE3EA0">
      <w:pPr>
        <w:pStyle w:val="4fa"/>
        <w:spacing w:line="240" w:lineRule="auto"/>
        <w:ind w:firstLine="0"/>
        <w:rPr>
          <w:sz w:val="24"/>
          <w:szCs w:val="24"/>
        </w:rPr>
      </w:pPr>
      <w:r w:rsidRPr="00552537">
        <w:rPr>
          <w:sz w:val="24"/>
          <w:szCs w:val="24"/>
        </w:rPr>
        <w:t xml:space="preserve"> </w:t>
      </w:r>
    </w:p>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E3EA0" w:rsidRPr="00552537" w:rsidRDefault="00FE3EA0" w:rsidP="00FE3EA0">
      <w:pPr>
        <w:pStyle w:val="a0"/>
        <w:spacing w:line="240" w:lineRule="auto"/>
        <w:rPr>
          <w:i/>
          <w:sz w:val="24"/>
          <w:szCs w:val="24"/>
        </w:rPr>
      </w:pPr>
      <w:r w:rsidRPr="00552537">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E3EA0" w:rsidRPr="00552537" w:rsidRDefault="00FE3EA0" w:rsidP="00FE3EA0">
      <w:pPr>
        <w:pStyle w:val="a0"/>
        <w:spacing w:line="240" w:lineRule="auto"/>
        <w:rPr>
          <w:i/>
          <w:sz w:val="24"/>
          <w:szCs w:val="24"/>
        </w:rPr>
      </w:pPr>
      <w:r w:rsidRPr="00552537">
        <w:rPr>
          <w:i/>
          <w:sz w:val="24"/>
          <w:szCs w:val="24"/>
        </w:rPr>
        <w:t>составлять географические описания населения, хозяйства и экологической обстановки отдельных стран и регионов мира;</w:t>
      </w:r>
    </w:p>
    <w:p w:rsidR="00FE3EA0" w:rsidRPr="00552537" w:rsidRDefault="00FE3EA0" w:rsidP="00FE3EA0">
      <w:pPr>
        <w:pStyle w:val="a0"/>
        <w:spacing w:line="240" w:lineRule="auto"/>
        <w:rPr>
          <w:i/>
          <w:sz w:val="24"/>
          <w:szCs w:val="24"/>
        </w:rPr>
      </w:pPr>
      <w:r w:rsidRPr="00552537">
        <w:rPr>
          <w:i/>
          <w:sz w:val="24"/>
          <w:szCs w:val="24"/>
        </w:rPr>
        <w:t>делать прогнозы развития географических систем и комплексов в результате изменения их компонентов;</w:t>
      </w:r>
    </w:p>
    <w:p w:rsidR="00FE3EA0" w:rsidRPr="00552537" w:rsidRDefault="00FE3EA0" w:rsidP="00FE3EA0">
      <w:pPr>
        <w:pStyle w:val="a0"/>
        <w:spacing w:line="240" w:lineRule="auto"/>
        <w:rPr>
          <w:i/>
          <w:sz w:val="24"/>
          <w:szCs w:val="24"/>
        </w:rPr>
      </w:pPr>
      <w:r w:rsidRPr="00552537">
        <w:rPr>
          <w:i/>
          <w:sz w:val="24"/>
          <w:szCs w:val="24"/>
        </w:rPr>
        <w:t>выделять наиболее важные экологические, социально-экономические проблемы;</w:t>
      </w:r>
    </w:p>
    <w:p w:rsidR="00FE3EA0" w:rsidRPr="00552537" w:rsidRDefault="00FE3EA0" w:rsidP="00FE3EA0">
      <w:pPr>
        <w:pStyle w:val="a0"/>
        <w:spacing w:line="240" w:lineRule="auto"/>
        <w:rPr>
          <w:i/>
          <w:sz w:val="24"/>
          <w:szCs w:val="24"/>
        </w:rPr>
      </w:pPr>
      <w:r w:rsidRPr="00552537">
        <w:rPr>
          <w:i/>
          <w:sz w:val="24"/>
          <w:szCs w:val="24"/>
        </w:rPr>
        <w:t>давать научное объяснение процессам, явлениям, закономерностям, протекающим в географической оболочке;</w:t>
      </w:r>
    </w:p>
    <w:p w:rsidR="00FE3EA0" w:rsidRPr="00552537" w:rsidRDefault="00FE3EA0" w:rsidP="00FE3EA0">
      <w:pPr>
        <w:pStyle w:val="a0"/>
        <w:spacing w:line="240" w:lineRule="auto"/>
        <w:rPr>
          <w:i/>
          <w:sz w:val="24"/>
          <w:szCs w:val="24"/>
        </w:rPr>
      </w:pPr>
      <w:r w:rsidRPr="00552537">
        <w:rPr>
          <w:i/>
          <w:sz w:val="24"/>
          <w:szCs w:val="24"/>
        </w:rPr>
        <w:t>понимать и характеризовать причины возникновения процессов и явлений, влияющих на безопасность окружающей среды;</w:t>
      </w:r>
    </w:p>
    <w:p w:rsidR="00FE3EA0" w:rsidRPr="00552537" w:rsidRDefault="00FE3EA0" w:rsidP="00FE3EA0">
      <w:pPr>
        <w:pStyle w:val="a0"/>
        <w:spacing w:line="240" w:lineRule="auto"/>
        <w:rPr>
          <w:i/>
          <w:sz w:val="24"/>
          <w:szCs w:val="24"/>
        </w:rPr>
      </w:pPr>
      <w:r w:rsidRPr="00552537">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E3EA0" w:rsidRPr="00552537" w:rsidRDefault="00FE3EA0" w:rsidP="00FE3EA0">
      <w:pPr>
        <w:pStyle w:val="a0"/>
        <w:spacing w:line="240" w:lineRule="auto"/>
        <w:rPr>
          <w:i/>
          <w:sz w:val="24"/>
          <w:szCs w:val="24"/>
        </w:rPr>
      </w:pPr>
      <w:r w:rsidRPr="00552537">
        <w:rPr>
          <w:i/>
          <w:sz w:val="24"/>
          <w:szCs w:val="24"/>
        </w:rPr>
        <w:t>раскрывать сущность интеграционных процессов в мировом сообществе;</w:t>
      </w:r>
    </w:p>
    <w:p w:rsidR="00FE3EA0" w:rsidRPr="00552537" w:rsidRDefault="00FE3EA0" w:rsidP="00FE3EA0">
      <w:pPr>
        <w:pStyle w:val="a0"/>
        <w:spacing w:line="240" w:lineRule="auto"/>
        <w:rPr>
          <w:i/>
          <w:sz w:val="24"/>
          <w:szCs w:val="24"/>
        </w:rPr>
      </w:pPr>
      <w:r w:rsidRPr="00552537">
        <w:rPr>
          <w:i/>
          <w:sz w:val="24"/>
          <w:szCs w:val="24"/>
        </w:rPr>
        <w:t>прогнозировать и оценивать изменения политической карты мира под влиянием международных отношений;</w:t>
      </w:r>
    </w:p>
    <w:p w:rsidR="00FE3EA0" w:rsidRPr="00552537" w:rsidRDefault="00FE3EA0" w:rsidP="00FE3EA0">
      <w:pPr>
        <w:pStyle w:val="a0"/>
        <w:spacing w:line="240" w:lineRule="auto"/>
        <w:rPr>
          <w:i/>
          <w:sz w:val="24"/>
          <w:szCs w:val="24"/>
        </w:rPr>
      </w:pPr>
      <w:r w:rsidRPr="00552537">
        <w:rPr>
          <w:i/>
          <w:sz w:val="24"/>
          <w:szCs w:val="24"/>
        </w:rPr>
        <w:t xml:space="preserve"> оценивать социально-экономические последствия изменения современной политической карты мира;</w:t>
      </w:r>
    </w:p>
    <w:p w:rsidR="00FE3EA0" w:rsidRPr="00552537" w:rsidRDefault="00FE3EA0" w:rsidP="00FE3EA0">
      <w:pPr>
        <w:pStyle w:val="a0"/>
        <w:spacing w:line="240" w:lineRule="auto"/>
        <w:rPr>
          <w:i/>
          <w:sz w:val="24"/>
          <w:szCs w:val="24"/>
        </w:rPr>
      </w:pPr>
      <w:r w:rsidRPr="00552537">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E3EA0" w:rsidRPr="00552537" w:rsidRDefault="00FE3EA0" w:rsidP="00FE3EA0">
      <w:pPr>
        <w:pStyle w:val="a0"/>
        <w:spacing w:line="240" w:lineRule="auto"/>
        <w:rPr>
          <w:i/>
          <w:sz w:val="24"/>
          <w:szCs w:val="24"/>
        </w:rPr>
      </w:pPr>
      <w:r w:rsidRPr="00552537">
        <w:rPr>
          <w:i/>
          <w:sz w:val="24"/>
          <w:szCs w:val="24"/>
        </w:rPr>
        <w:t>оценивать изменение отраслевой структуры отдельных стран и регионов мира;</w:t>
      </w:r>
    </w:p>
    <w:p w:rsidR="00FE3EA0" w:rsidRPr="00552537" w:rsidRDefault="00FE3EA0" w:rsidP="00FE3EA0">
      <w:pPr>
        <w:pStyle w:val="a0"/>
        <w:spacing w:line="240" w:lineRule="auto"/>
        <w:rPr>
          <w:i/>
          <w:sz w:val="24"/>
          <w:szCs w:val="24"/>
        </w:rPr>
      </w:pPr>
      <w:r w:rsidRPr="00552537">
        <w:rPr>
          <w:i/>
          <w:sz w:val="24"/>
          <w:szCs w:val="24"/>
        </w:rPr>
        <w:t>оценивать влияние отдельных стран и регионов на мировое хозяйство;</w:t>
      </w:r>
    </w:p>
    <w:p w:rsidR="00FE3EA0" w:rsidRPr="00552537" w:rsidRDefault="00FE3EA0" w:rsidP="00FE3EA0">
      <w:pPr>
        <w:pStyle w:val="a0"/>
        <w:spacing w:line="240" w:lineRule="auto"/>
        <w:rPr>
          <w:i/>
          <w:sz w:val="24"/>
          <w:szCs w:val="24"/>
        </w:rPr>
      </w:pPr>
      <w:r w:rsidRPr="00552537">
        <w:rPr>
          <w:i/>
          <w:sz w:val="24"/>
          <w:szCs w:val="24"/>
        </w:rPr>
        <w:t>анализировать региональную политику отдельных стран и регионов;</w:t>
      </w:r>
    </w:p>
    <w:p w:rsidR="00FE3EA0" w:rsidRPr="00552537" w:rsidRDefault="00FE3EA0" w:rsidP="00FE3EA0">
      <w:pPr>
        <w:pStyle w:val="a0"/>
        <w:spacing w:line="240" w:lineRule="auto"/>
        <w:rPr>
          <w:i/>
          <w:sz w:val="24"/>
          <w:szCs w:val="24"/>
        </w:rPr>
      </w:pPr>
      <w:r w:rsidRPr="00552537">
        <w:rPr>
          <w:i/>
          <w:sz w:val="24"/>
          <w:szCs w:val="24"/>
        </w:rPr>
        <w:t>анализировать основные направления международных исследований малоизученных территорий;</w:t>
      </w:r>
    </w:p>
    <w:p w:rsidR="00FE3EA0" w:rsidRPr="00552537" w:rsidRDefault="00FE3EA0" w:rsidP="00FE3EA0">
      <w:pPr>
        <w:pStyle w:val="a0"/>
        <w:spacing w:line="240" w:lineRule="auto"/>
        <w:rPr>
          <w:i/>
          <w:sz w:val="24"/>
          <w:szCs w:val="24"/>
        </w:rPr>
      </w:pPr>
      <w:r w:rsidRPr="00552537">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E3EA0" w:rsidRPr="00552537" w:rsidRDefault="00FE3EA0" w:rsidP="00FE3EA0">
      <w:pPr>
        <w:pStyle w:val="a0"/>
        <w:spacing w:line="240" w:lineRule="auto"/>
        <w:rPr>
          <w:i/>
          <w:sz w:val="24"/>
          <w:szCs w:val="24"/>
        </w:rPr>
      </w:pPr>
      <w:r w:rsidRPr="00552537">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E3EA0" w:rsidRPr="00552537" w:rsidRDefault="00FE3EA0" w:rsidP="00FE3EA0">
      <w:pPr>
        <w:pStyle w:val="a0"/>
        <w:spacing w:line="240" w:lineRule="auto"/>
        <w:rPr>
          <w:i/>
          <w:sz w:val="24"/>
          <w:szCs w:val="24"/>
        </w:rPr>
      </w:pPr>
      <w:bookmarkStart w:id="34" w:name="h.6t3mrq4bbd2k" w:colFirst="0" w:colLast="0"/>
      <w:bookmarkEnd w:id="34"/>
      <w:r w:rsidRPr="00552537">
        <w:rPr>
          <w:i/>
          <w:sz w:val="24"/>
          <w:szCs w:val="24"/>
        </w:rPr>
        <w:t>давать оценку международной деятельности, направленной на решение глобальных проблем человечества.</w:t>
      </w:r>
    </w:p>
    <w:p w:rsidR="00FE3EA0" w:rsidRPr="00552537" w:rsidRDefault="00FE3EA0" w:rsidP="00FE3EA0">
      <w:pPr>
        <w:pStyle w:val="4fa"/>
        <w:spacing w:line="240" w:lineRule="auto"/>
        <w:ind w:firstLine="0"/>
        <w:rPr>
          <w:sz w:val="24"/>
          <w:szCs w:val="24"/>
        </w:rPr>
      </w:pPr>
      <w:bookmarkStart w:id="35" w:name="h.msinstug8ch5" w:colFirst="0" w:colLast="0"/>
      <w:bookmarkEnd w:id="35"/>
    </w:p>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sz w:val="24"/>
          <w:szCs w:val="24"/>
        </w:rPr>
      </w:pPr>
      <w:r w:rsidRPr="00552537">
        <w:rPr>
          <w:sz w:val="24"/>
          <w:szCs w:val="24"/>
        </w:rPr>
        <w:t>определять роль современного комплекса географических наук в решении современных научных и практических задач;</w:t>
      </w:r>
    </w:p>
    <w:p w:rsidR="00FE3EA0" w:rsidRPr="00552537" w:rsidRDefault="00FE3EA0" w:rsidP="00FE3EA0">
      <w:pPr>
        <w:pStyle w:val="a0"/>
        <w:spacing w:line="240" w:lineRule="auto"/>
        <w:rPr>
          <w:sz w:val="24"/>
          <w:szCs w:val="24"/>
        </w:rPr>
      </w:pPr>
      <w:r w:rsidRPr="00552537">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E3EA0" w:rsidRPr="00552537" w:rsidRDefault="00FE3EA0" w:rsidP="00FE3EA0">
      <w:pPr>
        <w:pStyle w:val="a0"/>
        <w:spacing w:line="240" w:lineRule="auto"/>
        <w:rPr>
          <w:sz w:val="24"/>
          <w:szCs w:val="24"/>
        </w:rPr>
      </w:pPr>
      <w:r w:rsidRPr="00552537">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FE3EA0" w:rsidRPr="00552537" w:rsidRDefault="00FE3EA0" w:rsidP="00FE3EA0">
      <w:pPr>
        <w:pStyle w:val="a0"/>
        <w:spacing w:line="240" w:lineRule="auto"/>
        <w:rPr>
          <w:sz w:val="24"/>
          <w:szCs w:val="24"/>
        </w:rPr>
      </w:pPr>
      <w:r w:rsidRPr="00552537">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E3EA0" w:rsidRPr="00552537" w:rsidRDefault="00FE3EA0" w:rsidP="00FE3EA0">
      <w:pPr>
        <w:pStyle w:val="a0"/>
        <w:spacing w:line="240" w:lineRule="auto"/>
        <w:rPr>
          <w:sz w:val="24"/>
          <w:szCs w:val="24"/>
        </w:rPr>
      </w:pPr>
      <w:r w:rsidRPr="00552537">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E3EA0" w:rsidRPr="00552537" w:rsidRDefault="00FE3EA0" w:rsidP="00FE3EA0">
      <w:pPr>
        <w:pStyle w:val="a0"/>
        <w:spacing w:line="240" w:lineRule="auto"/>
        <w:rPr>
          <w:sz w:val="24"/>
          <w:szCs w:val="24"/>
        </w:rPr>
      </w:pPr>
      <w:r w:rsidRPr="00552537">
        <w:rPr>
          <w:sz w:val="24"/>
          <w:szCs w:val="24"/>
        </w:rPr>
        <w:t>использовать геоинформационные системы для получения, хранения и обработки информации;</w:t>
      </w:r>
    </w:p>
    <w:p w:rsidR="00FE3EA0" w:rsidRPr="00552537" w:rsidRDefault="00FE3EA0" w:rsidP="00FE3EA0">
      <w:pPr>
        <w:pStyle w:val="a0"/>
        <w:spacing w:line="240" w:lineRule="auto"/>
        <w:rPr>
          <w:sz w:val="24"/>
          <w:szCs w:val="24"/>
        </w:rPr>
      </w:pPr>
      <w:r w:rsidRPr="00552537">
        <w:rPr>
          <w:sz w:val="24"/>
          <w:szCs w:val="24"/>
        </w:rPr>
        <w:t>составлять комплексные географические характеристики природно-хозяйственных систем;</w:t>
      </w:r>
    </w:p>
    <w:p w:rsidR="00FE3EA0" w:rsidRPr="00552537" w:rsidRDefault="00FE3EA0" w:rsidP="00FE3EA0">
      <w:pPr>
        <w:pStyle w:val="a0"/>
        <w:spacing w:line="240" w:lineRule="auto"/>
        <w:rPr>
          <w:sz w:val="24"/>
          <w:szCs w:val="24"/>
        </w:rPr>
      </w:pPr>
      <w:r w:rsidRPr="00552537">
        <w:rPr>
          <w:sz w:val="24"/>
          <w:szCs w:val="24"/>
        </w:rPr>
        <w:t>создавать простейшие модели природных, социально-экономических и геоэкологических объектов, явлений и процессов;</w:t>
      </w:r>
    </w:p>
    <w:p w:rsidR="00FE3EA0" w:rsidRPr="00552537" w:rsidRDefault="00FE3EA0" w:rsidP="00FE3EA0">
      <w:pPr>
        <w:pStyle w:val="a0"/>
        <w:spacing w:line="240" w:lineRule="auto"/>
        <w:rPr>
          <w:sz w:val="24"/>
          <w:szCs w:val="24"/>
        </w:rPr>
      </w:pPr>
      <w:r w:rsidRPr="00552537">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E3EA0" w:rsidRPr="00552537" w:rsidRDefault="00FE3EA0" w:rsidP="00FE3EA0">
      <w:pPr>
        <w:pStyle w:val="a0"/>
        <w:spacing w:line="240" w:lineRule="auto"/>
        <w:rPr>
          <w:sz w:val="24"/>
          <w:szCs w:val="24"/>
        </w:rPr>
      </w:pPr>
      <w:r w:rsidRPr="00552537">
        <w:rPr>
          <w:sz w:val="24"/>
          <w:szCs w:val="24"/>
        </w:rPr>
        <w:t>прогнозировать изменения геосистем под влиянием природных и антропогенных факторов;</w:t>
      </w:r>
    </w:p>
    <w:p w:rsidR="00FE3EA0" w:rsidRPr="00552537" w:rsidRDefault="00FE3EA0" w:rsidP="00FE3EA0">
      <w:pPr>
        <w:pStyle w:val="a0"/>
        <w:spacing w:line="240" w:lineRule="auto"/>
        <w:rPr>
          <w:sz w:val="24"/>
          <w:szCs w:val="24"/>
        </w:rPr>
      </w:pPr>
      <w:r w:rsidRPr="00552537">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FE3EA0" w:rsidRPr="00552537" w:rsidRDefault="00FE3EA0" w:rsidP="00FE3EA0">
      <w:pPr>
        <w:pStyle w:val="a0"/>
        <w:spacing w:line="240" w:lineRule="auto"/>
        <w:rPr>
          <w:sz w:val="24"/>
          <w:szCs w:val="24"/>
        </w:rPr>
      </w:pPr>
      <w:r w:rsidRPr="00552537">
        <w:rPr>
          <w:sz w:val="24"/>
          <w:szCs w:val="24"/>
        </w:rPr>
        <w:t>прогнозировать изменение численности и структуры населения мира и отдельных регионов;</w:t>
      </w:r>
    </w:p>
    <w:p w:rsidR="00FE3EA0" w:rsidRPr="00552537" w:rsidRDefault="00FE3EA0" w:rsidP="00FE3EA0">
      <w:pPr>
        <w:pStyle w:val="a0"/>
        <w:spacing w:line="240" w:lineRule="auto"/>
        <w:rPr>
          <w:sz w:val="24"/>
          <w:szCs w:val="24"/>
        </w:rPr>
      </w:pPr>
      <w:r w:rsidRPr="00552537">
        <w:rPr>
          <w:sz w:val="24"/>
          <w:szCs w:val="24"/>
        </w:rPr>
        <w:t xml:space="preserve"> анализировать рынок труда, прогнозировать развитие рынка труда на основе динамики его изменений;</w:t>
      </w:r>
    </w:p>
    <w:p w:rsidR="00FE3EA0" w:rsidRPr="00552537" w:rsidRDefault="00FE3EA0" w:rsidP="00FE3EA0">
      <w:pPr>
        <w:pStyle w:val="a0"/>
        <w:spacing w:line="240" w:lineRule="auto"/>
        <w:rPr>
          <w:sz w:val="24"/>
          <w:szCs w:val="24"/>
        </w:rPr>
      </w:pPr>
      <w:r w:rsidRPr="00552537">
        <w:rPr>
          <w:sz w:val="24"/>
          <w:szCs w:val="24"/>
        </w:rPr>
        <w:t>оценивать вклад отдельных  регионов в мировое хозяйство;</w:t>
      </w:r>
    </w:p>
    <w:p w:rsidR="00FE3EA0" w:rsidRPr="00552537" w:rsidRDefault="00FE3EA0" w:rsidP="00FE3EA0">
      <w:pPr>
        <w:pStyle w:val="a0"/>
        <w:spacing w:line="240" w:lineRule="auto"/>
        <w:rPr>
          <w:sz w:val="24"/>
          <w:szCs w:val="24"/>
        </w:rPr>
      </w:pPr>
      <w:r w:rsidRPr="00552537">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E3EA0" w:rsidRPr="00552537" w:rsidRDefault="00FE3EA0" w:rsidP="00FE3EA0">
      <w:pPr>
        <w:pStyle w:val="a0"/>
        <w:spacing w:line="240" w:lineRule="auto"/>
        <w:rPr>
          <w:sz w:val="24"/>
          <w:szCs w:val="24"/>
        </w:rPr>
      </w:pPr>
      <w:r w:rsidRPr="00552537">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E3EA0" w:rsidRPr="00552537" w:rsidRDefault="00FE3EA0" w:rsidP="00FE3EA0">
      <w:pPr>
        <w:pStyle w:val="a0"/>
        <w:spacing w:line="240" w:lineRule="auto"/>
        <w:rPr>
          <w:sz w:val="24"/>
          <w:szCs w:val="24"/>
        </w:rPr>
      </w:pPr>
      <w:r w:rsidRPr="00552537">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E3EA0" w:rsidRPr="00552537" w:rsidRDefault="00FE3EA0" w:rsidP="00FE3EA0">
      <w:pPr>
        <w:pStyle w:val="a0"/>
        <w:spacing w:line="240" w:lineRule="auto"/>
        <w:rPr>
          <w:sz w:val="24"/>
          <w:szCs w:val="24"/>
        </w:rPr>
      </w:pPr>
      <w:r w:rsidRPr="00552537">
        <w:rPr>
          <w:sz w:val="24"/>
          <w:szCs w:val="24"/>
        </w:rPr>
        <w:t>давать оценку международной деятельности, направленной на решение глобальных проблем человечества.</w:t>
      </w:r>
    </w:p>
    <w:p w:rsidR="00FE3EA0" w:rsidRPr="00552537" w:rsidRDefault="00FE3EA0" w:rsidP="00FE3EA0">
      <w:pPr>
        <w:pStyle w:val="4fa"/>
        <w:spacing w:line="240" w:lineRule="auto"/>
        <w:ind w:firstLine="0"/>
        <w:rPr>
          <w:sz w:val="24"/>
          <w:szCs w:val="24"/>
        </w:rPr>
      </w:pPr>
      <w:r w:rsidRPr="00552537">
        <w:rPr>
          <w:sz w:val="24"/>
          <w:szCs w:val="24"/>
        </w:rPr>
        <w:t xml:space="preserve"> </w:t>
      </w:r>
    </w:p>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E3EA0" w:rsidRPr="00552537" w:rsidRDefault="00FE3EA0" w:rsidP="00FE3EA0">
      <w:pPr>
        <w:pStyle w:val="a0"/>
        <w:spacing w:line="240" w:lineRule="auto"/>
        <w:rPr>
          <w:i/>
          <w:sz w:val="24"/>
          <w:szCs w:val="24"/>
        </w:rPr>
      </w:pPr>
      <w:r w:rsidRPr="00552537">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E3EA0" w:rsidRPr="00552537" w:rsidRDefault="00FE3EA0" w:rsidP="00FE3EA0">
      <w:pPr>
        <w:pStyle w:val="a0"/>
        <w:spacing w:line="240" w:lineRule="auto"/>
        <w:rPr>
          <w:i/>
          <w:sz w:val="24"/>
          <w:szCs w:val="24"/>
        </w:rPr>
      </w:pPr>
      <w:r w:rsidRPr="00552537">
        <w:rPr>
          <w:i/>
          <w:sz w:val="24"/>
          <w:szCs w:val="24"/>
        </w:rPr>
        <w:t>выявлять и оценивать географические аспекты устойчивого развития территории, региона, страны;</w:t>
      </w:r>
    </w:p>
    <w:p w:rsidR="00FE3EA0" w:rsidRPr="00552537" w:rsidRDefault="00FE3EA0" w:rsidP="00FE3EA0">
      <w:pPr>
        <w:pStyle w:val="a0"/>
        <w:spacing w:line="240" w:lineRule="auto"/>
        <w:rPr>
          <w:i/>
          <w:sz w:val="24"/>
          <w:szCs w:val="24"/>
        </w:rPr>
      </w:pPr>
      <w:r w:rsidRPr="00552537">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FE3EA0" w:rsidRPr="00552537" w:rsidRDefault="00FE3EA0" w:rsidP="00FE3EA0">
      <w:pPr>
        <w:pStyle w:val="a0"/>
        <w:spacing w:line="240" w:lineRule="auto"/>
        <w:rPr>
          <w:i/>
          <w:sz w:val="24"/>
          <w:szCs w:val="24"/>
        </w:rPr>
      </w:pPr>
      <w:r w:rsidRPr="00552537">
        <w:rPr>
          <w:i/>
          <w:sz w:val="24"/>
          <w:szCs w:val="24"/>
        </w:rPr>
        <w:t xml:space="preserve"> моделировать и проектировать территориальные взаимодействия различных географических явлений и процессов.</w:t>
      </w:r>
    </w:p>
    <w:p w:rsidR="00FE3EA0" w:rsidRPr="00552537" w:rsidRDefault="00FE3EA0" w:rsidP="00FE3EA0"/>
    <w:p w:rsidR="00FE3EA0" w:rsidRPr="00EC3F20" w:rsidRDefault="00FE3EA0" w:rsidP="00FE3EA0">
      <w:pPr>
        <w:pStyle w:val="4a"/>
        <w:rPr>
          <w:rFonts w:ascii="Times New Roman" w:hAnsi="Times New Roman" w:cs="Times New Roman"/>
          <w:i w:val="0"/>
          <w:color w:val="auto"/>
        </w:rPr>
      </w:pPr>
      <w:bookmarkStart w:id="36" w:name="_Toc453968155"/>
      <w:bookmarkStart w:id="37" w:name="_Toc434850674"/>
      <w:bookmarkStart w:id="38" w:name="_Toc435412683"/>
      <w:r w:rsidRPr="00EC3F20">
        <w:rPr>
          <w:rFonts w:ascii="Times New Roman" w:hAnsi="Times New Roman" w:cs="Times New Roman"/>
          <w:i w:val="0"/>
          <w:color w:val="auto"/>
        </w:rPr>
        <w:lastRenderedPageBreak/>
        <w:t>Обществознание</w:t>
      </w:r>
      <w:bookmarkEnd w:id="36"/>
    </w:p>
    <w:p w:rsidR="00FE3EA0" w:rsidRPr="00552537" w:rsidRDefault="00FE3EA0" w:rsidP="00FE3EA0">
      <w:pPr>
        <w:rPr>
          <w:b/>
        </w:rPr>
      </w:pPr>
      <w:r w:rsidRPr="00552537">
        <w:rPr>
          <w:b/>
        </w:rPr>
        <w:t>В результате изучения учебного предмета «Обществознание»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r w:rsidRPr="00552537">
        <w:rPr>
          <w:b/>
          <w:highlight w:val="white"/>
        </w:rPr>
        <w:t>Человек. Человек в системе общественных отношений</w:t>
      </w:r>
    </w:p>
    <w:p w:rsidR="00FE3EA0" w:rsidRPr="00552537" w:rsidRDefault="00FE3EA0" w:rsidP="00FE3EA0">
      <w:pPr>
        <w:pStyle w:val="a0"/>
        <w:spacing w:line="240" w:lineRule="auto"/>
        <w:rPr>
          <w:sz w:val="24"/>
          <w:szCs w:val="24"/>
        </w:rPr>
      </w:pPr>
      <w:r w:rsidRPr="00552537">
        <w:rPr>
          <w:sz w:val="24"/>
          <w:szCs w:val="24"/>
        </w:rPr>
        <w:t>Выделять черты социальной сущности человека;</w:t>
      </w:r>
    </w:p>
    <w:p w:rsidR="00FE3EA0" w:rsidRPr="00552537" w:rsidRDefault="00FE3EA0" w:rsidP="00FE3EA0">
      <w:pPr>
        <w:pStyle w:val="a0"/>
        <w:spacing w:line="240" w:lineRule="auto"/>
        <w:rPr>
          <w:sz w:val="24"/>
          <w:szCs w:val="24"/>
        </w:rPr>
      </w:pPr>
      <w:r w:rsidRPr="00552537">
        <w:rPr>
          <w:sz w:val="24"/>
          <w:szCs w:val="24"/>
        </w:rPr>
        <w:t>определять роль духовных ценностей в обществе;</w:t>
      </w:r>
    </w:p>
    <w:p w:rsidR="00FE3EA0" w:rsidRPr="00552537" w:rsidRDefault="00FE3EA0" w:rsidP="00FE3EA0">
      <w:pPr>
        <w:pStyle w:val="a0"/>
        <w:spacing w:line="240" w:lineRule="auto"/>
        <w:rPr>
          <w:sz w:val="24"/>
          <w:szCs w:val="24"/>
        </w:rPr>
      </w:pPr>
      <w:r w:rsidRPr="00552537">
        <w:rPr>
          <w:sz w:val="24"/>
          <w:szCs w:val="24"/>
        </w:rPr>
        <w:t>распознавать формы культуры по их признакам, иллюстрировать их примерами;</w:t>
      </w:r>
    </w:p>
    <w:p w:rsidR="00FE3EA0" w:rsidRPr="00552537" w:rsidRDefault="00FE3EA0" w:rsidP="00FE3EA0">
      <w:pPr>
        <w:pStyle w:val="a0"/>
        <w:spacing w:line="240" w:lineRule="auto"/>
        <w:rPr>
          <w:sz w:val="24"/>
          <w:szCs w:val="24"/>
        </w:rPr>
      </w:pPr>
      <w:r w:rsidRPr="00552537">
        <w:rPr>
          <w:sz w:val="24"/>
          <w:szCs w:val="24"/>
        </w:rPr>
        <w:t>различать виды искусства;</w:t>
      </w:r>
    </w:p>
    <w:p w:rsidR="00FE3EA0" w:rsidRPr="00552537" w:rsidRDefault="00FE3EA0" w:rsidP="00FE3EA0">
      <w:pPr>
        <w:pStyle w:val="a0"/>
        <w:spacing w:line="240" w:lineRule="auto"/>
        <w:rPr>
          <w:sz w:val="24"/>
          <w:szCs w:val="24"/>
        </w:rPr>
      </w:pPr>
      <w:r w:rsidRPr="00552537">
        <w:rPr>
          <w:sz w:val="24"/>
          <w:szCs w:val="24"/>
        </w:rPr>
        <w:t>соотносить поступки и отношения с принятыми нормами морали;</w:t>
      </w:r>
    </w:p>
    <w:p w:rsidR="00FE3EA0" w:rsidRPr="00552537" w:rsidRDefault="00FE3EA0" w:rsidP="00FE3EA0">
      <w:pPr>
        <w:pStyle w:val="a0"/>
        <w:spacing w:line="240" w:lineRule="auto"/>
        <w:rPr>
          <w:sz w:val="24"/>
          <w:szCs w:val="24"/>
        </w:rPr>
      </w:pPr>
      <w:r w:rsidRPr="00552537">
        <w:rPr>
          <w:sz w:val="24"/>
          <w:szCs w:val="24"/>
        </w:rPr>
        <w:t>выявлять сущностные характеристики религ</w:t>
      </w:r>
      <w:proofErr w:type="gramStart"/>
      <w:r w:rsidRPr="00552537">
        <w:rPr>
          <w:sz w:val="24"/>
          <w:szCs w:val="24"/>
        </w:rPr>
        <w:t>ии и ее</w:t>
      </w:r>
      <w:proofErr w:type="gramEnd"/>
      <w:r w:rsidRPr="00552537">
        <w:rPr>
          <w:sz w:val="24"/>
          <w:szCs w:val="24"/>
        </w:rPr>
        <w:t xml:space="preserve"> роль в культурной жизни;</w:t>
      </w:r>
    </w:p>
    <w:p w:rsidR="00FE3EA0" w:rsidRPr="00552537" w:rsidRDefault="00FE3EA0" w:rsidP="00FE3EA0">
      <w:pPr>
        <w:pStyle w:val="a0"/>
        <w:spacing w:line="240" w:lineRule="auto"/>
        <w:rPr>
          <w:sz w:val="24"/>
          <w:szCs w:val="24"/>
        </w:rPr>
      </w:pPr>
      <w:r w:rsidRPr="00552537">
        <w:rPr>
          <w:sz w:val="24"/>
          <w:szCs w:val="24"/>
        </w:rPr>
        <w:t>выявлять роль агентов социализации на основных этапах социализации индивида;</w:t>
      </w:r>
    </w:p>
    <w:p w:rsidR="00FE3EA0" w:rsidRPr="00552537" w:rsidRDefault="00FE3EA0" w:rsidP="00FE3EA0">
      <w:pPr>
        <w:pStyle w:val="a0"/>
        <w:spacing w:line="240" w:lineRule="auto"/>
        <w:rPr>
          <w:sz w:val="24"/>
          <w:szCs w:val="24"/>
        </w:rPr>
      </w:pPr>
      <w:r w:rsidRPr="00552537">
        <w:rPr>
          <w:sz w:val="24"/>
          <w:szCs w:val="24"/>
        </w:rPr>
        <w:t>раскрывать связь между мышлением и деятельностью;</w:t>
      </w:r>
    </w:p>
    <w:p w:rsidR="00FE3EA0" w:rsidRPr="00552537" w:rsidRDefault="00FE3EA0" w:rsidP="00FE3EA0">
      <w:pPr>
        <w:pStyle w:val="a0"/>
        <w:spacing w:line="240" w:lineRule="auto"/>
        <w:rPr>
          <w:sz w:val="24"/>
          <w:szCs w:val="24"/>
        </w:rPr>
      </w:pPr>
      <w:r w:rsidRPr="00552537">
        <w:rPr>
          <w:sz w:val="24"/>
          <w:szCs w:val="24"/>
        </w:rPr>
        <w:t>различать виды деятельности, приводить примеры основных видов деятельности;</w:t>
      </w:r>
    </w:p>
    <w:p w:rsidR="00FE3EA0" w:rsidRPr="00552537" w:rsidRDefault="00FE3EA0" w:rsidP="00FE3EA0">
      <w:pPr>
        <w:pStyle w:val="a0"/>
        <w:spacing w:line="240" w:lineRule="auto"/>
        <w:rPr>
          <w:sz w:val="24"/>
          <w:szCs w:val="24"/>
        </w:rPr>
      </w:pPr>
      <w:r w:rsidRPr="00552537">
        <w:rPr>
          <w:sz w:val="24"/>
          <w:szCs w:val="24"/>
        </w:rPr>
        <w:t>выявлять и соотносить цели, средства и результаты деятельности;</w:t>
      </w:r>
    </w:p>
    <w:p w:rsidR="00FE3EA0" w:rsidRPr="00552537" w:rsidRDefault="00FE3EA0" w:rsidP="00FE3EA0">
      <w:pPr>
        <w:pStyle w:val="a0"/>
        <w:spacing w:line="240" w:lineRule="auto"/>
        <w:rPr>
          <w:sz w:val="24"/>
          <w:szCs w:val="24"/>
        </w:rPr>
      </w:pPr>
      <w:r w:rsidRPr="00552537">
        <w:rPr>
          <w:sz w:val="24"/>
          <w:szCs w:val="24"/>
        </w:rPr>
        <w:t xml:space="preserve">анализировать различные ситуации свободного выбора, выявлять его основания и последствия; </w:t>
      </w:r>
    </w:p>
    <w:p w:rsidR="00FE3EA0" w:rsidRPr="00552537" w:rsidRDefault="00FE3EA0" w:rsidP="00FE3EA0">
      <w:pPr>
        <w:pStyle w:val="a0"/>
        <w:spacing w:line="240" w:lineRule="auto"/>
        <w:rPr>
          <w:sz w:val="24"/>
          <w:szCs w:val="24"/>
        </w:rPr>
      </w:pPr>
      <w:r w:rsidRPr="00552537">
        <w:rPr>
          <w:sz w:val="24"/>
          <w:szCs w:val="24"/>
        </w:rPr>
        <w:t>различать формы чувственного и рационального познания, поясняя их примерами;</w:t>
      </w:r>
    </w:p>
    <w:p w:rsidR="00FE3EA0" w:rsidRPr="00552537" w:rsidRDefault="00FE3EA0" w:rsidP="00FE3EA0">
      <w:pPr>
        <w:pStyle w:val="a0"/>
        <w:spacing w:line="240" w:lineRule="auto"/>
        <w:rPr>
          <w:sz w:val="24"/>
          <w:szCs w:val="24"/>
        </w:rPr>
      </w:pPr>
      <w:r w:rsidRPr="00552537">
        <w:rPr>
          <w:sz w:val="24"/>
          <w:szCs w:val="24"/>
        </w:rPr>
        <w:t>выявлять особенности научного познания;</w:t>
      </w:r>
    </w:p>
    <w:p w:rsidR="00FE3EA0" w:rsidRPr="00552537" w:rsidRDefault="00FE3EA0" w:rsidP="00FE3EA0">
      <w:pPr>
        <w:pStyle w:val="a0"/>
        <w:spacing w:line="240" w:lineRule="auto"/>
        <w:rPr>
          <w:sz w:val="24"/>
          <w:szCs w:val="24"/>
        </w:rPr>
      </w:pPr>
      <w:r w:rsidRPr="00552537">
        <w:rPr>
          <w:sz w:val="24"/>
          <w:szCs w:val="24"/>
        </w:rPr>
        <w:t>различать абсолютную и относительную истины;</w:t>
      </w:r>
    </w:p>
    <w:p w:rsidR="00FE3EA0" w:rsidRPr="00552537" w:rsidRDefault="00FE3EA0" w:rsidP="00FE3EA0">
      <w:pPr>
        <w:pStyle w:val="a0"/>
        <w:spacing w:line="240" w:lineRule="auto"/>
        <w:rPr>
          <w:sz w:val="24"/>
          <w:szCs w:val="24"/>
        </w:rPr>
      </w:pPr>
      <w:r w:rsidRPr="00552537">
        <w:rPr>
          <w:sz w:val="24"/>
          <w:szCs w:val="24"/>
        </w:rPr>
        <w:t>иллюстрировать конкретными примерами роль мировоззрения в жизни человека;</w:t>
      </w:r>
    </w:p>
    <w:p w:rsidR="00FE3EA0" w:rsidRPr="00552537" w:rsidRDefault="00FE3EA0" w:rsidP="00FE3EA0">
      <w:pPr>
        <w:pStyle w:val="a0"/>
        <w:spacing w:line="240" w:lineRule="auto"/>
        <w:rPr>
          <w:sz w:val="24"/>
          <w:szCs w:val="24"/>
        </w:rPr>
      </w:pPr>
      <w:r w:rsidRPr="00552537">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E3EA0" w:rsidRPr="00552537" w:rsidRDefault="00FE3EA0" w:rsidP="00FE3EA0">
      <w:pPr>
        <w:pStyle w:val="a0"/>
        <w:spacing w:line="240" w:lineRule="auto"/>
        <w:rPr>
          <w:sz w:val="24"/>
          <w:szCs w:val="24"/>
        </w:rPr>
      </w:pPr>
      <w:r w:rsidRPr="00552537">
        <w:rPr>
          <w:sz w:val="24"/>
          <w:szCs w:val="24"/>
        </w:rPr>
        <w:t>выражать и аргументировать собственное отношение к роли образования и самообразования в жизни человека.</w:t>
      </w:r>
    </w:p>
    <w:p w:rsidR="00FE3EA0" w:rsidRPr="00552537" w:rsidRDefault="00FE3EA0" w:rsidP="00FE3EA0">
      <w:pPr>
        <w:rPr>
          <w:b/>
        </w:rPr>
      </w:pPr>
      <w:r w:rsidRPr="00552537">
        <w:rPr>
          <w:b/>
        </w:rPr>
        <w:t>Общество как сложная динамическая система</w:t>
      </w:r>
    </w:p>
    <w:p w:rsidR="00FE3EA0" w:rsidRPr="00552537" w:rsidRDefault="00FE3EA0" w:rsidP="00FE3EA0">
      <w:pPr>
        <w:pStyle w:val="a0"/>
        <w:spacing w:line="240" w:lineRule="auto"/>
        <w:rPr>
          <w:sz w:val="24"/>
          <w:szCs w:val="24"/>
        </w:rPr>
      </w:pPr>
      <w:r w:rsidRPr="00552537">
        <w:rPr>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FE3EA0" w:rsidRPr="00552537" w:rsidRDefault="00FE3EA0" w:rsidP="00FE3EA0">
      <w:pPr>
        <w:pStyle w:val="a0"/>
        <w:spacing w:line="240" w:lineRule="auto"/>
        <w:rPr>
          <w:sz w:val="24"/>
          <w:szCs w:val="24"/>
        </w:rPr>
      </w:pPr>
      <w:r w:rsidRPr="00552537">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E3EA0" w:rsidRPr="00552537" w:rsidRDefault="00FE3EA0" w:rsidP="00FE3EA0">
      <w:pPr>
        <w:pStyle w:val="a0"/>
        <w:spacing w:line="240" w:lineRule="auto"/>
        <w:rPr>
          <w:sz w:val="24"/>
          <w:szCs w:val="24"/>
        </w:rPr>
      </w:pPr>
      <w:r w:rsidRPr="00552537">
        <w:rPr>
          <w:sz w:val="24"/>
          <w:szCs w:val="24"/>
        </w:rPr>
        <w:t>приводить примеры прогрессивных и регрессивных общественных изменений, аргументировать свои суждения, выводы;</w:t>
      </w:r>
    </w:p>
    <w:p w:rsidR="00FE3EA0" w:rsidRPr="00552537" w:rsidRDefault="00FE3EA0" w:rsidP="00FE3EA0">
      <w:pPr>
        <w:pStyle w:val="a0"/>
        <w:spacing w:line="240" w:lineRule="auto"/>
        <w:rPr>
          <w:sz w:val="24"/>
          <w:szCs w:val="24"/>
        </w:rPr>
      </w:pPr>
      <w:r w:rsidRPr="00552537">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E3EA0" w:rsidRPr="00552537" w:rsidRDefault="00FE3EA0" w:rsidP="00FE3EA0">
      <w:pPr>
        <w:rPr>
          <w:b/>
        </w:rPr>
      </w:pPr>
    </w:p>
    <w:p w:rsidR="00FE3EA0" w:rsidRPr="00552537" w:rsidRDefault="00FE3EA0" w:rsidP="00FE3EA0">
      <w:r w:rsidRPr="00552537">
        <w:rPr>
          <w:b/>
        </w:rPr>
        <w:t>Экономика</w:t>
      </w:r>
    </w:p>
    <w:p w:rsidR="00FE3EA0" w:rsidRPr="00552537" w:rsidRDefault="00FE3EA0" w:rsidP="00FE3EA0">
      <w:pPr>
        <w:pStyle w:val="a0"/>
        <w:spacing w:line="240" w:lineRule="auto"/>
        <w:rPr>
          <w:sz w:val="24"/>
          <w:szCs w:val="24"/>
        </w:rPr>
      </w:pPr>
      <w:r w:rsidRPr="00552537">
        <w:rPr>
          <w:sz w:val="24"/>
          <w:szCs w:val="24"/>
        </w:rPr>
        <w:t>Раскрывать взаимосвязь экономики с другими сферами жизни общества;</w:t>
      </w:r>
    </w:p>
    <w:p w:rsidR="00FE3EA0" w:rsidRPr="00552537" w:rsidRDefault="00FE3EA0" w:rsidP="00FE3EA0">
      <w:pPr>
        <w:pStyle w:val="a0"/>
        <w:spacing w:line="240" w:lineRule="auto"/>
        <w:rPr>
          <w:sz w:val="24"/>
          <w:szCs w:val="24"/>
        </w:rPr>
      </w:pPr>
      <w:r w:rsidRPr="00552537">
        <w:rPr>
          <w:sz w:val="24"/>
          <w:szCs w:val="24"/>
        </w:rPr>
        <w:t>конкретизировать примерами основные факторы производства и факторные доходы;</w:t>
      </w:r>
    </w:p>
    <w:p w:rsidR="00FE3EA0" w:rsidRPr="00552537" w:rsidRDefault="00FE3EA0" w:rsidP="00FE3EA0">
      <w:pPr>
        <w:pStyle w:val="a0"/>
        <w:spacing w:line="240" w:lineRule="auto"/>
        <w:rPr>
          <w:sz w:val="24"/>
          <w:szCs w:val="24"/>
        </w:rPr>
      </w:pPr>
      <w:r w:rsidRPr="00552537">
        <w:rPr>
          <w:sz w:val="24"/>
          <w:szCs w:val="24"/>
        </w:rPr>
        <w:t>объяснять механизм свободного ценообразования, приводить примеры действия законов спроса и предложения;</w:t>
      </w:r>
    </w:p>
    <w:p w:rsidR="00FE3EA0" w:rsidRPr="00552537" w:rsidRDefault="00FE3EA0" w:rsidP="00FE3EA0">
      <w:pPr>
        <w:pStyle w:val="a0"/>
        <w:spacing w:line="240" w:lineRule="auto"/>
        <w:rPr>
          <w:sz w:val="24"/>
          <w:szCs w:val="24"/>
        </w:rPr>
      </w:pPr>
      <w:r w:rsidRPr="00552537">
        <w:rPr>
          <w:sz w:val="24"/>
          <w:szCs w:val="24"/>
        </w:rPr>
        <w:t>оценивать влияние конкуренции и монополии на экономическую жизнь, поведение основных участников экономики;</w:t>
      </w:r>
    </w:p>
    <w:p w:rsidR="00FE3EA0" w:rsidRPr="00552537" w:rsidRDefault="00FE3EA0" w:rsidP="00FE3EA0">
      <w:pPr>
        <w:pStyle w:val="a0"/>
        <w:spacing w:line="240" w:lineRule="auto"/>
        <w:rPr>
          <w:sz w:val="24"/>
          <w:szCs w:val="24"/>
        </w:rPr>
      </w:pPr>
      <w:r w:rsidRPr="00552537">
        <w:rPr>
          <w:sz w:val="24"/>
          <w:szCs w:val="24"/>
        </w:rPr>
        <w:t>различать формы бизнеса;</w:t>
      </w:r>
    </w:p>
    <w:p w:rsidR="00FE3EA0" w:rsidRPr="00552537" w:rsidRDefault="00FE3EA0" w:rsidP="00FE3EA0">
      <w:pPr>
        <w:pStyle w:val="a0"/>
        <w:spacing w:line="240" w:lineRule="auto"/>
        <w:rPr>
          <w:sz w:val="24"/>
          <w:szCs w:val="24"/>
        </w:rPr>
      </w:pPr>
      <w:r w:rsidRPr="00552537">
        <w:rPr>
          <w:sz w:val="24"/>
          <w:szCs w:val="24"/>
        </w:rPr>
        <w:t>извлекать социальную информацию из источников различного типа о тенденциях развития современной рыночной экономики;</w:t>
      </w:r>
    </w:p>
    <w:p w:rsidR="00FE3EA0" w:rsidRPr="00552537" w:rsidRDefault="00FE3EA0" w:rsidP="00FE3EA0">
      <w:pPr>
        <w:pStyle w:val="a0"/>
        <w:spacing w:line="240" w:lineRule="auto"/>
        <w:rPr>
          <w:i/>
          <w:sz w:val="24"/>
          <w:szCs w:val="24"/>
        </w:rPr>
      </w:pPr>
      <w:r w:rsidRPr="00552537">
        <w:rPr>
          <w:sz w:val="24"/>
          <w:szCs w:val="24"/>
        </w:rPr>
        <w:t>различать экономические и бухгалтерские издержки;</w:t>
      </w:r>
    </w:p>
    <w:p w:rsidR="00FE3EA0" w:rsidRPr="00552537" w:rsidRDefault="00FE3EA0" w:rsidP="00FE3EA0">
      <w:pPr>
        <w:pStyle w:val="a0"/>
        <w:spacing w:line="240" w:lineRule="auto"/>
        <w:rPr>
          <w:sz w:val="24"/>
          <w:szCs w:val="24"/>
        </w:rPr>
      </w:pPr>
      <w:r w:rsidRPr="00552537">
        <w:rPr>
          <w:sz w:val="24"/>
          <w:szCs w:val="24"/>
        </w:rPr>
        <w:t>приводить примеры постоянных и переменных издержек производства;</w:t>
      </w:r>
    </w:p>
    <w:p w:rsidR="00FE3EA0" w:rsidRPr="00552537" w:rsidRDefault="00FE3EA0" w:rsidP="00FE3EA0">
      <w:pPr>
        <w:pStyle w:val="a0"/>
        <w:spacing w:line="240" w:lineRule="auto"/>
        <w:rPr>
          <w:sz w:val="24"/>
          <w:szCs w:val="24"/>
        </w:rPr>
      </w:pPr>
      <w:r w:rsidRPr="00552537">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E3EA0" w:rsidRPr="00552537" w:rsidRDefault="00FE3EA0" w:rsidP="00FE3EA0">
      <w:pPr>
        <w:pStyle w:val="a0"/>
        <w:spacing w:line="240" w:lineRule="auto"/>
        <w:rPr>
          <w:sz w:val="24"/>
          <w:szCs w:val="24"/>
        </w:rPr>
      </w:pPr>
      <w:r w:rsidRPr="00552537">
        <w:rPr>
          <w:sz w:val="24"/>
          <w:szCs w:val="24"/>
        </w:rPr>
        <w:lastRenderedPageBreak/>
        <w:t>различать формы, виды проявления инфляции, оценивать последствия инфляции для экономики в целом и для различных социальных групп;</w:t>
      </w:r>
    </w:p>
    <w:p w:rsidR="00FE3EA0" w:rsidRPr="00552537" w:rsidRDefault="00FE3EA0" w:rsidP="00FE3EA0">
      <w:pPr>
        <w:pStyle w:val="a0"/>
        <w:spacing w:line="240" w:lineRule="auto"/>
        <w:rPr>
          <w:sz w:val="24"/>
          <w:szCs w:val="24"/>
        </w:rPr>
      </w:pPr>
      <w:r w:rsidRPr="00552537">
        <w:rPr>
          <w:sz w:val="24"/>
          <w:szCs w:val="24"/>
        </w:rPr>
        <w:t>выделять объекты спроса и предложения на рынке труда, описывать механизм их взаимодействия;</w:t>
      </w:r>
    </w:p>
    <w:p w:rsidR="00FE3EA0" w:rsidRPr="00552537" w:rsidRDefault="00FE3EA0" w:rsidP="00FE3EA0">
      <w:pPr>
        <w:pStyle w:val="a0"/>
        <w:spacing w:line="240" w:lineRule="auto"/>
        <w:rPr>
          <w:sz w:val="24"/>
          <w:szCs w:val="24"/>
        </w:rPr>
      </w:pPr>
      <w:r w:rsidRPr="00552537">
        <w:rPr>
          <w:sz w:val="24"/>
          <w:szCs w:val="24"/>
        </w:rPr>
        <w:t>определять причины безработицы, различать ее виды;</w:t>
      </w:r>
    </w:p>
    <w:p w:rsidR="00FE3EA0" w:rsidRPr="00552537" w:rsidRDefault="00FE3EA0" w:rsidP="00FE3EA0">
      <w:pPr>
        <w:pStyle w:val="a0"/>
        <w:spacing w:line="240" w:lineRule="auto"/>
        <w:rPr>
          <w:sz w:val="24"/>
          <w:szCs w:val="24"/>
        </w:rPr>
      </w:pPr>
      <w:r w:rsidRPr="00552537">
        <w:rPr>
          <w:sz w:val="24"/>
          <w:szCs w:val="24"/>
        </w:rPr>
        <w:t xml:space="preserve">высказывать обоснованные суждения о направлениях государственной политики в области занятости; </w:t>
      </w:r>
    </w:p>
    <w:p w:rsidR="00FE3EA0" w:rsidRPr="00552537" w:rsidRDefault="00FE3EA0" w:rsidP="00FE3EA0">
      <w:pPr>
        <w:pStyle w:val="a0"/>
        <w:spacing w:line="240" w:lineRule="auto"/>
        <w:rPr>
          <w:sz w:val="24"/>
          <w:szCs w:val="24"/>
        </w:rPr>
      </w:pPr>
      <w:r w:rsidRPr="00552537">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E3EA0" w:rsidRPr="00552537" w:rsidRDefault="00FE3EA0" w:rsidP="00FE3EA0">
      <w:pPr>
        <w:pStyle w:val="a0"/>
        <w:spacing w:line="240" w:lineRule="auto"/>
        <w:rPr>
          <w:sz w:val="24"/>
          <w:szCs w:val="24"/>
        </w:rPr>
      </w:pPr>
      <w:r w:rsidRPr="00552537">
        <w:rPr>
          <w:sz w:val="24"/>
          <w:szCs w:val="24"/>
        </w:rPr>
        <w:t>анализировать практические ситуации, связанные с реализацией гражданами своих экономических интересов;</w:t>
      </w:r>
    </w:p>
    <w:p w:rsidR="00FE3EA0" w:rsidRPr="00552537" w:rsidRDefault="00FE3EA0" w:rsidP="00FE3EA0">
      <w:pPr>
        <w:pStyle w:val="a0"/>
        <w:spacing w:line="240" w:lineRule="auto"/>
        <w:rPr>
          <w:sz w:val="24"/>
          <w:szCs w:val="24"/>
        </w:rPr>
      </w:pPr>
      <w:r w:rsidRPr="00552537">
        <w:rPr>
          <w:sz w:val="24"/>
          <w:szCs w:val="24"/>
        </w:rPr>
        <w:t>приводить примеры участия государства в регулировании рыночной экономики;</w:t>
      </w:r>
    </w:p>
    <w:p w:rsidR="00FE3EA0" w:rsidRPr="00552537" w:rsidRDefault="00FE3EA0" w:rsidP="00FE3EA0">
      <w:pPr>
        <w:pStyle w:val="a0"/>
        <w:spacing w:line="240" w:lineRule="auto"/>
        <w:rPr>
          <w:sz w:val="24"/>
          <w:szCs w:val="24"/>
        </w:rPr>
      </w:pPr>
      <w:r w:rsidRPr="00552537">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E3EA0" w:rsidRPr="00552537" w:rsidRDefault="00FE3EA0" w:rsidP="00FE3EA0">
      <w:pPr>
        <w:pStyle w:val="a0"/>
        <w:spacing w:line="240" w:lineRule="auto"/>
        <w:rPr>
          <w:sz w:val="24"/>
          <w:szCs w:val="24"/>
        </w:rPr>
      </w:pPr>
      <w:r w:rsidRPr="00552537">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E3EA0" w:rsidRPr="00552537" w:rsidRDefault="00FE3EA0" w:rsidP="00FE3EA0">
      <w:pPr>
        <w:pStyle w:val="a0"/>
        <w:spacing w:line="240" w:lineRule="auto"/>
        <w:rPr>
          <w:sz w:val="24"/>
          <w:szCs w:val="24"/>
        </w:rPr>
      </w:pPr>
      <w:r w:rsidRPr="00552537">
        <w:rPr>
          <w:sz w:val="24"/>
          <w:szCs w:val="24"/>
        </w:rPr>
        <w:t>различать и сравнивать пути достижения экономического роста.</w:t>
      </w:r>
    </w:p>
    <w:p w:rsidR="00FE3EA0" w:rsidRPr="00552537" w:rsidRDefault="00FE3EA0" w:rsidP="00FE3EA0"/>
    <w:p w:rsidR="00FE3EA0" w:rsidRPr="00552537" w:rsidRDefault="00FE3EA0" w:rsidP="00FE3EA0">
      <w:pPr>
        <w:rPr>
          <w:b/>
        </w:rPr>
      </w:pPr>
      <w:r w:rsidRPr="00552537">
        <w:rPr>
          <w:b/>
        </w:rPr>
        <w:t>Социальные отношения</w:t>
      </w:r>
    </w:p>
    <w:p w:rsidR="00FE3EA0" w:rsidRPr="00552537" w:rsidRDefault="00FE3EA0" w:rsidP="00FE3EA0">
      <w:pPr>
        <w:pStyle w:val="a0"/>
        <w:spacing w:line="240" w:lineRule="auto"/>
        <w:rPr>
          <w:sz w:val="24"/>
          <w:szCs w:val="24"/>
        </w:rPr>
      </w:pPr>
      <w:r w:rsidRPr="00552537">
        <w:rPr>
          <w:sz w:val="24"/>
          <w:szCs w:val="24"/>
        </w:rPr>
        <w:t>Выделять критерии социальной стратификации;</w:t>
      </w:r>
    </w:p>
    <w:p w:rsidR="00FE3EA0" w:rsidRPr="00552537" w:rsidRDefault="00FE3EA0" w:rsidP="00FE3EA0">
      <w:pPr>
        <w:pStyle w:val="a0"/>
        <w:spacing w:line="240" w:lineRule="auto"/>
        <w:rPr>
          <w:sz w:val="24"/>
          <w:szCs w:val="24"/>
        </w:rPr>
      </w:pPr>
      <w:r w:rsidRPr="00552537">
        <w:rPr>
          <w:sz w:val="24"/>
          <w:szCs w:val="24"/>
        </w:rPr>
        <w:t>анализировать социальную информацию из адаптированных источников о структуре общества и направлениях ее изменения;</w:t>
      </w:r>
    </w:p>
    <w:p w:rsidR="00FE3EA0" w:rsidRPr="00552537" w:rsidRDefault="00FE3EA0" w:rsidP="00FE3EA0">
      <w:pPr>
        <w:pStyle w:val="a0"/>
        <w:spacing w:line="240" w:lineRule="auto"/>
        <w:rPr>
          <w:sz w:val="24"/>
          <w:szCs w:val="24"/>
        </w:rPr>
      </w:pPr>
      <w:r w:rsidRPr="00552537">
        <w:rPr>
          <w:sz w:val="24"/>
          <w:szCs w:val="24"/>
        </w:rPr>
        <w:t>выделять особенности молодежи как социально-демографической группы, раскрывать на примерах социальные роли юношества;</w:t>
      </w:r>
    </w:p>
    <w:p w:rsidR="00FE3EA0" w:rsidRPr="00552537" w:rsidRDefault="00FE3EA0" w:rsidP="00FE3EA0">
      <w:pPr>
        <w:pStyle w:val="a0"/>
        <w:spacing w:line="240" w:lineRule="auto"/>
        <w:rPr>
          <w:sz w:val="24"/>
          <w:szCs w:val="24"/>
        </w:rPr>
      </w:pPr>
      <w:r w:rsidRPr="00552537">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E3EA0" w:rsidRPr="00552537" w:rsidRDefault="00FE3EA0" w:rsidP="00FE3EA0">
      <w:pPr>
        <w:pStyle w:val="a0"/>
        <w:spacing w:line="240" w:lineRule="auto"/>
        <w:rPr>
          <w:sz w:val="24"/>
          <w:szCs w:val="24"/>
        </w:rPr>
      </w:pPr>
      <w:r w:rsidRPr="00552537">
        <w:rPr>
          <w:sz w:val="24"/>
          <w:szCs w:val="24"/>
        </w:rPr>
        <w:t>выявлять причины социальных конфликтов, моделировать ситуации разрешения конфликтов;</w:t>
      </w:r>
    </w:p>
    <w:p w:rsidR="00FE3EA0" w:rsidRPr="00552537" w:rsidRDefault="00FE3EA0" w:rsidP="00FE3EA0">
      <w:pPr>
        <w:pStyle w:val="a0"/>
        <w:spacing w:line="240" w:lineRule="auto"/>
        <w:rPr>
          <w:sz w:val="24"/>
          <w:szCs w:val="24"/>
        </w:rPr>
      </w:pPr>
      <w:r w:rsidRPr="00552537">
        <w:rPr>
          <w:sz w:val="24"/>
          <w:szCs w:val="24"/>
        </w:rPr>
        <w:t>конкретизировать примерами виды социальных норм;</w:t>
      </w:r>
    </w:p>
    <w:p w:rsidR="00FE3EA0" w:rsidRPr="00552537" w:rsidRDefault="00FE3EA0" w:rsidP="00FE3EA0">
      <w:pPr>
        <w:pStyle w:val="a0"/>
        <w:spacing w:line="240" w:lineRule="auto"/>
        <w:rPr>
          <w:sz w:val="24"/>
          <w:szCs w:val="24"/>
        </w:rPr>
      </w:pPr>
      <w:r w:rsidRPr="00552537">
        <w:rPr>
          <w:sz w:val="24"/>
          <w:szCs w:val="24"/>
        </w:rPr>
        <w:t>характеризовать виды социального контроля и их социальную роль, различать санкции социального контроля;</w:t>
      </w:r>
    </w:p>
    <w:p w:rsidR="00FE3EA0" w:rsidRPr="00552537" w:rsidRDefault="00FE3EA0" w:rsidP="00FE3EA0">
      <w:pPr>
        <w:pStyle w:val="a0"/>
        <w:spacing w:line="240" w:lineRule="auto"/>
        <w:rPr>
          <w:sz w:val="24"/>
          <w:szCs w:val="24"/>
        </w:rPr>
      </w:pPr>
      <w:r w:rsidRPr="00552537">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E3EA0" w:rsidRPr="00552537" w:rsidRDefault="00FE3EA0" w:rsidP="00FE3EA0">
      <w:pPr>
        <w:pStyle w:val="a0"/>
        <w:spacing w:line="240" w:lineRule="auto"/>
        <w:rPr>
          <w:sz w:val="24"/>
          <w:szCs w:val="24"/>
        </w:rPr>
      </w:pPr>
      <w:r w:rsidRPr="00552537">
        <w:rPr>
          <w:sz w:val="24"/>
          <w:szCs w:val="24"/>
        </w:rPr>
        <w:t>определять и оценивать возможную модель собственного поведения в конкретной ситуации с точки зрения социальных норм;</w:t>
      </w:r>
    </w:p>
    <w:p w:rsidR="00FE3EA0" w:rsidRPr="00552537" w:rsidRDefault="00FE3EA0" w:rsidP="00FE3EA0">
      <w:pPr>
        <w:pStyle w:val="a0"/>
        <w:spacing w:line="240" w:lineRule="auto"/>
        <w:rPr>
          <w:bCs/>
          <w:sz w:val="24"/>
          <w:szCs w:val="24"/>
        </w:rPr>
      </w:pPr>
      <w:r w:rsidRPr="00552537">
        <w:rPr>
          <w:sz w:val="24"/>
          <w:szCs w:val="24"/>
        </w:rPr>
        <w:t>различать виды социальной мобильности, конкретизировать примерами;</w:t>
      </w:r>
    </w:p>
    <w:p w:rsidR="00FE3EA0" w:rsidRPr="00552537" w:rsidRDefault="00FE3EA0" w:rsidP="00FE3EA0">
      <w:pPr>
        <w:pStyle w:val="a0"/>
        <w:spacing w:line="240" w:lineRule="auto"/>
        <w:rPr>
          <w:sz w:val="24"/>
          <w:szCs w:val="24"/>
        </w:rPr>
      </w:pPr>
      <w:r w:rsidRPr="00552537">
        <w:rPr>
          <w:sz w:val="24"/>
          <w:szCs w:val="24"/>
        </w:rPr>
        <w:t>выделять причины и последствия этносоциальных конфликтов, приводить примеры способов их разрешения;</w:t>
      </w:r>
    </w:p>
    <w:p w:rsidR="00FE3EA0" w:rsidRPr="00552537" w:rsidRDefault="00FE3EA0" w:rsidP="00FE3EA0">
      <w:pPr>
        <w:pStyle w:val="a0"/>
        <w:spacing w:line="240" w:lineRule="auto"/>
        <w:rPr>
          <w:sz w:val="24"/>
          <w:szCs w:val="24"/>
        </w:rPr>
      </w:pPr>
      <w:r w:rsidRPr="00552537">
        <w:rPr>
          <w:sz w:val="24"/>
          <w:szCs w:val="24"/>
        </w:rPr>
        <w:t>характеризовать основные принципы национальной политики России на современном этапе;</w:t>
      </w:r>
    </w:p>
    <w:p w:rsidR="00FE3EA0" w:rsidRPr="00552537" w:rsidRDefault="00FE3EA0" w:rsidP="00FE3EA0">
      <w:pPr>
        <w:pStyle w:val="a0"/>
        <w:spacing w:line="240" w:lineRule="auto"/>
        <w:rPr>
          <w:sz w:val="24"/>
          <w:szCs w:val="24"/>
        </w:rPr>
      </w:pPr>
      <w:r w:rsidRPr="00552537">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E3EA0" w:rsidRPr="00552537" w:rsidRDefault="00FE3EA0" w:rsidP="00FE3EA0">
      <w:pPr>
        <w:pStyle w:val="a0"/>
        <w:spacing w:line="240" w:lineRule="auto"/>
        <w:rPr>
          <w:sz w:val="24"/>
          <w:szCs w:val="24"/>
        </w:rPr>
      </w:pPr>
      <w:r w:rsidRPr="00552537">
        <w:rPr>
          <w:sz w:val="24"/>
          <w:szCs w:val="24"/>
        </w:rPr>
        <w:t>характеризовать семью как социальный институт, раскрывать роль семьи в современном обществе;</w:t>
      </w:r>
    </w:p>
    <w:p w:rsidR="00FE3EA0" w:rsidRPr="00552537" w:rsidRDefault="00FE3EA0" w:rsidP="00FE3EA0">
      <w:pPr>
        <w:pStyle w:val="a0"/>
        <w:spacing w:line="240" w:lineRule="auto"/>
        <w:rPr>
          <w:sz w:val="24"/>
          <w:szCs w:val="24"/>
        </w:rPr>
      </w:pPr>
      <w:r w:rsidRPr="00552537">
        <w:rPr>
          <w:sz w:val="24"/>
          <w:szCs w:val="24"/>
        </w:rPr>
        <w:t>высказывать обоснованные суждения о факторах, влияющих на демографическую ситуацию в стране;</w:t>
      </w:r>
    </w:p>
    <w:p w:rsidR="00FE3EA0" w:rsidRPr="00552537" w:rsidRDefault="00FE3EA0" w:rsidP="00FE3EA0">
      <w:pPr>
        <w:pStyle w:val="a0"/>
        <w:spacing w:line="240" w:lineRule="auto"/>
        <w:rPr>
          <w:sz w:val="24"/>
          <w:szCs w:val="24"/>
        </w:rPr>
      </w:pPr>
      <w:r w:rsidRPr="00552537">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E3EA0" w:rsidRPr="00552537" w:rsidRDefault="00FE3EA0" w:rsidP="00FE3EA0">
      <w:pPr>
        <w:pStyle w:val="a0"/>
        <w:spacing w:line="240" w:lineRule="auto"/>
        <w:rPr>
          <w:sz w:val="24"/>
          <w:szCs w:val="24"/>
        </w:rPr>
      </w:pPr>
      <w:r w:rsidRPr="00552537">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E3EA0" w:rsidRPr="00552537" w:rsidRDefault="00FE3EA0" w:rsidP="00FE3EA0">
      <w:pPr>
        <w:pStyle w:val="a0"/>
        <w:spacing w:line="240" w:lineRule="auto"/>
        <w:rPr>
          <w:sz w:val="24"/>
          <w:szCs w:val="24"/>
        </w:rPr>
      </w:pPr>
      <w:r w:rsidRPr="00552537">
        <w:rPr>
          <w:sz w:val="24"/>
          <w:szCs w:val="24"/>
        </w:rPr>
        <w:lastRenderedPageBreak/>
        <w:t>оценивать собственные отношения и взаимодействие с другими людьми с позиций толерантности.</w:t>
      </w:r>
    </w:p>
    <w:p w:rsidR="00FE3EA0" w:rsidRPr="00552537" w:rsidRDefault="00FE3EA0" w:rsidP="00FE3EA0"/>
    <w:p w:rsidR="00FE3EA0" w:rsidRPr="00552537" w:rsidRDefault="00FE3EA0" w:rsidP="00FE3EA0">
      <w:pPr>
        <w:rPr>
          <w:b/>
        </w:rPr>
      </w:pPr>
      <w:r w:rsidRPr="00552537">
        <w:rPr>
          <w:b/>
        </w:rPr>
        <w:t>Политика</w:t>
      </w:r>
    </w:p>
    <w:p w:rsidR="00FE3EA0" w:rsidRPr="00552537" w:rsidRDefault="00FE3EA0" w:rsidP="00FE3EA0">
      <w:pPr>
        <w:pStyle w:val="a0"/>
        <w:spacing w:line="240" w:lineRule="auto"/>
        <w:rPr>
          <w:sz w:val="24"/>
          <w:szCs w:val="24"/>
        </w:rPr>
      </w:pPr>
      <w:r w:rsidRPr="00552537">
        <w:rPr>
          <w:sz w:val="24"/>
          <w:szCs w:val="24"/>
        </w:rPr>
        <w:t>Выделять субъектов политической деятельности и объекты политического воздействия;</w:t>
      </w:r>
    </w:p>
    <w:p w:rsidR="00FE3EA0" w:rsidRPr="00552537" w:rsidRDefault="00FE3EA0" w:rsidP="00FE3EA0">
      <w:pPr>
        <w:pStyle w:val="a0"/>
        <w:spacing w:line="240" w:lineRule="auto"/>
        <w:rPr>
          <w:sz w:val="24"/>
          <w:szCs w:val="24"/>
        </w:rPr>
      </w:pPr>
      <w:r w:rsidRPr="00552537">
        <w:rPr>
          <w:sz w:val="24"/>
          <w:szCs w:val="24"/>
        </w:rPr>
        <w:t>различать политическую власть и другие виды власти;</w:t>
      </w:r>
    </w:p>
    <w:p w:rsidR="00FE3EA0" w:rsidRPr="00552537" w:rsidRDefault="00FE3EA0" w:rsidP="00FE3EA0">
      <w:pPr>
        <w:pStyle w:val="a0"/>
        <w:spacing w:line="240" w:lineRule="auto"/>
        <w:rPr>
          <w:sz w:val="24"/>
          <w:szCs w:val="24"/>
        </w:rPr>
      </w:pPr>
      <w:r w:rsidRPr="00552537">
        <w:rPr>
          <w:sz w:val="24"/>
          <w:szCs w:val="24"/>
        </w:rPr>
        <w:t>устанавливать связи между социальными интересами, целями и методами политической деятельности;</w:t>
      </w:r>
    </w:p>
    <w:p w:rsidR="00FE3EA0" w:rsidRPr="00552537" w:rsidRDefault="00FE3EA0" w:rsidP="00FE3EA0">
      <w:pPr>
        <w:pStyle w:val="a0"/>
        <w:spacing w:line="240" w:lineRule="auto"/>
        <w:rPr>
          <w:sz w:val="24"/>
          <w:szCs w:val="24"/>
        </w:rPr>
      </w:pPr>
      <w:r w:rsidRPr="00552537">
        <w:rPr>
          <w:sz w:val="24"/>
          <w:szCs w:val="24"/>
        </w:rPr>
        <w:t>высказывать аргументированные суждения о соотношении средств и целей в политике;</w:t>
      </w:r>
    </w:p>
    <w:p w:rsidR="00FE3EA0" w:rsidRPr="00552537" w:rsidRDefault="00FE3EA0" w:rsidP="00FE3EA0">
      <w:pPr>
        <w:pStyle w:val="a0"/>
        <w:spacing w:line="240" w:lineRule="auto"/>
        <w:rPr>
          <w:sz w:val="24"/>
          <w:szCs w:val="24"/>
        </w:rPr>
      </w:pPr>
      <w:r w:rsidRPr="00552537">
        <w:rPr>
          <w:sz w:val="24"/>
          <w:szCs w:val="24"/>
        </w:rPr>
        <w:t>раскрывать роль и функции политической системы;</w:t>
      </w:r>
    </w:p>
    <w:p w:rsidR="00FE3EA0" w:rsidRPr="00552537" w:rsidRDefault="00FE3EA0" w:rsidP="00FE3EA0">
      <w:pPr>
        <w:pStyle w:val="a0"/>
        <w:spacing w:line="240" w:lineRule="auto"/>
        <w:rPr>
          <w:sz w:val="24"/>
          <w:szCs w:val="24"/>
        </w:rPr>
      </w:pPr>
      <w:r w:rsidRPr="00552537">
        <w:rPr>
          <w:sz w:val="24"/>
          <w:szCs w:val="24"/>
        </w:rPr>
        <w:t>характеризовать государство как центральный институт политической системы;</w:t>
      </w:r>
    </w:p>
    <w:p w:rsidR="00FE3EA0" w:rsidRPr="00552537" w:rsidRDefault="00FE3EA0" w:rsidP="00FE3EA0">
      <w:pPr>
        <w:pStyle w:val="a0"/>
        <w:spacing w:line="240" w:lineRule="auto"/>
        <w:rPr>
          <w:sz w:val="24"/>
          <w:szCs w:val="24"/>
        </w:rPr>
      </w:pPr>
      <w:r w:rsidRPr="00552537">
        <w:rPr>
          <w:sz w:val="24"/>
          <w:szCs w:val="24"/>
        </w:rPr>
        <w:t>различать типы политических режимов, давать оценку роли политических режимов различных типов в общественном развитии;</w:t>
      </w:r>
    </w:p>
    <w:p w:rsidR="00FE3EA0" w:rsidRPr="00552537" w:rsidRDefault="00FE3EA0" w:rsidP="00FE3EA0">
      <w:pPr>
        <w:pStyle w:val="a0"/>
        <w:spacing w:line="240" w:lineRule="auto"/>
        <w:rPr>
          <w:sz w:val="24"/>
          <w:szCs w:val="24"/>
        </w:rPr>
      </w:pPr>
      <w:r w:rsidRPr="00552537">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E3EA0" w:rsidRPr="00552537" w:rsidRDefault="00FE3EA0" w:rsidP="00FE3EA0">
      <w:pPr>
        <w:pStyle w:val="a0"/>
        <w:spacing w:line="240" w:lineRule="auto"/>
        <w:rPr>
          <w:sz w:val="24"/>
          <w:szCs w:val="24"/>
        </w:rPr>
      </w:pPr>
      <w:r w:rsidRPr="00552537">
        <w:rPr>
          <w:sz w:val="24"/>
          <w:szCs w:val="24"/>
        </w:rPr>
        <w:t>характеризовать демократическую избирательную систему;</w:t>
      </w:r>
    </w:p>
    <w:p w:rsidR="00FE3EA0" w:rsidRPr="00552537" w:rsidRDefault="00FE3EA0" w:rsidP="00FE3EA0">
      <w:pPr>
        <w:pStyle w:val="a0"/>
        <w:spacing w:line="240" w:lineRule="auto"/>
        <w:rPr>
          <w:sz w:val="24"/>
          <w:szCs w:val="24"/>
        </w:rPr>
      </w:pPr>
      <w:r w:rsidRPr="00552537">
        <w:rPr>
          <w:sz w:val="24"/>
          <w:szCs w:val="24"/>
        </w:rPr>
        <w:t>различать мажоритарную, пропорциональную, смешанную избирательные системы;</w:t>
      </w:r>
    </w:p>
    <w:p w:rsidR="00FE3EA0" w:rsidRPr="00552537" w:rsidRDefault="00FE3EA0" w:rsidP="00FE3EA0">
      <w:pPr>
        <w:pStyle w:val="a0"/>
        <w:spacing w:line="240" w:lineRule="auto"/>
        <w:rPr>
          <w:sz w:val="24"/>
          <w:szCs w:val="24"/>
        </w:rPr>
      </w:pPr>
      <w:r w:rsidRPr="00552537">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E3EA0" w:rsidRPr="00552537" w:rsidRDefault="00FE3EA0" w:rsidP="00FE3EA0">
      <w:pPr>
        <w:pStyle w:val="a0"/>
        <w:spacing w:line="240" w:lineRule="auto"/>
        <w:rPr>
          <w:sz w:val="24"/>
          <w:szCs w:val="24"/>
        </w:rPr>
      </w:pPr>
      <w:r w:rsidRPr="00552537">
        <w:rPr>
          <w:sz w:val="24"/>
          <w:szCs w:val="24"/>
        </w:rPr>
        <w:t>определять роль политической элиты и политического лидера в современном обществе;</w:t>
      </w:r>
    </w:p>
    <w:p w:rsidR="00FE3EA0" w:rsidRPr="00552537" w:rsidRDefault="00FE3EA0" w:rsidP="00FE3EA0">
      <w:pPr>
        <w:pStyle w:val="a0"/>
        <w:spacing w:line="240" w:lineRule="auto"/>
        <w:rPr>
          <w:sz w:val="24"/>
          <w:szCs w:val="24"/>
        </w:rPr>
      </w:pPr>
      <w:r w:rsidRPr="00552537">
        <w:rPr>
          <w:sz w:val="24"/>
          <w:szCs w:val="24"/>
        </w:rPr>
        <w:t>конкретизировать примерами роль политической идеологии;</w:t>
      </w:r>
    </w:p>
    <w:p w:rsidR="00FE3EA0" w:rsidRPr="00552537" w:rsidRDefault="00FE3EA0" w:rsidP="00FE3EA0">
      <w:pPr>
        <w:pStyle w:val="a0"/>
        <w:spacing w:line="240" w:lineRule="auto"/>
        <w:rPr>
          <w:sz w:val="24"/>
          <w:szCs w:val="24"/>
        </w:rPr>
      </w:pPr>
      <w:r w:rsidRPr="00552537">
        <w:rPr>
          <w:sz w:val="24"/>
          <w:szCs w:val="24"/>
        </w:rPr>
        <w:t>раскрывать на примерах функционирование различных партийных систем;</w:t>
      </w:r>
    </w:p>
    <w:p w:rsidR="00FE3EA0" w:rsidRPr="00552537" w:rsidRDefault="00FE3EA0" w:rsidP="00FE3EA0">
      <w:pPr>
        <w:pStyle w:val="a0"/>
        <w:spacing w:line="240" w:lineRule="auto"/>
        <w:rPr>
          <w:sz w:val="24"/>
          <w:szCs w:val="24"/>
        </w:rPr>
      </w:pPr>
      <w:r w:rsidRPr="00552537">
        <w:rPr>
          <w:sz w:val="24"/>
          <w:szCs w:val="24"/>
        </w:rPr>
        <w:t>формулировать суждение о значении многопартийности и идеологического плюрализма в современном обществе;</w:t>
      </w:r>
    </w:p>
    <w:p w:rsidR="00FE3EA0" w:rsidRPr="00552537" w:rsidRDefault="00FE3EA0" w:rsidP="00FE3EA0">
      <w:pPr>
        <w:pStyle w:val="a0"/>
        <w:spacing w:line="240" w:lineRule="auto"/>
        <w:rPr>
          <w:sz w:val="24"/>
          <w:szCs w:val="24"/>
        </w:rPr>
      </w:pPr>
      <w:r w:rsidRPr="00552537">
        <w:rPr>
          <w:sz w:val="24"/>
          <w:szCs w:val="24"/>
        </w:rPr>
        <w:t>оценивать роль СМИ в современной политической жизни;</w:t>
      </w:r>
    </w:p>
    <w:p w:rsidR="00FE3EA0" w:rsidRPr="00552537" w:rsidRDefault="00FE3EA0" w:rsidP="00FE3EA0">
      <w:pPr>
        <w:pStyle w:val="a0"/>
        <w:spacing w:line="240" w:lineRule="auto"/>
        <w:rPr>
          <w:sz w:val="24"/>
          <w:szCs w:val="24"/>
        </w:rPr>
      </w:pPr>
      <w:r w:rsidRPr="00552537">
        <w:rPr>
          <w:sz w:val="24"/>
          <w:szCs w:val="24"/>
        </w:rPr>
        <w:t>иллюстрировать примерами основные этапы политического процесса;</w:t>
      </w:r>
    </w:p>
    <w:p w:rsidR="00FE3EA0" w:rsidRPr="00552537" w:rsidRDefault="00FE3EA0" w:rsidP="00FE3EA0">
      <w:pPr>
        <w:pStyle w:val="a0"/>
        <w:spacing w:line="240" w:lineRule="auto"/>
        <w:rPr>
          <w:sz w:val="24"/>
          <w:szCs w:val="24"/>
        </w:rPr>
      </w:pPr>
      <w:r w:rsidRPr="00552537">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E3EA0" w:rsidRPr="00552537" w:rsidRDefault="00FE3EA0" w:rsidP="00FE3EA0"/>
    <w:p w:rsidR="00FE3EA0" w:rsidRPr="00552537" w:rsidRDefault="00FE3EA0" w:rsidP="00FE3EA0">
      <w:pPr>
        <w:rPr>
          <w:b/>
        </w:rPr>
      </w:pPr>
      <w:r w:rsidRPr="00552537">
        <w:rPr>
          <w:b/>
          <w:highlight w:val="white"/>
        </w:rPr>
        <w:t>Правовое регулирование общественных отношений</w:t>
      </w:r>
    </w:p>
    <w:p w:rsidR="00FE3EA0" w:rsidRPr="00552537" w:rsidRDefault="00FE3EA0" w:rsidP="00FE3EA0">
      <w:pPr>
        <w:pStyle w:val="a0"/>
        <w:spacing w:line="240" w:lineRule="auto"/>
        <w:rPr>
          <w:sz w:val="24"/>
          <w:szCs w:val="24"/>
        </w:rPr>
      </w:pPr>
      <w:r w:rsidRPr="00552537">
        <w:rPr>
          <w:sz w:val="24"/>
          <w:szCs w:val="24"/>
        </w:rPr>
        <w:t>Сравнивать правовые нормы с другими социальными нормами;</w:t>
      </w:r>
    </w:p>
    <w:p w:rsidR="00FE3EA0" w:rsidRPr="00552537" w:rsidRDefault="00FE3EA0" w:rsidP="00FE3EA0">
      <w:pPr>
        <w:pStyle w:val="a0"/>
        <w:spacing w:line="240" w:lineRule="auto"/>
        <w:rPr>
          <w:sz w:val="24"/>
          <w:szCs w:val="24"/>
        </w:rPr>
      </w:pPr>
      <w:r w:rsidRPr="00552537">
        <w:rPr>
          <w:sz w:val="24"/>
          <w:szCs w:val="24"/>
        </w:rPr>
        <w:t>выделять основные элементы системы права;</w:t>
      </w:r>
    </w:p>
    <w:p w:rsidR="00FE3EA0" w:rsidRPr="00552537" w:rsidRDefault="00FE3EA0" w:rsidP="00FE3EA0">
      <w:pPr>
        <w:pStyle w:val="a0"/>
        <w:spacing w:line="240" w:lineRule="auto"/>
        <w:rPr>
          <w:sz w:val="24"/>
          <w:szCs w:val="24"/>
        </w:rPr>
      </w:pPr>
      <w:r w:rsidRPr="00552537">
        <w:rPr>
          <w:sz w:val="24"/>
          <w:szCs w:val="24"/>
        </w:rPr>
        <w:t>выстраивать иерархию нормативных актов;</w:t>
      </w:r>
    </w:p>
    <w:p w:rsidR="00FE3EA0" w:rsidRPr="00552537" w:rsidRDefault="00FE3EA0" w:rsidP="00FE3EA0">
      <w:pPr>
        <w:pStyle w:val="a0"/>
        <w:spacing w:line="240" w:lineRule="auto"/>
        <w:rPr>
          <w:sz w:val="24"/>
          <w:szCs w:val="24"/>
        </w:rPr>
      </w:pPr>
      <w:r w:rsidRPr="00552537">
        <w:rPr>
          <w:sz w:val="24"/>
          <w:szCs w:val="24"/>
        </w:rPr>
        <w:t>выделять основные стадии законотворческого процесса в Российской Федерации;</w:t>
      </w:r>
    </w:p>
    <w:p w:rsidR="00FE3EA0" w:rsidRPr="00552537" w:rsidRDefault="00FE3EA0" w:rsidP="00FE3EA0">
      <w:pPr>
        <w:pStyle w:val="a0"/>
        <w:spacing w:line="240" w:lineRule="auto"/>
        <w:rPr>
          <w:sz w:val="24"/>
          <w:szCs w:val="24"/>
        </w:rPr>
      </w:pPr>
      <w:r w:rsidRPr="00552537">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E3EA0" w:rsidRPr="00552537" w:rsidRDefault="00FE3EA0" w:rsidP="00FE3EA0">
      <w:pPr>
        <w:pStyle w:val="a0"/>
        <w:spacing w:line="240" w:lineRule="auto"/>
        <w:rPr>
          <w:sz w:val="24"/>
          <w:szCs w:val="24"/>
        </w:rPr>
      </w:pPr>
      <w:r w:rsidRPr="00552537">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E3EA0" w:rsidRPr="00552537" w:rsidRDefault="00FE3EA0" w:rsidP="00FE3EA0">
      <w:pPr>
        <w:pStyle w:val="a0"/>
        <w:spacing w:line="240" w:lineRule="auto"/>
        <w:rPr>
          <w:sz w:val="24"/>
          <w:szCs w:val="24"/>
        </w:rPr>
      </w:pPr>
      <w:r w:rsidRPr="00552537">
        <w:rPr>
          <w:sz w:val="24"/>
          <w:szCs w:val="24"/>
        </w:rPr>
        <w:t>аргументировать важность соблюдения норм экологического права и характеризовать способы защиты экологических прав;</w:t>
      </w:r>
    </w:p>
    <w:p w:rsidR="00FE3EA0" w:rsidRPr="00552537" w:rsidRDefault="00FE3EA0" w:rsidP="00FE3EA0">
      <w:pPr>
        <w:pStyle w:val="a0"/>
        <w:spacing w:line="240" w:lineRule="auto"/>
        <w:rPr>
          <w:sz w:val="24"/>
          <w:szCs w:val="24"/>
        </w:rPr>
      </w:pPr>
      <w:r w:rsidRPr="00552537">
        <w:rPr>
          <w:sz w:val="24"/>
          <w:szCs w:val="24"/>
        </w:rPr>
        <w:t>раскрывать содержание гражданских правоотношений;</w:t>
      </w:r>
    </w:p>
    <w:p w:rsidR="00FE3EA0" w:rsidRPr="00552537" w:rsidRDefault="00FE3EA0" w:rsidP="00FE3EA0">
      <w:pPr>
        <w:pStyle w:val="a0"/>
        <w:spacing w:line="240" w:lineRule="auto"/>
        <w:rPr>
          <w:sz w:val="24"/>
          <w:szCs w:val="24"/>
        </w:rPr>
      </w:pPr>
      <w:r w:rsidRPr="00552537">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E3EA0" w:rsidRPr="00552537" w:rsidRDefault="00FE3EA0" w:rsidP="00FE3EA0">
      <w:pPr>
        <w:pStyle w:val="a0"/>
        <w:spacing w:line="240" w:lineRule="auto"/>
        <w:rPr>
          <w:sz w:val="24"/>
          <w:szCs w:val="24"/>
        </w:rPr>
      </w:pPr>
      <w:r w:rsidRPr="00552537">
        <w:rPr>
          <w:sz w:val="24"/>
          <w:szCs w:val="24"/>
        </w:rPr>
        <w:t>различать организационно-правовые формы предприятий;</w:t>
      </w:r>
    </w:p>
    <w:p w:rsidR="00FE3EA0" w:rsidRPr="00552537" w:rsidRDefault="00FE3EA0" w:rsidP="00FE3EA0">
      <w:pPr>
        <w:pStyle w:val="a0"/>
        <w:spacing w:line="240" w:lineRule="auto"/>
        <w:rPr>
          <w:sz w:val="24"/>
          <w:szCs w:val="24"/>
        </w:rPr>
      </w:pPr>
      <w:r w:rsidRPr="00552537">
        <w:rPr>
          <w:sz w:val="24"/>
          <w:szCs w:val="24"/>
        </w:rPr>
        <w:t>характеризовать порядок рассмотрения гражданских споров;</w:t>
      </w:r>
    </w:p>
    <w:p w:rsidR="00FE3EA0" w:rsidRPr="00552537" w:rsidRDefault="00FE3EA0" w:rsidP="00FE3EA0">
      <w:pPr>
        <w:pStyle w:val="a0"/>
        <w:spacing w:line="240" w:lineRule="auto"/>
        <w:rPr>
          <w:sz w:val="24"/>
          <w:szCs w:val="24"/>
        </w:rPr>
      </w:pPr>
      <w:r w:rsidRPr="00552537">
        <w:rPr>
          <w:sz w:val="24"/>
          <w:szCs w:val="24"/>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E3EA0" w:rsidRPr="00552537" w:rsidRDefault="00FE3EA0" w:rsidP="00FE3EA0">
      <w:pPr>
        <w:pStyle w:val="a0"/>
        <w:spacing w:line="240" w:lineRule="auto"/>
        <w:rPr>
          <w:sz w:val="24"/>
          <w:szCs w:val="24"/>
        </w:rPr>
      </w:pPr>
      <w:r w:rsidRPr="00552537">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E3EA0" w:rsidRPr="00552537" w:rsidRDefault="00FE3EA0" w:rsidP="00FE3EA0">
      <w:pPr>
        <w:pStyle w:val="a0"/>
        <w:spacing w:line="240" w:lineRule="auto"/>
        <w:rPr>
          <w:sz w:val="24"/>
          <w:szCs w:val="24"/>
        </w:rPr>
      </w:pPr>
      <w:r w:rsidRPr="00552537">
        <w:rPr>
          <w:sz w:val="24"/>
          <w:szCs w:val="24"/>
        </w:rPr>
        <w:t>характеризовать условия заключения, изменения и расторжения трудового договора;</w:t>
      </w:r>
    </w:p>
    <w:p w:rsidR="00FE3EA0" w:rsidRPr="00552537" w:rsidRDefault="00FE3EA0" w:rsidP="00FE3EA0">
      <w:pPr>
        <w:pStyle w:val="a0"/>
        <w:spacing w:line="240" w:lineRule="auto"/>
        <w:rPr>
          <w:sz w:val="24"/>
          <w:szCs w:val="24"/>
        </w:rPr>
      </w:pPr>
      <w:r w:rsidRPr="00552537">
        <w:rPr>
          <w:sz w:val="24"/>
          <w:szCs w:val="24"/>
        </w:rPr>
        <w:t>иллюстрировать примерами виды социальной защиты и социального обеспечения;</w:t>
      </w:r>
    </w:p>
    <w:p w:rsidR="00FE3EA0" w:rsidRPr="00552537" w:rsidRDefault="00FE3EA0" w:rsidP="00FE3EA0">
      <w:pPr>
        <w:pStyle w:val="a0"/>
        <w:spacing w:line="240" w:lineRule="auto"/>
        <w:rPr>
          <w:sz w:val="24"/>
          <w:szCs w:val="24"/>
        </w:rPr>
      </w:pPr>
      <w:r w:rsidRPr="00552537">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E3EA0" w:rsidRPr="00552537" w:rsidRDefault="00FE3EA0" w:rsidP="00FE3EA0">
      <w:pPr>
        <w:pStyle w:val="a0"/>
        <w:spacing w:line="240" w:lineRule="auto"/>
        <w:rPr>
          <w:sz w:val="24"/>
          <w:szCs w:val="24"/>
        </w:rPr>
      </w:pPr>
      <w:r w:rsidRPr="00552537">
        <w:rPr>
          <w:sz w:val="24"/>
          <w:szCs w:val="24"/>
        </w:rPr>
        <w:t>объяснять основные идеи международных документов, направленных на защиту прав человека.</w:t>
      </w:r>
    </w:p>
    <w:p w:rsidR="00FE3EA0" w:rsidRPr="00552537" w:rsidRDefault="00FE3EA0" w:rsidP="00FE3EA0"/>
    <w:p w:rsidR="00FE3EA0" w:rsidRPr="00552537" w:rsidRDefault="00FE3EA0" w:rsidP="00FE3EA0">
      <w:r w:rsidRPr="00552537">
        <w:rPr>
          <w:b/>
        </w:rPr>
        <w:t>Выпускник на базовом уровне получит возможность научиться:</w:t>
      </w:r>
    </w:p>
    <w:p w:rsidR="00FE3EA0" w:rsidRPr="00552537" w:rsidRDefault="00FE3EA0" w:rsidP="00FE3EA0">
      <w:pPr>
        <w:rPr>
          <w:b/>
          <w:i/>
        </w:rPr>
      </w:pPr>
      <w:r w:rsidRPr="00552537">
        <w:rPr>
          <w:b/>
          <w:i/>
          <w:highlight w:val="white"/>
        </w:rPr>
        <w:t>Человек. Человек в системе общественных отношений</w:t>
      </w:r>
    </w:p>
    <w:p w:rsidR="00FE3EA0" w:rsidRPr="00552537" w:rsidRDefault="00FE3EA0" w:rsidP="00FE3EA0">
      <w:pPr>
        <w:pStyle w:val="a0"/>
        <w:spacing w:line="240" w:lineRule="auto"/>
        <w:rPr>
          <w:i/>
          <w:sz w:val="24"/>
          <w:szCs w:val="24"/>
        </w:rPr>
      </w:pPr>
      <w:r w:rsidRPr="00552537">
        <w:rPr>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E3EA0" w:rsidRPr="00552537" w:rsidRDefault="00FE3EA0" w:rsidP="00FE3EA0">
      <w:pPr>
        <w:pStyle w:val="a0"/>
        <w:spacing w:line="240" w:lineRule="auto"/>
        <w:rPr>
          <w:i/>
          <w:sz w:val="24"/>
          <w:szCs w:val="24"/>
        </w:rPr>
      </w:pPr>
      <w:r w:rsidRPr="00552537">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FE3EA0" w:rsidRPr="00552537" w:rsidRDefault="00FE3EA0" w:rsidP="00FE3EA0">
      <w:pPr>
        <w:pStyle w:val="a0"/>
        <w:spacing w:line="240" w:lineRule="auto"/>
        <w:rPr>
          <w:i/>
          <w:sz w:val="24"/>
          <w:szCs w:val="24"/>
        </w:rPr>
      </w:pPr>
      <w:r w:rsidRPr="00552537">
        <w:rPr>
          <w:i/>
          <w:sz w:val="24"/>
          <w:szCs w:val="24"/>
        </w:rPr>
        <w:t>оценивать разнообразные явления и процессы общественного развития;</w:t>
      </w:r>
    </w:p>
    <w:p w:rsidR="00FE3EA0" w:rsidRPr="00552537" w:rsidRDefault="00FE3EA0" w:rsidP="00FE3EA0">
      <w:pPr>
        <w:pStyle w:val="a0"/>
        <w:spacing w:line="240" w:lineRule="auto"/>
        <w:rPr>
          <w:i/>
          <w:sz w:val="24"/>
          <w:szCs w:val="24"/>
        </w:rPr>
      </w:pPr>
      <w:r w:rsidRPr="00552537">
        <w:rPr>
          <w:i/>
          <w:sz w:val="24"/>
          <w:szCs w:val="24"/>
        </w:rPr>
        <w:t>характеризовать основные методы научного познания;</w:t>
      </w:r>
    </w:p>
    <w:p w:rsidR="00FE3EA0" w:rsidRPr="00552537" w:rsidRDefault="00FE3EA0" w:rsidP="00FE3EA0">
      <w:pPr>
        <w:pStyle w:val="a0"/>
        <w:spacing w:line="240" w:lineRule="auto"/>
        <w:rPr>
          <w:i/>
          <w:sz w:val="24"/>
          <w:szCs w:val="24"/>
        </w:rPr>
      </w:pPr>
      <w:r w:rsidRPr="00552537">
        <w:rPr>
          <w:i/>
          <w:sz w:val="24"/>
          <w:szCs w:val="24"/>
        </w:rPr>
        <w:t>выявлять особенности социального познания;</w:t>
      </w:r>
    </w:p>
    <w:p w:rsidR="00FE3EA0" w:rsidRPr="00552537" w:rsidRDefault="00FE3EA0" w:rsidP="00FE3EA0">
      <w:pPr>
        <w:pStyle w:val="a0"/>
        <w:spacing w:line="240" w:lineRule="auto"/>
        <w:rPr>
          <w:i/>
          <w:sz w:val="24"/>
          <w:szCs w:val="24"/>
        </w:rPr>
      </w:pPr>
      <w:r w:rsidRPr="00552537">
        <w:rPr>
          <w:i/>
          <w:sz w:val="24"/>
          <w:szCs w:val="24"/>
        </w:rPr>
        <w:t>различать типы мировоззрений;</w:t>
      </w:r>
    </w:p>
    <w:p w:rsidR="00FE3EA0" w:rsidRPr="00552537" w:rsidRDefault="00FE3EA0" w:rsidP="00FE3EA0">
      <w:pPr>
        <w:pStyle w:val="a0"/>
        <w:spacing w:line="240" w:lineRule="auto"/>
        <w:rPr>
          <w:i/>
          <w:sz w:val="24"/>
          <w:szCs w:val="24"/>
        </w:rPr>
      </w:pPr>
      <w:r w:rsidRPr="00552537">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FE3EA0" w:rsidRPr="00552537" w:rsidRDefault="00FE3EA0" w:rsidP="00FE3EA0">
      <w:pPr>
        <w:pStyle w:val="a0"/>
        <w:spacing w:line="240" w:lineRule="auto"/>
        <w:rPr>
          <w:i/>
          <w:sz w:val="24"/>
          <w:szCs w:val="24"/>
        </w:rPr>
      </w:pPr>
      <w:r w:rsidRPr="00552537">
        <w:rPr>
          <w:i/>
          <w:sz w:val="24"/>
          <w:szCs w:val="24"/>
        </w:rPr>
        <w:t>выражать собственную позицию по вопросу познаваемости мира и аргументировать ее.</w:t>
      </w:r>
    </w:p>
    <w:p w:rsidR="00FE3EA0" w:rsidRPr="00552537" w:rsidRDefault="00FE3EA0" w:rsidP="00FE3EA0">
      <w:pPr>
        <w:rPr>
          <w:i/>
        </w:rPr>
      </w:pPr>
    </w:p>
    <w:p w:rsidR="00FE3EA0" w:rsidRPr="00552537" w:rsidRDefault="00FE3EA0" w:rsidP="00FE3EA0">
      <w:pPr>
        <w:rPr>
          <w:b/>
          <w:i/>
        </w:rPr>
      </w:pPr>
      <w:r w:rsidRPr="00552537">
        <w:rPr>
          <w:b/>
          <w:i/>
        </w:rPr>
        <w:t>Общество как сложная динамическая система</w:t>
      </w:r>
    </w:p>
    <w:p w:rsidR="00FE3EA0" w:rsidRPr="00552537" w:rsidRDefault="00FE3EA0" w:rsidP="00FE3EA0">
      <w:pPr>
        <w:pStyle w:val="a0"/>
        <w:spacing w:line="240" w:lineRule="auto"/>
        <w:rPr>
          <w:i/>
          <w:sz w:val="24"/>
          <w:szCs w:val="24"/>
        </w:rPr>
      </w:pPr>
      <w:r w:rsidRPr="00552537">
        <w:rPr>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E3EA0" w:rsidRPr="00552537" w:rsidRDefault="00FE3EA0" w:rsidP="00FE3EA0">
      <w:pPr>
        <w:pStyle w:val="a0"/>
        <w:spacing w:line="240" w:lineRule="auto"/>
        <w:rPr>
          <w:i/>
          <w:sz w:val="24"/>
          <w:szCs w:val="24"/>
        </w:rPr>
      </w:pPr>
      <w:r w:rsidRPr="00552537">
        <w:rPr>
          <w:i/>
          <w:sz w:val="24"/>
          <w:szCs w:val="24"/>
        </w:rPr>
        <w:t>выявлять, опираясь на теоретические положения и материалы СМИ, тенденции и перспективы общественного развития;</w:t>
      </w:r>
    </w:p>
    <w:p w:rsidR="00FE3EA0" w:rsidRPr="00552537" w:rsidRDefault="00FE3EA0" w:rsidP="00FE3EA0">
      <w:pPr>
        <w:pStyle w:val="a0"/>
        <w:spacing w:line="240" w:lineRule="auto"/>
        <w:rPr>
          <w:i/>
          <w:sz w:val="24"/>
          <w:szCs w:val="24"/>
        </w:rPr>
      </w:pPr>
      <w:r w:rsidRPr="00552537">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E3EA0" w:rsidRPr="00552537" w:rsidRDefault="00FE3EA0" w:rsidP="00FE3EA0">
      <w:pPr>
        <w:rPr>
          <w:i/>
        </w:rPr>
      </w:pPr>
    </w:p>
    <w:p w:rsidR="00FE3EA0" w:rsidRPr="00552537" w:rsidRDefault="00FE3EA0" w:rsidP="00FE3EA0">
      <w:pPr>
        <w:rPr>
          <w:b/>
          <w:i/>
        </w:rPr>
      </w:pPr>
      <w:r w:rsidRPr="00552537">
        <w:rPr>
          <w:b/>
          <w:i/>
        </w:rPr>
        <w:t>Экономика</w:t>
      </w:r>
    </w:p>
    <w:p w:rsidR="00FE3EA0" w:rsidRPr="00552537" w:rsidRDefault="00FE3EA0" w:rsidP="00FE3EA0">
      <w:pPr>
        <w:pStyle w:val="a0"/>
        <w:spacing w:line="240" w:lineRule="auto"/>
        <w:rPr>
          <w:i/>
          <w:sz w:val="24"/>
          <w:szCs w:val="24"/>
        </w:rPr>
      </w:pPr>
      <w:r w:rsidRPr="00552537">
        <w:rPr>
          <w:i/>
          <w:sz w:val="24"/>
          <w:szCs w:val="24"/>
        </w:rPr>
        <w:t>Выделять и формулировать характерные особенности рыночных структур;</w:t>
      </w:r>
    </w:p>
    <w:p w:rsidR="00FE3EA0" w:rsidRPr="00552537" w:rsidRDefault="00FE3EA0" w:rsidP="00FE3EA0">
      <w:pPr>
        <w:pStyle w:val="a0"/>
        <w:spacing w:line="240" w:lineRule="auto"/>
        <w:rPr>
          <w:i/>
          <w:sz w:val="24"/>
          <w:szCs w:val="24"/>
        </w:rPr>
      </w:pPr>
      <w:r w:rsidRPr="00552537">
        <w:rPr>
          <w:i/>
          <w:sz w:val="24"/>
          <w:szCs w:val="24"/>
        </w:rPr>
        <w:t>выявлять противоречия рынка;</w:t>
      </w:r>
    </w:p>
    <w:p w:rsidR="00FE3EA0" w:rsidRPr="00552537" w:rsidRDefault="00FE3EA0" w:rsidP="00FE3EA0">
      <w:pPr>
        <w:pStyle w:val="a0"/>
        <w:spacing w:line="240" w:lineRule="auto"/>
        <w:rPr>
          <w:i/>
          <w:sz w:val="24"/>
          <w:szCs w:val="24"/>
        </w:rPr>
      </w:pPr>
      <w:r w:rsidRPr="00552537">
        <w:rPr>
          <w:i/>
          <w:sz w:val="24"/>
          <w:szCs w:val="24"/>
        </w:rPr>
        <w:t>раскрывать роль и место фондового рынка в рыночных структурах;</w:t>
      </w:r>
    </w:p>
    <w:p w:rsidR="00FE3EA0" w:rsidRPr="00552537" w:rsidRDefault="00FE3EA0" w:rsidP="00FE3EA0">
      <w:pPr>
        <w:pStyle w:val="a0"/>
        <w:spacing w:line="240" w:lineRule="auto"/>
        <w:rPr>
          <w:i/>
          <w:sz w:val="24"/>
          <w:szCs w:val="24"/>
        </w:rPr>
      </w:pPr>
      <w:r w:rsidRPr="00552537">
        <w:rPr>
          <w:i/>
          <w:sz w:val="24"/>
          <w:szCs w:val="24"/>
        </w:rPr>
        <w:t>раскрывать возможности финансирования малых и крупных фирм;</w:t>
      </w:r>
    </w:p>
    <w:p w:rsidR="00FE3EA0" w:rsidRPr="00552537" w:rsidRDefault="00FE3EA0" w:rsidP="00FE3EA0">
      <w:pPr>
        <w:pStyle w:val="a0"/>
        <w:spacing w:line="240" w:lineRule="auto"/>
        <w:rPr>
          <w:i/>
          <w:sz w:val="24"/>
          <w:szCs w:val="24"/>
        </w:rPr>
      </w:pPr>
      <w:r w:rsidRPr="00552537">
        <w:rPr>
          <w:i/>
          <w:sz w:val="24"/>
          <w:szCs w:val="24"/>
        </w:rPr>
        <w:t>обосновывать выбор форм бизнеса в конкретных ситуациях;</w:t>
      </w:r>
    </w:p>
    <w:p w:rsidR="00FE3EA0" w:rsidRPr="00552537" w:rsidRDefault="00FE3EA0" w:rsidP="00FE3EA0">
      <w:pPr>
        <w:pStyle w:val="a0"/>
        <w:spacing w:line="240" w:lineRule="auto"/>
        <w:rPr>
          <w:i/>
          <w:sz w:val="24"/>
          <w:szCs w:val="24"/>
        </w:rPr>
      </w:pPr>
      <w:r w:rsidRPr="00552537">
        <w:rPr>
          <w:i/>
          <w:sz w:val="24"/>
          <w:szCs w:val="24"/>
        </w:rPr>
        <w:t>различать источники финансирования малых и крупных предприятий;</w:t>
      </w:r>
    </w:p>
    <w:p w:rsidR="00FE3EA0" w:rsidRPr="00552537" w:rsidRDefault="00FE3EA0" w:rsidP="00FE3EA0">
      <w:pPr>
        <w:pStyle w:val="a0"/>
        <w:spacing w:line="240" w:lineRule="auto"/>
        <w:rPr>
          <w:i/>
          <w:sz w:val="24"/>
          <w:szCs w:val="24"/>
        </w:rPr>
      </w:pPr>
      <w:r w:rsidRPr="00552537">
        <w:rPr>
          <w:i/>
          <w:sz w:val="24"/>
          <w:szCs w:val="24"/>
        </w:rPr>
        <w:t>определять практическое назначение основных функций менеджмента;</w:t>
      </w:r>
    </w:p>
    <w:p w:rsidR="00FE3EA0" w:rsidRPr="00552537" w:rsidRDefault="00FE3EA0" w:rsidP="00FE3EA0">
      <w:pPr>
        <w:pStyle w:val="a0"/>
        <w:spacing w:line="240" w:lineRule="auto"/>
        <w:rPr>
          <w:i/>
          <w:sz w:val="24"/>
          <w:szCs w:val="24"/>
        </w:rPr>
      </w:pPr>
      <w:r w:rsidRPr="00552537">
        <w:rPr>
          <w:i/>
          <w:sz w:val="24"/>
          <w:szCs w:val="24"/>
        </w:rPr>
        <w:t>определять место маркетинга в деятельности организации;</w:t>
      </w:r>
    </w:p>
    <w:p w:rsidR="00FE3EA0" w:rsidRPr="00552537" w:rsidRDefault="00FE3EA0" w:rsidP="00FE3EA0">
      <w:pPr>
        <w:pStyle w:val="a0"/>
        <w:spacing w:line="240" w:lineRule="auto"/>
        <w:rPr>
          <w:i/>
          <w:sz w:val="24"/>
          <w:szCs w:val="24"/>
        </w:rPr>
      </w:pPr>
      <w:r w:rsidRPr="00552537">
        <w:rPr>
          <w:i/>
          <w:sz w:val="24"/>
          <w:szCs w:val="24"/>
        </w:rPr>
        <w:t>применять полученные знания для выполнения социальных ролей работника и производителя;</w:t>
      </w:r>
    </w:p>
    <w:p w:rsidR="00FE3EA0" w:rsidRPr="00552537" w:rsidRDefault="00FE3EA0" w:rsidP="00FE3EA0">
      <w:pPr>
        <w:pStyle w:val="a0"/>
        <w:spacing w:line="240" w:lineRule="auto"/>
        <w:rPr>
          <w:i/>
          <w:sz w:val="24"/>
          <w:szCs w:val="24"/>
        </w:rPr>
      </w:pPr>
      <w:r w:rsidRPr="00552537">
        <w:rPr>
          <w:i/>
          <w:sz w:val="24"/>
          <w:szCs w:val="24"/>
        </w:rPr>
        <w:t>оценивать свои возможности трудоустройства в условиях рынка труда;</w:t>
      </w:r>
    </w:p>
    <w:p w:rsidR="00FE3EA0" w:rsidRPr="00552537" w:rsidRDefault="00FE3EA0" w:rsidP="00FE3EA0">
      <w:pPr>
        <w:pStyle w:val="a0"/>
        <w:spacing w:line="240" w:lineRule="auto"/>
        <w:rPr>
          <w:i/>
          <w:sz w:val="24"/>
          <w:szCs w:val="24"/>
        </w:rPr>
      </w:pPr>
      <w:r w:rsidRPr="00552537">
        <w:rPr>
          <w:i/>
          <w:sz w:val="24"/>
          <w:szCs w:val="24"/>
        </w:rPr>
        <w:t>раскрывать фазы экономического цикла;</w:t>
      </w:r>
    </w:p>
    <w:p w:rsidR="00FE3EA0" w:rsidRPr="00552537" w:rsidRDefault="00FE3EA0" w:rsidP="00FE3EA0">
      <w:pPr>
        <w:pStyle w:val="a0"/>
        <w:spacing w:line="240" w:lineRule="auto"/>
        <w:rPr>
          <w:i/>
          <w:sz w:val="24"/>
          <w:szCs w:val="24"/>
        </w:rPr>
      </w:pPr>
      <w:r w:rsidRPr="00552537">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E3EA0" w:rsidRPr="00552537" w:rsidRDefault="00FE3EA0" w:rsidP="00FE3EA0">
      <w:pPr>
        <w:pStyle w:val="a0"/>
        <w:spacing w:line="240" w:lineRule="auto"/>
        <w:rPr>
          <w:i/>
          <w:sz w:val="24"/>
          <w:szCs w:val="24"/>
        </w:rPr>
      </w:pPr>
      <w:r w:rsidRPr="00552537">
        <w:rPr>
          <w:i/>
          <w:sz w:val="24"/>
          <w:szCs w:val="24"/>
        </w:rPr>
        <w:lastRenderedPageBreak/>
        <w:t>извлекать информацию из различных источников для анализа тенденций общемирового экономического развития, экономического развития России.</w:t>
      </w:r>
    </w:p>
    <w:p w:rsidR="00FE3EA0" w:rsidRPr="00552537" w:rsidRDefault="00FE3EA0" w:rsidP="00FE3EA0">
      <w:pPr>
        <w:rPr>
          <w:i/>
        </w:rPr>
      </w:pPr>
    </w:p>
    <w:p w:rsidR="00FE3EA0" w:rsidRPr="00552537" w:rsidRDefault="00FE3EA0" w:rsidP="00FE3EA0">
      <w:pPr>
        <w:rPr>
          <w:b/>
          <w:i/>
        </w:rPr>
      </w:pPr>
      <w:r w:rsidRPr="00552537">
        <w:rPr>
          <w:b/>
          <w:i/>
        </w:rPr>
        <w:t>Социальные отношения</w:t>
      </w:r>
    </w:p>
    <w:p w:rsidR="00FE3EA0" w:rsidRPr="00552537" w:rsidRDefault="00FE3EA0" w:rsidP="00FE3EA0">
      <w:pPr>
        <w:pStyle w:val="a0"/>
        <w:spacing w:line="240" w:lineRule="auto"/>
        <w:rPr>
          <w:i/>
          <w:sz w:val="24"/>
          <w:szCs w:val="24"/>
        </w:rPr>
      </w:pPr>
      <w:r w:rsidRPr="00552537">
        <w:rPr>
          <w:i/>
          <w:sz w:val="24"/>
          <w:szCs w:val="24"/>
        </w:rPr>
        <w:t>Выделять причины социального неравенства в истории и современном обществе;</w:t>
      </w:r>
    </w:p>
    <w:p w:rsidR="00FE3EA0" w:rsidRPr="00552537" w:rsidRDefault="00FE3EA0" w:rsidP="00FE3EA0">
      <w:pPr>
        <w:pStyle w:val="a0"/>
        <w:spacing w:line="240" w:lineRule="auto"/>
        <w:rPr>
          <w:i/>
          <w:sz w:val="24"/>
          <w:szCs w:val="24"/>
        </w:rPr>
      </w:pPr>
      <w:r w:rsidRPr="00552537">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FE3EA0" w:rsidRPr="00552537" w:rsidRDefault="00FE3EA0" w:rsidP="00FE3EA0">
      <w:pPr>
        <w:pStyle w:val="a0"/>
        <w:spacing w:line="240" w:lineRule="auto"/>
        <w:rPr>
          <w:i/>
          <w:sz w:val="24"/>
          <w:szCs w:val="24"/>
        </w:rPr>
      </w:pPr>
      <w:r w:rsidRPr="00552537">
        <w:rPr>
          <w:i/>
          <w:sz w:val="24"/>
          <w:szCs w:val="24"/>
        </w:rPr>
        <w:t>анализировать ситуации, связанные с различными способами разрешения социальных конфликтов;</w:t>
      </w:r>
    </w:p>
    <w:p w:rsidR="00FE3EA0" w:rsidRPr="00552537" w:rsidRDefault="00FE3EA0" w:rsidP="00FE3EA0">
      <w:pPr>
        <w:pStyle w:val="a0"/>
        <w:spacing w:line="240" w:lineRule="auto"/>
        <w:rPr>
          <w:i/>
          <w:sz w:val="24"/>
          <w:szCs w:val="24"/>
        </w:rPr>
      </w:pPr>
      <w:r w:rsidRPr="00552537">
        <w:rPr>
          <w:i/>
          <w:sz w:val="24"/>
          <w:szCs w:val="24"/>
        </w:rPr>
        <w:t>выражать собственное отношение к различным способам разрешения социальных конфликтов;</w:t>
      </w:r>
    </w:p>
    <w:p w:rsidR="00FE3EA0" w:rsidRPr="00552537" w:rsidRDefault="00FE3EA0" w:rsidP="00FE3EA0">
      <w:pPr>
        <w:pStyle w:val="a0"/>
        <w:spacing w:line="240" w:lineRule="auto"/>
        <w:rPr>
          <w:i/>
          <w:sz w:val="24"/>
          <w:szCs w:val="24"/>
        </w:rPr>
      </w:pPr>
      <w:r w:rsidRPr="00552537">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E3EA0" w:rsidRPr="00552537" w:rsidRDefault="00FE3EA0" w:rsidP="00FE3EA0">
      <w:pPr>
        <w:pStyle w:val="a0"/>
        <w:spacing w:line="240" w:lineRule="auto"/>
        <w:rPr>
          <w:i/>
          <w:sz w:val="24"/>
          <w:szCs w:val="24"/>
        </w:rPr>
      </w:pPr>
      <w:r w:rsidRPr="00552537">
        <w:rPr>
          <w:i/>
          <w:sz w:val="24"/>
          <w:szCs w:val="24"/>
        </w:rPr>
        <w:t>находить и анализировать социальную информацию о тенденциях развития семьи в современном обществе;</w:t>
      </w:r>
    </w:p>
    <w:p w:rsidR="00FE3EA0" w:rsidRPr="00552537" w:rsidRDefault="00FE3EA0" w:rsidP="00FE3EA0">
      <w:pPr>
        <w:pStyle w:val="a0"/>
        <w:spacing w:line="240" w:lineRule="auto"/>
        <w:rPr>
          <w:i/>
          <w:sz w:val="24"/>
          <w:szCs w:val="24"/>
        </w:rPr>
      </w:pPr>
      <w:r w:rsidRPr="00552537">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E3EA0" w:rsidRPr="00552537" w:rsidRDefault="00FE3EA0" w:rsidP="00FE3EA0">
      <w:pPr>
        <w:pStyle w:val="a0"/>
        <w:spacing w:line="240" w:lineRule="auto"/>
        <w:rPr>
          <w:i/>
          <w:sz w:val="24"/>
          <w:szCs w:val="24"/>
        </w:rPr>
      </w:pPr>
      <w:r w:rsidRPr="00552537">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E3EA0" w:rsidRPr="00552537" w:rsidRDefault="00FE3EA0" w:rsidP="00FE3EA0">
      <w:pPr>
        <w:pStyle w:val="a0"/>
        <w:spacing w:line="240" w:lineRule="auto"/>
        <w:rPr>
          <w:i/>
          <w:sz w:val="24"/>
          <w:szCs w:val="24"/>
        </w:rPr>
      </w:pPr>
      <w:r w:rsidRPr="00552537">
        <w:rPr>
          <w:i/>
          <w:sz w:val="24"/>
          <w:szCs w:val="24"/>
        </w:rPr>
        <w:t>анализировать численность населения и динамику ее изменений в мире и в России.</w:t>
      </w:r>
    </w:p>
    <w:p w:rsidR="00FE3EA0" w:rsidRPr="00552537" w:rsidRDefault="00FE3EA0" w:rsidP="00FE3EA0">
      <w:pPr>
        <w:rPr>
          <w:i/>
        </w:rPr>
      </w:pPr>
    </w:p>
    <w:p w:rsidR="00FE3EA0" w:rsidRPr="00552537" w:rsidRDefault="00FE3EA0" w:rsidP="00FE3EA0">
      <w:pPr>
        <w:rPr>
          <w:b/>
          <w:i/>
        </w:rPr>
      </w:pPr>
    </w:p>
    <w:p w:rsidR="00FE3EA0" w:rsidRPr="00552537" w:rsidRDefault="00FE3EA0" w:rsidP="00FE3EA0">
      <w:pPr>
        <w:rPr>
          <w:b/>
          <w:i/>
        </w:rPr>
      </w:pPr>
      <w:r w:rsidRPr="00552537">
        <w:rPr>
          <w:b/>
          <w:i/>
        </w:rPr>
        <w:t>Политика</w:t>
      </w:r>
    </w:p>
    <w:p w:rsidR="00FE3EA0" w:rsidRPr="00552537" w:rsidRDefault="00FE3EA0" w:rsidP="00FE3EA0">
      <w:pPr>
        <w:pStyle w:val="a0"/>
        <w:spacing w:line="240" w:lineRule="auto"/>
        <w:rPr>
          <w:i/>
          <w:sz w:val="24"/>
          <w:szCs w:val="24"/>
        </w:rPr>
      </w:pPr>
      <w:r w:rsidRPr="00552537">
        <w:rPr>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E3EA0" w:rsidRPr="00552537" w:rsidRDefault="00FE3EA0" w:rsidP="00FE3EA0">
      <w:pPr>
        <w:pStyle w:val="a0"/>
        <w:spacing w:line="240" w:lineRule="auto"/>
        <w:rPr>
          <w:i/>
          <w:sz w:val="24"/>
          <w:szCs w:val="24"/>
        </w:rPr>
      </w:pPr>
      <w:r w:rsidRPr="00552537">
        <w:rPr>
          <w:i/>
          <w:sz w:val="24"/>
          <w:szCs w:val="24"/>
        </w:rPr>
        <w:t>выделять основные этапы избирательной кампании;</w:t>
      </w:r>
    </w:p>
    <w:p w:rsidR="00FE3EA0" w:rsidRPr="00552537" w:rsidRDefault="00FE3EA0" w:rsidP="00FE3EA0">
      <w:pPr>
        <w:pStyle w:val="a0"/>
        <w:spacing w:line="240" w:lineRule="auto"/>
        <w:rPr>
          <w:i/>
          <w:sz w:val="24"/>
          <w:szCs w:val="24"/>
        </w:rPr>
      </w:pPr>
      <w:r w:rsidRPr="00552537">
        <w:rPr>
          <w:i/>
          <w:sz w:val="24"/>
          <w:szCs w:val="24"/>
        </w:rPr>
        <w:t>в перспективе осознанно участвовать в избирательных кампаниях;</w:t>
      </w:r>
    </w:p>
    <w:p w:rsidR="00FE3EA0" w:rsidRPr="00552537" w:rsidRDefault="00FE3EA0" w:rsidP="00FE3EA0">
      <w:pPr>
        <w:pStyle w:val="a0"/>
        <w:spacing w:line="240" w:lineRule="auto"/>
        <w:rPr>
          <w:i/>
          <w:sz w:val="24"/>
          <w:szCs w:val="24"/>
        </w:rPr>
      </w:pPr>
      <w:r w:rsidRPr="00552537">
        <w:rPr>
          <w:i/>
          <w:sz w:val="24"/>
          <w:szCs w:val="24"/>
        </w:rPr>
        <w:t>отбирать и систематизировать информацию СМИ о функциях и значении местного самоуправления;</w:t>
      </w:r>
    </w:p>
    <w:p w:rsidR="00FE3EA0" w:rsidRPr="00552537" w:rsidRDefault="00FE3EA0" w:rsidP="00FE3EA0">
      <w:pPr>
        <w:pStyle w:val="a0"/>
        <w:spacing w:line="240" w:lineRule="auto"/>
        <w:rPr>
          <w:i/>
          <w:sz w:val="24"/>
          <w:szCs w:val="24"/>
        </w:rPr>
      </w:pPr>
      <w:r w:rsidRPr="00552537">
        <w:rPr>
          <w:i/>
          <w:sz w:val="24"/>
          <w:szCs w:val="24"/>
        </w:rPr>
        <w:t>самостоятельно давать аргументированную оценку личных качеств и деятельности политических лидеров;</w:t>
      </w:r>
    </w:p>
    <w:p w:rsidR="00FE3EA0" w:rsidRPr="00552537" w:rsidRDefault="00FE3EA0" w:rsidP="00FE3EA0">
      <w:pPr>
        <w:pStyle w:val="a0"/>
        <w:spacing w:line="240" w:lineRule="auto"/>
        <w:rPr>
          <w:i/>
          <w:sz w:val="24"/>
          <w:szCs w:val="24"/>
        </w:rPr>
      </w:pPr>
      <w:r w:rsidRPr="00552537">
        <w:rPr>
          <w:i/>
          <w:sz w:val="24"/>
          <w:szCs w:val="24"/>
        </w:rPr>
        <w:t>характеризовать особенности политического процесса в России;</w:t>
      </w:r>
    </w:p>
    <w:p w:rsidR="00FE3EA0" w:rsidRPr="00552537" w:rsidRDefault="00FE3EA0" w:rsidP="00FE3EA0">
      <w:pPr>
        <w:pStyle w:val="a0"/>
        <w:spacing w:line="240" w:lineRule="auto"/>
        <w:rPr>
          <w:i/>
          <w:sz w:val="24"/>
          <w:szCs w:val="24"/>
        </w:rPr>
      </w:pPr>
      <w:r w:rsidRPr="00552537">
        <w:rPr>
          <w:i/>
          <w:sz w:val="24"/>
          <w:szCs w:val="24"/>
        </w:rPr>
        <w:t>анализировать основные тенденции современного политического процесса.</w:t>
      </w:r>
    </w:p>
    <w:p w:rsidR="00FE3EA0" w:rsidRPr="00552537" w:rsidRDefault="00FE3EA0" w:rsidP="00FE3EA0">
      <w:pPr>
        <w:rPr>
          <w:i/>
        </w:rPr>
      </w:pPr>
    </w:p>
    <w:p w:rsidR="00FE3EA0" w:rsidRPr="00552537" w:rsidRDefault="00FE3EA0" w:rsidP="00FE3EA0">
      <w:pPr>
        <w:rPr>
          <w:i/>
        </w:rPr>
      </w:pPr>
      <w:r w:rsidRPr="00552537">
        <w:rPr>
          <w:b/>
          <w:i/>
        </w:rPr>
        <w:t>Правовое регулирование общественных отношений</w:t>
      </w:r>
    </w:p>
    <w:p w:rsidR="00FE3EA0" w:rsidRPr="00552537" w:rsidRDefault="00FE3EA0" w:rsidP="00FE3EA0">
      <w:pPr>
        <w:pStyle w:val="a0"/>
        <w:spacing w:line="240" w:lineRule="auto"/>
        <w:rPr>
          <w:i/>
          <w:sz w:val="24"/>
          <w:szCs w:val="24"/>
        </w:rPr>
      </w:pPr>
      <w:r w:rsidRPr="00552537">
        <w:rPr>
          <w:i/>
          <w:sz w:val="24"/>
          <w:szCs w:val="24"/>
        </w:rPr>
        <w:t>Действовать в пределах правовых норм для успешного решения жизненных задач в разных сферах общественных отношений;</w:t>
      </w:r>
    </w:p>
    <w:p w:rsidR="00FE3EA0" w:rsidRPr="00552537" w:rsidRDefault="00FE3EA0" w:rsidP="00FE3EA0">
      <w:pPr>
        <w:pStyle w:val="a0"/>
        <w:spacing w:line="240" w:lineRule="auto"/>
        <w:rPr>
          <w:i/>
          <w:sz w:val="24"/>
          <w:szCs w:val="24"/>
        </w:rPr>
      </w:pPr>
      <w:r w:rsidRPr="00552537">
        <w:rPr>
          <w:i/>
          <w:sz w:val="24"/>
          <w:szCs w:val="24"/>
        </w:rPr>
        <w:t>перечислять участников законотворческого процесса и раскрывать их функции;</w:t>
      </w:r>
    </w:p>
    <w:p w:rsidR="00FE3EA0" w:rsidRPr="00552537" w:rsidRDefault="00FE3EA0" w:rsidP="00FE3EA0">
      <w:pPr>
        <w:pStyle w:val="a0"/>
        <w:spacing w:line="240" w:lineRule="auto"/>
        <w:rPr>
          <w:i/>
          <w:sz w:val="24"/>
          <w:szCs w:val="24"/>
        </w:rPr>
      </w:pPr>
      <w:r w:rsidRPr="00552537">
        <w:rPr>
          <w:i/>
          <w:sz w:val="24"/>
          <w:szCs w:val="24"/>
        </w:rPr>
        <w:t>характеризовать механизм судебной защиты прав человека и гражданина в РФ;</w:t>
      </w:r>
    </w:p>
    <w:p w:rsidR="00FE3EA0" w:rsidRPr="00552537" w:rsidRDefault="00FE3EA0" w:rsidP="00FE3EA0">
      <w:pPr>
        <w:pStyle w:val="a0"/>
        <w:spacing w:line="240" w:lineRule="auto"/>
        <w:rPr>
          <w:i/>
          <w:sz w:val="24"/>
          <w:szCs w:val="24"/>
        </w:rPr>
      </w:pPr>
      <w:r w:rsidRPr="00552537">
        <w:rPr>
          <w:i/>
          <w:sz w:val="24"/>
          <w:szCs w:val="24"/>
        </w:rPr>
        <w:t>ориентироваться в предпринимательских правоотношениях;</w:t>
      </w:r>
    </w:p>
    <w:p w:rsidR="00FE3EA0" w:rsidRPr="00552537" w:rsidRDefault="00FE3EA0" w:rsidP="00FE3EA0">
      <w:pPr>
        <w:pStyle w:val="a0"/>
        <w:spacing w:line="240" w:lineRule="auto"/>
        <w:rPr>
          <w:i/>
          <w:sz w:val="24"/>
          <w:szCs w:val="24"/>
        </w:rPr>
      </w:pPr>
      <w:r w:rsidRPr="00552537">
        <w:rPr>
          <w:i/>
          <w:sz w:val="24"/>
          <w:szCs w:val="24"/>
        </w:rPr>
        <w:t>выявлять общественную опасность коррупции для гражданина, общества и государства;</w:t>
      </w:r>
    </w:p>
    <w:p w:rsidR="00FE3EA0" w:rsidRPr="00552537" w:rsidRDefault="00FE3EA0" w:rsidP="00FE3EA0">
      <w:pPr>
        <w:pStyle w:val="a0"/>
        <w:spacing w:line="240" w:lineRule="auto"/>
        <w:rPr>
          <w:i/>
          <w:sz w:val="24"/>
          <w:szCs w:val="24"/>
        </w:rPr>
      </w:pPr>
      <w:r w:rsidRPr="00552537">
        <w:rPr>
          <w:i/>
          <w:sz w:val="24"/>
          <w:szCs w:val="24"/>
        </w:rPr>
        <w:t>применять знание основных норм права в ситуациях повседневной жизни, прогнозировать последствия принимаемых решений;</w:t>
      </w:r>
    </w:p>
    <w:p w:rsidR="00FE3EA0" w:rsidRPr="00552537" w:rsidRDefault="00FE3EA0" w:rsidP="00FE3EA0">
      <w:pPr>
        <w:pStyle w:val="a0"/>
        <w:spacing w:line="240" w:lineRule="auto"/>
        <w:rPr>
          <w:i/>
          <w:sz w:val="24"/>
          <w:szCs w:val="24"/>
        </w:rPr>
      </w:pPr>
      <w:r w:rsidRPr="00552537">
        <w:rPr>
          <w:i/>
          <w:sz w:val="24"/>
          <w:szCs w:val="24"/>
        </w:rPr>
        <w:t>оценивать происходящие события и поведение людей с точки зрения соответствия закону;</w:t>
      </w:r>
    </w:p>
    <w:p w:rsidR="00FE3EA0" w:rsidRPr="00552537" w:rsidRDefault="00FE3EA0" w:rsidP="00FE3EA0">
      <w:pPr>
        <w:pStyle w:val="a0"/>
        <w:spacing w:line="240" w:lineRule="auto"/>
        <w:rPr>
          <w:i/>
          <w:sz w:val="24"/>
          <w:szCs w:val="24"/>
        </w:rPr>
      </w:pPr>
      <w:r w:rsidRPr="00552537">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FE3EA0" w:rsidRPr="00552537" w:rsidRDefault="00FE3EA0" w:rsidP="00FE3EA0"/>
    <w:p w:rsidR="00FE3EA0" w:rsidRPr="00552537" w:rsidRDefault="00FE3EA0" w:rsidP="00FE3EA0"/>
    <w:bookmarkEnd w:id="37"/>
    <w:bookmarkEnd w:id="38"/>
    <w:p w:rsidR="00FE3EA0" w:rsidRPr="00552537" w:rsidRDefault="00FE3EA0" w:rsidP="00FE3EA0">
      <w:pPr>
        <w:rPr>
          <w:b/>
        </w:rPr>
        <w:sectPr w:rsidR="00FE3EA0" w:rsidRPr="00552537" w:rsidSect="00F84A48">
          <w:footerReference w:type="default" r:id="rId9"/>
          <w:pgSz w:w="11906" w:h="16838"/>
          <w:pgMar w:top="1134" w:right="567" w:bottom="1134" w:left="1701" w:header="708" w:footer="545" w:gutter="0"/>
          <w:cols w:space="708"/>
          <w:titlePg/>
          <w:docGrid w:linePitch="381"/>
        </w:sectPr>
      </w:pPr>
    </w:p>
    <w:p w:rsidR="00FE3EA0" w:rsidRPr="00EC3F20" w:rsidRDefault="00FE3EA0" w:rsidP="00FE3EA0">
      <w:pPr>
        <w:pStyle w:val="4a"/>
        <w:rPr>
          <w:rFonts w:ascii="Times New Roman" w:hAnsi="Times New Roman" w:cs="Times New Roman"/>
          <w:i w:val="0"/>
          <w:color w:val="auto"/>
        </w:rPr>
      </w:pPr>
      <w:bookmarkStart w:id="39" w:name="_Toc453968157"/>
      <w:r w:rsidRPr="00EC3F20">
        <w:rPr>
          <w:rFonts w:ascii="Times New Roman" w:hAnsi="Times New Roman" w:cs="Times New Roman"/>
          <w:i w:val="0"/>
          <w:color w:val="auto"/>
        </w:rPr>
        <w:lastRenderedPageBreak/>
        <w:t>Математика: алгебра и начала математического анализа, геометрия</w:t>
      </w:r>
      <w:bookmarkEnd w:id="39"/>
    </w:p>
    <w:p w:rsidR="00FE3EA0" w:rsidRPr="00552537" w:rsidRDefault="00FE3EA0" w:rsidP="00FE3EA0">
      <w:bookmarkStart w:id="40" w:name="_Toc434850679"/>
      <w:bookmarkStart w:id="41"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118"/>
        <w:gridCol w:w="317"/>
        <w:gridCol w:w="3288"/>
        <w:gridCol w:w="3288"/>
        <w:gridCol w:w="3288"/>
      </w:tblGrid>
      <w:tr w:rsidR="00FE3EA0" w:rsidRPr="00552537" w:rsidTr="00F84A48">
        <w:tc>
          <w:tcPr>
            <w:tcW w:w="1526" w:type="dxa"/>
            <w:gridSpan w:val="2"/>
            <w:vAlign w:val="bottom"/>
          </w:tcPr>
          <w:p w:rsidR="00FE3EA0" w:rsidRPr="00552537" w:rsidRDefault="00FE3EA0" w:rsidP="00F84A48">
            <w:pPr>
              <w:rPr>
                <w:b/>
              </w:rPr>
            </w:pPr>
          </w:p>
        </w:tc>
        <w:tc>
          <w:tcPr>
            <w:tcW w:w="6723" w:type="dxa"/>
            <w:gridSpan w:val="3"/>
          </w:tcPr>
          <w:p w:rsidR="00FE3EA0" w:rsidRPr="00552537" w:rsidRDefault="00FE3EA0" w:rsidP="00F84A48">
            <w:pPr>
              <w:jc w:val="center"/>
              <w:rPr>
                <w:b/>
              </w:rPr>
            </w:pPr>
            <w:r w:rsidRPr="00552537">
              <w:rPr>
                <w:b/>
              </w:rPr>
              <w:t>Базовый уровень</w:t>
            </w:r>
          </w:p>
          <w:p w:rsidR="00FE3EA0" w:rsidRPr="00552537" w:rsidRDefault="00FE3EA0" w:rsidP="00F84A48">
            <w:pPr>
              <w:jc w:val="center"/>
              <w:rPr>
                <w:b/>
              </w:rPr>
            </w:pPr>
            <w:r w:rsidRPr="00552537">
              <w:rPr>
                <w:b/>
              </w:rPr>
              <w:t>«Проблемно-функциональные результаты»</w:t>
            </w:r>
          </w:p>
        </w:tc>
        <w:tc>
          <w:tcPr>
            <w:tcW w:w="6576" w:type="dxa"/>
            <w:gridSpan w:val="2"/>
          </w:tcPr>
          <w:p w:rsidR="00FE3EA0" w:rsidRPr="00552537" w:rsidRDefault="00FE3EA0" w:rsidP="00F84A48">
            <w:pPr>
              <w:jc w:val="center"/>
              <w:rPr>
                <w:b/>
              </w:rPr>
            </w:pPr>
            <w:r w:rsidRPr="00552537">
              <w:rPr>
                <w:b/>
              </w:rPr>
              <w:t>Углубленный уровень</w:t>
            </w:r>
          </w:p>
          <w:p w:rsidR="00FE3EA0" w:rsidRPr="00552537" w:rsidRDefault="00FE3EA0" w:rsidP="00F84A48">
            <w:pPr>
              <w:jc w:val="center"/>
              <w:rPr>
                <w:b/>
              </w:rPr>
            </w:pPr>
            <w:r w:rsidRPr="00552537">
              <w:rPr>
                <w:b/>
              </w:rPr>
              <w:t>«Системно-теоретические результаты»</w:t>
            </w:r>
          </w:p>
        </w:tc>
      </w:tr>
      <w:tr w:rsidR="00FE3EA0" w:rsidRPr="00552537" w:rsidTr="00F84A48">
        <w:tc>
          <w:tcPr>
            <w:tcW w:w="1526" w:type="dxa"/>
            <w:gridSpan w:val="2"/>
          </w:tcPr>
          <w:p w:rsidR="00FE3EA0" w:rsidRPr="00552537" w:rsidRDefault="00FE3EA0" w:rsidP="00F84A48">
            <w:pPr>
              <w:rPr>
                <w:b/>
              </w:rPr>
            </w:pPr>
            <w:r w:rsidRPr="00552537">
              <w:rPr>
                <w:b/>
              </w:rPr>
              <w:t>Раздел</w:t>
            </w:r>
          </w:p>
        </w:tc>
        <w:tc>
          <w:tcPr>
            <w:tcW w:w="3435" w:type="dxa"/>
            <w:gridSpan w:val="2"/>
          </w:tcPr>
          <w:p w:rsidR="00FE3EA0" w:rsidRPr="00552537" w:rsidRDefault="00FE3EA0" w:rsidP="00F84A48">
            <w:pPr>
              <w:jc w:val="center"/>
              <w:rPr>
                <w:b/>
              </w:rPr>
            </w:pPr>
            <w:r w:rsidRPr="00552537">
              <w:rPr>
                <w:b/>
                <w:lang w:val="en-US"/>
              </w:rPr>
              <w:t xml:space="preserve">I. </w:t>
            </w:r>
            <w:r w:rsidRPr="00552537">
              <w:rPr>
                <w:b/>
              </w:rPr>
              <w:t>Выпускник научится</w:t>
            </w:r>
          </w:p>
        </w:tc>
        <w:tc>
          <w:tcPr>
            <w:tcW w:w="3288" w:type="dxa"/>
          </w:tcPr>
          <w:p w:rsidR="00FE3EA0" w:rsidRPr="00552537" w:rsidRDefault="00FE3EA0" w:rsidP="00F84A48">
            <w:pPr>
              <w:jc w:val="center"/>
              <w:rPr>
                <w:b/>
              </w:rPr>
            </w:pPr>
            <w:r w:rsidRPr="00552537">
              <w:rPr>
                <w:b/>
                <w:lang w:val="en-US"/>
              </w:rPr>
              <w:t>III</w:t>
            </w:r>
            <w:r w:rsidRPr="00552537">
              <w:rPr>
                <w:b/>
              </w:rPr>
              <w:t>. Выпускник получит возможность научиться</w:t>
            </w:r>
          </w:p>
        </w:tc>
        <w:tc>
          <w:tcPr>
            <w:tcW w:w="3288" w:type="dxa"/>
          </w:tcPr>
          <w:p w:rsidR="00FE3EA0" w:rsidRPr="00552537" w:rsidRDefault="00FE3EA0" w:rsidP="00F84A48">
            <w:pPr>
              <w:jc w:val="center"/>
              <w:rPr>
                <w:b/>
              </w:rPr>
            </w:pPr>
            <w:r w:rsidRPr="00552537">
              <w:rPr>
                <w:b/>
                <w:lang w:val="en-US"/>
              </w:rPr>
              <w:t xml:space="preserve">II. </w:t>
            </w:r>
            <w:r w:rsidRPr="00552537">
              <w:rPr>
                <w:b/>
              </w:rPr>
              <w:t>Выпускник научится</w:t>
            </w:r>
          </w:p>
        </w:tc>
        <w:tc>
          <w:tcPr>
            <w:tcW w:w="3288" w:type="dxa"/>
          </w:tcPr>
          <w:p w:rsidR="00FE3EA0" w:rsidRPr="00552537" w:rsidRDefault="00FE3EA0" w:rsidP="00F84A48">
            <w:pPr>
              <w:jc w:val="center"/>
              <w:rPr>
                <w:b/>
              </w:rPr>
            </w:pPr>
            <w:r w:rsidRPr="00552537">
              <w:rPr>
                <w:b/>
                <w:lang w:val="en-US"/>
              </w:rPr>
              <w:t>IV</w:t>
            </w:r>
            <w:r w:rsidRPr="00552537">
              <w:rPr>
                <w:b/>
              </w:rPr>
              <w:t>. Выпускник получит возможность научиться</w:t>
            </w:r>
          </w:p>
        </w:tc>
      </w:tr>
      <w:tr w:rsidR="00FE3EA0" w:rsidRPr="00552537" w:rsidTr="00F84A48">
        <w:tc>
          <w:tcPr>
            <w:tcW w:w="1526" w:type="dxa"/>
            <w:gridSpan w:val="2"/>
          </w:tcPr>
          <w:p w:rsidR="00FE3EA0" w:rsidRPr="00552537" w:rsidRDefault="00FE3EA0" w:rsidP="00F84A48">
            <w:pPr>
              <w:rPr>
                <w:b/>
              </w:rPr>
            </w:pPr>
            <w:r w:rsidRPr="00552537">
              <w:rPr>
                <w:b/>
              </w:rPr>
              <w:t>Цели освоения предмета</w:t>
            </w:r>
          </w:p>
        </w:tc>
        <w:tc>
          <w:tcPr>
            <w:tcW w:w="3435" w:type="dxa"/>
            <w:gridSpan w:val="2"/>
          </w:tcPr>
          <w:p w:rsidR="00FE3EA0" w:rsidRPr="00552537" w:rsidRDefault="00FE3EA0" w:rsidP="00F84A48">
            <w:r w:rsidRPr="00552537">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E3EA0" w:rsidRPr="00552537" w:rsidRDefault="00FE3EA0" w:rsidP="00F84A48">
            <w:pPr>
              <w:rPr>
                <w:b/>
              </w:rPr>
            </w:pPr>
          </w:p>
        </w:tc>
        <w:tc>
          <w:tcPr>
            <w:tcW w:w="3288" w:type="dxa"/>
          </w:tcPr>
          <w:p w:rsidR="00FE3EA0" w:rsidRPr="00552537" w:rsidRDefault="00FE3EA0" w:rsidP="00F84A48">
            <w:pPr>
              <w:rPr>
                <w:i/>
              </w:rPr>
            </w:pPr>
            <w:r w:rsidRPr="00552537">
              <w:rPr>
                <w:i/>
              </w:rPr>
              <w:t>Для развития мышления, использования в повседневной жизни</w:t>
            </w:r>
          </w:p>
          <w:p w:rsidR="00FE3EA0" w:rsidRPr="00552537" w:rsidRDefault="00FE3EA0" w:rsidP="00F84A48">
            <w:pPr>
              <w:rPr>
                <w:i/>
              </w:rPr>
            </w:pPr>
            <w:r w:rsidRPr="00552537">
              <w:rPr>
                <w:i/>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FE3EA0" w:rsidRPr="00552537" w:rsidRDefault="00FE3EA0" w:rsidP="00F84A48">
            <w:r w:rsidRPr="00552537">
              <w:t>Для успешного продолжения образования</w:t>
            </w:r>
          </w:p>
          <w:p w:rsidR="00FE3EA0" w:rsidRPr="00552537" w:rsidRDefault="00FE3EA0" w:rsidP="00F84A48">
            <w:r w:rsidRPr="00552537">
              <w:t>по специальностям, связанным с прикладным использованием математики</w:t>
            </w:r>
          </w:p>
        </w:tc>
        <w:tc>
          <w:tcPr>
            <w:tcW w:w="3288" w:type="dxa"/>
          </w:tcPr>
          <w:p w:rsidR="00FE3EA0" w:rsidRPr="00552537" w:rsidRDefault="00FE3EA0" w:rsidP="00F84A48">
            <w:pPr>
              <w:rPr>
                <w:i/>
              </w:rPr>
            </w:pPr>
            <w:r w:rsidRPr="00552537">
              <w:rPr>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E3EA0" w:rsidRPr="00552537" w:rsidTr="00F84A48">
        <w:tc>
          <w:tcPr>
            <w:tcW w:w="1526" w:type="dxa"/>
            <w:gridSpan w:val="2"/>
            <w:vAlign w:val="bottom"/>
          </w:tcPr>
          <w:p w:rsidR="00FE3EA0" w:rsidRPr="00552537" w:rsidRDefault="00FE3EA0" w:rsidP="00F84A48">
            <w:pPr>
              <w:rPr>
                <w:b/>
              </w:rPr>
            </w:pPr>
          </w:p>
        </w:tc>
        <w:tc>
          <w:tcPr>
            <w:tcW w:w="13299" w:type="dxa"/>
            <w:gridSpan w:val="5"/>
            <w:vAlign w:val="center"/>
          </w:tcPr>
          <w:p w:rsidR="00FE3EA0" w:rsidRPr="00552537" w:rsidRDefault="00FE3EA0" w:rsidP="00F84A48">
            <w:pPr>
              <w:spacing w:before="60" w:after="60"/>
              <w:ind w:left="357" w:hanging="357"/>
              <w:jc w:val="center"/>
              <w:rPr>
                <w:b/>
              </w:rPr>
            </w:pPr>
            <w:r w:rsidRPr="00552537">
              <w:rPr>
                <w:b/>
              </w:rPr>
              <w:t>Требования к результатам</w:t>
            </w:r>
          </w:p>
        </w:tc>
      </w:tr>
      <w:tr w:rsidR="00FE3EA0" w:rsidRPr="00552537" w:rsidTr="00F84A48">
        <w:tc>
          <w:tcPr>
            <w:tcW w:w="1526" w:type="dxa"/>
            <w:gridSpan w:val="2"/>
          </w:tcPr>
          <w:p w:rsidR="00FE3EA0" w:rsidRPr="00552537" w:rsidRDefault="00FE3EA0" w:rsidP="00F84A48">
            <w:r w:rsidRPr="00552537">
              <w:rPr>
                <w:b/>
                <w:i/>
              </w:rPr>
              <w:t>Элементы теории множеств и математической логики</w:t>
            </w:r>
          </w:p>
        </w:tc>
        <w:tc>
          <w:tcPr>
            <w:tcW w:w="3118" w:type="dxa"/>
          </w:tcPr>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Оперировать на базовом уровне</w:t>
            </w:r>
            <w:r w:rsidRPr="00552537">
              <w:rPr>
                <w:rStyle w:val="af3"/>
                <w:sz w:val="24"/>
                <w:szCs w:val="24"/>
              </w:rPr>
              <w:footnoteReference w:id="1"/>
            </w:r>
            <w:r w:rsidRPr="00552537">
              <w:rPr>
                <w:sz w:val="24"/>
                <w:szCs w:val="24"/>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552537">
              <w:rPr>
                <w:sz w:val="24"/>
                <w:szCs w:val="24"/>
              </w:rPr>
              <w:t>координатной</w:t>
            </w:r>
            <w:proofErr w:type="gramEnd"/>
            <w:r w:rsidRPr="00552537">
              <w:rPr>
                <w:sz w:val="24"/>
                <w:szCs w:val="24"/>
              </w:rPr>
              <w:t xml:space="preserve"> прямой, отрезок, интервал;</w:t>
            </w:r>
            <w:r w:rsidRPr="00552537">
              <w:rPr>
                <w:i/>
                <w:iCs/>
                <w:sz w:val="24"/>
                <w:szCs w:val="24"/>
              </w:rPr>
              <w:t xml:space="preserve"> </w:t>
            </w:r>
          </w:p>
          <w:p w:rsidR="00FE3EA0" w:rsidRPr="00552537" w:rsidRDefault="00FE3EA0" w:rsidP="001513C3">
            <w:pPr>
              <w:pStyle w:val="affffffff8"/>
              <w:numPr>
                <w:ilvl w:val="0"/>
                <w:numId w:val="5"/>
              </w:numPr>
              <w:spacing w:after="0"/>
              <w:ind w:left="357" w:hanging="357"/>
              <w:jc w:val="left"/>
              <w:rPr>
                <w:i/>
                <w:sz w:val="24"/>
                <w:szCs w:val="24"/>
              </w:rPr>
            </w:pPr>
            <w:r w:rsidRPr="00552537">
              <w:rPr>
                <w:sz w:val="24"/>
                <w:szCs w:val="24"/>
              </w:rPr>
              <w:lastRenderedPageBreak/>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находить пересечение и объединение двух множеств, представленных графически </w:t>
            </w:r>
            <w:proofErr w:type="gramStart"/>
            <w:r w:rsidRPr="00552537">
              <w:rPr>
                <w:sz w:val="24"/>
                <w:szCs w:val="24"/>
              </w:rPr>
              <w:t>на</w:t>
            </w:r>
            <w:proofErr w:type="gramEnd"/>
            <w:r w:rsidRPr="00552537">
              <w:rPr>
                <w:sz w:val="24"/>
                <w:szCs w:val="24"/>
              </w:rPr>
              <w:t xml:space="preserve"> числовой прямой; </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строить на числовой прямой подмножество числового множества, заданное простейшими условиями;</w:t>
            </w:r>
          </w:p>
          <w:p w:rsidR="00FE3EA0" w:rsidRPr="00552537" w:rsidRDefault="00FE3EA0" w:rsidP="001513C3">
            <w:pPr>
              <w:pStyle w:val="affffffff8"/>
              <w:numPr>
                <w:ilvl w:val="0"/>
                <w:numId w:val="5"/>
              </w:numPr>
              <w:spacing w:after="0"/>
              <w:ind w:left="357" w:hanging="357"/>
              <w:jc w:val="left"/>
              <w:rPr>
                <w:i/>
                <w:sz w:val="24"/>
                <w:szCs w:val="24"/>
              </w:rPr>
            </w:pPr>
            <w:r w:rsidRPr="00552537">
              <w:rPr>
                <w:sz w:val="24"/>
                <w:szCs w:val="24"/>
              </w:rPr>
              <w:t>распознавать ложные утверждения, ошибки в рассуждениях,          в том числе с использованием контрпримеров.</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lastRenderedPageBreak/>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использовать числовые множества на </w:t>
            </w:r>
            <w:proofErr w:type="gramStart"/>
            <w:r w:rsidRPr="00552537">
              <w:rPr>
                <w:rFonts w:ascii="Times New Roman" w:hAnsi="Times New Roman"/>
                <w:sz w:val="24"/>
                <w:szCs w:val="24"/>
              </w:rPr>
              <w:t>координатной</w:t>
            </w:r>
            <w:proofErr w:type="gramEnd"/>
            <w:r w:rsidRPr="00552537">
              <w:rPr>
                <w:rFonts w:ascii="Times New Roman" w:hAnsi="Times New Roman"/>
                <w:sz w:val="24"/>
                <w:szCs w:val="24"/>
              </w:rPr>
              <w:t xml:space="preserve"> прямой для описания реальных процессов и явлений;</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проводить </w:t>
            </w:r>
            <w:proofErr w:type="gramStart"/>
            <w:r w:rsidRPr="00552537">
              <w:rPr>
                <w:rFonts w:ascii="Times New Roman" w:hAnsi="Times New Roman"/>
                <w:sz w:val="24"/>
                <w:szCs w:val="24"/>
              </w:rPr>
              <w:t>логические рассуждения</w:t>
            </w:r>
            <w:proofErr w:type="gramEnd"/>
            <w:r w:rsidRPr="00552537">
              <w:rPr>
                <w:rFonts w:ascii="Times New Roman" w:hAnsi="Times New Roman"/>
                <w:sz w:val="24"/>
                <w:szCs w:val="24"/>
              </w:rPr>
              <w:t xml:space="preserve"> в ситуациях повседневной жизни</w:t>
            </w:r>
          </w:p>
        </w:tc>
        <w:tc>
          <w:tcPr>
            <w:tcW w:w="3605" w:type="dxa"/>
            <w:gridSpan w:val="2"/>
          </w:tcPr>
          <w:p w:rsidR="00FE3EA0" w:rsidRPr="00552537" w:rsidRDefault="00FE3EA0" w:rsidP="001513C3">
            <w:pPr>
              <w:numPr>
                <w:ilvl w:val="0"/>
                <w:numId w:val="6"/>
              </w:numPr>
              <w:ind w:left="357" w:hanging="357"/>
              <w:contextualSpacing/>
              <w:rPr>
                <w:i/>
                <w:iCs/>
                <w:color w:val="404040"/>
              </w:rPr>
            </w:pPr>
            <w:proofErr w:type="gramStart"/>
            <w:r w:rsidRPr="00552537">
              <w:rPr>
                <w:i/>
              </w:rPr>
              <w:lastRenderedPageBreak/>
              <w:t>Оперировать</w:t>
            </w:r>
            <w:r w:rsidRPr="00552537">
              <w:rPr>
                <w:rStyle w:val="af3"/>
                <w:i/>
              </w:rPr>
              <w:footnoteReference w:id="2"/>
            </w:r>
            <w:r w:rsidRPr="00552537">
              <w:rPr>
                <w:i/>
              </w:rPr>
              <w:t xml:space="preserve"> понятиями: конечное множество, элемент множества, подмножество, пересечение и объединение множеств, ч</w:t>
            </w:r>
            <w:r w:rsidRPr="00552537">
              <w:rPr>
                <w:i/>
                <w:color w:val="000000"/>
              </w:rPr>
              <w:t>исловые множества на координатной прямой, отрезок, интервал,</w:t>
            </w:r>
            <w:r w:rsidRPr="00552537">
              <w:rPr>
                <w:i/>
                <w:iCs/>
                <w:color w:val="000000"/>
              </w:rPr>
              <w:t xml:space="preserve"> полуинтервал, промежуток с выколотой точкой, графическое представление множеств на координатной </w:t>
            </w:r>
            <w:r w:rsidRPr="00552537">
              <w:rPr>
                <w:i/>
                <w:iCs/>
                <w:color w:val="000000"/>
              </w:rPr>
              <w:lastRenderedPageBreak/>
              <w:t>плоскости;</w:t>
            </w:r>
            <w:proofErr w:type="gramEnd"/>
          </w:p>
          <w:p w:rsidR="00FE3EA0" w:rsidRPr="00552537" w:rsidRDefault="00FE3EA0" w:rsidP="001513C3">
            <w:pPr>
              <w:numPr>
                <w:ilvl w:val="0"/>
                <w:numId w:val="6"/>
              </w:numPr>
              <w:ind w:left="357" w:hanging="357"/>
              <w:contextualSpacing/>
              <w:rPr>
                <w:i/>
                <w:iCs/>
                <w:color w:val="404040"/>
              </w:rPr>
            </w:pPr>
            <w:r w:rsidRPr="00552537">
              <w:rPr>
                <w:i/>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E3EA0" w:rsidRPr="00552537" w:rsidRDefault="00FE3EA0" w:rsidP="001513C3">
            <w:pPr>
              <w:numPr>
                <w:ilvl w:val="0"/>
                <w:numId w:val="6"/>
              </w:numPr>
              <w:ind w:left="357" w:hanging="357"/>
              <w:contextualSpacing/>
              <w:rPr>
                <w:i/>
                <w:iCs/>
                <w:color w:val="404040"/>
              </w:rPr>
            </w:pPr>
            <w:r w:rsidRPr="00552537">
              <w:rPr>
                <w:i/>
              </w:rPr>
              <w:t>проверять принадлежность элемента множеству;</w:t>
            </w:r>
          </w:p>
          <w:p w:rsidR="00FE3EA0" w:rsidRPr="00552537" w:rsidRDefault="00FE3EA0" w:rsidP="001513C3">
            <w:pPr>
              <w:numPr>
                <w:ilvl w:val="0"/>
                <w:numId w:val="6"/>
              </w:numPr>
              <w:ind w:left="357" w:hanging="357"/>
              <w:contextualSpacing/>
              <w:rPr>
                <w:i/>
                <w:iCs/>
                <w:color w:val="404040"/>
              </w:rPr>
            </w:pPr>
            <w:r w:rsidRPr="00552537">
              <w:rPr>
                <w:i/>
              </w:rPr>
              <w:t>находить пересечение и объединение множеств, в том числе представленных графически на числовой прямой и на координатной плоскости;</w:t>
            </w:r>
          </w:p>
          <w:p w:rsidR="00FE3EA0" w:rsidRPr="00552537" w:rsidRDefault="00FE3EA0" w:rsidP="001513C3">
            <w:pPr>
              <w:numPr>
                <w:ilvl w:val="0"/>
                <w:numId w:val="6"/>
              </w:numPr>
              <w:ind w:left="357" w:hanging="357"/>
              <w:contextualSpacing/>
              <w:rPr>
                <w:i/>
                <w:iCs/>
                <w:color w:val="404040"/>
              </w:rPr>
            </w:pPr>
            <w:r w:rsidRPr="00552537">
              <w:rPr>
                <w:i/>
              </w:rPr>
              <w:t>проводить доказательные рассуждения для обоснования истинности утверждений.</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numPr>
                <w:ilvl w:val="0"/>
                <w:numId w:val="6"/>
              </w:numPr>
              <w:ind w:left="357" w:hanging="357"/>
              <w:contextualSpacing/>
              <w:rPr>
                <w:i/>
                <w:iCs/>
                <w:color w:val="404040"/>
              </w:rPr>
            </w:pPr>
            <w:r w:rsidRPr="00552537">
              <w:rPr>
                <w:i/>
              </w:rPr>
              <w:t xml:space="preserve">использовать числовые множества на координатной прямой и на координатной плоскости для описания реальных процессов и явлений; </w:t>
            </w:r>
          </w:p>
          <w:p w:rsidR="00FE3EA0" w:rsidRPr="00552537" w:rsidRDefault="00FE3EA0" w:rsidP="001513C3">
            <w:pPr>
              <w:numPr>
                <w:ilvl w:val="0"/>
                <w:numId w:val="6"/>
              </w:numPr>
              <w:ind w:left="357" w:hanging="357"/>
              <w:contextualSpacing/>
              <w:rPr>
                <w:i/>
                <w:iCs/>
                <w:color w:val="404040"/>
              </w:rPr>
            </w:pPr>
            <w:r w:rsidRPr="00552537">
              <w:rPr>
                <w:i/>
              </w:rPr>
              <w:t xml:space="preserve">проводить доказательные рассуждения в ситуациях </w:t>
            </w:r>
            <w:r w:rsidRPr="00552537">
              <w:rPr>
                <w:i/>
              </w:rPr>
              <w:lastRenderedPageBreak/>
              <w:t>повседневной жизни, при решении задач из других предметов</w:t>
            </w:r>
          </w:p>
        </w:tc>
        <w:tc>
          <w:tcPr>
            <w:tcW w:w="3288" w:type="dxa"/>
          </w:tcPr>
          <w:p w:rsidR="00FE3EA0" w:rsidRPr="00552537" w:rsidRDefault="00FE3EA0" w:rsidP="001513C3">
            <w:pPr>
              <w:numPr>
                <w:ilvl w:val="0"/>
                <w:numId w:val="6"/>
              </w:numPr>
              <w:ind w:left="357" w:hanging="357"/>
              <w:contextualSpacing/>
              <w:rPr>
                <w:i/>
                <w:iCs/>
                <w:color w:val="404040"/>
              </w:rPr>
            </w:pPr>
            <w:proofErr w:type="gramStart"/>
            <w:r w:rsidRPr="00552537">
              <w:lastRenderedPageBreak/>
              <w:t>Свободно оперировать</w:t>
            </w:r>
            <w:r w:rsidRPr="00552537">
              <w:rPr>
                <w:rStyle w:val="af3"/>
              </w:rPr>
              <w:footnoteReference w:id="3"/>
            </w:r>
            <w:r w:rsidRPr="00552537">
              <w:t xml:space="preserve"> понятиями: конечное множество, элемент множества, подмножество, пересечение, объединение и разность множеств, ч</w:t>
            </w:r>
            <w:r w:rsidRPr="00552537">
              <w:rPr>
                <w:color w:val="000000"/>
              </w:rPr>
              <w:t>исловые множества на координатной прямой, отрезок, интервал,</w:t>
            </w:r>
            <w:r w:rsidRPr="00552537">
              <w:rPr>
                <w:iCs/>
                <w:color w:val="000000"/>
              </w:rPr>
              <w:t xml:space="preserve"> полуинтервал, промежуток с выколотой </w:t>
            </w:r>
            <w:r w:rsidRPr="00552537">
              <w:rPr>
                <w:iCs/>
                <w:color w:val="000000"/>
              </w:rPr>
              <w:lastRenderedPageBreak/>
              <w:t>точкой, графическое представление множеств на координатной плоскости;</w:t>
            </w:r>
            <w:proofErr w:type="gramEnd"/>
          </w:p>
          <w:p w:rsidR="00FE3EA0" w:rsidRPr="00552537" w:rsidRDefault="00FE3EA0" w:rsidP="001513C3">
            <w:pPr>
              <w:numPr>
                <w:ilvl w:val="0"/>
                <w:numId w:val="6"/>
              </w:numPr>
              <w:ind w:left="357" w:hanging="357"/>
              <w:contextualSpacing/>
              <w:rPr>
                <w:i/>
                <w:iCs/>
                <w:color w:val="404040"/>
              </w:rPr>
            </w:pPr>
            <w:r w:rsidRPr="00552537">
              <w:rPr>
                <w:iCs/>
                <w:color w:val="000000"/>
              </w:rPr>
              <w:t>задавать множества перечислением и характеристическим свойством;</w:t>
            </w:r>
          </w:p>
          <w:p w:rsidR="00FE3EA0" w:rsidRPr="00552537" w:rsidRDefault="00FE3EA0" w:rsidP="001513C3">
            <w:pPr>
              <w:numPr>
                <w:ilvl w:val="0"/>
                <w:numId w:val="6"/>
              </w:numPr>
              <w:ind w:left="357" w:hanging="357"/>
              <w:contextualSpacing/>
              <w:rPr>
                <w:i/>
                <w:iCs/>
                <w:color w:val="404040"/>
              </w:rPr>
            </w:pPr>
            <w:r w:rsidRPr="00552537">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E3EA0" w:rsidRPr="00552537" w:rsidRDefault="00FE3EA0" w:rsidP="001513C3">
            <w:pPr>
              <w:numPr>
                <w:ilvl w:val="0"/>
                <w:numId w:val="6"/>
              </w:numPr>
              <w:ind w:left="357" w:hanging="357"/>
              <w:contextualSpacing/>
              <w:rPr>
                <w:i/>
                <w:iCs/>
                <w:color w:val="404040"/>
              </w:rPr>
            </w:pPr>
            <w:r w:rsidRPr="00552537">
              <w:t>проверять принадлежность элемента множеству;</w:t>
            </w:r>
          </w:p>
          <w:p w:rsidR="00FE3EA0" w:rsidRPr="00552537" w:rsidRDefault="00FE3EA0" w:rsidP="001513C3">
            <w:pPr>
              <w:numPr>
                <w:ilvl w:val="0"/>
                <w:numId w:val="6"/>
              </w:numPr>
              <w:ind w:left="357" w:hanging="357"/>
              <w:contextualSpacing/>
              <w:rPr>
                <w:i/>
                <w:iCs/>
                <w:color w:val="404040"/>
              </w:rPr>
            </w:pPr>
            <w:r w:rsidRPr="00552537">
              <w:t>находить пересечение и объединение множеств, в том числе представленных графически на числовой прямой и на координатной плоскости;</w:t>
            </w:r>
          </w:p>
          <w:p w:rsidR="00FE3EA0" w:rsidRPr="00552537" w:rsidRDefault="00FE3EA0" w:rsidP="001513C3">
            <w:pPr>
              <w:numPr>
                <w:ilvl w:val="0"/>
                <w:numId w:val="6"/>
              </w:numPr>
              <w:ind w:left="357" w:hanging="357"/>
              <w:contextualSpacing/>
              <w:rPr>
                <w:i/>
                <w:iCs/>
                <w:color w:val="404040"/>
              </w:rPr>
            </w:pPr>
            <w:r w:rsidRPr="00552537">
              <w:t>проводить доказательные рассуждения для обоснования истинности утверждений.</w:t>
            </w:r>
          </w:p>
          <w:p w:rsidR="00FE3EA0" w:rsidRPr="00552537" w:rsidRDefault="00FE3EA0" w:rsidP="00F84A48">
            <w:pPr>
              <w:ind w:left="357" w:hanging="357"/>
              <w:rPr>
                <w:i/>
              </w:rPr>
            </w:pPr>
            <w:r w:rsidRPr="00552537">
              <w:rPr>
                <w:i/>
              </w:rPr>
              <w:t xml:space="preserve">В повседневной жизни и при </w:t>
            </w:r>
            <w:r w:rsidRPr="00552537">
              <w:rPr>
                <w:i/>
              </w:rPr>
              <w:lastRenderedPageBreak/>
              <w:t>изучении других предметов:</w:t>
            </w:r>
          </w:p>
          <w:p w:rsidR="00FE3EA0" w:rsidRPr="00552537" w:rsidRDefault="00FE3EA0" w:rsidP="001513C3">
            <w:pPr>
              <w:numPr>
                <w:ilvl w:val="0"/>
                <w:numId w:val="6"/>
              </w:numPr>
              <w:ind w:left="357" w:hanging="357"/>
              <w:contextualSpacing/>
              <w:rPr>
                <w:i/>
                <w:iCs/>
                <w:color w:val="404040"/>
              </w:rPr>
            </w:pPr>
            <w:r w:rsidRPr="00552537">
              <w:t>использовать числовые множества на координатной прямой и на координатной плоскости для описания реальных процессов и явлений;</w:t>
            </w:r>
          </w:p>
          <w:p w:rsidR="00FE3EA0" w:rsidRPr="00552537" w:rsidRDefault="00FE3EA0" w:rsidP="001513C3">
            <w:pPr>
              <w:numPr>
                <w:ilvl w:val="0"/>
                <w:numId w:val="6"/>
              </w:numPr>
              <w:ind w:left="357" w:hanging="357"/>
              <w:contextualSpacing/>
              <w:rPr>
                <w:i/>
                <w:iCs/>
                <w:color w:val="404040"/>
              </w:rPr>
            </w:pPr>
            <w:r w:rsidRPr="00552537">
              <w:t>проводить доказательные рассуждения в ситуациях повседневной жизни, при решении задач из других предметов</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оперировать понятием определения, основными видами определений, основными видами теорем;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понимать суть косвенного доказательства;</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оперировать понятиями счетного и несчетного множества;</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метод математической индукции для проведения рассуждений и доказательств и при решении задач.</w:t>
            </w: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E3EA0" w:rsidRPr="00552537" w:rsidTr="00F84A48">
        <w:tc>
          <w:tcPr>
            <w:tcW w:w="1526" w:type="dxa"/>
            <w:gridSpan w:val="2"/>
          </w:tcPr>
          <w:p w:rsidR="00FE3EA0" w:rsidRPr="00552537" w:rsidRDefault="00FE3EA0" w:rsidP="00F84A48">
            <w:pPr>
              <w:rPr>
                <w:b/>
                <w:i/>
              </w:rPr>
            </w:pPr>
            <w:r w:rsidRPr="00552537">
              <w:rPr>
                <w:b/>
                <w:i/>
              </w:rPr>
              <w:lastRenderedPageBreak/>
              <w:t>Числа и выражения</w:t>
            </w:r>
          </w:p>
        </w:tc>
        <w:tc>
          <w:tcPr>
            <w:tcW w:w="3118" w:type="dxa"/>
          </w:tcPr>
          <w:p w:rsidR="00FE3EA0" w:rsidRPr="00552537" w:rsidRDefault="00FE3EA0" w:rsidP="001513C3">
            <w:pPr>
              <w:pStyle w:val="affffffff8"/>
              <w:numPr>
                <w:ilvl w:val="0"/>
                <w:numId w:val="5"/>
              </w:numPr>
              <w:spacing w:after="0"/>
              <w:ind w:left="357" w:hanging="357"/>
              <w:jc w:val="left"/>
              <w:rPr>
                <w:sz w:val="24"/>
                <w:szCs w:val="24"/>
              </w:rPr>
            </w:pPr>
            <w:proofErr w:type="gramStart"/>
            <w:r w:rsidRPr="00552537">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оперировать на базовом уровне понятиями: </w:t>
            </w:r>
            <w:r w:rsidRPr="00552537">
              <w:rPr>
                <w:sz w:val="24"/>
                <w:szCs w:val="24"/>
              </w:rPr>
              <w:lastRenderedPageBreak/>
              <w:t>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выполнять арифметические действия с целыми и рациональными числами</w:t>
            </w:r>
            <w:r w:rsidRPr="00552537">
              <w:rPr>
                <w:color w:val="000000"/>
                <w:sz w:val="24"/>
                <w:szCs w:val="24"/>
                <w:lang w:eastAsia="ru-RU"/>
              </w:rPr>
              <w:t>;</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сравнивать рациональные числа между собой;</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 xml:space="preserve">оценивать и сравнивать </w:t>
            </w:r>
            <w:r w:rsidRPr="00552537">
              <w:rPr>
                <w:sz w:val="24"/>
                <w:szCs w:val="24"/>
              </w:rPr>
              <w:lastRenderedPageBreak/>
              <w:t>с рациональными числами значения целых степеней чисел, корней натуральной степени из чисел, логарифмов чисел в простых случаях</w:t>
            </w:r>
            <w:r w:rsidRPr="00552537">
              <w:rPr>
                <w:color w:val="000000"/>
                <w:sz w:val="24"/>
                <w:szCs w:val="24"/>
                <w:lang w:eastAsia="ru-RU"/>
              </w:rPr>
              <w:t>;</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proofErr w:type="gramStart"/>
            <w:r w:rsidRPr="00552537">
              <w:rPr>
                <w:sz w:val="24"/>
                <w:szCs w:val="24"/>
              </w:rPr>
              <w:t>изображать точками на числовой прямой целые и рациональные числа</w:t>
            </w:r>
            <w:r w:rsidRPr="00552537">
              <w:rPr>
                <w:color w:val="000000"/>
                <w:sz w:val="24"/>
                <w:szCs w:val="24"/>
                <w:lang w:eastAsia="ru-RU"/>
              </w:rPr>
              <w:t xml:space="preserve">; </w:t>
            </w:r>
            <w:proofErr w:type="gramEnd"/>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 xml:space="preserve">изображать точками на числовой прямой целые </w:t>
            </w:r>
            <w:r w:rsidRPr="00552537">
              <w:rPr>
                <w:color w:val="000000"/>
                <w:sz w:val="24"/>
                <w:szCs w:val="24"/>
                <w:lang w:eastAsia="ru-RU"/>
              </w:rPr>
              <w:t>степени чисел, корни натуральной степени из чисел, логарифмы чисел в простых случаях;</w:t>
            </w:r>
          </w:p>
          <w:p w:rsidR="00FE3EA0" w:rsidRPr="00552537" w:rsidRDefault="00FE3EA0" w:rsidP="001513C3">
            <w:pPr>
              <w:pStyle w:val="affffffff8"/>
              <w:numPr>
                <w:ilvl w:val="0"/>
                <w:numId w:val="5"/>
              </w:numPr>
              <w:spacing w:after="0"/>
              <w:ind w:left="357" w:hanging="357"/>
              <w:jc w:val="left"/>
              <w:rPr>
                <w:color w:val="FF0000"/>
                <w:sz w:val="24"/>
                <w:szCs w:val="24"/>
                <w:lang w:eastAsia="ru-RU"/>
              </w:rPr>
            </w:pPr>
            <w:r w:rsidRPr="00552537">
              <w:rPr>
                <w:sz w:val="24"/>
                <w:szCs w:val="24"/>
              </w:rPr>
              <w:t>выполнять несложные преобразования целых и дробно-рациональных буквенных выражений</w:t>
            </w:r>
            <w:r w:rsidRPr="00552537">
              <w:rPr>
                <w:color w:val="000000"/>
                <w:sz w:val="24"/>
                <w:szCs w:val="24"/>
                <w:lang w:eastAsia="ru-RU"/>
              </w:rPr>
              <w:t>;</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выражать в простейших случаях из равенства одну переменную через другие;</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 xml:space="preserve">вычислять в простых случаях значения числовых и буквенных </w:t>
            </w:r>
            <w:r w:rsidRPr="00552537">
              <w:rPr>
                <w:sz w:val="24"/>
                <w:szCs w:val="24"/>
              </w:rPr>
              <w:lastRenderedPageBreak/>
              <w:t>выражений, осуществляя необходимые подстановки и преобразования;</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изображать схематически угол, величина которого выражена в градусах;</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оценивать знаки синуса, косинуса, тангенса, котангенса конкретных углов. </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rStyle w:val="affffffff9"/>
                <w:sz w:val="24"/>
                <w:szCs w:val="24"/>
              </w:rPr>
              <w:t>выполнять вычисления при решении задач практического характера</w:t>
            </w:r>
            <w:r w:rsidRPr="00552537">
              <w:rPr>
                <w:color w:val="000000"/>
                <w:sz w:val="24"/>
                <w:szCs w:val="24"/>
                <w:lang w:eastAsia="ru-RU"/>
              </w:rPr>
              <w:t xml:space="preserve">; </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color w:val="000000"/>
                <w:sz w:val="24"/>
                <w:szCs w:val="24"/>
                <w:lang w:eastAsia="ru-RU"/>
              </w:rPr>
              <w:lastRenderedPageBreak/>
              <w:t>соотносить реальные величины, характеристики объектов окружающего мира с их конкретными числовыми значениями;</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FE3EA0" w:rsidRPr="00552537" w:rsidRDefault="00FE3EA0" w:rsidP="001513C3">
            <w:pPr>
              <w:pStyle w:val="affffffff8"/>
              <w:numPr>
                <w:ilvl w:val="0"/>
                <w:numId w:val="5"/>
              </w:numPr>
              <w:spacing w:after="0"/>
              <w:ind w:left="357" w:hanging="357"/>
              <w:jc w:val="left"/>
              <w:rPr>
                <w:i/>
                <w:sz w:val="24"/>
                <w:szCs w:val="24"/>
              </w:rPr>
            </w:pPr>
            <w:proofErr w:type="gramStart"/>
            <w:r w:rsidRPr="00552537">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FE3EA0" w:rsidRPr="00552537" w:rsidRDefault="00FE3EA0" w:rsidP="001513C3">
            <w:pPr>
              <w:pStyle w:val="affffffff8"/>
              <w:numPr>
                <w:ilvl w:val="0"/>
                <w:numId w:val="5"/>
              </w:numPr>
              <w:spacing w:after="0"/>
              <w:ind w:left="357" w:hanging="357"/>
              <w:jc w:val="left"/>
              <w:rPr>
                <w:i/>
                <w:color w:val="000000"/>
                <w:sz w:val="24"/>
                <w:szCs w:val="24"/>
                <w:lang w:eastAsia="ru-RU"/>
              </w:rPr>
            </w:pPr>
            <w:r w:rsidRPr="00552537">
              <w:rPr>
                <w:i/>
                <w:color w:val="000000"/>
                <w:sz w:val="24"/>
                <w:szCs w:val="24"/>
                <w:lang w:eastAsia="ru-RU"/>
              </w:rPr>
              <w:t>приводить примеры чисел с заданными свойствами делимости;</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552537">
              <w:rPr>
                <w:i/>
                <w:iCs/>
                <w:color w:val="000000"/>
                <w:sz w:val="24"/>
                <w:szCs w:val="24"/>
                <w:lang w:eastAsia="ru-RU"/>
              </w:rPr>
              <w:t>е и π;</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пользоваться оценкой и прикидкой при практических расчетах;</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находить значения числовых и буквенных выражений, осуществляя необходимые подстановки и преобразования;</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 xml:space="preserve">изображать схематически угол, величина которого выражена в градусах </w:t>
            </w:r>
            <w:r w:rsidRPr="00552537">
              <w:rPr>
                <w:rFonts w:ascii="Times New Roman" w:hAnsi="Times New Roman"/>
                <w:i/>
                <w:iCs/>
                <w:sz w:val="24"/>
                <w:szCs w:val="24"/>
              </w:rPr>
              <w:t>или радианах</w:t>
            </w:r>
            <w:r w:rsidRPr="00552537">
              <w:rPr>
                <w:rFonts w:ascii="Times New Roman" w:hAnsi="Times New Roman"/>
                <w:i/>
                <w:sz w:val="24"/>
                <w:szCs w:val="24"/>
              </w:rPr>
              <w:t xml:space="preserve">; </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использовать при решении задач табличные значения тригонометрических функций углов;</w:t>
            </w:r>
          </w:p>
          <w:p w:rsidR="00FE3EA0" w:rsidRPr="00552537" w:rsidRDefault="00FE3EA0" w:rsidP="001513C3">
            <w:pPr>
              <w:pStyle w:val="a1"/>
              <w:numPr>
                <w:ilvl w:val="0"/>
                <w:numId w:val="4"/>
              </w:numPr>
              <w:ind w:left="357" w:hanging="357"/>
              <w:jc w:val="left"/>
              <w:rPr>
                <w:i/>
                <w:iCs/>
                <w:color w:val="404040"/>
                <w:sz w:val="24"/>
                <w:szCs w:val="24"/>
              </w:rPr>
            </w:pPr>
            <w:r w:rsidRPr="00552537">
              <w:rPr>
                <w:rFonts w:ascii="Times New Roman" w:hAnsi="Times New Roman"/>
                <w:i/>
                <w:iCs/>
                <w:color w:val="000000"/>
                <w:sz w:val="24"/>
                <w:szCs w:val="24"/>
              </w:rPr>
              <w:t xml:space="preserve">выполнять перевод величины угла из радианной меры в </w:t>
            </w:r>
            <w:proofErr w:type="gramStart"/>
            <w:r w:rsidRPr="00552537">
              <w:rPr>
                <w:rFonts w:ascii="Times New Roman" w:hAnsi="Times New Roman"/>
                <w:i/>
                <w:iCs/>
                <w:color w:val="000000"/>
                <w:sz w:val="24"/>
                <w:szCs w:val="24"/>
              </w:rPr>
              <w:t>градусную</w:t>
            </w:r>
            <w:proofErr w:type="gramEnd"/>
            <w:r w:rsidRPr="00552537">
              <w:rPr>
                <w:rFonts w:ascii="Times New Roman" w:hAnsi="Times New Roman"/>
                <w:i/>
                <w:iCs/>
                <w:color w:val="000000"/>
                <w:sz w:val="24"/>
                <w:szCs w:val="24"/>
              </w:rPr>
              <w:t xml:space="preserve"> и обратно.</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 xml:space="preserve">В повседневной жизни и при изучении других учебных </w:t>
            </w:r>
            <w:r w:rsidRPr="00552537">
              <w:rPr>
                <w:i/>
              </w:rPr>
              <w:lastRenderedPageBreak/>
              <w:t>предметов: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FE3EA0" w:rsidRPr="00552537" w:rsidRDefault="00FE3EA0" w:rsidP="00F84A48">
            <w:pPr>
              <w:pStyle w:val="a1"/>
              <w:numPr>
                <w:ilvl w:val="0"/>
                <w:numId w:val="0"/>
              </w:numPr>
              <w:ind w:left="357" w:hanging="357"/>
              <w:jc w:val="left"/>
              <w:rPr>
                <w:rFonts w:ascii="Times New Roman" w:hAnsi="Times New Roman"/>
                <w:i/>
                <w:sz w:val="24"/>
                <w:szCs w:val="24"/>
              </w:rPr>
            </w:pPr>
          </w:p>
        </w:tc>
        <w:tc>
          <w:tcPr>
            <w:tcW w:w="3288" w:type="dxa"/>
          </w:tcPr>
          <w:p w:rsidR="00FE3EA0" w:rsidRPr="00552537" w:rsidRDefault="00FE3EA0" w:rsidP="001513C3">
            <w:pPr>
              <w:numPr>
                <w:ilvl w:val="0"/>
                <w:numId w:val="5"/>
              </w:numPr>
              <w:ind w:left="357" w:hanging="357"/>
              <w:rPr>
                <w:i/>
                <w:iCs/>
                <w:color w:val="404040"/>
              </w:rPr>
            </w:pPr>
            <w:proofErr w:type="gramStart"/>
            <w:r w:rsidRPr="00552537">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w:t>
            </w:r>
            <w:r w:rsidRPr="00552537">
              <w:lastRenderedPageBreak/>
              <w:t>натуральных, целых, рациональных, действительных чисел;</w:t>
            </w:r>
            <w:proofErr w:type="gramEnd"/>
          </w:p>
          <w:p w:rsidR="00FE3EA0" w:rsidRPr="00552537" w:rsidRDefault="00FE3EA0" w:rsidP="001513C3">
            <w:pPr>
              <w:numPr>
                <w:ilvl w:val="0"/>
                <w:numId w:val="5"/>
              </w:numPr>
              <w:ind w:left="357" w:hanging="357"/>
              <w:rPr>
                <w:i/>
                <w:iCs/>
                <w:color w:val="404040"/>
              </w:rPr>
            </w:pPr>
            <w:r w:rsidRPr="00552537">
              <w:t>понимать и объяснять разницу между позиционной и непозиционной системами записи чисел;</w:t>
            </w:r>
          </w:p>
          <w:p w:rsidR="00FE3EA0" w:rsidRPr="00552537" w:rsidRDefault="00FE3EA0" w:rsidP="001513C3">
            <w:pPr>
              <w:numPr>
                <w:ilvl w:val="0"/>
                <w:numId w:val="5"/>
              </w:numPr>
              <w:ind w:left="357" w:hanging="357"/>
              <w:rPr>
                <w:i/>
                <w:iCs/>
                <w:color w:val="404040"/>
              </w:rPr>
            </w:pPr>
            <w:r w:rsidRPr="00552537">
              <w:t>переводить числа из одной системы записи (системы счисления) в другую;</w:t>
            </w:r>
          </w:p>
          <w:p w:rsidR="00FE3EA0" w:rsidRPr="00552537" w:rsidRDefault="00FE3EA0" w:rsidP="001513C3">
            <w:pPr>
              <w:numPr>
                <w:ilvl w:val="0"/>
                <w:numId w:val="5"/>
              </w:numPr>
              <w:ind w:left="357" w:hanging="357"/>
              <w:rPr>
                <w:i/>
                <w:iCs/>
                <w:color w:val="404040"/>
              </w:rPr>
            </w:pPr>
            <w:r w:rsidRPr="00552537">
              <w:t>доказывать и использовать признаки делимости суммы и произведения при выполнении вычислений и решении задач;</w:t>
            </w:r>
          </w:p>
          <w:p w:rsidR="00FE3EA0" w:rsidRPr="00552537" w:rsidRDefault="00FE3EA0" w:rsidP="001513C3">
            <w:pPr>
              <w:numPr>
                <w:ilvl w:val="0"/>
                <w:numId w:val="5"/>
              </w:numPr>
              <w:ind w:left="357" w:hanging="357"/>
              <w:rPr>
                <w:i/>
                <w:iCs/>
                <w:color w:val="404040"/>
              </w:rPr>
            </w:pPr>
            <w:r w:rsidRPr="00552537">
              <w:t>выполнять округление рациональных и иррациональных чисел с заданной точностью;</w:t>
            </w:r>
          </w:p>
          <w:p w:rsidR="00FE3EA0" w:rsidRPr="00552537" w:rsidRDefault="00FE3EA0" w:rsidP="001513C3">
            <w:pPr>
              <w:numPr>
                <w:ilvl w:val="0"/>
                <w:numId w:val="5"/>
              </w:numPr>
              <w:ind w:left="357" w:hanging="357"/>
              <w:rPr>
                <w:i/>
                <w:iCs/>
                <w:color w:val="404040"/>
              </w:rPr>
            </w:pPr>
            <w:r w:rsidRPr="00552537">
              <w:t>сравнивать действительные числа разными способами;</w:t>
            </w:r>
          </w:p>
          <w:p w:rsidR="00FE3EA0" w:rsidRPr="00552537" w:rsidRDefault="00FE3EA0" w:rsidP="001513C3">
            <w:pPr>
              <w:numPr>
                <w:ilvl w:val="0"/>
                <w:numId w:val="5"/>
              </w:numPr>
              <w:ind w:left="357" w:hanging="357"/>
              <w:rPr>
                <w:i/>
                <w:iCs/>
                <w:color w:val="404040"/>
              </w:rPr>
            </w:pPr>
            <w:r w:rsidRPr="00552537">
              <w:t xml:space="preserve">упорядочивать числа, записанные в виде обыкновенной и десятичной дроби, числа, записанные с использованием </w:t>
            </w:r>
            <w:r w:rsidRPr="00552537">
              <w:lastRenderedPageBreak/>
              <w:t>арифметического квадратного корня, корней степени больше 2;</w:t>
            </w:r>
          </w:p>
          <w:p w:rsidR="00FE3EA0" w:rsidRPr="00552537" w:rsidRDefault="00FE3EA0" w:rsidP="001513C3">
            <w:pPr>
              <w:numPr>
                <w:ilvl w:val="0"/>
                <w:numId w:val="5"/>
              </w:numPr>
              <w:ind w:left="357" w:hanging="357"/>
              <w:rPr>
                <w:i/>
                <w:iCs/>
                <w:color w:val="404040"/>
              </w:rPr>
            </w:pPr>
            <w:r w:rsidRPr="00552537">
              <w:t>находить НОД и НОК разными способами и использовать их при решении задач;</w:t>
            </w:r>
          </w:p>
          <w:p w:rsidR="00FE3EA0" w:rsidRPr="00552537" w:rsidRDefault="00FE3EA0" w:rsidP="001513C3">
            <w:pPr>
              <w:numPr>
                <w:ilvl w:val="0"/>
                <w:numId w:val="5"/>
              </w:numPr>
              <w:ind w:left="357" w:hanging="357"/>
              <w:rPr>
                <w:i/>
                <w:iCs/>
                <w:color w:val="404040"/>
              </w:rPr>
            </w:pPr>
            <w:r w:rsidRPr="00552537">
              <w:t>выполнять вычисления и преобразования выражений, содержащих действительные числа, в том числе корни натуральных степеней;</w:t>
            </w:r>
          </w:p>
          <w:p w:rsidR="00FE3EA0" w:rsidRPr="00552537" w:rsidRDefault="00FE3EA0" w:rsidP="001513C3">
            <w:pPr>
              <w:numPr>
                <w:ilvl w:val="0"/>
                <w:numId w:val="5"/>
              </w:numPr>
              <w:ind w:left="357" w:hanging="357"/>
              <w:rPr>
                <w:i/>
                <w:iCs/>
                <w:color w:val="404040"/>
              </w:rPr>
            </w:pPr>
            <w:r w:rsidRPr="00552537">
              <w:t>выполнять стандартные тождественные преобразования тригонометрических, логарифмических, степенных, иррациональных выражений.</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выполнять и объяснять сравнение результатов вычислений при решении практических задач, в том числе приближенных вычислений, используя </w:t>
            </w:r>
            <w:r w:rsidRPr="00552537">
              <w:rPr>
                <w:rFonts w:ascii="Times New Roman" w:hAnsi="Times New Roman"/>
                <w:sz w:val="24"/>
                <w:szCs w:val="24"/>
              </w:rPr>
              <w:lastRenderedPageBreak/>
              <w:t>разные способы сравнений;</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свободно оперировать числовыми множествами при решении задач;</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понимать причины и основные идеи расширения числовых множеств;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владеть основными понятиями теории делимости при решении стандартных задач</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иметь базовые представления о </w:t>
            </w:r>
            <w:r w:rsidRPr="00552537">
              <w:rPr>
                <w:i/>
                <w:sz w:val="24"/>
                <w:szCs w:val="24"/>
              </w:rPr>
              <w:lastRenderedPageBreak/>
              <w:t>множестве комплексных чисел;</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свободно выполнять тождественные преобразования тригонометрических, логарифмических, степенных выражений;</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владеть формулой бинома Ньютона;</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при решении задач теорему о линейном представлении НОД;</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при решении задач Китайскую теорему об остатках;</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применять при решении задач Малую теорему Ферма;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уметь выполнять запись числа в позиционной системе счисления;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применять при решении задач теоретико-числовые функции: число и сумма делителей, </w:t>
            </w:r>
            <w:r w:rsidRPr="00552537">
              <w:rPr>
                <w:i/>
                <w:sz w:val="24"/>
                <w:szCs w:val="24"/>
              </w:rPr>
              <w:lastRenderedPageBreak/>
              <w:t>функцию Эйлера;</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при решении задач цепные дроби;</w:t>
            </w:r>
          </w:p>
          <w:p w:rsidR="00FE3EA0" w:rsidRPr="00552537" w:rsidRDefault="00FE3EA0" w:rsidP="001513C3">
            <w:pPr>
              <w:pStyle w:val="affffffff8"/>
              <w:numPr>
                <w:ilvl w:val="0"/>
                <w:numId w:val="5"/>
              </w:numPr>
              <w:spacing w:after="0"/>
              <w:jc w:val="left"/>
              <w:rPr>
                <w:sz w:val="24"/>
                <w:szCs w:val="24"/>
              </w:rPr>
            </w:pPr>
            <w:r w:rsidRPr="00552537">
              <w:rPr>
                <w:i/>
                <w:sz w:val="24"/>
                <w:szCs w:val="24"/>
              </w:rPr>
              <w:t>применять при решении задач</w:t>
            </w:r>
            <w:r w:rsidRPr="00552537">
              <w:rPr>
                <w:sz w:val="24"/>
                <w:szCs w:val="24"/>
              </w:rPr>
              <w:t xml:space="preserve"> </w:t>
            </w:r>
            <w:r w:rsidRPr="00552537">
              <w:rPr>
                <w:i/>
                <w:sz w:val="24"/>
                <w:szCs w:val="24"/>
              </w:rPr>
              <w:t>многочлены с действительными и целыми коэффициентами</w:t>
            </w:r>
            <w:r w:rsidRPr="00552537">
              <w:rPr>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владеть понятиями приводимый и неприводимый многочлен и применять их при решении задач;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применять при решении задач Основную теорему алгебры;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при решении задач простейшие функции комплексной переменной как геометрические преобразования</w:t>
            </w:r>
          </w:p>
        </w:tc>
      </w:tr>
      <w:tr w:rsidR="00FE3EA0" w:rsidRPr="00552537" w:rsidTr="00F84A48">
        <w:tc>
          <w:tcPr>
            <w:tcW w:w="1526" w:type="dxa"/>
            <w:gridSpan w:val="2"/>
          </w:tcPr>
          <w:p w:rsidR="00FE3EA0" w:rsidRPr="00552537" w:rsidRDefault="00FE3EA0" w:rsidP="00F84A48">
            <w:pPr>
              <w:rPr>
                <w:b/>
                <w:i/>
              </w:rPr>
            </w:pPr>
            <w:r w:rsidRPr="00552537">
              <w:rPr>
                <w:b/>
                <w:i/>
              </w:rPr>
              <w:lastRenderedPageBreak/>
              <w:t>Уравнения и неравенства</w:t>
            </w:r>
          </w:p>
          <w:p w:rsidR="00FE3EA0" w:rsidRPr="00552537" w:rsidRDefault="00FE3EA0" w:rsidP="00F84A48">
            <w:pPr>
              <w:rPr>
                <w:b/>
                <w:i/>
              </w:rPr>
            </w:pPr>
          </w:p>
        </w:tc>
        <w:tc>
          <w:tcPr>
            <w:tcW w:w="3118" w:type="dxa"/>
          </w:tcPr>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Решать линейные уравнения и неравенства, квадратные уравнения;</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решать логарифмические уравнения вида </w:t>
            </w:r>
            <w:r w:rsidRPr="00552537">
              <w:rPr>
                <w:sz w:val="24"/>
                <w:szCs w:val="24"/>
                <w:lang w:val="en-US" w:eastAsia="ru-RU"/>
              </w:rPr>
              <w:t>log</w:t>
            </w:r>
            <w:r w:rsidRPr="00552537">
              <w:rPr>
                <w:sz w:val="24"/>
                <w:szCs w:val="24"/>
                <w:lang w:eastAsia="ru-RU"/>
              </w:rPr>
              <w:t xml:space="preserve"> </w:t>
            </w:r>
            <w:r w:rsidRPr="00552537">
              <w:rPr>
                <w:i/>
                <w:sz w:val="24"/>
                <w:szCs w:val="24"/>
                <w:vertAlign w:val="subscript"/>
                <w:lang w:val="en-US" w:eastAsia="ru-RU"/>
              </w:rPr>
              <w:t>a</w:t>
            </w:r>
            <w:r w:rsidRPr="00552537">
              <w:rPr>
                <w:sz w:val="24"/>
                <w:szCs w:val="24"/>
                <w:lang w:eastAsia="ru-RU"/>
              </w:rPr>
              <w:t xml:space="preserve"> (</w:t>
            </w:r>
            <w:r w:rsidRPr="00552537">
              <w:rPr>
                <w:i/>
                <w:sz w:val="24"/>
                <w:szCs w:val="24"/>
                <w:lang w:val="en-US" w:eastAsia="ru-RU"/>
              </w:rPr>
              <w:t>bx</w:t>
            </w:r>
            <w:r w:rsidRPr="00552537">
              <w:rPr>
                <w:sz w:val="24"/>
                <w:szCs w:val="24"/>
                <w:lang w:eastAsia="ru-RU"/>
              </w:rPr>
              <w:t xml:space="preserve"> + </w:t>
            </w:r>
            <w:r w:rsidRPr="00552537">
              <w:rPr>
                <w:i/>
                <w:sz w:val="24"/>
                <w:szCs w:val="24"/>
                <w:lang w:val="en-US" w:eastAsia="ru-RU"/>
              </w:rPr>
              <w:t>c</w:t>
            </w:r>
            <w:r w:rsidRPr="00552537">
              <w:rPr>
                <w:sz w:val="24"/>
                <w:szCs w:val="24"/>
                <w:lang w:eastAsia="ru-RU"/>
              </w:rPr>
              <w:t xml:space="preserve">) = </w:t>
            </w:r>
            <w:r w:rsidRPr="00552537">
              <w:rPr>
                <w:i/>
                <w:sz w:val="24"/>
                <w:szCs w:val="24"/>
                <w:lang w:val="en-US" w:eastAsia="ru-RU"/>
              </w:rPr>
              <w:t>d</w:t>
            </w:r>
            <w:r w:rsidRPr="00552537">
              <w:rPr>
                <w:sz w:val="24"/>
                <w:szCs w:val="24"/>
                <w:lang w:eastAsia="ru-RU"/>
              </w:rPr>
              <w:t xml:space="preserve"> и простейшие неравенства вида </w:t>
            </w:r>
            <w:r w:rsidRPr="00552537">
              <w:rPr>
                <w:sz w:val="24"/>
                <w:szCs w:val="24"/>
                <w:lang w:val="en-US" w:eastAsia="ru-RU"/>
              </w:rPr>
              <w:t>log</w:t>
            </w:r>
            <w:r w:rsidRPr="00552537">
              <w:rPr>
                <w:sz w:val="24"/>
                <w:szCs w:val="24"/>
                <w:lang w:eastAsia="ru-RU"/>
              </w:rPr>
              <w:t xml:space="preserve"> </w:t>
            </w:r>
            <w:r w:rsidRPr="00552537">
              <w:rPr>
                <w:i/>
                <w:sz w:val="24"/>
                <w:szCs w:val="24"/>
                <w:vertAlign w:val="subscript"/>
                <w:lang w:val="en-US" w:eastAsia="ru-RU"/>
              </w:rPr>
              <w:t>a</w:t>
            </w:r>
            <w:r w:rsidRPr="00552537">
              <w:rPr>
                <w:sz w:val="24"/>
                <w:szCs w:val="24"/>
                <w:lang w:eastAsia="ru-RU"/>
              </w:rPr>
              <w:t xml:space="preserve"> </w:t>
            </w:r>
            <w:r w:rsidRPr="00552537">
              <w:rPr>
                <w:i/>
                <w:sz w:val="24"/>
                <w:szCs w:val="24"/>
                <w:lang w:val="en-US" w:eastAsia="ru-RU"/>
              </w:rPr>
              <w:t>x</w:t>
            </w:r>
            <w:r w:rsidRPr="00552537">
              <w:rPr>
                <w:sz w:val="24"/>
                <w:szCs w:val="24"/>
                <w:lang w:eastAsia="ru-RU"/>
              </w:rPr>
              <w:t xml:space="preserve"> &lt; </w:t>
            </w:r>
            <w:r w:rsidRPr="00552537">
              <w:rPr>
                <w:i/>
                <w:sz w:val="24"/>
                <w:szCs w:val="24"/>
                <w:lang w:val="en-US" w:eastAsia="ru-RU"/>
              </w:rPr>
              <w:t>d</w:t>
            </w:r>
            <w:r w:rsidRPr="00552537">
              <w:rPr>
                <w:sz w:val="24"/>
                <w:szCs w:val="24"/>
                <w:lang w:eastAsia="ru-RU"/>
              </w:rPr>
              <w:t>;</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решать показательные уравнения, вида </w:t>
            </w:r>
            <w:r w:rsidRPr="00552537">
              <w:rPr>
                <w:i/>
                <w:sz w:val="24"/>
                <w:szCs w:val="24"/>
                <w:lang w:val="en-US" w:eastAsia="ru-RU"/>
              </w:rPr>
              <w:t>a</w:t>
            </w:r>
            <w:r w:rsidRPr="00552537">
              <w:rPr>
                <w:i/>
                <w:sz w:val="24"/>
                <w:szCs w:val="24"/>
                <w:vertAlign w:val="superscript"/>
                <w:lang w:val="en-US" w:eastAsia="ru-RU"/>
              </w:rPr>
              <w:t>bx</w:t>
            </w:r>
            <w:r w:rsidRPr="00552537">
              <w:rPr>
                <w:i/>
                <w:sz w:val="24"/>
                <w:szCs w:val="24"/>
                <w:vertAlign w:val="superscript"/>
                <w:lang w:eastAsia="ru-RU"/>
              </w:rPr>
              <w:t>+</w:t>
            </w:r>
            <w:r w:rsidRPr="00552537">
              <w:rPr>
                <w:i/>
                <w:sz w:val="24"/>
                <w:szCs w:val="24"/>
                <w:vertAlign w:val="superscript"/>
                <w:lang w:val="en-US" w:eastAsia="ru-RU"/>
              </w:rPr>
              <w:t>c</w:t>
            </w:r>
            <w:r w:rsidRPr="00552537">
              <w:rPr>
                <w:i/>
                <w:sz w:val="24"/>
                <w:szCs w:val="24"/>
                <w:lang w:eastAsia="ru-RU"/>
              </w:rPr>
              <w:t xml:space="preserve">= </w:t>
            </w:r>
            <w:r w:rsidRPr="00552537">
              <w:rPr>
                <w:i/>
                <w:sz w:val="24"/>
                <w:szCs w:val="24"/>
                <w:lang w:val="en-US" w:eastAsia="ru-RU"/>
              </w:rPr>
              <w:t>d</w:t>
            </w:r>
            <w:r w:rsidRPr="00552537">
              <w:rPr>
                <w:sz w:val="24"/>
                <w:szCs w:val="24"/>
                <w:lang w:eastAsia="ru-RU"/>
              </w:rPr>
              <w:t xml:space="preserve">  (где </w:t>
            </w:r>
            <w:r w:rsidRPr="00552537">
              <w:rPr>
                <w:i/>
                <w:sz w:val="24"/>
                <w:szCs w:val="24"/>
                <w:lang w:val="en-US" w:eastAsia="ru-RU"/>
              </w:rPr>
              <w:t>d</w:t>
            </w:r>
            <w:r w:rsidRPr="00552537">
              <w:rPr>
                <w:sz w:val="24"/>
                <w:szCs w:val="24"/>
                <w:lang w:eastAsia="ru-RU"/>
              </w:rPr>
              <w:t xml:space="preserve"> можно представить в виде степени с основанием </w:t>
            </w:r>
            <w:r w:rsidRPr="00552537">
              <w:rPr>
                <w:i/>
                <w:sz w:val="24"/>
                <w:szCs w:val="24"/>
                <w:lang w:val="en-US" w:eastAsia="ru-RU"/>
              </w:rPr>
              <w:t>a</w:t>
            </w:r>
            <w:r w:rsidRPr="00552537">
              <w:rPr>
                <w:sz w:val="24"/>
                <w:szCs w:val="24"/>
                <w:lang w:eastAsia="ru-RU"/>
              </w:rPr>
              <w:t xml:space="preserve">) </w:t>
            </w:r>
            <w:r w:rsidRPr="00552537">
              <w:rPr>
                <w:sz w:val="24"/>
                <w:szCs w:val="24"/>
                <w:lang w:eastAsia="ru-RU"/>
              </w:rPr>
              <w:lastRenderedPageBreak/>
              <w:t xml:space="preserve">и простейшие неравенства вида </w:t>
            </w:r>
            <w:r w:rsidRPr="00552537">
              <w:rPr>
                <w:i/>
                <w:sz w:val="24"/>
                <w:szCs w:val="24"/>
                <w:lang w:val="en-US" w:eastAsia="ru-RU"/>
              </w:rPr>
              <w:t>a</w:t>
            </w:r>
            <w:r w:rsidRPr="00552537">
              <w:rPr>
                <w:i/>
                <w:sz w:val="24"/>
                <w:szCs w:val="24"/>
                <w:vertAlign w:val="superscript"/>
                <w:lang w:val="en-US" w:eastAsia="ru-RU"/>
              </w:rPr>
              <w:t>x</w:t>
            </w:r>
            <w:r w:rsidRPr="00552537">
              <w:rPr>
                <w:i/>
                <w:sz w:val="24"/>
                <w:szCs w:val="24"/>
                <w:vertAlign w:val="superscript"/>
                <w:lang w:eastAsia="ru-RU"/>
              </w:rPr>
              <w:t xml:space="preserve"> </w:t>
            </w:r>
            <w:r w:rsidRPr="00552537">
              <w:rPr>
                <w:i/>
                <w:sz w:val="24"/>
                <w:szCs w:val="24"/>
                <w:lang w:eastAsia="ru-RU"/>
              </w:rPr>
              <w:t xml:space="preserve">&lt; </w:t>
            </w:r>
            <w:r w:rsidRPr="00552537">
              <w:rPr>
                <w:i/>
                <w:sz w:val="24"/>
                <w:szCs w:val="24"/>
                <w:lang w:val="en-US" w:eastAsia="ru-RU"/>
              </w:rPr>
              <w:t>d</w:t>
            </w:r>
            <w:r w:rsidRPr="00552537">
              <w:rPr>
                <w:sz w:val="24"/>
                <w:szCs w:val="24"/>
                <w:lang w:eastAsia="ru-RU"/>
              </w:rPr>
              <w:t xml:space="preserve">    (где </w:t>
            </w:r>
            <w:r w:rsidRPr="00552537">
              <w:rPr>
                <w:i/>
                <w:sz w:val="24"/>
                <w:szCs w:val="24"/>
                <w:lang w:val="en-US" w:eastAsia="ru-RU"/>
              </w:rPr>
              <w:t>d</w:t>
            </w:r>
            <w:r w:rsidRPr="00552537">
              <w:rPr>
                <w:sz w:val="24"/>
                <w:szCs w:val="24"/>
                <w:lang w:eastAsia="ru-RU"/>
              </w:rPr>
              <w:t xml:space="preserve"> можно представить в виде степени с основанием </w:t>
            </w:r>
            <w:r w:rsidRPr="00552537">
              <w:rPr>
                <w:i/>
                <w:sz w:val="24"/>
                <w:szCs w:val="24"/>
                <w:lang w:val="en-US" w:eastAsia="ru-RU"/>
              </w:rPr>
              <w:t>a</w:t>
            </w:r>
            <w:r w:rsidRPr="00552537">
              <w:rPr>
                <w:sz w:val="24"/>
                <w:szCs w:val="24"/>
                <w:lang w:eastAsia="ru-RU"/>
              </w:rPr>
              <w:t>)</w:t>
            </w:r>
            <w:r w:rsidRPr="00552537">
              <w:rPr>
                <w:color w:val="FF0000"/>
                <w:sz w:val="24"/>
                <w:szCs w:val="24"/>
                <w:lang w:eastAsia="ru-RU"/>
              </w:rPr>
              <w:t>;</w:t>
            </w:r>
            <w:r w:rsidRPr="00552537">
              <w:rPr>
                <w:sz w:val="24"/>
                <w:szCs w:val="24"/>
                <w:lang w:eastAsia="ru-RU"/>
              </w:rPr>
              <w:t>.</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color w:val="000000"/>
                <w:sz w:val="24"/>
                <w:szCs w:val="24"/>
                <w:lang w:eastAsia="ru-RU"/>
              </w:rPr>
              <w:t xml:space="preserve">приводить несколько примеров корней простейшего тригонометрического уравнения вида: sin </w:t>
            </w:r>
            <w:r w:rsidRPr="00552537">
              <w:rPr>
                <w:i/>
                <w:color w:val="000000"/>
                <w:sz w:val="24"/>
                <w:szCs w:val="24"/>
                <w:lang w:val="en-US" w:eastAsia="ru-RU"/>
              </w:rPr>
              <w:t>x</w:t>
            </w:r>
            <w:r w:rsidRPr="00552537">
              <w:rPr>
                <w:color w:val="000000"/>
                <w:sz w:val="24"/>
                <w:szCs w:val="24"/>
                <w:lang w:eastAsia="ru-RU"/>
              </w:rPr>
              <w:t xml:space="preserve"> = </w:t>
            </w:r>
            <w:r w:rsidRPr="00552537">
              <w:rPr>
                <w:i/>
                <w:color w:val="000000"/>
                <w:sz w:val="24"/>
                <w:szCs w:val="24"/>
                <w:lang w:val="en-US" w:eastAsia="ru-RU"/>
              </w:rPr>
              <w:t>a</w:t>
            </w:r>
            <w:r w:rsidRPr="00552537">
              <w:rPr>
                <w:i/>
                <w:color w:val="000000"/>
                <w:sz w:val="24"/>
                <w:szCs w:val="24"/>
                <w:lang w:eastAsia="ru-RU"/>
              </w:rPr>
              <w:t xml:space="preserve">, </w:t>
            </w:r>
            <w:r w:rsidRPr="00552537">
              <w:rPr>
                <w:color w:val="000000"/>
                <w:sz w:val="24"/>
                <w:szCs w:val="24"/>
                <w:lang w:eastAsia="ru-RU"/>
              </w:rPr>
              <w:t xml:space="preserve"> </w:t>
            </w:r>
            <w:r w:rsidRPr="00552537">
              <w:rPr>
                <w:color w:val="000000"/>
                <w:sz w:val="24"/>
                <w:szCs w:val="24"/>
                <w:lang w:val="en-US" w:eastAsia="ru-RU"/>
              </w:rPr>
              <w:t>co</w:t>
            </w:r>
            <w:r w:rsidRPr="00552537">
              <w:rPr>
                <w:color w:val="000000"/>
                <w:sz w:val="24"/>
                <w:szCs w:val="24"/>
                <w:lang w:eastAsia="ru-RU"/>
              </w:rPr>
              <w:t xml:space="preserve">s </w:t>
            </w:r>
            <w:r w:rsidRPr="00552537">
              <w:rPr>
                <w:i/>
                <w:color w:val="000000"/>
                <w:sz w:val="24"/>
                <w:szCs w:val="24"/>
                <w:lang w:val="en-US" w:eastAsia="ru-RU"/>
              </w:rPr>
              <w:t>x</w:t>
            </w:r>
            <w:r w:rsidRPr="00552537">
              <w:rPr>
                <w:color w:val="000000"/>
                <w:sz w:val="24"/>
                <w:szCs w:val="24"/>
                <w:lang w:eastAsia="ru-RU"/>
              </w:rPr>
              <w:t xml:space="preserve"> = </w:t>
            </w:r>
            <w:r w:rsidRPr="00552537">
              <w:rPr>
                <w:i/>
                <w:color w:val="000000"/>
                <w:sz w:val="24"/>
                <w:szCs w:val="24"/>
                <w:lang w:val="en-US" w:eastAsia="ru-RU"/>
              </w:rPr>
              <w:t>a</w:t>
            </w:r>
            <w:r w:rsidRPr="00552537">
              <w:rPr>
                <w:i/>
                <w:color w:val="000000"/>
                <w:sz w:val="24"/>
                <w:szCs w:val="24"/>
                <w:lang w:eastAsia="ru-RU"/>
              </w:rPr>
              <w:t xml:space="preserve">, </w:t>
            </w:r>
            <w:r w:rsidRPr="00552537">
              <w:rPr>
                <w:color w:val="000000"/>
                <w:sz w:val="24"/>
                <w:szCs w:val="24"/>
                <w:lang w:eastAsia="ru-RU"/>
              </w:rPr>
              <w:t xml:space="preserve"> </w:t>
            </w:r>
            <w:r w:rsidRPr="00552537">
              <w:rPr>
                <w:color w:val="000000"/>
                <w:sz w:val="24"/>
                <w:szCs w:val="24"/>
                <w:lang w:val="en-US" w:eastAsia="ru-RU"/>
              </w:rPr>
              <w:t>tg</w:t>
            </w:r>
            <w:r w:rsidRPr="00552537">
              <w:rPr>
                <w:color w:val="000000"/>
                <w:sz w:val="24"/>
                <w:szCs w:val="24"/>
                <w:lang w:eastAsia="ru-RU"/>
              </w:rPr>
              <w:t xml:space="preserve"> </w:t>
            </w:r>
            <w:r w:rsidRPr="00552537">
              <w:rPr>
                <w:i/>
                <w:color w:val="000000"/>
                <w:sz w:val="24"/>
                <w:szCs w:val="24"/>
                <w:lang w:val="en-US" w:eastAsia="ru-RU"/>
              </w:rPr>
              <w:t>x</w:t>
            </w:r>
            <w:r w:rsidRPr="00552537">
              <w:rPr>
                <w:color w:val="000000"/>
                <w:sz w:val="24"/>
                <w:szCs w:val="24"/>
                <w:lang w:eastAsia="ru-RU"/>
              </w:rPr>
              <w:t xml:space="preserve"> = </w:t>
            </w:r>
            <w:r w:rsidRPr="00552537">
              <w:rPr>
                <w:i/>
                <w:color w:val="000000"/>
                <w:sz w:val="24"/>
                <w:szCs w:val="24"/>
                <w:lang w:val="en-US" w:eastAsia="ru-RU"/>
              </w:rPr>
              <w:t>a</w:t>
            </w:r>
            <w:r w:rsidRPr="00552537">
              <w:rPr>
                <w:i/>
                <w:color w:val="000000"/>
                <w:sz w:val="24"/>
                <w:szCs w:val="24"/>
                <w:lang w:eastAsia="ru-RU"/>
              </w:rPr>
              <w:t>,</w:t>
            </w:r>
            <w:r w:rsidRPr="00552537">
              <w:rPr>
                <w:color w:val="000000"/>
                <w:sz w:val="24"/>
                <w:szCs w:val="24"/>
                <w:lang w:eastAsia="ru-RU"/>
              </w:rPr>
              <w:t xml:space="preserve"> </w:t>
            </w:r>
            <w:r w:rsidRPr="00552537">
              <w:rPr>
                <w:color w:val="000000"/>
                <w:sz w:val="24"/>
                <w:szCs w:val="24"/>
                <w:lang w:val="en-US" w:eastAsia="ru-RU"/>
              </w:rPr>
              <w:t>ctg</w:t>
            </w:r>
            <w:r w:rsidRPr="00552537">
              <w:rPr>
                <w:color w:val="000000"/>
                <w:sz w:val="24"/>
                <w:szCs w:val="24"/>
                <w:lang w:eastAsia="ru-RU"/>
              </w:rPr>
              <w:t xml:space="preserve"> </w:t>
            </w:r>
            <w:r w:rsidRPr="00552537">
              <w:rPr>
                <w:i/>
                <w:color w:val="000000"/>
                <w:sz w:val="24"/>
                <w:szCs w:val="24"/>
                <w:lang w:val="en-US" w:eastAsia="ru-RU"/>
              </w:rPr>
              <w:t>x</w:t>
            </w:r>
            <w:r w:rsidRPr="00552537">
              <w:rPr>
                <w:color w:val="000000"/>
                <w:sz w:val="24"/>
                <w:szCs w:val="24"/>
                <w:lang w:eastAsia="ru-RU"/>
              </w:rPr>
              <w:t xml:space="preserve"> = </w:t>
            </w:r>
            <w:r w:rsidRPr="00552537">
              <w:rPr>
                <w:i/>
                <w:color w:val="000000"/>
                <w:sz w:val="24"/>
                <w:szCs w:val="24"/>
                <w:lang w:val="en-US" w:eastAsia="ru-RU"/>
              </w:rPr>
              <w:t>a</w:t>
            </w:r>
            <w:r w:rsidRPr="00552537">
              <w:rPr>
                <w:i/>
                <w:color w:val="000000"/>
                <w:sz w:val="24"/>
                <w:szCs w:val="24"/>
                <w:lang w:eastAsia="ru-RU"/>
              </w:rPr>
              <w:t xml:space="preserve">, </w:t>
            </w:r>
            <w:r w:rsidRPr="00552537">
              <w:rPr>
                <w:color w:val="000000"/>
                <w:sz w:val="24"/>
                <w:szCs w:val="24"/>
                <w:lang w:eastAsia="ru-RU"/>
              </w:rPr>
              <w:t xml:space="preserve">где </w:t>
            </w:r>
            <w:r w:rsidRPr="00552537">
              <w:rPr>
                <w:i/>
                <w:color w:val="000000"/>
                <w:sz w:val="24"/>
                <w:szCs w:val="24"/>
                <w:lang w:val="en-US" w:eastAsia="ru-RU"/>
              </w:rPr>
              <w:t>a</w:t>
            </w:r>
            <w:r w:rsidRPr="00552537">
              <w:rPr>
                <w:color w:val="000000"/>
                <w:sz w:val="24"/>
                <w:szCs w:val="24"/>
                <w:lang w:eastAsia="ru-RU"/>
              </w:rPr>
              <w:t xml:space="preserve"> – табличное значение соответствующей тригонометрической функции.</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numPr>
                <w:ilvl w:val="0"/>
                <w:numId w:val="5"/>
              </w:numPr>
              <w:ind w:left="357" w:hanging="357"/>
              <w:rPr>
                <w:i/>
                <w:iCs/>
                <w:color w:val="404040"/>
              </w:rPr>
            </w:pPr>
            <w:r w:rsidRPr="00552537">
              <w:t>составлять и решать уравнения и системы уравнений при решении несложных практических задач</w:t>
            </w:r>
          </w:p>
        </w:tc>
        <w:tc>
          <w:tcPr>
            <w:tcW w:w="3605" w:type="dxa"/>
            <w:gridSpan w:val="2"/>
          </w:tcPr>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использовать метод </w:t>
            </w:r>
            <w:r w:rsidRPr="00552537">
              <w:rPr>
                <w:i/>
                <w:sz w:val="24"/>
                <w:szCs w:val="24"/>
              </w:rPr>
              <w:lastRenderedPageBreak/>
              <w:t>интервалов для решения неравенств;</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использовать графический метод для приближенного решения уравнений и неравенств;</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изображать на тригонометрической окружности множество решений простейших тригонометрических уравнений и неравенств;</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выполнять отбор корней уравнений или решений неравенств в соответствии с дополнительными условиями и ограничениями.</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 xml:space="preserve">использовать уравнения и неравенства для построения </w:t>
            </w:r>
            <w:r w:rsidRPr="00552537">
              <w:rPr>
                <w:i/>
                <w:sz w:val="24"/>
                <w:szCs w:val="24"/>
              </w:rPr>
              <w:lastRenderedPageBreak/>
              <w:t>и исследования простейших математических моделей реальных ситуаций или прикладных задач;</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FE3EA0" w:rsidRPr="00552537" w:rsidRDefault="00FE3EA0" w:rsidP="001513C3">
            <w:pPr>
              <w:numPr>
                <w:ilvl w:val="0"/>
                <w:numId w:val="4"/>
              </w:numPr>
              <w:ind w:left="357" w:hanging="357"/>
              <w:contextualSpacing/>
              <w:rPr>
                <w:i/>
                <w:iCs/>
                <w:color w:val="404040"/>
              </w:rPr>
            </w:pPr>
            <w:r w:rsidRPr="00552537">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w:t>
            </w:r>
            <w:r w:rsidRPr="00552537">
              <w:rPr>
                <w:rFonts w:ascii="Times New Roman" w:hAnsi="Times New Roman"/>
                <w:sz w:val="24"/>
                <w:szCs w:val="24"/>
              </w:rPr>
              <w:lastRenderedPageBreak/>
              <w:t>рациональные и иррациональные;</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применять теорему Безу к решению уравнений;</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применять теорему Виета для решения некоторых уравнений степени выше второй;</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использовать метод интервалов для решения </w:t>
            </w:r>
            <w:r w:rsidRPr="00552537">
              <w:rPr>
                <w:rFonts w:ascii="Times New Roman" w:hAnsi="Times New Roman"/>
                <w:sz w:val="24"/>
                <w:szCs w:val="24"/>
              </w:rPr>
              <w:lastRenderedPageBreak/>
              <w:t>неравенств, в том числе дробно-рациональных и включающих в себя иррациональные выражения;</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владеть разными методами доказательства неравенств;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решать уравнения в целых числах;</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изображать множества на плоскости, задаваемые уравнениями, неравенствами и их системами;</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составлять и решать </w:t>
            </w:r>
            <w:r w:rsidRPr="00552537">
              <w:rPr>
                <w:rFonts w:ascii="Times New Roman" w:hAnsi="Times New Roman"/>
                <w:sz w:val="24"/>
                <w:szCs w:val="24"/>
              </w:rPr>
              <w:lastRenderedPageBreak/>
              <w:t>уравнения, неравенства, их системы при решении задач других учебных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numPr>
                <w:ilvl w:val="0"/>
                <w:numId w:val="137"/>
              </w:numPr>
              <w:ind w:left="357" w:hanging="357"/>
              <w:contextualSpacing/>
              <w:rPr>
                <w:i/>
                <w:iCs/>
                <w:color w:val="404040"/>
              </w:rPr>
            </w:pPr>
            <w:r w:rsidRPr="00552537">
              <w:rPr>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FE3EA0" w:rsidRPr="00552537" w:rsidRDefault="00FE3EA0" w:rsidP="001513C3">
            <w:pPr>
              <w:numPr>
                <w:ilvl w:val="0"/>
                <w:numId w:val="137"/>
              </w:numPr>
              <w:ind w:left="357" w:hanging="357"/>
              <w:contextualSpacing/>
              <w:rPr>
                <w:i/>
                <w:iCs/>
                <w:color w:val="404040"/>
              </w:rPr>
            </w:pPr>
            <w:r w:rsidRPr="00552537">
              <w:rPr>
                <w:i/>
              </w:rPr>
              <w:t xml:space="preserve">свободно решать системы линейных уравнений; </w:t>
            </w:r>
          </w:p>
          <w:p w:rsidR="00FE3EA0" w:rsidRPr="00552537" w:rsidRDefault="00FE3EA0" w:rsidP="001513C3">
            <w:pPr>
              <w:numPr>
                <w:ilvl w:val="0"/>
                <w:numId w:val="136"/>
              </w:numPr>
              <w:ind w:left="357" w:hanging="357"/>
              <w:contextualSpacing/>
              <w:rPr>
                <w:i/>
                <w:iCs/>
                <w:color w:val="404040"/>
              </w:rPr>
            </w:pPr>
            <w:r w:rsidRPr="00552537">
              <w:rPr>
                <w:i/>
              </w:rPr>
              <w:t xml:space="preserve">решать основные типы уравнений и неравенств с </w:t>
            </w:r>
            <w:r w:rsidRPr="00552537">
              <w:rPr>
                <w:i/>
              </w:rPr>
              <w:lastRenderedPageBreak/>
              <w:t>параметрами;</w:t>
            </w:r>
          </w:p>
          <w:p w:rsidR="00FE3EA0" w:rsidRPr="00552537" w:rsidRDefault="00FE3EA0" w:rsidP="001513C3">
            <w:pPr>
              <w:numPr>
                <w:ilvl w:val="0"/>
                <w:numId w:val="136"/>
              </w:numPr>
              <w:ind w:left="357" w:hanging="357"/>
              <w:contextualSpacing/>
              <w:rPr>
                <w:i/>
                <w:iCs/>
                <w:color w:val="404040"/>
              </w:rPr>
            </w:pPr>
            <w:r w:rsidRPr="00552537">
              <w:rPr>
                <w:i/>
              </w:rPr>
              <w:t>применять при решении задач неравенства Коши — Буняковского, Бернулли;</w:t>
            </w:r>
          </w:p>
          <w:p w:rsidR="00FE3EA0" w:rsidRPr="00552537" w:rsidRDefault="00FE3EA0" w:rsidP="001513C3">
            <w:pPr>
              <w:numPr>
                <w:ilvl w:val="0"/>
                <w:numId w:val="136"/>
              </w:numPr>
              <w:ind w:left="357" w:hanging="357"/>
              <w:contextualSpacing/>
              <w:rPr>
                <w:i/>
                <w:iCs/>
                <w:color w:val="404040"/>
              </w:rPr>
            </w:pPr>
            <w:r w:rsidRPr="00552537">
              <w:rPr>
                <w:i/>
              </w:rPr>
              <w:t xml:space="preserve">иметь представление о неравенствах между </w:t>
            </w:r>
            <w:proofErr w:type="gramStart"/>
            <w:r w:rsidRPr="00552537">
              <w:rPr>
                <w:i/>
              </w:rPr>
              <w:t>средними</w:t>
            </w:r>
            <w:proofErr w:type="gramEnd"/>
            <w:r w:rsidRPr="00552537">
              <w:rPr>
                <w:i/>
              </w:rPr>
              <w:t xml:space="preserve"> степенными</w:t>
            </w:r>
          </w:p>
          <w:p w:rsidR="00FE3EA0" w:rsidRPr="00552537" w:rsidRDefault="00FE3EA0" w:rsidP="00F84A48">
            <w:pPr>
              <w:ind w:left="357" w:hanging="357"/>
              <w:rPr>
                <w:i/>
              </w:rPr>
            </w:pPr>
          </w:p>
          <w:p w:rsidR="00FE3EA0" w:rsidRPr="00552537" w:rsidRDefault="00FE3EA0" w:rsidP="00F84A48">
            <w:pPr>
              <w:ind w:left="357" w:hanging="357"/>
              <w:rPr>
                <w:i/>
              </w:rPr>
            </w:pPr>
          </w:p>
        </w:tc>
      </w:tr>
      <w:tr w:rsidR="00FE3EA0" w:rsidRPr="00552537" w:rsidTr="00F84A48">
        <w:trPr>
          <w:gridBefore w:val="1"/>
          <w:wBefore w:w="6" w:type="dxa"/>
        </w:trPr>
        <w:tc>
          <w:tcPr>
            <w:tcW w:w="1520" w:type="dxa"/>
          </w:tcPr>
          <w:p w:rsidR="00FE3EA0" w:rsidRPr="00552537" w:rsidRDefault="00FE3EA0" w:rsidP="00F84A48">
            <w:pPr>
              <w:rPr>
                <w:b/>
                <w:i/>
              </w:rPr>
            </w:pPr>
            <w:r w:rsidRPr="00552537">
              <w:rPr>
                <w:b/>
                <w:i/>
              </w:rPr>
              <w:lastRenderedPageBreak/>
              <w:t>Функции</w:t>
            </w:r>
          </w:p>
        </w:tc>
        <w:tc>
          <w:tcPr>
            <w:tcW w:w="3118" w:type="dxa"/>
          </w:tcPr>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Оперировать на базовом уровне понятиями: </w:t>
            </w:r>
            <w:r w:rsidRPr="00552537">
              <w:rPr>
                <w:sz w:val="24"/>
                <w:szCs w:val="24"/>
              </w:rPr>
              <w:lastRenderedPageBreak/>
              <w:t>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w:t>
            </w:r>
            <w:r w:rsidRPr="00552537">
              <w:rPr>
                <w:sz w:val="24"/>
                <w:szCs w:val="24"/>
              </w:rPr>
              <w:lastRenderedPageBreak/>
              <w:t>тригонометрические функции;</w:t>
            </w:r>
            <w:r w:rsidRPr="00552537">
              <w:rPr>
                <w:color w:val="000000"/>
                <w:sz w:val="24"/>
                <w:szCs w:val="24"/>
                <w:lang w:eastAsia="ru-RU"/>
              </w:rPr>
              <w:t xml:space="preserve"> </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находить по графику приближённо значения функции в заданных точках;</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lastRenderedPageBreak/>
              <w:t>определять по графику свойства функции (нули, промежутки знакопостоянства, промежутки монотонности, наибольшие и наименьшие значения и т.п.);</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552537">
              <w:rPr>
                <w:iCs/>
                <w:sz w:val="24"/>
                <w:szCs w:val="24"/>
                <w:lang w:eastAsia="ru-RU"/>
              </w:rPr>
              <w:t>и т.д</w:t>
            </w:r>
            <w:r w:rsidRPr="00552537">
              <w:rPr>
                <w:sz w:val="24"/>
                <w:szCs w:val="24"/>
                <w:lang w:eastAsia="ru-RU"/>
              </w:rPr>
              <w:t>.).</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определять по графикам свойства реальных процессов и зависимостей (наибольшие и наименьшие значения, </w:t>
            </w:r>
            <w:r w:rsidRPr="00552537">
              <w:rPr>
                <w:sz w:val="24"/>
                <w:szCs w:val="24"/>
              </w:rPr>
              <w:lastRenderedPageBreak/>
              <w:t xml:space="preserve">промежутки возрастания и убывания, промежутки знакопостоянства и т.п.); </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интерпретировать свойства в контексте конкретной практической ситуации</w:t>
            </w:r>
          </w:p>
        </w:tc>
        <w:tc>
          <w:tcPr>
            <w:tcW w:w="3605" w:type="dxa"/>
            <w:gridSpan w:val="2"/>
          </w:tcPr>
          <w:p w:rsidR="00FE3EA0" w:rsidRPr="00552537" w:rsidRDefault="00FE3EA0" w:rsidP="001513C3">
            <w:pPr>
              <w:pStyle w:val="affffffff8"/>
              <w:numPr>
                <w:ilvl w:val="0"/>
                <w:numId w:val="5"/>
              </w:numPr>
              <w:spacing w:after="0"/>
              <w:ind w:left="357" w:hanging="357"/>
              <w:jc w:val="left"/>
              <w:rPr>
                <w:i/>
                <w:color w:val="000000"/>
                <w:sz w:val="24"/>
                <w:szCs w:val="24"/>
                <w:lang w:eastAsia="ru-RU"/>
              </w:rPr>
            </w:pPr>
            <w:r w:rsidRPr="00552537">
              <w:rPr>
                <w:i/>
                <w:sz w:val="24"/>
                <w:szCs w:val="24"/>
              </w:rPr>
              <w:lastRenderedPageBreak/>
              <w:t xml:space="preserve">Оперировать понятиями: зависимость величин, </w:t>
            </w:r>
            <w:r w:rsidRPr="00552537">
              <w:rPr>
                <w:i/>
                <w:sz w:val="24"/>
                <w:szCs w:val="24"/>
              </w:rPr>
              <w:lastRenderedPageBreak/>
              <w:t>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E3EA0" w:rsidRPr="00552537" w:rsidRDefault="00FE3EA0" w:rsidP="001513C3">
            <w:pPr>
              <w:pStyle w:val="affffffff8"/>
              <w:numPr>
                <w:ilvl w:val="0"/>
                <w:numId w:val="5"/>
              </w:numPr>
              <w:spacing w:after="0"/>
              <w:ind w:left="357" w:hanging="357"/>
              <w:jc w:val="left"/>
              <w:rPr>
                <w:i/>
                <w:color w:val="000000"/>
                <w:sz w:val="24"/>
                <w:szCs w:val="24"/>
                <w:lang w:eastAsia="ru-RU"/>
              </w:rPr>
            </w:pPr>
            <w:r w:rsidRPr="00552537">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552537">
              <w:rPr>
                <w:i/>
                <w:color w:val="000000"/>
                <w:sz w:val="24"/>
                <w:szCs w:val="24"/>
                <w:lang w:eastAsia="ru-RU"/>
              </w:rPr>
              <w:t xml:space="preserve"> </w:t>
            </w:r>
          </w:p>
          <w:p w:rsidR="00FE3EA0" w:rsidRPr="00552537" w:rsidRDefault="00FE3EA0" w:rsidP="001513C3">
            <w:pPr>
              <w:numPr>
                <w:ilvl w:val="0"/>
                <w:numId w:val="4"/>
              </w:numPr>
              <w:ind w:left="357" w:hanging="357"/>
              <w:rPr>
                <w:i/>
                <w:iCs/>
                <w:color w:val="404040"/>
              </w:rPr>
            </w:pPr>
            <w:r w:rsidRPr="00552537">
              <w:rPr>
                <w:i/>
              </w:rPr>
              <w:t xml:space="preserve">определять значение функции по значению аргумента при различных </w:t>
            </w:r>
            <w:r w:rsidRPr="00552537">
              <w:rPr>
                <w:i/>
              </w:rPr>
              <w:lastRenderedPageBreak/>
              <w:t xml:space="preserve">способах задания функции; </w:t>
            </w:r>
          </w:p>
          <w:p w:rsidR="00FE3EA0" w:rsidRPr="00552537" w:rsidRDefault="00FE3EA0" w:rsidP="001513C3">
            <w:pPr>
              <w:numPr>
                <w:ilvl w:val="0"/>
                <w:numId w:val="4"/>
              </w:numPr>
              <w:ind w:left="357" w:hanging="357"/>
              <w:rPr>
                <w:i/>
                <w:iCs/>
                <w:color w:val="404040"/>
              </w:rPr>
            </w:pPr>
            <w:r w:rsidRPr="00552537">
              <w:rPr>
                <w:i/>
              </w:rPr>
              <w:t>строить графики изученных функций;</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552537">
              <w:rPr>
                <w:i/>
                <w:iCs/>
                <w:sz w:val="24"/>
                <w:szCs w:val="24"/>
                <w:lang w:eastAsia="ru-RU"/>
              </w:rPr>
              <w:t>асимптоты, нули функции и т.д</w:t>
            </w:r>
            <w:r w:rsidRPr="00552537">
              <w:rPr>
                <w:i/>
                <w:sz w:val="24"/>
                <w:szCs w:val="24"/>
                <w:lang w:eastAsia="ru-RU"/>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решать уравнения, простейшие системы уравнений, используя свойства функций и их графиков.</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numPr>
                <w:ilvl w:val="0"/>
                <w:numId w:val="4"/>
              </w:numPr>
              <w:ind w:left="357" w:hanging="357"/>
              <w:rPr>
                <w:i/>
                <w:iCs/>
                <w:color w:val="404040"/>
              </w:rPr>
            </w:pPr>
            <w:r w:rsidRPr="00552537">
              <w:rPr>
                <w:i/>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FE3EA0" w:rsidRPr="00552537" w:rsidRDefault="00FE3EA0" w:rsidP="001513C3">
            <w:pPr>
              <w:numPr>
                <w:ilvl w:val="0"/>
                <w:numId w:val="4"/>
              </w:numPr>
              <w:ind w:left="357" w:hanging="357"/>
              <w:rPr>
                <w:i/>
                <w:iCs/>
                <w:color w:val="404040"/>
              </w:rPr>
            </w:pPr>
            <w:r w:rsidRPr="00552537">
              <w:rPr>
                <w:i/>
              </w:rPr>
              <w:t>интерпретировать свойства в контексте конкретной практической ситуации;</w:t>
            </w:r>
            <w:r w:rsidRPr="00552537">
              <w:rPr>
                <w:i/>
                <w:highlight w:val="red"/>
              </w:rPr>
              <w:t xml:space="preserve"> </w:t>
            </w:r>
          </w:p>
          <w:p w:rsidR="00FE3EA0" w:rsidRPr="00552537" w:rsidRDefault="00FE3EA0" w:rsidP="001513C3">
            <w:pPr>
              <w:numPr>
                <w:ilvl w:val="0"/>
                <w:numId w:val="4"/>
              </w:numPr>
              <w:ind w:left="357" w:hanging="357"/>
              <w:rPr>
                <w:i/>
                <w:iCs/>
                <w:color w:val="404040"/>
              </w:rPr>
            </w:pPr>
            <w:r w:rsidRPr="00552537">
              <w:rPr>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FE3EA0" w:rsidRPr="00552537" w:rsidRDefault="00FE3EA0" w:rsidP="001513C3">
            <w:pPr>
              <w:pStyle w:val="affffffff8"/>
              <w:numPr>
                <w:ilvl w:val="0"/>
                <w:numId w:val="5"/>
              </w:numPr>
              <w:spacing w:after="0"/>
              <w:ind w:left="357" w:hanging="357"/>
              <w:jc w:val="left"/>
              <w:rPr>
                <w:sz w:val="24"/>
                <w:szCs w:val="24"/>
              </w:rPr>
            </w:pPr>
            <w:proofErr w:type="gramStart"/>
            <w:r w:rsidRPr="00552537">
              <w:rPr>
                <w:sz w:val="24"/>
                <w:szCs w:val="24"/>
              </w:rPr>
              <w:lastRenderedPageBreak/>
              <w:t xml:space="preserve">Владеть понятиями: зависимость величин, </w:t>
            </w:r>
            <w:r w:rsidRPr="00552537">
              <w:rPr>
                <w:sz w:val="24"/>
                <w:szCs w:val="24"/>
              </w:rPr>
              <w:lastRenderedPageBreak/>
              <w:t>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владеть понятием степенная функция; строить ее график и уметь применять свойства степенной функции при решении задач;</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владеть понятием обратная функция; применять это понятие при решении задач;</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lastRenderedPageBreak/>
              <w:t>применять при решении задач свойства функций: четность, периодичность, ограниченность;</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применять при решении задач преобразования графиков функций;</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владеть понятиями числовая последовательность, арифметическая и геометрическая прогрессия;</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применять при решении задач свойства и признаки арифметической и геометрической прогрессий. </w:t>
            </w: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numPr>
                <w:ilvl w:val="0"/>
                <w:numId w:val="4"/>
              </w:numPr>
              <w:ind w:left="357" w:hanging="357"/>
              <w:rPr>
                <w:i/>
                <w:iCs/>
                <w:color w:val="404040"/>
              </w:rPr>
            </w:pPr>
            <w:r w:rsidRPr="00552537">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w:t>
            </w:r>
            <w:r w:rsidRPr="00552537">
              <w:lastRenderedPageBreak/>
              <w:t xml:space="preserve">промежутки возрастания и убывания функции, промежутки знакопостоянства, асимптоты, точки перегиба, период и т.п.); </w:t>
            </w:r>
          </w:p>
          <w:p w:rsidR="00FE3EA0" w:rsidRPr="00552537" w:rsidRDefault="00FE3EA0" w:rsidP="001513C3">
            <w:pPr>
              <w:numPr>
                <w:ilvl w:val="0"/>
                <w:numId w:val="4"/>
              </w:numPr>
              <w:ind w:left="357" w:hanging="357"/>
              <w:rPr>
                <w:i/>
                <w:iCs/>
                <w:color w:val="404040"/>
              </w:rPr>
            </w:pPr>
            <w:r w:rsidRPr="00552537">
              <w:t>интерпретировать свойства в контексте конкретной практической ситуации</w:t>
            </w:r>
            <w:proofErr w:type="gramStart"/>
            <w:r w:rsidRPr="00552537">
              <w:t xml:space="preserve">;. </w:t>
            </w:r>
            <w:proofErr w:type="gramEnd"/>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Достижение результатов раздела II;</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владеть понятием асимптоты и уметь его применять при решении задач;</w:t>
            </w:r>
          </w:p>
          <w:p w:rsidR="00FE3EA0" w:rsidRPr="00552537" w:rsidRDefault="00FE3EA0" w:rsidP="001513C3">
            <w:pPr>
              <w:pStyle w:val="affffffff8"/>
              <w:numPr>
                <w:ilvl w:val="0"/>
                <w:numId w:val="5"/>
              </w:numPr>
              <w:spacing w:after="0"/>
              <w:jc w:val="left"/>
              <w:rPr>
                <w:sz w:val="24"/>
                <w:szCs w:val="24"/>
              </w:rPr>
            </w:pPr>
            <w:r w:rsidRPr="00552537">
              <w:rPr>
                <w:i/>
                <w:sz w:val="24"/>
                <w:szCs w:val="24"/>
              </w:rPr>
              <w:t>применять методы решения простейших дифференциальных уравнений первого и второго порядков</w:t>
            </w:r>
          </w:p>
          <w:p w:rsidR="00FE3EA0" w:rsidRPr="00552537" w:rsidRDefault="00FE3EA0" w:rsidP="00F84A48">
            <w:pPr>
              <w:pStyle w:val="affffffff8"/>
              <w:spacing w:after="0"/>
              <w:ind w:left="357" w:hanging="357"/>
              <w:jc w:val="left"/>
              <w:rPr>
                <w:i/>
                <w:sz w:val="24"/>
                <w:szCs w:val="24"/>
              </w:rPr>
            </w:pPr>
          </w:p>
          <w:p w:rsidR="00FE3EA0" w:rsidRPr="00552537" w:rsidRDefault="00FE3EA0" w:rsidP="00F84A48">
            <w:pPr>
              <w:ind w:left="357" w:hanging="357"/>
              <w:rPr>
                <w:i/>
              </w:rPr>
            </w:pPr>
          </w:p>
        </w:tc>
      </w:tr>
      <w:tr w:rsidR="00FE3EA0" w:rsidRPr="00552537" w:rsidTr="00F84A48">
        <w:trPr>
          <w:gridBefore w:val="1"/>
          <w:wBefore w:w="6" w:type="dxa"/>
        </w:trPr>
        <w:tc>
          <w:tcPr>
            <w:tcW w:w="1520" w:type="dxa"/>
          </w:tcPr>
          <w:p w:rsidR="00FE3EA0" w:rsidRPr="00552537" w:rsidRDefault="00FE3EA0" w:rsidP="00F84A48">
            <w:pPr>
              <w:rPr>
                <w:b/>
                <w:i/>
              </w:rPr>
            </w:pPr>
            <w:r w:rsidRPr="00552537">
              <w:rPr>
                <w:b/>
                <w:i/>
              </w:rPr>
              <w:lastRenderedPageBreak/>
              <w:t>Элементы математического анализа</w:t>
            </w:r>
          </w:p>
        </w:tc>
        <w:tc>
          <w:tcPr>
            <w:tcW w:w="3118" w:type="dxa"/>
          </w:tcPr>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определять значение производной функции в точке по изображению касательной к графику, проведенной в этой </w:t>
            </w:r>
            <w:r w:rsidRPr="00552537">
              <w:rPr>
                <w:sz w:val="24"/>
                <w:szCs w:val="24"/>
                <w:lang w:eastAsia="ru-RU"/>
              </w:rPr>
              <w:lastRenderedPageBreak/>
              <w:t>точке;</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proofErr w:type="gramStart"/>
            <w:r w:rsidRPr="00552537">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 xml:space="preserve">соотносить графики </w:t>
            </w:r>
            <w:r w:rsidRPr="00552537">
              <w:rPr>
                <w:sz w:val="24"/>
                <w:szCs w:val="24"/>
              </w:rPr>
              <w:lastRenderedPageBreak/>
              <w:t>реальных процессов и зависимостей с их описаниями, включающими характеристики скорости изменения (быстрый рост, плавное понижение и т.п.);</w:t>
            </w:r>
          </w:p>
          <w:p w:rsidR="00FE3EA0" w:rsidRPr="00552537" w:rsidRDefault="00FE3EA0" w:rsidP="001513C3">
            <w:pPr>
              <w:pStyle w:val="affffffff8"/>
              <w:numPr>
                <w:ilvl w:val="0"/>
                <w:numId w:val="5"/>
              </w:numPr>
              <w:spacing w:after="0"/>
              <w:ind w:left="357" w:hanging="357"/>
              <w:jc w:val="left"/>
              <w:rPr>
                <w:color w:val="000000"/>
                <w:sz w:val="24"/>
                <w:szCs w:val="24"/>
                <w:lang w:eastAsia="ru-RU"/>
              </w:rPr>
            </w:pPr>
            <w:r w:rsidRPr="00552537">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t>вычислять производную одночлена, многочлена, квадратного корня, производную суммы функций;</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 xml:space="preserve">вычислять производные </w:t>
            </w:r>
            <w:r w:rsidRPr="00552537">
              <w:rPr>
                <w:i/>
                <w:sz w:val="24"/>
                <w:szCs w:val="24"/>
              </w:rPr>
              <w:lastRenderedPageBreak/>
              <w:t xml:space="preserve">элементарных функций и их комбинаций, используя справочные материалы; </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 интерпретировать </w:t>
            </w:r>
            <w:r w:rsidRPr="00552537">
              <w:rPr>
                <w:i/>
                <w:sz w:val="24"/>
                <w:szCs w:val="24"/>
              </w:rPr>
              <w:lastRenderedPageBreak/>
              <w:t>полученные результаты</w:t>
            </w:r>
          </w:p>
        </w:tc>
        <w:tc>
          <w:tcPr>
            <w:tcW w:w="3288" w:type="dxa"/>
          </w:tcPr>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lang w:eastAsia="ru-RU"/>
              </w:rPr>
              <w:lastRenderedPageBreak/>
              <w:t>Владеть</w:t>
            </w:r>
            <w:r w:rsidRPr="00552537">
              <w:rPr>
                <w:sz w:val="24"/>
                <w:szCs w:val="24"/>
              </w:rPr>
              <w:t xml:space="preserve"> понятием бесконечно убывающая геометрическая прогрессия и уметь применять его при решении задач;</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lang w:eastAsia="ru-RU"/>
              </w:rPr>
              <w:t>применять для решения задач теорию</w:t>
            </w:r>
            <w:r w:rsidRPr="00552537">
              <w:rPr>
                <w:sz w:val="24"/>
                <w:szCs w:val="24"/>
              </w:rPr>
              <w:t xml:space="preserve"> пределов;</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 xml:space="preserve">владеть понятиями бесконечно большие и бесконечно малые </w:t>
            </w:r>
            <w:r w:rsidRPr="00552537">
              <w:rPr>
                <w:sz w:val="24"/>
                <w:szCs w:val="24"/>
              </w:rPr>
              <w:lastRenderedPageBreak/>
              <w:t xml:space="preserve">числовые последовательности и уметь сравнивать бесконечно большие и бесконечно малые последовательности; </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владеть понятиями: производная функции в точке, производная функции;</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lang w:eastAsia="ru-RU"/>
              </w:rPr>
              <w:t xml:space="preserve">вычислять </w:t>
            </w:r>
            <w:r w:rsidRPr="00552537">
              <w:rPr>
                <w:sz w:val="24"/>
                <w:szCs w:val="24"/>
              </w:rPr>
              <w:t xml:space="preserve">производные элементарных функций и их комбинаций; </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исследовать функции на монотонность и экстремумы;</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строить графики и применять к решению задач, в том числе с параметром;</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владеть понятием касательная к графику функции и уметь применять его при решении задач;</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 xml:space="preserve">владеть понятиями первообразная функция, </w:t>
            </w:r>
            <w:r w:rsidRPr="00552537">
              <w:rPr>
                <w:sz w:val="24"/>
                <w:szCs w:val="24"/>
              </w:rPr>
              <w:lastRenderedPageBreak/>
              <w:t xml:space="preserve">определенный интеграл; </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применять теорему Ньютона–Лейбница и ее следствия для решения задач.</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учебных предметов:</w:t>
            </w:r>
          </w:p>
          <w:p w:rsidR="00FE3EA0" w:rsidRPr="00552537" w:rsidRDefault="00FE3EA0" w:rsidP="001513C3">
            <w:pPr>
              <w:numPr>
                <w:ilvl w:val="0"/>
                <w:numId w:val="135"/>
              </w:numPr>
              <w:ind w:left="357" w:hanging="357"/>
              <w:contextualSpacing/>
              <w:rPr>
                <w:i/>
                <w:iCs/>
                <w:color w:val="404040"/>
              </w:rPr>
            </w:pPr>
            <w:r w:rsidRPr="00552537">
              <w:t>решать прикладные задачи из биологии, физики, химии, экономики и других предметов, связанные с исследованием характеристик процессов;</w:t>
            </w:r>
          </w:p>
          <w:p w:rsidR="00FE3EA0" w:rsidRPr="00552537" w:rsidRDefault="00FE3EA0" w:rsidP="001513C3">
            <w:pPr>
              <w:numPr>
                <w:ilvl w:val="0"/>
                <w:numId w:val="135"/>
              </w:numPr>
              <w:ind w:left="357" w:hanging="357"/>
              <w:contextualSpacing/>
              <w:rPr>
                <w:i/>
                <w:iCs/>
                <w:color w:val="404040"/>
              </w:rPr>
            </w:pPr>
            <w:r w:rsidRPr="00552537">
              <w:t xml:space="preserve"> интерпретировать полученные результаты</w:t>
            </w:r>
          </w:p>
        </w:tc>
        <w:tc>
          <w:tcPr>
            <w:tcW w:w="3288" w:type="dxa"/>
          </w:tcPr>
          <w:p w:rsidR="00FE3EA0" w:rsidRPr="00552537" w:rsidRDefault="00FE3EA0" w:rsidP="001513C3">
            <w:pPr>
              <w:numPr>
                <w:ilvl w:val="0"/>
                <w:numId w:val="138"/>
              </w:numPr>
              <w:ind w:left="357" w:hanging="357"/>
              <w:contextualSpacing/>
              <w:rPr>
                <w:i/>
                <w:iCs/>
                <w:color w:val="404040"/>
              </w:rPr>
            </w:pPr>
            <w:r w:rsidRPr="00552537">
              <w:rPr>
                <w:i/>
              </w:rPr>
              <w:lastRenderedPageBreak/>
              <w:t>Достижение результатов раздела II;</w:t>
            </w:r>
          </w:p>
          <w:p w:rsidR="00FE3EA0" w:rsidRPr="00552537" w:rsidRDefault="00FE3EA0" w:rsidP="001513C3">
            <w:pPr>
              <w:numPr>
                <w:ilvl w:val="0"/>
                <w:numId w:val="138"/>
              </w:numPr>
              <w:ind w:left="357" w:hanging="357"/>
              <w:contextualSpacing/>
              <w:rPr>
                <w:i/>
                <w:iCs/>
                <w:color w:val="404040"/>
              </w:rPr>
            </w:pPr>
            <w:r w:rsidRPr="00552537">
              <w:rPr>
                <w:i/>
              </w:rPr>
              <w:t>свободно владеть стандартным аппаратом математического анализа для вычисления производных функции одной переменной;</w:t>
            </w:r>
          </w:p>
          <w:p w:rsidR="00FE3EA0" w:rsidRPr="00552537" w:rsidRDefault="00FE3EA0" w:rsidP="001513C3">
            <w:pPr>
              <w:numPr>
                <w:ilvl w:val="0"/>
                <w:numId w:val="138"/>
              </w:numPr>
              <w:ind w:left="357" w:hanging="357"/>
              <w:contextualSpacing/>
              <w:rPr>
                <w:i/>
                <w:iCs/>
                <w:color w:val="404040"/>
              </w:rPr>
            </w:pPr>
            <w:r w:rsidRPr="00552537">
              <w:rPr>
                <w:i/>
              </w:rPr>
              <w:t xml:space="preserve">свободно применять аппарат математического анализа для исследования функций и построения </w:t>
            </w:r>
            <w:r w:rsidRPr="00552537">
              <w:rPr>
                <w:i/>
              </w:rPr>
              <w:lastRenderedPageBreak/>
              <w:t>графиков, в том числе исследования на выпуклость;</w:t>
            </w:r>
          </w:p>
          <w:p w:rsidR="00FE3EA0" w:rsidRPr="00552537" w:rsidRDefault="00FE3EA0" w:rsidP="001513C3">
            <w:pPr>
              <w:numPr>
                <w:ilvl w:val="0"/>
                <w:numId w:val="138"/>
              </w:numPr>
              <w:ind w:left="357" w:hanging="357"/>
              <w:contextualSpacing/>
              <w:rPr>
                <w:i/>
                <w:iCs/>
                <w:color w:val="404040"/>
              </w:rPr>
            </w:pPr>
            <w:r w:rsidRPr="00552537">
              <w:rPr>
                <w:i/>
              </w:rPr>
              <w:t>оперировать понятием первообразной функции для решения задач;</w:t>
            </w:r>
          </w:p>
          <w:p w:rsidR="00FE3EA0" w:rsidRPr="00552537" w:rsidRDefault="00FE3EA0" w:rsidP="001513C3">
            <w:pPr>
              <w:numPr>
                <w:ilvl w:val="0"/>
                <w:numId w:val="138"/>
              </w:numPr>
              <w:ind w:left="357" w:hanging="357"/>
              <w:contextualSpacing/>
              <w:rPr>
                <w:i/>
                <w:iCs/>
                <w:color w:val="404040"/>
              </w:rPr>
            </w:pPr>
            <w:r w:rsidRPr="00552537">
              <w:rPr>
                <w:i/>
              </w:rPr>
              <w:t>овладеть основными сведениями об интеграле Ньютона–Лейбница и его простейших применениях;</w:t>
            </w:r>
          </w:p>
          <w:p w:rsidR="00FE3EA0" w:rsidRPr="00552537" w:rsidRDefault="00FE3EA0" w:rsidP="001513C3">
            <w:pPr>
              <w:numPr>
                <w:ilvl w:val="0"/>
                <w:numId w:val="138"/>
              </w:numPr>
              <w:ind w:left="357" w:hanging="357"/>
              <w:contextualSpacing/>
              <w:rPr>
                <w:i/>
                <w:iCs/>
                <w:color w:val="404040"/>
              </w:rPr>
            </w:pPr>
            <w:r w:rsidRPr="00552537">
              <w:rPr>
                <w:i/>
              </w:rPr>
              <w:t>оперировать в стандартных ситуациях производными высших порядков;</w:t>
            </w:r>
          </w:p>
          <w:p w:rsidR="00FE3EA0" w:rsidRPr="00552537" w:rsidRDefault="00FE3EA0" w:rsidP="001513C3">
            <w:pPr>
              <w:numPr>
                <w:ilvl w:val="0"/>
                <w:numId w:val="138"/>
              </w:numPr>
              <w:ind w:left="357" w:hanging="357"/>
              <w:contextualSpacing/>
              <w:rPr>
                <w:i/>
                <w:iCs/>
                <w:color w:val="404040"/>
              </w:rPr>
            </w:pPr>
            <w:r w:rsidRPr="00552537">
              <w:rPr>
                <w:i/>
              </w:rPr>
              <w:t>уметь применять при решении задач свойства непрерывных функций;</w:t>
            </w:r>
          </w:p>
          <w:p w:rsidR="00FE3EA0" w:rsidRPr="00552537" w:rsidRDefault="00FE3EA0" w:rsidP="001513C3">
            <w:pPr>
              <w:numPr>
                <w:ilvl w:val="0"/>
                <w:numId w:val="138"/>
              </w:numPr>
              <w:ind w:left="357" w:hanging="357"/>
              <w:contextualSpacing/>
              <w:rPr>
                <w:i/>
                <w:iCs/>
                <w:color w:val="404040"/>
              </w:rPr>
            </w:pPr>
            <w:r w:rsidRPr="00552537">
              <w:rPr>
                <w:i/>
              </w:rPr>
              <w:t xml:space="preserve">уметь применять при решении задач теоремы Вейерштрасса; </w:t>
            </w:r>
          </w:p>
          <w:p w:rsidR="00FE3EA0" w:rsidRPr="00552537" w:rsidRDefault="00FE3EA0" w:rsidP="001513C3">
            <w:pPr>
              <w:numPr>
                <w:ilvl w:val="0"/>
                <w:numId w:val="138"/>
              </w:numPr>
              <w:ind w:left="357" w:hanging="357"/>
              <w:contextualSpacing/>
              <w:rPr>
                <w:i/>
                <w:iCs/>
                <w:color w:val="404040"/>
              </w:rPr>
            </w:pPr>
            <w:r w:rsidRPr="00552537">
              <w:rPr>
                <w:i/>
              </w:rPr>
              <w:t>уметь выполнять приближенные вычисления (методы решения уравнений, вычисления определенного интеграла);</w:t>
            </w:r>
          </w:p>
          <w:p w:rsidR="00FE3EA0" w:rsidRPr="00552537" w:rsidRDefault="00FE3EA0" w:rsidP="001513C3">
            <w:pPr>
              <w:numPr>
                <w:ilvl w:val="0"/>
                <w:numId w:val="138"/>
              </w:numPr>
              <w:ind w:left="357" w:hanging="357"/>
              <w:contextualSpacing/>
              <w:rPr>
                <w:i/>
                <w:iCs/>
                <w:color w:val="404040"/>
              </w:rPr>
            </w:pPr>
            <w:r w:rsidRPr="00552537">
              <w:rPr>
                <w:i/>
              </w:rPr>
              <w:t xml:space="preserve">уметь применять приложение производной и определенного интеграла к решению </w:t>
            </w:r>
            <w:r w:rsidRPr="00552537">
              <w:rPr>
                <w:i/>
              </w:rPr>
              <w:lastRenderedPageBreak/>
              <w:t>задач естествознания;</w:t>
            </w:r>
          </w:p>
          <w:p w:rsidR="00FE3EA0" w:rsidRPr="00552537" w:rsidRDefault="00FE3EA0" w:rsidP="001513C3">
            <w:pPr>
              <w:numPr>
                <w:ilvl w:val="0"/>
                <w:numId w:val="138"/>
              </w:numPr>
              <w:ind w:left="357" w:hanging="357"/>
              <w:contextualSpacing/>
              <w:rPr>
                <w:i/>
                <w:iCs/>
                <w:color w:val="404040"/>
              </w:rPr>
            </w:pPr>
            <w:r w:rsidRPr="00552537">
              <w:rPr>
                <w:i/>
              </w:rPr>
              <w:t>владеть понятиями вторая производная, выпуклость графика функции и уметь исследовать функцию на выпуклость</w:t>
            </w:r>
          </w:p>
        </w:tc>
      </w:tr>
      <w:tr w:rsidR="00FE3EA0" w:rsidRPr="00552537" w:rsidTr="00F84A48">
        <w:trPr>
          <w:gridBefore w:val="1"/>
          <w:wBefore w:w="6" w:type="dxa"/>
        </w:trPr>
        <w:tc>
          <w:tcPr>
            <w:tcW w:w="1520" w:type="dxa"/>
          </w:tcPr>
          <w:p w:rsidR="00FE3EA0" w:rsidRPr="00552537" w:rsidRDefault="00FE3EA0" w:rsidP="00F84A48">
            <w:pPr>
              <w:rPr>
                <w:b/>
                <w:i/>
              </w:rPr>
            </w:pPr>
            <w:r w:rsidRPr="00552537">
              <w:rPr>
                <w:b/>
                <w:i/>
              </w:rPr>
              <w:lastRenderedPageBreak/>
              <w:t>Статистика и теория вероятностей, логика и комбинаторика</w:t>
            </w:r>
          </w:p>
          <w:p w:rsidR="00FE3EA0" w:rsidRPr="00552537" w:rsidRDefault="00FE3EA0" w:rsidP="00F84A48"/>
        </w:tc>
        <w:tc>
          <w:tcPr>
            <w:tcW w:w="3118" w:type="dxa"/>
          </w:tcPr>
          <w:p w:rsidR="00FE3EA0" w:rsidRPr="00552537" w:rsidRDefault="00FE3EA0" w:rsidP="001513C3">
            <w:pPr>
              <w:pStyle w:val="affffffff8"/>
              <w:keepNext/>
              <w:keepLines/>
              <w:numPr>
                <w:ilvl w:val="0"/>
                <w:numId w:val="5"/>
              </w:numPr>
              <w:spacing w:after="0"/>
              <w:ind w:left="357" w:hanging="357"/>
              <w:jc w:val="left"/>
              <w:outlineLvl w:val="8"/>
              <w:rPr>
                <w:b/>
                <w:sz w:val="24"/>
                <w:szCs w:val="24"/>
              </w:rPr>
            </w:pPr>
            <w:r w:rsidRPr="00552537">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E3EA0" w:rsidRPr="00552537" w:rsidRDefault="00FE3EA0" w:rsidP="001513C3">
            <w:pPr>
              <w:pStyle w:val="affffffff8"/>
              <w:numPr>
                <w:ilvl w:val="0"/>
                <w:numId w:val="5"/>
              </w:numPr>
              <w:spacing w:after="0"/>
              <w:ind w:left="357" w:hanging="357"/>
              <w:jc w:val="left"/>
              <w:rPr>
                <w:b/>
                <w:sz w:val="24"/>
                <w:szCs w:val="24"/>
              </w:rPr>
            </w:pPr>
            <w:r w:rsidRPr="00552537">
              <w:rPr>
                <w:sz w:val="24"/>
                <w:szCs w:val="24"/>
              </w:rPr>
              <w:t xml:space="preserve">оперировать на базовом уровне понятиями: </w:t>
            </w:r>
            <w:r w:rsidRPr="00552537">
              <w:rPr>
                <w:sz w:val="24"/>
                <w:szCs w:val="24"/>
              </w:rPr>
              <w:lastRenderedPageBreak/>
              <w:t>частота и вероятность события, случайный выбор, опыты с равновозможными элементарными событиями;</w:t>
            </w:r>
          </w:p>
          <w:p w:rsidR="00FE3EA0" w:rsidRPr="00552537" w:rsidRDefault="00FE3EA0" w:rsidP="001513C3">
            <w:pPr>
              <w:numPr>
                <w:ilvl w:val="0"/>
                <w:numId w:val="4"/>
              </w:numPr>
              <w:ind w:left="357" w:hanging="357"/>
              <w:rPr>
                <w:i/>
                <w:iCs/>
                <w:color w:val="404040"/>
              </w:rPr>
            </w:pPr>
            <w:r w:rsidRPr="00552537">
              <w:t xml:space="preserve">вычислять вероятности событий на основе подсчета числа исходов. </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оценивать и сравнивать в простых случаях вероятности событий в реальной жизни;</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FE3EA0" w:rsidRPr="00552537" w:rsidRDefault="00FE3EA0" w:rsidP="001513C3">
            <w:pPr>
              <w:numPr>
                <w:ilvl w:val="0"/>
                <w:numId w:val="4"/>
              </w:numPr>
              <w:rPr>
                <w:i/>
              </w:rPr>
            </w:pPr>
            <w:r w:rsidRPr="00552537">
              <w:rPr>
                <w:i/>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FE3EA0" w:rsidRPr="00552537" w:rsidRDefault="00FE3EA0" w:rsidP="001513C3">
            <w:pPr>
              <w:numPr>
                <w:ilvl w:val="0"/>
                <w:numId w:val="4"/>
              </w:numPr>
              <w:rPr>
                <w:i/>
              </w:rPr>
            </w:pPr>
            <w:r w:rsidRPr="00552537">
              <w:rPr>
                <w:i/>
              </w:rPr>
              <w:t>иметь представление о математическом ожидании и дисперсии случайных величин;</w:t>
            </w:r>
          </w:p>
          <w:p w:rsidR="00FE3EA0" w:rsidRPr="00552537" w:rsidRDefault="00FE3EA0" w:rsidP="001513C3">
            <w:pPr>
              <w:numPr>
                <w:ilvl w:val="0"/>
                <w:numId w:val="4"/>
              </w:numPr>
              <w:rPr>
                <w:i/>
              </w:rPr>
            </w:pPr>
            <w:r w:rsidRPr="00552537">
              <w:rPr>
                <w:i/>
              </w:rPr>
              <w:t xml:space="preserve">иметь представление о нормальном распределении и </w:t>
            </w:r>
            <w:r w:rsidRPr="00552537">
              <w:rPr>
                <w:i/>
              </w:rPr>
              <w:lastRenderedPageBreak/>
              <w:t>примерах нормально распределенных случайных величин;</w:t>
            </w:r>
          </w:p>
          <w:p w:rsidR="00FE3EA0" w:rsidRPr="00552537" w:rsidRDefault="00FE3EA0" w:rsidP="001513C3">
            <w:pPr>
              <w:pStyle w:val="affffffff8"/>
              <w:numPr>
                <w:ilvl w:val="0"/>
                <w:numId w:val="5"/>
              </w:numPr>
              <w:spacing w:after="0"/>
              <w:ind w:left="357" w:hanging="357"/>
              <w:jc w:val="left"/>
              <w:rPr>
                <w:b/>
                <w:i/>
                <w:sz w:val="24"/>
                <w:szCs w:val="24"/>
              </w:rPr>
            </w:pPr>
            <w:r w:rsidRPr="00552537">
              <w:rPr>
                <w:i/>
                <w:sz w:val="24"/>
                <w:szCs w:val="24"/>
              </w:rPr>
              <w:t>понимать суть закона больших чисел и выборочного метода измерения вероятностей;</w:t>
            </w:r>
          </w:p>
          <w:p w:rsidR="00FE3EA0" w:rsidRPr="00552537" w:rsidRDefault="00FE3EA0" w:rsidP="001513C3">
            <w:pPr>
              <w:pStyle w:val="affffffff8"/>
              <w:numPr>
                <w:ilvl w:val="0"/>
                <w:numId w:val="5"/>
              </w:numPr>
              <w:spacing w:after="0"/>
              <w:ind w:left="357" w:hanging="357"/>
              <w:jc w:val="left"/>
              <w:rPr>
                <w:b/>
                <w:i/>
                <w:sz w:val="24"/>
                <w:szCs w:val="24"/>
              </w:rPr>
            </w:pPr>
            <w:r w:rsidRPr="00552537">
              <w:rPr>
                <w:i/>
                <w:sz w:val="24"/>
                <w:szCs w:val="24"/>
              </w:rPr>
              <w:t>иметь представление об условной вероятности и о полной вероятности, применять их в решении задач;</w:t>
            </w:r>
          </w:p>
          <w:p w:rsidR="00FE3EA0" w:rsidRPr="00552537" w:rsidRDefault="00FE3EA0" w:rsidP="001513C3">
            <w:pPr>
              <w:pStyle w:val="affffffff8"/>
              <w:numPr>
                <w:ilvl w:val="0"/>
                <w:numId w:val="5"/>
              </w:numPr>
              <w:spacing w:after="0"/>
              <w:ind w:left="357" w:hanging="357"/>
              <w:jc w:val="left"/>
              <w:rPr>
                <w:b/>
                <w:i/>
                <w:sz w:val="24"/>
                <w:szCs w:val="24"/>
              </w:rPr>
            </w:pPr>
            <w:r w:rsidRPr="00552537">
              <w:rPr>
                <w:i/>
                <w:sz w:val="24"/>
                <w:szCs w:val="24"/>
              </w:rPr>
              <w:t xml:space="preserve">иметь представление о важных частных видах распределений и применять их в решении задач; </w:t>
            </w:r>
          </w:p>
          <w:p w:rsidR="00FE3EA0" w:rsidRPr="00552537" w:rsidRDefault="00FE3EA0" w:rsidP="001513C3">
            <w:pPr>
              <w:numPr>
                <w:ilvl w:val="0"/>
                <w:numId w:val="4"/>
              </w:numPr>
              <w:ind w:left="357" w:hanging="357"/>
              <w:rPr>
                <w:i/>
                <w:iCs/>
                <w:color w:val="404040"/>
              </w:rPr>
            </w:pPr>
            <w:r w:rsidRPr="00552537">
              <w:rPr>
                <w:i/>
              </w:rPr>
              <w:t>иметь представление о корреляции случайных величин, о линейной регрессии.</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вычислять или оценивать вероятности событий в реальной жизни;</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выбирать подходящие методы представления и обработки данных;</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FE3EA0" w:rsidRPr="00552537" w:rsidRDefault="00FE3EA0" w:rsidP="001513C3">
            <w:pPr>
              <w:pStyle w:val="affffffff8"/>
              <w:numPr>
                <w:ilvl w:val="0"/>
                <w:numId w:val="5"/>
              </w:numPr>
              <w:spacing w:after="0"/>
              <w:ind w:left="357" w:hanging="357"/>
              <w:jc w:val="left"/>
              <w:rPr>
                <w:b/>
                <w:sz w:val="24"/>
                <w:szCs w:val="24"/>
              </w:rPr>
            </w:pPr>
            <w:r w:rsidRPr="00552537">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FE3EA0" w:rsidRPr="00552537" w:rsidRDefault="00FE3EA0" w:rsidP="001513C3">
            <w:pPr>
              <w:pStyle w:val="affffffff8"/>
              <w:numPr>
                <w:ilvl w:val="0"/>
                <w:numId w:val="4"/>
              </w:numPr>
              <w:spacing w:after="0"/>
              <w:ind w:left="357" w:hanging="357"/>
              <w:jc w:val="left"/>
              <w:rPr>
                <w:i/>
                <w:iCs/>
                <w:color w:val="404040"/>
                <w:sz w:val="24"/>
                <w:szCs w:val="24"/>
                <w:lang w:eastAsia="ru-RU"/>
              </w:rPr>
            </w:pPr>
            <w:r w:rsidRPr="00552537">
              <w:rPr>
                <w:sz w:val="24"/>
                <w:szCs w:val="24"/>
              </w:rPr>
              <w:t xml:space="preserve">оперировать понятиями: частота и вероятность события, сумма и произведение </w:t>
            </w:r>
            <w:r w:rsidRPr="00552537">
              <w:rPr>
                <w:sz w:val="24"/>
                <w:szCs w:val="24"/>
              </w:rPr>
              <w:lastRenderedPageBreak/>
              <w:t xml:space="preserve">вероятностей, вычислять вероятности событий на основе подсчета числа исходов; </w:t>
            </w:r>
          </w:p>
          <w:p w:rsidR="00FE3EA0" w:rsidRPr="00552537" w:rsidRDefault="00FE3EA0" w:rsidP="001513C3">
            <w:pPr>
              <w:numPr>
                <w:ilvl w:val="0"/>
                <w:numId w:val="4"/>
              </w:numPr>
              <w:ind w:left="357" w:hanging="357"/>
              <w:rPr>
                <w:i/>
                <w:iCs/>
                <w:color w:val="404040"/>
              </w:rPr>
            </w:pPr>
            <w:r w:rsidRPr="00552537">
              <w:t>владеть основными понятиями комбинаторики и уметь их применять при решении задач;</w:t>
            </w:r>
          </w:p>
          <w:p w:rsidR="00FE3EA0" w:rsidRPr="00552537" w:rsidRDefault="00FE3EA0" w:rsidP="001513C3">
            <w:pPr>
              <w:numPr>
                <w:ilvl w:val="0"/>
                <w:numId w:val="4"/>
              </w:numPr>
              <w:ind w:left="357" w:hanging="357"/>
              <w:rPr>
                <w:i/>
                <w:iCs/>
                <w:color w:val="404040"/>
              </w:rPr>
            </w:pPr>
            <w:r w:rsidRPr="00552537">
              <w:t>иметь представление об основах теории вероятностей;</w:t>
            </w:r>
          </w:p>
          <w:p w:rsidR="00FE3EA0" w:rsidRPr="00552537" w:rsidRDefault="00FE3EA0" w:rsidP="001513C3">
            <w:pPr>
              <w:numPr>
                <w:ilvl w:val="0"/>
                <w:numId w:val="4"/>
              </w:numPr>
              <w:ind w:left="357" w:hanging="357"/>
              <w:rPr>
                <w:i/>
                <w:iCs/>
                <w:color w:val="404040"/>
              </w:rPr>
            </w:pPr>
            <w:r w:rsidRPr="00552537">
              <w:t>иметь представление о дискретных и непрерывных случайных величинах и распределениях, о независимости случайных величин;</w:t>
            </w:r>
          </w:p>
          <w:p w:rsidR="00FE3EA0" w:rsidRPr="00552537" w:rsidRDefault="00FE3EA0" w:rsidP="001513C3">
            <w:pPr>
              <w:numPr>
                <w:ilvl w:val="0"/>
                <w:numId w:val="4"/>
              </w:numPr>
              <w:ind w:left="357" w:hanging="357"/>
              <w:rPr>
                <w:i/>
                <w:iCs/>
                <w:color w:val="404040"/>
              </w:rPr>
            </w:pPr>
            <w:r w:rsidRPr="00552537">
              <w:t>иметь представление о математическом ожидании и дисперсии случайных величин;</w:t>
            </w:r>
          </w:p>
          <w:p w:rsidR="00FE3EA0" w:rsidRPr="00552537" w:rsidRDefault="00FE3EA0" w:rsidP="001513C3">
            <w:pPr>
              <w:numPr>
                <w:ilvl w:val="0"/>
                <w:numId w:val="4"/>
              </w:numPr>
              <w:ind w:left="357" w:hanging="357"/>
              <w:rPr>
                <w:i/>
                <w:iCs/>
                <w:color w:val="404040"/>
              </w:rPr>
            </w:pPr>
            <w:r w:rsidRPr="00552537">
              <w:t>иметь представление о совместных распределениях случайных величин;</w:t>
            </w:r>
          </w:p>
          <w:p w:rsidR="00FE3EA0" w:rsidRPr="00552537" w:rsidRDefault="00FE3EA0" w:rsidP="001513C3">
            <w:pPr>
              <w:numPr>
                <w:ilvl w:val="0"/>
                <w:numId w:val="4"/>
              </w:numPr>
              <w:ind w:left="357" w:hanging="357"/>
              <w:rPr>
                <w:i/>
                <w:iCs/>
                <w:color w:val="404040"/>
              </w:rPr>
            </w:pPr>
            <w:r w:rsidRPr="00552537">
              <w:t xml:space="preserve">понимать суть закона больших чисел и выборочного метода </w:t>
            </w:r>
            <w:r w:rsidRPr="00552537">
              <w:lastRenderedPageBreak/>
              <w:t>измерения вероятностей;</w:t>
            </w:r>
          </w:p>
          <w:p w:rsidR="00FE3EA0" w:rsidRPr="00552537" w:rsidRDefault="00FE3EA0" w:rsidP="001513C3">
            <w:pPr>
              <w:numPr>
                <w:ilvl w:val="0"/>
                <w:numId w:val="4"/>
              </w:numPr>
              <w:ind w:left="357" w:hanging="357"/>
              <w:rPr>
                <w:i/>
                <w:iCs/>
                <w:color w:val="404040"/>
              </w:rPr>
            </w:pPr>
            <w:r w:rsidRPr="00552537">
              <w:t>иметь представление о нормальном распределении и примерах нормально распределенных случайных величин;</w:t>
            </w:r>
          </w:p>
          <w:p w:rsidR="00FE3EA0" w:rsidRPr="00552537" w:rsidRDefault="00FE3EA0" w:rsidP="001513C3">
            <w:pPr>
              <w:numPr>
                <w:ilvl w:val="0"/>
                <w:numId w:val="4"/>
              </w:numPr>
              <w:ind w:left="357" w:hanging="357"/>
              <w:rPr>
                <w:i/>
                <w:iCs/>
                <w:color w:val="404040"/>
              </w:rPr>
            </w:pPr>
            <w:r w:rsidRPr="00552537">
              <w:t xml:space="preserve">иметь представление о корреляции случайных величин. </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вычислять или оценивать вероятности событий в реальной жизни;</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sz w:val="24"/>
                <w:szCs w:val="24"/>
              </w:rPr>
              <w:t>выбирать методы подходящего представления и обработки данных</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 центральной предельной теореме;</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 выборочном коэффициенте корреляции и линейной регрессии;</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иметь представление о </w:t>
            </w:r>
            <w:r w:rsidRPr="00552537">
              <w:rPr>
                <w:i/>
                <w:sz w:val="24"/>
                <w:szCs w:val="24"/>
              </w:rPr>
              <w:lastRenderedPageBreak/>
              <w:t>статистических гипотезах и проверке статистической гипотезы, о статистике критерия и ее уровне значимости;</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 связи эмпирических и теоретических распределений;</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 кодировании, двоичной записи, двоичном дереве;</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 деревьях и уметь применять при решении задач;</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владеть понятием связность и уметь применять компоненты </w:t>
            </w:r>
            <w:r w:rsidRPr="00552537">
              <w:rPr>
                <w:i/>
                <w:sz w:val="24"/>
                <w:szCs w:val="24"/>
              </w:rPr>
              <w:lastRenderedPageBreak/>
              <w:t>связности при решении задач;</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уметь осуществлять пути по ребрам, обходы ребер и вершин графа;</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иметь представление об эйлеровом и гамильтоновом пути, иметь представление о трудности задачи нахождения гамильтонова пути;</w:t>
            </w:r>
          </w:p>
          <w:p w:rsidR="00FE3EA0" w:rsidRPr="00552537" w:rsidRDefault="00FE3EA0" w:rsidP="001513C3">
            <w:pPr>
              <w:numPr>
                <w:ilvl w:val="0"/>
                <w:numId w:val="4"/>
              </w:numPr>
              <w:ind w:left="357" w:hanging="357"/>
              <w:rPr>
                <w:i/>
                <w:iCs/>
                <w:color w:val="404040"/>
              </w:rPr>
            </w:pPr>
            <w:r w:rsidRPr="00552537">
              <w:rPr>
                <w:i/>
              </w:rPr>
              <w:t xml:space="preserve">владеть понятиями конечные и счетные множества и уметь их применять при решении задач; </w:t>
            </w:r>
          </w:p>
          <w:p w:rsidR="00FE3EA0" w:rsidRPr="00552537" w:rsidRDefault="00FE3EA0" w:rsidP="001513C3">
            <w:pPr>
              <w:numPr>
                <w:ilvl w:val="0"/>
                <w:numId w:val="4"/>
              </w:numPr>
              <w:ind w:left="357" w:hanging="357"/>
              <w:rPr>
                <w:i/>
                <w:iCs/>
                <w:color w:val="404040"/>
              </w:rPr>
            </w:pPr>
            <w:r w:rsidRPr="00552537">
              <w:rPr>
                <w:i/>
              </w:rPr>
              <w:t>уметь применять метод математической индукции;</w:t>
            </w:r>
          </w:p>
          <w:p w:rsidR="00FE3EA0" w:rsidRPr="00552537" w:rsidRDefault="00FE3EA0" w:rsidP="001513C3">
            <w:pPr>
              <w:numPr>
                <w:ilvl w:val="0"/>
                <w:numId w:val="4"/>
              </w:numPr>
              <w:ind w:left="357" w:hanging="357"/>
              <w:rPr>
                <w:i/>
                <w:iCs/>
                <w:color w:val="404040"/>
              </w:rPr>
            </w:pPr>
            <w:r w:rsidRPr="00552537">
              <w:rPr>
                <w:i/>
              </w:rPr>
              <w:t>уметь применять принцип Дирихле при решении задач</w:t>
            </w:r>
          </w:p>
        </w:tc>
      </w:tr>
      <w:tr w:rsidR="00FE3EA0" w:rsidRPr="00552537" w:rsidTr="00F84A48">
        <w:trPr>
          <w:gridBefore w:val="1"/>
          <w:wBefore w:w="6" w:type="dxa"/>
        </w:trPr>
        <w:tc>
          <w:tcPr>
            <w:tcW w:w="1520" w:type="dxa"/>
          </w:tcPr>
          <w:p w:rsidR="00FE3EA0" w:rsidRPr="00552537" w:rsidRDefault="00FE3EA0" w:rsidP="00F84A48">
            <w:pPr>
              <w:rPr>
                <w:b/>
                <w:bCs/>
                <w:i/>
              </w:rPr>
            </w:pPr>
            <w:r w:rsidRPr="00552537">
              <w:rPr>
                <w:b/>
                <w:bCs/>
                <w:i/>
              </w:rPr>
              <w:lastRenderedPageBreak/>
              <w:t>Текстовые задачи</w:t>
            </w:r>
          </w:p>
        </w:tc>
        <w:tc>
          <w:tcPr>
            <w:tcW w:w="3118" w:type="dxa"/>
          </w:tcPr>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Решать несложные текстовые задачи разных типов;</w:t>
            </w:r>
          </w:p>
          <w:p w:rsidR="00FE3EA0" w:rsidRPr="00552537" w:rsidRDefault="00FE3EA0" w:rsidP="001513C3">
            <w:pPr>
              <w:numPr>
                <w:ilvl w:val="0"/>
                <w:numId w:val="5"/>
              </w:numPr>
              <w:ind w:left="357" w:hanging="357"/>
              <w:rPr>
                <w:i/>
                <w:iCs/>
                <w:color w:val="404040"/>
              </w:rPr>
            </w:pPr>
            <w:r w:rsidRPr="00552537">
              <w:rPr>
                <w:color w:val="000000"/>
              </w:rPr>
              <w:t xml:space="preserve">анализировать условие задачи, при необходимости строить </w:t>
            </w:r>
            <w:r w:rsidRPr="00552537">
              <w:rPr>
                <w:color w:val="000000"/>
              </w:rPr>
              <w:lastRenderedPageBreak/>
              <w:t xml:space="preserve">для ее решения математическую модель; </w:t>
            </w:r>
          </w:p>
          <w:p w:rsidR="00FE3EA0" w:rsidRPr="00552537" w:rsidRDefault="00FE3EA0" w:rsidP="001513C3">
            <w:pPr>
              <w:numPr>
                <w:ilvl w:val="0"/>
                <w:numId w:val="5"/>
              </w:numPr>
              <w:ind w:left="357" w:hanging="357"/>
              <w:rPr>
                <w:i/>
                <w:iCs/>
                <w:color w:val="404040"/>
              </w:rPr>
            </w:pPr>
            <w:r w:rsidRPr="00552537">
              <w:rPr>
                <w:color w:val="00000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FE3EA0" w:rsidRPr="00552537" w:rsidRDefault="00FE3EA0" w:rsidP="001513C3">
            <w:pPr>
              <w:numPr>
                <w:ilvl w:val="0"/>
                <w:numId w:val="5"/>
              </w:numPr>
              <w:ind w:left="357" w:hanging="357"/>
              <w:rPr>
                <w:i/>
                <w:iCs/>
                <w:color w:val="404040"/>
              </w:rPr>
            </w:pPr>
            <w:r w:rsidRPr="00552537">
              <w:rPr>
                <w:color w:val="000000"/>
              </w:rPr>
              <w:t>действовать по алгоритму, содержащемуся в условии задачи;</w:t>
            </w:r>
          </w:p>
          <w:p w:rsidR="00FE3EA0" w:rsidRPr="00552537" w:rsidRDefault="00FE3EA0" w:rsidP="001513C3">
            <w:pPr>
              <w:numPr>
                <w:ilvl w:val="0"/>
                <w:numId w:val="5"/>
              </w:numPr>
              <w:ind w:left="357" w:hanging="357"/>
              <w:rPr>
                <w:i/>
                <w:iCs/>
                <w:color w:val="404040"/>
              </w:rPr>
            </w:pPr>
            <w:r w:rsidRPr="00552537">
              <w:rPr>
                <w:color w:val="000000"/>
              </w:rPr>
              <w:t xml:space="preserve">использовать </w:t>
            </w:r>
            <w:proofErr w:type="gramStart"/>
            <w:r w:rsidRPr="00552537">
              <w:rPr>
                <w:color w:val="000000"/>
              </w:rPr>
              <w:t>логические рассуждения</w:t>
            </w:r>
            <w:proofErr w:type="gramEnd"/>
            <w:r w:rsidRPr="00552537">
              <w:rPr>
                <w:color w:val="000000"/>
              </w:rPr>
              <w:t xml:space="preserve"> при решении задачи;</w:t>
            </w:r>
          </w:p>
          <w:p w:rsidR="00FE3EA0" w:rsidRPr="00552537" w:rsidRDefault="00FE3EA0" w:rsidP="001513C3">
            <w:pPr>
              <w:numPr>
                <w:ilvl w:val="0"/>
                <w:numId w:val="5"/>
              </w:numPr>
              <w:ind w:left="357" w:hanging="357"/>
              <w:rPr>
                <w:i/>
                <w:iCs/>
                <w:color w:val="404040"/>
              </w:rPr>
            </w:pPr>
            <w:r w:rsidRPr="00552537">
              <w:t>работать с избыточными условиями, выбирая из всей информации, данные, необходимые для решения задачи;</w:t>
            </w:r>
          </w:p>
          <w:p w:rsidR="00FE3EA0" w:rsidRPr="00552537" w:rsidRDefault="00FE3EA0" w:rsidP="001513C3">
            <w:pPr>
              <w:numPr>
                <w:ilvl w:val="0"/>
                <w:numId w:val="5"/>
              </w:numPr>
              <w:ind w:left="357" w:hanging="357"/>
              <w:rPr>
                <w:i/>
                <w:iCs/>
                <w:color w:val="404040"/>
              </w:rPr>
            </w:pPr>
            <w:r w:rsidRPr="00552537">
              <w:t xml:space="preserve">осуществлять несложный перебор возможных решений, выбирая из них </w:t>
            </w:r>
            <w:proofErr w:type="gramStart"/>
            <w:r w:rsidRPr="00552537">
              <w:t>оптимальное</w:t>
            </w:r>
            <w:proofErr w:type="gramEnd"/>
            <w:r w:rsidRPr="00552537">
              <w:t xml:space="preserve"> по критериям, сформулированным в </w:t>
            </w:r>
            <w:r w:rsidRPr="00552537">
              <w:lastRenderedPageBreak/>
              <w:t>условии;</w:t>
            </w:r>
          </w:p>
          <w:p w:rsidR="00FE3EA0" w:rsidRPr="00552537" w:rsidRDefault="00FE3EA0" w:rsidP="001513C3">
            <w:pPr>
              <w:numPr>
                <w:ilvl w:val="0"/>
                <w:numId w:val="5"/>
              </w:numPr>
              <w:ind w:left="357" w:hanging="357"/>
              <w:rPr>
                <w:i/>
                <w:iCs/>
                <w:color w:val="404040"/>
              </w:rPr>
            </w:pPr>
            <w:r w:rsidRPr="00552537">
              <w:rPr>
                <w:color w:val="000000"/>
              </w:rPr>
              <w:t>анализировать и интерпретировать полученные решения в контексте условия задачи, выбирать решения, не противоречащие контексту;</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решать задачи на расчет стоимости покупок, услуг, поездок и т.п.;</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rPr>
              <w:t>решать несложные задачи, связанные с долевым участием во владении фирмой, предприятием, недвижимостью;</w:t>
            </w:r>
          </w:p>
          <w:p w:rsidR="00FE3EA0" w:rsidRPr="00552537" w:rsidRDefault="00FE3EA0" w:rsidP="001513C3">
            <w:pPr>
              <w:pStyle w:val="affffffff8"/>
              <w:numPr>
                <w:ilvl w:val="0"/>
                <w:numId w:val="5"/>
              </w:numPr>
              <w:spacing w:after="0"/>
              <w:ind w:left="357" w:hanging="357"/>
              <w:jc w:val="left"/>
              <w:rPr>
                <w:sz w:val="24"/>
                <w:szCs w:val="24"/>
              </w:rPr>
            </w:pPr>
            <w:r w:rsidRPr="00552537">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решать практические задачи, требующие </w:t>
            </w:r>
            <w:r w:rsidRPr="00552537">
              <w:rPr>
                <w:sz w:val="24"/>
                <w:szCs w:val="24"/>
                <w:lang w:eastAsia="ru-RU"/>
              </w:rPr>
              <w:lastRenderedPageBreak/>
              <w:t>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numPr>
                <w:ilvl w:val="0"/>
                <w:numId w:val="9"/>
              </w:numPr>
              <w:ind w:left="357" w:hanging="357"/>
              <w:rPr>
                <w:i/>
                <w:iCs/>
                <w:color w:val="404040"/>
              </w:rPr>
            </w:pPr>
            <w:r w:rsidRPr="00552537">
              <w:t>решать несложные практические задачи, возникающие в ситуациях повседневной жизни</w:t>
            </w:r>
          </w:p>
        </w:tc>
        <w:tc>
          <w:tcPr>
            <w:tcW w:w="3605" w:type="dxa"/>
            <w:gridSpan w:val="2"/>
          </w:tcPr>
          <w:p w:rsidR="00FE3EA0" w:rsidRPr="00552537" w:rsidRDefault="00FE3EA0" w:rsidP="001513C3">
            <w:pPr>
              <w:numPr>
                <w:ilvl w:val="0"/>
                <w:numId w:val="5"/>
              </w:numPr>
              <w:ind w:left="357" w:hanging="357"/>
              <w:contextualSpacing/>
              <w:rPr>
                <w:i/>
                <w:iCs/>
                <w:color w:val="404040"/>
              </w:rPr>
            </w:pPr>
            <w:r w:rsidRPr="00552537">
              <w:rPr>
                <w:i/>
              </w:rPr>
              <w:lastRenderedPageBreak/>
              <w:t>Решать задачи разных типов, в том числе задачи повышенной трудности;</w:t>
            </w:r>
          </w:p>
          <w:p w:rsidR="00FE3EA0" w:rsidRPr="00552537" w:rsidRDefault="00FE3EA0" w:rsidP="001513C3">
            <w:pPr>
              <w:numPr>
                <w:ilvl w:val="0"/>
                <w:numId w:val="5"/>
              </w:numPr>
              <w:ind w:left="357" w:hanging="357"/>
              <w:rPr>
                <w:i/>
                <w:iCs/>
                <w:color w:val="404040"/>
              </w:rPr>
            </w:pPr>
            <w:r w:rsidRPr="00552537">
              <w:rPr>
                <w:i/>
              </w:rPr>
              <w:t xml:space="preserve">выбирать оптимальный метод решения задачи, рассматривая различные </w:t>
            </w:r>
            <w:r w:rsidRPr="00552537">
              <w:rPr>
                <w:i/>
              </w:rPr>
              <w:lastRenderedPageBreak/>
              <w:t>методы;</w:t>
            </w:r>
          </w:p>
          <w:p w:rsidR="00FE3EA0" w:rsidRPr="00552537" w:rsidRDefault="00FE3EA0" w:rsidP="001513C3">
            <w:pPr>
              <w:numPr>
                <w:ilvl w:val="0"/>
                <w:numId w:val="5"/>
              </w:numPr>
              <w:ind w:left="357" w:hanging="357"/>
              <w:rPr>
                <w:i/>
                <w:iCs/>
                <w:color w:val="404040"/>
              </w:rPr>
            </w:pPr>
            <w:r w:rsidRPr="00552537">
              <w:rPr>
                <w:i/>
              </w:rPr>
              <w:t>строить модель решения задачи, проводить доказательные рассуждения;</w:t>
            </w:r>
          </w:p>
          <w:p w:rsidR="00FE3EA0" w:rsidRPr="00552537" w:rsidRDefault="00FE3EA0" w:rsidP="001513C3">
            <w:pPr>
              <w:numPr>
                <w:ilvl w:val="0"/>
                <w:numId w:val="5"/>
              </w:numPr>
              <w:ind w:left="357" w:hanging="357"/>
              <w:rPr>
                <w:i/>
                <w:iCs/>
                <w:color w:val="404040"/>
              </w:rPr>
            </w:pPr>
            <w:r w:rsidRPr="00552537">
              <w:rPr>
                <w:i/>
              </w:rPr>
              <w:t>решать задачи, требующие перебора вариантов, проверки условий, выбора оптимального результата;</w:t>
            </w:r>
          </w:p>
          <w:p w:rsidR="00FE3EA0" w:rsidRPr="00552537" w:rsidRDefault="00FE3EA0" w:rsidP="001513C3">
            <w:pPr>
              <w:numPr>
                <w:ilvl w:val="0"/>
                <w:numId w:val="5"/>
              </w:numPr>
              <w:ind w:left="357" w:hanging="357"/>
              <w:rPr>
                <w:i/>
                <w:iCs/>
                <w:color w:val="404040"/>
              </w:rPr>
            </w:pPr>
            <w:r w:rsidRPr="00552537">
              <w:rPr>
                <w:i/>
                <w:color w:val="000000"/>
              </w:rPr>
              <w:t>анализировать и интерпретировать результаты в контексте условия задачи, выбирать решения, не противоречащие контексту;</w:t>
            </w:r>
            <w:r w:rsidRPr="00552537">
              <w:rPr>
                <w:i/>
              </w:rPr>
              <w:t xml:space="preserve">  </w:t>
            </w:r>
          </w:p>
          <w:p w:rsidR="00FE3EA0" w:rsidRPr="00552537" w:rsidRDefault="00FE3EA0" w:rsidP="001513C3">
            <w:pPr>
              <w:numPr>
                <w:ilvl w:val="0"/>
                <w:numId w:val="5"/>
              </w:numPr>
              <w:ind w:left="357" w:hanging="357"/>
              <w:rPr>
                <w:i/>
                <w:iCs/>
                <w:color w:val="404040"/>
              </w:rPr>
            </w:pPr>
            <w:r w:rsidRPr="00552537">
              <w:rPr>
                <w:i/>
              </w:rPr>
              <w:t>переводить при решении задачи информацию из одной формы в другую, используя при необходимости схемы, таблицы, графики, диаграммы;</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4"/>
              </w:numPr>
              <w:ind w:left="357" w:hanging="357"/>
              <w:jc w:val="left"/>
              <w:rPr>
                <w:rFonts w:ascii="Times New Roman" w:hAnsi="Times New Roman"/>
                <w:i/>
                <w:iCs/>
                <w:color w:val="404040"/>
                <w:sz w:val="24"/>
                <w:szCs w:val="24"/>
              </w:rPr>
            </w:pPr>
            <w:r w:rsidRPr="00552537">
              <w:rPr>
                <w:rFonts w:ascii="Times New Roman" w:hAnsi="Times New Roman"/>
                <w:i/>
                <w:sz w:val="24"/>
                <w:szCs w:val="24"/>
              </w:rPr>
              <w:t>решать практические задачи и задачи из других предметов</w:t>
            </w:r>
          </w:p>
        </w:tc>
        <w:tc>
          <w:tcPr>
            <w:tcW w:w="3288" w:type="dxa"/>
          </w:tcPr>
          <w:p w:rsidR="00FE3EA0" w:rsidRPr="00552537" w:rsidRDefault="00FE3EA0" w:rsidP="001513C3">
            <w:pPr>
              <w:numPr>
                <w:ilvl w:val="0"/>
                <w:numId w:val="5"/>
              </w:numPr>
              <w:ind w:left="357" w:hanging="357"/>
              <w:contextualSpacing/>
              <w:rPr>
                <w:i/>
                <w:iCs/>
                <w:color w:val="404040"/>
              </w:rPr>
            </w:pPr>
            <w:r w:rsidRPr="00552537">
              <w:lastRenderedPageBreak/>
              <w:t>Решать разные задачи повышенной трудности;</w:t>
            </w:r>
          </w:p>
          <w:p w:rsidR="00FE3EA0" w:rsidRPr="00552537" w:rsidRDefault="00FE3EA0" w:rsidP="001513C3">
            <w:pPr>
              <w:numPr>
                <w:ilvl w:val="0"/>
                <w:numId w:val="5"/>
              </w:numPr>
              <w:ind w:left="357" w:hanging="357"/>
              <w:rPr>
                <w:i/>
                <w:iCs/>
                <w:color w:val="404040"/>
              </w:rPr>
            </w:pPr>
            <w:r w:rsidRPr="00552537">
              <w:t xml:space="preserve">анализировать условие задачи, выбирать оптимальный метод решения задачи, </w:t>
            </w:r>
            <w:r w:rsidRPr="00552537">
              <w:lastRenderedPageBreak/>
              <w:t>рассматривая различные методы;</w:t>
            </w:r>
          </w:p>
          <w:p w:rsidR="00FE3EA0" w:rsidRPr="00552537" w:rsidRDefault="00FE3EA0" w:rsidP="001513C3">
            <w:pPr>
              <w:numPr>
                <w:ilvl w:val="0"/>
                <w:numId w:val="5"/>
              </w:numPr>
              <w:ind w:left="357" w:hanging="357"/>
              <w:rPr>
                <w:i/>
                <w:iCs/>
                <w:color w:val="404040"/>
              </w:rPr>
            </w:pPr>
            <w:r w:rsidRPr="00552537">
              <w:t>строить модель решения задачи, проводить доказательные рассуждения при решении задачи;</w:t>
            </w:r>
          </w:p>
          <w:p w:rsidR="00FE3EA0" w:rsidRPr="00552537" w:rsidRDefault="00FE3EA0" w:rsidP="001513C3">
            <w:pPr>
              <w:numPr>
                <w:ilvl w:val="0"/>
                <w:numId w:val="5"/>
              </w:numPr>
              <w:ind w:left="357" w:hanging="357"/>
              <w:rPr>
                <w:i/>
                <w:iCs/>
                <w:color w:val="404040"/>
              </w:rPr>
            </w:pPr>
            <w:r w:rsidRPr="00552537">
              <w:t>решать задачи, требующие перебора вариантов, проверки условий, выбора оптимального результата;</w:t>
            </w:r>
          </w:p>
          <w:p w:rsidR="00FE3EA0" w:rsidRPr="00552537" w:rsidRDefault="00FE3EA0" w:rsidP="001513C3">
            <w:pPr>
              <w:numPr>
                <w:ilvl w:val="0"/>
                <w:numId w:val="5"/>
              </w:numPr>
              <w:ind w:left="357" w:hanging="357"/>
              <w:rPr>
                <w:i/>
                <w:iCs/>
                <w:color w:val="404040"/>
              </w:rPr>
            </w:pPr>
            <w:r w:rsidRPr="00552537">
              <w:rPr>
                <w:color w:val="000000"/>
              </w:rPr>
              <w:t>анализировать и интерпретировать полученные решения в контексте условия задачи, выбирать решения, не противоречащие контексту;</w:t>
            </w:r>
            <w:r w:rsidRPr="00552537">
              <w:t xml:space="preserve">  </w:t>
            </w:r>
          </w:p>
          <w:p w:rsidR="00FE3EA0" w:rsidRPr="00552537" w:rsidRDefault="00FE3EA0" w:rsidP="001513C3">
            <w:pPr>
              <w:numPr>
                <w:ilvl w:val="0"/>
                <w:numId w:val="5"/>
              </w:numPr>
              <w:ind w:left="357" w:hanging="357"/>
              <w:rPr>
                <w:i/>
                <w:iCs/>
                <w:color w:val="404040"/>
              </w:rPr>
            </w:pPr>
            <w:r w:rsidRPr="00552537">
              <w:t>переводить при решении задачи информацию из одной формы записи в другую, используя при необходимости схемы, таблицы, графики, диаграммы.</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9"/>
              </w:numPr>
              <w:ind w:left="357" w:hanging="357"/>
              <w:jc w:val="left"/>
              <w:rPr>
                <w:rFonts w:ascii="Times New Roman" w:hAnsi="Times New Roman"/>
                <w:i/>
                <w:iCs/>
                <w:color w:val="404040"/>
                <w:sz w:val="24"/>
                <w:szCs w:val="24"/>
                <w:lang w:eastAsia="en-US"/>
              </w:rPr>
            </w:pPr>
            <w:r w:rsidRPr="00552537">
              <w:rPr>
                <w:rFonts w:ascii="Times New Roman" w:hAnsi="Times New Roman"/>
                <w:sz w:val="24"/>
                <w:szCs w:val="24"/>
              </w:rPr>
              <w:t xml:space="preserve">решать практические </w:t>
            </w:r>
            <w:r w:rsidRPr="00552537">
              <w:rPr>
                <w:rFonts w:ascii="Times New Roman" w:hAnsi="Times New Roman"/>
                <w:sz w:val="24"/>
                <w:szCs w:val="24"/>
              </w:rPr>
              <w:lastRenderedPageBreak/>
              <w:t>задачи и задачи из других предметов</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p>
          <w:p w:rsidR="00FE3EA0" w:rsidRPr="00552537" w:rsidRDefault="00FE3EA0" w:rsidP="00F84A48">
            <w:pPr>
              <w:pStyle w:val="a1"/>
              <w:numPr>
                <w:ilvl w:val="0"/>
                <w:numId w:val="0"/>
              </w:numPr>
              <w:ind w:left="357" w:hanging="357"/>
              <w:jc w:val="left"/>
              <w:rPr>
                <w:rFonts w:ascii="Times New Roman" w:hAnsi="Times New Roman"/>
                <w:i/>
                <w:sz w:val="24"/>
                <w:szCs w:val="24"/>
                <w:lang w:eastAsia="en-US"/>
              </w:rPr>
            </w:pPr>
          </w:p>
        </w:tc>
      </w:tr>
      <w:tr w:rsidR="00FE3EA0" w:rsidRPr="00552537" w:rsidTr="00F84A48">
        <w:trPr>
          <w:gridBefore w:val="1"/>
          <w:wBefore w:w="6" w:type="dxa"/>
        </w:trPr>
        <w:tc>
          <w:tcPr>
            <w:tcW w:w="1520" w:type="dxa"/>
          </w:tcPr>
          <w:p w:rsidR="00FE3EA0" w:rsidRPr="00552537" w:rsidRDefault="00FE3EA0" w:rsidP="00F84A48">
            <w:pPr>
              <w:rPr>
                <w:b/>
                <w:i/>
              </w:rPr>
            </w:pPr>
            <w:r w:rsidRPr="00552537">
              <w:rPr>
                <w:b/>
                <w:i/>
              </w:rPr>
              <w:lastRenderedPageBreak/>
              <w:t>Геометрия</w:t>
            </w:r>
          </w:p>
        </w:tc>
        <w:tc>
          <w:tcPr>
            <w:tcW w:w="3118" w:type="dxa"/>
          </w:tcPr>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распознавать основные виды многогранников (призма, пирамида, прямоугольный параллелепипед, куб);</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изображать изучаемые фигуры от руки и с применением простых чертежных инструментов;</w:t>
            </w:r>
          </w:p>
          <w:p w:rsidR="00FE3EA0" w:rsidRPr="00552537" w:rsidRDefault="00FE3EA0" w:rsidP="001513C3">
            <w:pPr>
              <w:pStyle w:val="affffffff8"/>
              <w:numPr>
                <w:ilvl w:val="0"/>
                <w:numId w:val="5"/>
              </w:numPr>
              <w:spacing w:after="0"/>
              <w:ind w:left="357" w:hanging="357"/>
              <w:jc w:val="left"/>
              <w:rPr>
                <w:sz w:val="24"/>
                <w:szCs w:val="24"/>
              </w:rPr>
            </w:pPr>
            <w:r w:rsidRPr="00552537">
              <w:rPr>
                <w:sz w:val="24"/>
                <w:szCs w:val="24"/>
                <w:lang w:eastAsia="ru-RU"/>
              </w:rPr>
              <w:t>делать (выносные) плоские чертежи из рисунков простых объемных фигур: вид сверху, сбоку, снизу</w:t>
            </w:r>
            <w:r w:rsidRPr="00552537">
              <w:rPr>
                <w:i/>
                <w:iCs/>
                <w:color w:val="000000"/>
                <w:sz w:val="24"/>
                <w:szCs w:val="24"/>
                <w:lang w:eastAsia="ru-RU"/>
              </w:rPr>
              <w:t>;</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извлекать информацию о пространственных геометрических фигурах, </w:t>
            </w:r>
            <w:r w:rsidRPr="00552537">
              <w:rPr>
                <w:sz w:val="24"/>
                <w:szCs w:val="24"/>
                <w:lang w:eastAsia="ru-RU"/>
              </w:rPr>
              <w:lastRenderedPageBreak/>
              <w:t>представленную на чертежах и рисунках;</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применять теорему Пифагора при вычислении элементов стереометрических фигур;</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находить объемы и площади поверхностей простейших многогранников с применением формул;</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color w:val="000000"/>
                <w:sz w:val="24"/>
                <w:szCs w:val="24"/>
                <w:lang w:eastAsia="ru-RU"/>
              </w:rPr>
              <w:t>распознавать основные виды тел вращения (конус, цилиндр, сфера и шар);</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находить объемы и площади поверхностей простейших многогранников и тел вращения с применением формул.</w:t>
            </w:r>
          </w:p>
          <w:p w:rsidR="00FE3EA0" w:rsidRPr="00552537" w:rsidRDefault="00FE3EA0" w:rsidP="00F84A48">
            <w:pPr>
              <w:pStyle w:val="a1"/>
              <w:numPr>
                <w:ilvl w:val="0"/>
                <w:numId w:val="0"/>
              </w:numPr>
              <w:ind w:left="357" w:hanging="357"/>
              <w:jc w:val="left"/>
              <w:rPr>
                <w:rFonts w:ascii="Times New Roman" w:hAnsi="Times New Roman"/>
                <w:i/>
                <w:sz w:val="24"/>
                <w:szCs w:val="24"/>
              </w:rPr>
            </w:pPr>
          </w:p>
          <w:p w:rsidR="00FE3EA0" w:rsidRPr="00552537" w:rsidRDefault="00FE3EA0" w:rsidP="00F84A48">
            <w:pPr>
              <w:pStyle w:val="a1"/>
              <w:numPr>
                <w:ilvl w:val="0"/>
                <w:numId w:val="0"/>
              </w:numPr>
              <w:ind w:left="357" w:hanging="357"/>
              <w:jc w:val="left"/>
              <w:rPr>
                <w:rFonts w:ascii="Times New Roman" w:hAnsi="Times New Roman"/>
                <w:i/>
                <w:sz w:val="24"/>
                <w:szCs w:val="24"/>
              </w:rPr>
            </w:pPr>
            <w:r w:rsidRPr="00552537">
              <w:rPr>
                <w:rFonts w:ascii="Times New Roman" w:hAnsi="Times New Roman"/>
                <w:i/>
                <w:sz w:val="24"/>
                <w:szCs w:val="24"/>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соотносить абстрактные геометрические понятия </w:t>
            </w:r>
            <w:r w:rsidRPr="00552537">
              <w:rPr>
                <w:sz w:val="24"/>
                <w:szCs w:val="24"/>
                <w:lang w:eastAsia="ru-RU"/>
              </w:rPr>
              <w:lastRenderedPageBreak/>
              <w:t>и факты с реальными жизненными объектами и ситуациями;</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соотносить площади поверхностей тел одинаковой формы различного размера;</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соотносить объемы сосудов одинаковой формы различного размера;</w:t>
            </w:r>
          </w:p>
          <w:p w:rsidR="00FE3EA0" w:rsidRPr="00552537" w:rsidRDefault="00FE3EA0" w:rsidP="001513C3">
            <w:pPr>
              <w:pStyle w:val="affffffff8"/>
              <w:numPr>
                <w:ilvl w:val="0"/>
                <w:numId w:val="5"/>
              </w:numPr>
              <w:spacing w:after="0"/>
              <w:ind w:left="357" w:hanging="357"/>
              <w:jc w:val="left"/>
              <w:rPr>
                <w:sz w:val="24"/>
                <w:szCs w:val="24"/>
                <w:lang w:eastAsia="ru-RU"/>
              </w:rPr>
            </w:pPr>
            <w:r w:rsidRPr="00552537">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t>применять для решения задач геометрические факты, если условия применения заданы в явной форме;</w:t>
            </w:r>
          </w:p>
          <w:p w:rsidR="00FE3EA0" w:rsidRPr="00552537" w:rsidRDefault="00FE3EA0" w:rsidP="001513C3">
            <w:pPr>
              <w:pStyle w:val="affffffff8"/>
              <w:numPr>
                <w:ilvl w:val="0"/>
                <w:numId w:val="5"/>
              </w:numPr>
              <w:spacing w:after="0"/>
              <w:ind w:left="357" w:hanging="357"/>
              <w:jc w:val="left"/>
              <w:rPr>
                <w:i/>
                <w:sz w:val="24"/>
                <w:szCs w:val="24"/>
                <w:lang w:eastAsia="ru-RU"/>
              </w:rPr>
            </w:pPr>
            <w:r w:rsidRPr="00552537">
              <w:rPr>
                <w:i/>
                <w:sz w:val="24"/>
                <w:szCs w:val="24"/>
                <w:lang w:eastAsia="ru-RU"/>
              </w:rPr>
              <w:t>решать задачи на нахождение геометрических величин по образцам или алгоритмам;</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извлекать, интерпретировать и преобразовывать информацию о геометрических фигурах, представленную на </w:t>
            </w:r>
            <w:r w:rsidRPr="00552537">
              <w:rPr>
                <w:i/>
                <w:sz w:val="24"/>
                <w:szCs w:val="24"/>
              </w:rPr>
              <w:lastRenderedPageBreak/>
              <w:t>чертежах;</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применять геометрические факты для решения задач, в том числе предполагающих несколько шагов решения;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описывать взаимное расположение прямых и плоскостей в пространстве;</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формулировать свойства и признаки фигур;</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доказывать геометрические утверждения</w:t>
            </w:r>
            <w:r w:rsidRPr="00552537">
              <w:rPr>
                <w:i/>
                <w:color w:val="FF0000"/>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владеть стандартной классификацией пространственных фигур (пирамиды, призмы, параллелепипеды); </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lang w:eastAsia="ru-RU"/>
              </w:rPr>
              <w:t>находить объемы и площади поверхностей геометрических тел с применением формул;</w:t>
            </w:r>
          </w:p>
          <w:p w:rsidR="00FE3EA0" w:rsidRPr="00552537" w:rsidRDefault="00FE3EA0" w:rsidP="001513C3">
            <w:pPr>
              <w:pStyle w:val="affffffff8"/>
              <w:numPr>
                <w:ilvl w:val="0"/>
                <w:numId w:val="5"/>
              </w:numPr>
              <w:spacing w:after="0"/>
              <w:ind w:left="357" w:hanging="357"/>
              <w:jc w:val="left"/>
              <w:rPr>
                <w:i/>
                <w:sz w:val="24"/>
                <w:szCs w:val="24"/>
              </w:rPr>
            </w:pPr>
            <w:r w:rsidRPr="00552537">
              <w:rPr>
                <w:i/>
                <w:iCs/>
                <w:color w:val="000000"/>
                <w:sz w:val="24"/>
                <w:szCs w:val="24"/>
                <w:lang w:eastAsia="ru-RU"/>
              </w:rPr>
              <w:t>вычислять расстояния и углы в пространстве</w:t>
            </w:r>
            <w:r w:rsidRPr="00552537">
              <w:rPr>
                <w:i/>
                <w:iCs/>
                <w:color w:val="FF0000"/>
                <w:sz w:val="24"/>
                <w:szCs w:val="24"/>
                <w:lang w:eastAsia="ru-RU"/>
              </w:rPr>
              <w:t>.</w:t>
            </w:r>
          </w:p>
          <w:p w:rsidR="00FE3EA0" w:rsidRPr="00552537" w:rsidRDefault="00FE3EA0" w:rsidP="00F84A48">
            <w:pPr>
              <w:ind w:left="357" w:hanging="357"/>
              <w:rPr>
                <w:i/>
              </w:rPr>
            </w:pP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использовать свойства </w:t>
            </w:r>
            <w:r w:rsidRPr="00552537">
              <w:rPr>
                <w:i/>
                <w:sz w:val="24"/>
                <w:szCs w:val="24"/>
              </w:rPr>
              <w:lastRenderedPageBreak/>
              <w:t xml:space="preserve">геометрических фигур для решения </w:t>
            </w:r>
            <w:r w:rsidRPr="00552537">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FE3EA0" w:rsidRPr="00552537" w:rsidRDefault="00FE3EA0" w:rsidP="001513C3">
            <w:pPr>
              <w:pStyle w:val="a1"/>
              <w:numPr>
                <w:ilvl w:val="0"/>
                <w:numId w:val="10"/>
              </w:numPr>
              <w:ind w:left="357" w:hanging="357"/>
              <w:jc w:val="left"/>
              <w:rPr>
                <w:rFonts w:ascii="Times New Roman" w:hAnsi="Times New Roman"/>
                <w:i/>
                <w:iCs/>
                <w:color w:val="404040"/>
                <w:sz w:val="24"/>
                <w:szCs w:val="24"/>
              </w:rPr>
            </w:pPr>
            <w:r w:rsidRPr="00552537">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FE3EA0" w:rsidRPr="00552537" w:rsidRDefault="00FE3EA0" w:rsidP="001513C3">
            <w:pPr>
              <w:pStyle w:val="a1"/>
              <w:numPr>
                <w:ilvl w:val="0"/>
                <w:numId w:val="10"/>
              </w:numPr>
              <w:ind w:left="357" w:hanging="357"/>
              <w:jc w:val="left"/>
              <w:rPr>
                <w:rFonts w:ascii="Times New Roman" w:hAnsi="Times New Roman"/>
                <w:i/>
                <w:iCs/>
                <w:color w:val="404040"/>
                <w:sz w:val="24"/>
                <w:szCs w:val="24"/>
              </w:rPr>
            </w:pPr>
            <w:r w:rsidRPr="00552537">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E3EA0" w:rsidRPr="00552537" w:rsidRDefault="00FE3EA0" w:rsidP="001513C3">
            <w:pPr>
              <w:numPr>
                <w:ilvl w:val="0"/>
                <w:numId w:val="10"/>
              </w:numPr>
              <w:ind w:left="357" w:hanging="357"/>
              <w:rPr>
                <w:i/>
                <w:iCs/>
                <w:color w:val="404040"/>
              </w:rPr>
            </w:pPr>
            <w:r w:rsidRPr="00552537">
              <w:t>исследовать чертежи, включая комбинации фигур, извлекать, интерпретировать и преобразовывать информацию, представленную на чертежах;</w:t>
            </w:r>
          </w:p>
          <w:p w:rsidR="00FE3EA0" w:rsidRPr="00552537" w:rsidRDefault="00FE3EA0" w:rsidP="001513C3">
            <w:pPr>
              <w:numPr>
                <w:ilvl w:val="0"/>
                <w:numId w:val="10"/>
              </w:numPr>
              <w:ind w:left="357" w:hanging="357"/>
              <w:rPr>
                <w:i/>
                <w:iCs/>
                <w:color w:val="404040"/>
              </w:rPr>
            </w:pPr>
            <w:r w:rsidRPr="00552537">
              <w:t xml:space="preserve">решать задачи геометрического </w:t>
            </w:r>
            <w:r w:rsidRPr="00552537">
              <w:lastRenderedPageBreak/>
              <w:t>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E3EA0" w:rsidRPr="00552537" w:rsidRDefault="00FE3EA0" w:rsidP="001513C3">
            <w:pPr>
              <w:numPr>
                <w:ilvl w:val="0"/>
                <w:numId w:val="10"/>
              </w:numPr>
              <w:ind w:left="357" w:hanging="357"/>
              <w:contextualSpacing/>
              <w:rPr>
                <w:i/>
                <w:iCs/>
                <w:color w:val="404040"/>
              </w:rPr>
            </w:pPr>
            <w:r w:rsidRPr="00552537">
              <w:t>уметь формулировать и доказывать геометрические утверждения;</w:t>
            </w:r>
          </w:p>
          <w:p w:rsidR="00FE3EA0" w:rsidRPr="00552537" w:rsidRDefault="00FE3EA0" w:rsidP="001513C3">
            <w:pPr>
              <w:numPr>
                <w:ilvl w:val="0"/>
                <w:numId w:val="10"/>
              </w:numPr>
              <w:ind w:left="357" w:hanging="357"/>
              <w:contextualSpacing/>
              <w:rPr>
                <w:i/>
                <w:iCs/>
                <w:color w:val="404040"/>
              </w:rPr>
            </w:pPr>
            <w:r w:rsidRPr="00552537">
              <w:t>владеть понятиями стереометрии: призма, параллелепипед, пирамида, тетраэдр;</w:t>
            </w:r>
          </w:p>
          <w:p w:rsidR="00FE3EA0" w:rsidRPr="00552537" w:rsidRDefault="00FE3EA0" w:rsidP="001513C3">
            <w:pPr>
              <w:numPr>
                <w:ilvl w:val="0"/>
                <w:numId w:val="10"/>
              </w:numPr>
              <w:ind w:left="357" w:hanging="357"/>
              <w:contextualSpacing/>
              <w:rPr>
                <w:i/>
                <w:iCs/>
                <w:color w:val="404040"/>
              </w:rPr>
            </w:pPr>
            <w:r w:rsidRPr="00552537">
              <w:t>иметь представления об аксиомах стереометрии и следствиях из них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уметь строить сечения многогранников с использованием различных методов, в том числе и метода следов;</w:t>
            </w:r>
          </w:p>
          <w:p w:rsidR="00FE3EA0" w:rsidRPr="00552537" w:rsidRDefault="00FE3EA0" w:rsidP="001513C3">
            <w:pPr>
              <w:numPr>
                <w:ilvl w:val="0"/>
                <w:numId w:val="10"/>
              </w:numPr>
              <w:ind w:left="357" w:hanging="357"/>
              <w:contextualSpacing/>
              <w:rPr>
                <w:i/>
                <w:iCs/>
                <w:color w:val="404040"/>
              </w:rPr>
            </w:pPr>
            <w:r w:rsidRPr="00552537">
              <w:t xml:space="preserve">иметь представление о </w:t>
            </w:r>
            <w:proofErr w:type="gramStart"/>
            <w:r w:rsidRPr="00552537">
              <w:t>скрещивающихся</w:t>
            </w:r>
            <w:proofErr w:type="gramEnd"/>
            <w:r w:rsidRPr="00552537">
              <w:t xml:space="preserve"> прямых </w:t>
            </w:r>
            <w:r w:rsidRPr="00552537">
              <w:lastRenderedPageBreak/>
              <w:t>в пространстве и уметь находить угол и расстояние между ними;</w:t>
            </w:r>
          </w:p>
          <w:p w:rsidR="00FE3EA0" w:rsidRPr="00552537" w:rsidRDefault="00FE3EA0" w:rsidP="001513C3">
            <w:pPr>
              <w:numPr>
                <w:ilvl w:val="0"/>
                <w:numId w:val="10"/>
              </w:numPr>
              <w:ind w:left="357" w:hanging="357"/>
              <w:contextualSpacing/>
              <w:rPr>
                <w:i/>
                <w:iCs/>
                <w:color w:val="404040"/>
              </w:rPr>
            </w:pPr>
            <w:r w:rsidRPr="00552537">
              <w:t>применять теоремы о параллельности прямых и плоскостей в пространстве при решении задач;</w:t>
            </w:r>
          </w:p>
          <w:p w:rsidR="00FE3EA0" w:rsidRPr="00552537" w:rsidRDefault="00FE3EA0" w:rsidP="001513C3">
            <w:pPr>
              <w:numPr>
                <w:ilvl w:val="0"/>
                <w:numId w:val="10"/>
              </w:numPr>
              <w:ind w:left="357" w:hanging="357"/>
              <w:contextualSpacing/>
              <w:rPr>
                <w:i/>
                <w:iCs/>
                <w:color w:val="404040"/>
              </w:rPr>
            </w:pPr>
            <w:r w:rsidRPr="00552537">
              <w:t>уметь применять параллельное проектирование для изображения фигур;</w:t>
            </w:r>
          </w:p>
          <w:p w:rsidR="00FE3EA0" w:rsidRPr="00552537" w:rsidRDefault="00FE3EA0" w:rsidP="001513C3">
            <w:pPr>
              <w:numPr>
                <w:ilvl w:val="0"/>
                <w:numId w:val="10"/>
              </w:numPr>
              <w:ind w:left="357" w:hanging="357"/>
              <w:contextualSpacing/>
              <w:rPr>
                <w:i/>
                <w:iCs/>
                <w:color w:val="404040"/>
              </w:rPr>
            </w:pPr>
            <w:r w:rsidRPr="00552537">
              <w:t>уметь применять перпендикулярности прямой и плоскости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ортогональное проектирование, наклонные и их проекции, уметь применять теорему о трех перпендикулярах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lastRenderedPageBreak/>
              <w:t>владеть понятием угол между прямой и плоскостью и уметь применять его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двугранный угол, угол между плоскостями, перпендикулярные плоскости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призма, параллелепипед и применять свойства параллелепипеда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понятием прямоугольный параллелепипед и применять его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пирамида, виды пирамид, элементы правильной пирамиды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иметь представление о теореме Эйлера,</w:t>
            </w:r>
            <w:r w:rsidRPr="00552537">
              <w:rPr>
                <w:i/>
              </w:rPr>
              <w:t xml:space="preserve"> </w:t>
            </w:r>
            <w:r w:rsidRPr="00552537">
              <w:t xml:space="preserve">правильных </w:t>
            </w:r>
            <w:r w:rsidRPr="00552537">
              <w:lastRenderedPageBreak/>
              <w:t xml:space="preserve">многогранниках; </w:t>
            </w:r>
          </w:p>
          <w:p w:rsidR="00FE3EA0" w:rsidRPr="00552537" w:rsidRDefault="00FE3EA0" w:rsidP="001513C3">
            <w:pPr>
              <w:numPr>
                <w:ilvl w:val="0"/>
                <w:numId w:val="10"/>
              </w:numPr>
              <w:ind w:left="357" w:hanging="357"/>
              <w:contextualSpacing/>
              <w:rPr>
                <w:i/>
                <w:iCs/>
                <w:color w:val="404040"/>
              </w:rPr>
            </w:pPr>
            <w:r w:rsidRPr="00552537">
              <w:t>владеть понятием площади поверхностей многогранников и уметь применять его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тела вращения (цилиндр, конус, шар и сфера), их сечения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 xml:space="preserve">владеть понятиями касательные прямые и плоскости и уметь применять </w:t>
            </w:r>
            <w:proofErr w:type="gramStart"/>
            <w:r w:rsidRPr="00552537">
              <w:t>из</w:t>
            </w:r>
            <w:proofErr w:type="gramEnd"/>
            <w:r w:rsidRPr="00552537">
              <w:t xml:space="preserve"> </w:t>
            </w:r>
            <w:proofErr w:type="gramStart"/>
            <w:r w:rsidRPr="00552537">
              <w:t>при</w:t>
            </w:r>
            <w:proofErr w:type="gramEnd"/>
            <w:r w:rsidRPr="00552537">
              <w:t xml:space="preserve"> решении задач;</w:t>
            </w:r>
          </w:p>
          <w:p w:rsidR="00FE3EA0" w:rsidRPr="00552537" w:rsidRDefault="00FE3EA0" w:rsidP="001513C3">
            <w:pPr>
              <w:numPr>
                <w:ilvl w:val="0"/>
                <w:numId w:val="10"/>
              </w:numPr>
              <w:ind w:left="357" w:hanging="357"/>
              <w:contextualSpacing/>
              <w:rPr>
                <w:i/>
                <w:iCs/>
                <w:color w:val="404040"/>
              </w:rPr>
            </w:pPr>
            <w:r w:rsidRPr="00552537">
              <w:t>иметь представления о вписанных и описанных сферах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владеть понятиями объем, объемы многогранников, тел вращения и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t xml:space="preserve">иметь представление о развертке цилиндра и конуса, площади поверхности цилиндра и конуса, уметь применять </w:t>
            </w:r>
            <w:r w:rsidRPr="00552537">
              <w:lastRenderedPageBreak/>
              <w:t>их при решении задач;</w:t>
            </w:r>
          </w:p>
          <w:p w:rsidR="00FE3EA0" w:rsidRPr="00552537" w:rsidRDefault="00FE3EA0" w:rsidP="001513C3">
            <w:pPr>
              <w:numPr>
                <w:ilvl w:val="0"/>
                <w:numId w:val="10"/>
              </w:numPr>
              <w:ind w:left="357" w:hanging="357"/>
              <w:contextualSpacing/>
              <w:rPr>
                <w:i/>
                <w:iCs/>
                <w:color w:val="404040"/>
              </w:rPr>
            </w:pPr>
            <w:r w:rsidRPr="00552537">
              <w:t>иметь представление о площади сферы и уметь применять его при решении задач;</w:t>
            </w:r>
          </w:p>
          <w:p w:rsidR="00FE3EA0" w:rsidRPr="00552537" w:rsidRDefault="00FE3EA0" w:rsidP="001513C3">
            <w:pPr>
              <w:numPr>
                <w:ilvl w:val="0"/>
                <w:numId w:val="10"/>
              </w:numPr>
              <w:ind w:left="357" w:hanging="357"/>
              <w:contextualSpacing/>
              <w:rPr>
                <w:i/>
                <w:iCs/>
                <w:color w:val="404040"/>
              </w:rPr>
            </w:pPr>
            <w:r w:rsidRPr="00552537">
              <w:t>уметь решать задачи на комбинации многогранников и тел вращения;</w:t>
            </w:r>
          </w:p>
          <w:p w:rsidR="00FE3EA0" w:rsidRPr="00552537" w:rsidRDefault="00FE3EA0" w:rsidP="001513C3">
            <w:pPr>
              <w:numPr>
                <w:ilvl w:val="0"/>
                <w:numId w:val="10"/>
              </w:numPr>
              <w:ind w:left="357" w:hanging="357"/>
              <w:contextualSpacing/>
              <w:rPr>
                <w:i/>
                <w:iCs/>
                <w:color w:val="404040"/>
              </w:rPr>
            </w:pPr>
            <w:r w:rsidRPr="00552537">
              <w:t>иметь представление о подобии в пространстве и уметь решать задачи на отношение объемов и площадей поверхностей подобных фигур.</w:t>
            </w:r>
          </w:p>
          <w:p w:rsidR="00FE3EA0" w:rsidRPr="00552537" w:rsidRDefault="00FE3EA0" w:rsidP="00F84A48">
            <w:pPr>
              <w:ind w:left="357" w:hanging="357"/>
              <w:rPr>
                <w:i/>
              </w:rPr>
            </w:pPr>
            <w:r w:rsidRPr="00552537">
              <w:rPr>
                <w:i/>
              </w:rPr>
              <w:t>В повседневной жизни и при изучении других предметов:</w:t>
            </w:r>
          </w:p>
          <w:p w:rsidR="00FE3EA0" w:rsidRPr="00552537" w:rsidRDefault="00FE3EA0" w:rsidP="001513C3">
            <w:pPr>
              <w:pStyle w:val="a1"/>
              <w:numPr>
                <w:ilvl w:val="0"/>
                <w:numId w:val="10"/>
              </w:numPr>
              <w:ind w:left="357" w:hanging="357"/>
              <w:jc w:val="left"/>
              <w:rPr>
                <w:rFonts w:ascii="Times New Roman" w:hAnsi="Times New Roman"/>
                <w:i/>
                <w:iCs/>
                <w:color w:val="404040"/>
                <w:sz w:val="24"/>
                <w:szCs w:val="24"/>
              </w:rPr>
            </w:pPr>
            <w:r w:rsidRPr="00552537">
              <w:rPr>
                <w:rFonts w:ascii="Times New Roman" w:hAnsi="Times New Roman"/>
                <w:sz w:val="24"/>
                <w:szCs w:val="24"/>
              </w:rPr>
              <w:t xml:space="preserve">составлять с использованием свойств геометрических фигур математические модели </w:t>
            </w:r>
            <w:r w:rsidRPr="00552537">
              <w:rPr>
                <w:rStyle w:val="dash041e0431044b0447043d044b0439char1"/>
              </w:rPr>
              <w:t>для решения задач практического характера и задач из смежных дисциплин</w:t>
            </w:r>
            <w:r w:rsidRPr="00552537">
              <w:rPr>
                <w:rFonts w:ascii="Times New Roman" w:hAnsi="Times New Roman"/>
                <w:sz w:val="24"/>
                <w:szCs w:val="24"/>
              </w:rPr>
              <w:t>, исследовать полученные модели и интерпретировать результат</w:t>
            </w:r>
          </w:p>
        </w:tc>
        <w:tc>
          <w:tcPr>
            <w:tcW w:w="3288" w:type="dxa"/>
          </w:tcPr>
          <w:p w:rsidR="00FE3EA0" w:rsidRPr="00552537" w:rsidRDefault="00FE3EA0" w:rsidP="001513C3">
            <w:pPr>
              <w:numPr>
                <w:ilvl w:val="0"/>
                <w:numId w:val="5"/>
              </w:numPr>
              <w:ind w:left="357" w:hanging="357"/>
              <w:rPr>
                <w:i/>
                <w:iCs/>
                <w:color w:val="404040"/>
              </w:rPr>
            </w:pPr>
            <w:r w:rsidRPr="00552537">
              <w:rPr>
                <w:i/>
              </w:rPr>
              <w:lastRenderedPageBreak/>
              <w:t>Иметь представление об аксиоматическом методе;</w:t>
            </w:r>
          </w:p>
          <w:p w:rsidR="00FE3EA0" w:rsidRPr="00552537" w:rsidRDefault="00FE3EA0" w:rsidP="001513C3">
            <w:pPr>
              <w:numPr>
                <w:ilvl w:val="0"/>
                <w:numId w:val="5"/>
              </w:numPr>
              <w:ind w:left="357" w:hanging="357"/>
              <w:rPr>
                <w:i/>
                <w:iCs/>
                <w:color w:val="404040"/>
              </w:rPr>
            </w:pPr>
            <w:r w:rsidRPr="00552537">
              <w:rPr>
                <w:i/>
              </w:rPr>
              <w:t>владеть понятием геометрические места точек в пространстве и уметь применять их для решения задач;</w:t>
            </w:r>
          </w:p>
          <w:p w:rsidR="00FE3EA0" w:rsidRPr="00552537" w:rsidRDefault="00FE3EA0" w:rsidP="001513C3">
            <w:pPr>
              <w:numPr>
                <w:ilvl w:val="0"/>
                <w:numId w:val="5"/>
              </w:numPr>
              <w:ind w:left="357" w:hanging="357"/>
              <w:rPr>
                <w:i/>
                <w:iCs/>
                <w:color w:val="404040"/>
              </w:rPr>
            </w:pPr>
            <w:r w:rsidRPr="00552537">
              <w:rPr>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E3EA0" w:rsidRPr="00552537" w:rsidRDefault="00FE3EA0" w:rsidP="001513C3">
            <w:pPr>
              <w:numPr>
                <w:ilvl w:val="0"/>
                <w:numId w:val="5"/>
              </w:numPr>
              <w:ind w:left="357" w:hanging="357"/>
              <w:rPr>
                <w:i/>
                <w:iCs/>
                <w:color w:val="404040"/>
              </w:rPr>
            </w:pPr>
            <w:r w:rsidRPr="00552537">
              <w:rPr>
                <w:i/>
              </w:rPr>
              <w:t xml:space="preserve">владеть понятием перпендикулярное сечение призмы и уметь применять его при решении задач; </w:t>
            </w:r>
          </w:p>
          <w:p w:rsidR="00FE3EA0" w:rsidRPr="00552537" w:rsidRDefault="00FE3EA0" w:rsidP="001513C3">
            <w:pPr>
              <w:numPr>
                <w:ilvl w:val="0"/>
                <w:numId w:val="5"/>
              </w:numPr>
              <w:ind w:left="357" w:hanging="357"/>
              <w:rPr>
                <w:i/>
                <w:iCs/>
                <w:color w:val="BFBFBF"/>
              </w:rPr>
            </w:pPr>
            <w:r w:rsidRPr="00552537">
              <w:rPr>
                <w:i/>
              </w:rPr>
              <w:t>иметь представление о двойственности правильных многогранников;</w:t>
            </w:r>
            <w:r w:rsidRPr="00552537">
              <w:rPr>
                <w:i/>
                <w:color w:val="BFBFBF"/>
              </w:rPr>
              <w:t xml:space="preserve"> </w:t>
            </w:r>
          </w:p>
          <w:p w:rsidR="00FE3EA0" w:rsidRPr="00552537" w:rsidRDefault="00FE3EA0" w:rsidP="001513C3">
            <w:pPr>
              <w:numPr>
                <w:ilvl w:val="0"/>
                <w:numId w:val="5"/>
              </w:numPr>
              <w:ind w:left="357" w:hanging="357"/>
              <w:rPr>
                <w:i/>
                <w:iCs/>
                <w:color w:val="BFBFBF"/>
              </w:rPr>
            </w:pPr>
            <w:r w:rsidRPr="00552537">
              <w:rPr>
                <w:i/>
              </w:rPr>
              <w:t xml:space="preserve">владеть понятиями центральное и параллельное проектирование и применять их при построении сечений многогранников методом </w:t>
            </w:r>
            <w:r w:rsidRPr="00552537">
              <w:rPr>
                <w:i/>
              </w:rPr>
              <w:lastRenderedPageBreak/>
              <w:t>проекций;</w:t>
            </w:r>
          </w:p>
          <w:p w:rsidR="00FE3EA0" w:rsidRPr="00552537" w:rsidRDefault="00FE3EA0" w:rsidP="001513C3">
            <w:pPr>
              <w:numPr>
                <w:ilvl w:val="0"/>
                <w:numId w:val="5"/>
              </w:numPr>
              <w:ind w:left="357" w:hanging="357"/>
              <w:rPr>
                <w:i/>
                <w:iCs/>
                <w:color w:val="404040"/>
              </w:rPr>
            </w:pPr>
            <w:r w:rsidRPr="00552537">
              <w:rPr>
                <w:i/>
              </w:rPr>
              <w:t>иметь представление о развертке многогранника и кратчайшем пути на поверхности многогранника;</w:t>
            </w:r>
          </w:p>
          <w:p w:rsidR="00FE3EA0" w:rsidRPr="00552537" w:rsidRDefault="00FE3EA0" w:rsidP="001513C3">
            <w:pPr>
              <w:numPr>
                <w:ilvl w:val="0"/>
                <w:numId w:val="5"/>
              </w:numPr>
              <w:ind w:left="357" w:hanging="357"/>
              <w:rPr>
                <w:i/>
                <w:iCs/>
                <w:color w:val="404040"/>
              </w:rPr>
            </w:pPr>
            <w:r w:rsidRPr="00552537">
              <w:rPr>
                <w:i/>
              </w:rPr>
              <w:t xml:space="preserve">иметь представление о конических сечениях; </w:t>
            </w:r>
          </w:p>
          <w:p w:rsidR="00FE3EA0" w:rsidRPr="00552537" w:rsidRDefault="00FE3EA0" w:rsidP="001513C3">
            <w:pPr>
              <w:numPr>
                <w:ilvl w:val="0"/>
                <w:numId w:val="5"/>
              </w:numPr>
              <w:ind w:left="357" w:hanging="357"/>
              <w:rPr>
                <w:i/>
                <w:iCs/>
                <w:color w:val="404040"/>
              </w:rPr>
            </w:pPr>
            <w:r w:rsidRPr="00552537">
              <w:rPr>
                <w:i/>
              </w:rPr>
              <w:t>иметь представление о касающихся сферах и комбинации тел вращения и уметь применять их при решении задач;</w:t>
            </w:r>
          </w:p>
          <w:p w:rsidR="00FE3EA0" w:rsidRPr="00552537" w:rsidRDefault="00FE3EA0" w:rsidP="001513C3">
            <w:pPr>
              <w:numPr>
                <w:ilvl w:val="0"/>
                <w:numId w:val="5"/>
              </w:numPr>
              <w:ind w:left="357" w:hanging="357"/>
              <w:rPr>
                <w:i/>
                <w:iCs/>
                <w:color w:val="404040"/>
              </w:rPr>
            </w:pPr>
            <w:r w:rsidRPr="00552537">
              <w:rPr>
                <w:i/>
              </w:rPr>
              <w:t>применять при решении задач формулу расстояния от точки до плоскости;</w:t>
            </w:r>
          </w:p>
          <w:p w:rsidR="00FE3EA0" w:rsidRPr="00552537" w:rsidRDefault="00FE3EA0" w:rsidP="001513C3">
            <w:pPr>
              <w:numPr>
                <w:ilvl w:val="0"/>
                <w:numId w:val="5"/>
              </w:numPr>
              <w:ind w:left="357" w:hanging="357"/>
              <w:rPr>
                <w:i/>
                <w:iCs/>
                <w:color w:val="404040"/>
              </w:rPr>
            </w:pPr>
            <w:r w:rsidRPr="00552537">
              <w:rPr>
                <w:i/>
              </w:rPr>
              <w:t xml:space="preserve">владеть разными способами задания </w:t>
            </w:r>
            <w:proofErr w:type="gramStart"/>
            <w:r w:rsidRPr="00552537">
              <w:rPr>
                <w:i/>
              </w:rPr>
              <w:t>прямой</w:t>
            </w:r>
            <w:proofErr w:type="gramEnd"/>
            <w:r w:rsidRPr="00552537">
              <w:rPr>
                <w:i/>
              </w:rPr>
              <w:t xml:space="preserve"> уравнениями и уметь применять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 xml:space="preserve">применять при решении задач и доказательстве теорем векторный метод и метод координат; </w:t>
            </w:r>
          </w:p>
          <w:p w:rsidR="00FE3EA0" w:rsidRPr="00552537" w:rsidRDefault="00FE3EA0" w:rsidP="001513C3">
            <w:pPr>
              <w:numPr>
                <w:ilvl w:val="0"/>
                <w:numId w:val="10"/>
              </w:numPr>
              <w:ind w:left="357" w:hanging="357"/>
              <w:contextualSpacing/>
              <w:rPr>
                <w:i/>
                <w:iCs/>
                <w:color w:val="404040"/>
              </w:rPr>
            </w:pPr>
            <w:r w:rsidRPr="00552537">
              <w:rPr>
                <w:i/>
              </w:rPr>
              <w:t xml:space="preserve">иметь представление об аксиомах объема, применять формулы объемов прямоугольного параллелепипеда, призмы </w:t>
            </w:r>
            <w:r w:rsidRPr="00552537">
              <w:rPr>
                <w:i/>
              </w:rPr>
              <w:lastRenderedPageBreak/>
              <w:t>и пирамиды, тетраэдра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применять теоремы об отношениях объемов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E3EA0" w:rsidRPr="00552537" w:rsidRDefault="00FE3EA0" w:rsidP="001513C3">
            <w:pPr>
              <w:numPr>
                <w:ilvl w:val="0"/>
                <w:numId w:val="10"/>
              </w:numPr>
              <w:ind w:left="357" w:hanging="357"/>
              <w:contextualSpacing/>
              <w:rPr>
                <w:i/>
                <w:iCs/>
                <w:color w:val="404040"/>
              </w:rPr>
            </w:pPr>
            <w:r w:rsidRPr="00552537">
              <w:rPr>
                <w:i/>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иметь представление о площади ортогональной проекции;</w:t>
            </w:r>
          </w:p>
          <w:p w:rsidR="00FE3EA0" w:rsidRPr="00552537" w:rsidRDefault="00FE3EA0" w:rsidP="001513C3">
            <w:pPr>
              <w:numPr>
                <w:ilvl w:val="0"/>
                <w:numId w:val="10"/>
              </w:numPr>
              <w:ind w:left="357" w:hanging="357"/>
              <w:contextualSpacing/>
              <w:rPr>
                <w:i/>
                <w:iCs/>
                <w:color w:val="404040"/>
              </w:rPr>
            </w:pPr>
            <w:r w:rsidRPr="00552537">
              <w:rPr>
                <w:i/>
              </w:rPr>
              <w:t xml:space="preserve">иметь представление о трехгранном и многогранном угле и применять свойства </w:t>
            </w:r>
            <w:r w:rsidRPr="00552537">
              <w:rPr>
                <w:i/>
              </w:rPr>
              <w:lastRenderedPageBreak/>
              <w:t>плоских углов многогранного угла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иметь представления о преобразовании подобия, гомотетии и уметь применять их при решении задач;</w:t>
            </w:r>
          </w:p>
          <w:p w:rsidR="00FE3EA0" w:rsidRPr="00552537" w:rsidRDefault="00FE3EA0" w:rsidP="001513C3">
            <w:pPr>
              <w:numPr>
                <w:ilvl w:val="0"/>
                <w:numId w:val="10"/>
              </w:numPr>
              <w:ind w:left="357" w:hanging="357"/>
              <w:contextualSpacing/>
              <w:rPr>
                <w:i/>
                <w:iCs/>
                <w:color w:val="404040"/>
              </w:rPr>
            </w:pPr>
            <w:r w:rsidRPr="00552537">
              <w:rPr>
                <w:i/>
              </w:rPr>
              <w:t xml:space="preserve"> уметь решать задачи на плоскости методами стереометрии;</w:t>
            </w:r>
          </w:p>
          <w:p w:rsidR="00FE3EA0" w:rsidRPr="00552537" w:rsidRDefault="00FE3EA0" w:rsidP="001513C3">
            <w:pPr>
              <w:numPr>
                <w:ilvl w:val="0"/>
                <w:numId w:val="10"/>
              </w:numPr>
              <w:ind w:left="357" w:hanging="357"/>
              <w:contextualSpacing/>
              <w:rPr>
                <w:i/>
                <w:iCs/>
                <w:color w:val="D9D9D9"/>
              </w:rPr>
            </w:pPr>
            <w:r w:rsidRPr="00552537">
              <w:rPr>
                <w:i/>
              </w:rPr>
              <w:t>уметь применять формулы объемов при решении задач</w:t>
            </w:r>
          </w:p>
        </w:tc>
      </w:tr>
      <w:tr w:rsidR="00FE3EA0" w:rsidRPr="00552537" w:rsidTr="00F84A48">
        <w:trPr>
          <w:gridBefore w:val="1"/>
          <w:wBefore w:w="6" w:type="dxa"/>
        </w:trPr>
        <w:tc>
          <w:tcPr>
            <w:tcW w:w="1520" w:type="dxa"/>
          </w:tcPr>
          <w:p w:rsidR="00FE3EA0" w:rsidRPr="00552537" w:rsidRDefault="00FE3EA0" w:rsidP="00F84A48">
            <w:pPr>
              <w:rPr>
                <w:b/>
                <w:i/>
              </w:rPr>
            </w:pPr>
            <w:r w:rsidRPr="00552537">
              <w:rPr>
                <w:b/>
                <w:i/>
              </w:rPr>
              <w:lastRenderedPageBreak/>
              <w:t>Векторы и координат</w:t>
            </w:r>
            <w:r w:rsidRPr="00552537">
              <w:rPr>
                <w:b/>
                <w:i/>
              </w:rPr>
              <w:lastRenderedPageBreak/>
              <w:t>ы в пространстве</w:t>
            </w:r>
          </w:p>
        </w:tc>
        <w:tc>
          <w:tcPr>
            <w:tcW w:w="3118" w:type="dxa"/>
          </w:tcPr>
          <w:p w:rsidR="00FE3EA0" w:rsidRPr="00552537" w:rsidRDefault="00FE3EA0" w:rsidP="001513C3">
            <w:pPr>
              <w:numPr>
                <w:ilvl w:val="0"/>
                <w:numId w:val="134"/>
              </w:numPr>
              <w:ind w:left="357" w:hanging="357"/>
              <w:rPr>
                <w:i/>
                <w:iCs/>
                <w:color w:val="404040"/>
              </w:rPr>
            </w:pPr>
            <w:proofErr w:type="gramStart"/>
            <w:r w:rsidRPr="00552537">
              <w:lastRenderedPageBreak/>
              <w:t xml:space="preserve">Оперировать на базовом уровне понятием </w:t>
            </w:r>
            <w:r w:rsidRPr="00552537">
              <w:lastRenderedPageBreak/>
              <w:t>декартовы</w:t>
            </w:r>
            <w:proofErr w:type="gramEnd"/>
            <w:r w:rsidRPr="00552537">
              <w:t xml:space="preserve"> координаты в пространстве</w:t>
            </w:r>
            <w:r w:rsidRPr="00552537">
              <w:rPr>
                <w:color w:val="FF0000"/>
              </w:rPr>
              <w:t>;</w:t>
            </w:r>
            <w:r w:rsidRPr="00552537">
              <w:t xml:space="preserve"> </w:t>
            </w:r>
          </w:p>
          <w:p w:rsidR="00FE3EA0" w:rsidRPr="00552537" w:rsidRDefault="00FE3EA0" w:rsidP="001513C3">
            <w:pPr>
              <w:numPr>
                <w:ilvl w:val="0"/>
                <w:numId w:val="134"/>
              </w:numPr>
              <w:ind w:left="357" w:hanging="357"/>
              <w:rPr>
                <w:i/>
                <w:iCs/>
                <w:color w:val="404040"/>
              </w:rPr>
            </w:pPr>
            <w:r w:rsidRPr="00552537">
              <w:t>находить координаты вершин куба и прямоугольного параллелепипеда</w:t>
            </w:r>
          </w:p>
        </w:tc>
        <w:tc>
          <w:tcPr>
            <w:tcW w:w="3605" w:type="dxa"/>
            <w:gridSpan w:val="2"/>
          </w:tcPr>
          <w:p w:rsidR="00FE3EA0" w:rsidRPr="00552537" w:rsidRDefault="00FE3EA0" w:rsidP="001513C3">
            <w:pPr>
              <w:numPr>
                <w:ilvl w:val="0"/>
                <w:numId w:val="7"/>
              </w:numPr>
              <w:ind w:left="357" w:hanging="357"/>
              <w:contextualSpacing/>
              <w:rPr>
                <w:i/>
                <w:iCs/>
                <w:color w:val="404040"/>
              </w:rPr>
            </w:pPr>
            <w:proofErr w:type="gramStart"/>
            <w:r w:rsidRPr="00552537">
              <w:rPr>
                <w:i/>
              </w:rPr>
              <w:lastRenderedPageBreak/>
              <w:t>Оперировать понятиями декартовы</w:t>
            </w:r>
            <w:proofErr w:type="gramEnd"/>
            <w:r w:rsidRPr="00552537">
              <w:rPr>
                <w:i/>
              </w:rPr>
              <w:t xml:space="preserve"> координаты в </w:t>
            </w:r>
            <w:r w:rsidRPr="00552537">
              <w:rPr>
                <w:i/>
              </w:rPr>
              <w:lastRenderedPageBreak/>
              <w:t>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E3EA0" w:rsidRPr="00552537" w:rsidRDefault="00FE3EA0" w:rsidP="001513C3">
            <w:pPr>
              <w:numPr>
                <w:ilvl w:val="0"/>
                <w:numId w:val="7"/>
              </w:numPr>
              <w:ind w:left="357" w:hanging="357"/>
              <w:contextualSpacing/>
              <w:rPr>
                <w:i/>
                <w:iCs/>
                <w:color w:val="404040"/>
              </w:rPr>
            </w:pPr>
            <w:r w:rsidRPr="00552537">
              <w:rPr>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E3EA0" w:rsidRPr="00552537" w:rsidRDefault="00FE3EA0" w:rsidP="001513C3">
            <w:pPr>
              <w:numPr>
                <w:ilvl w:val="0"/>
                <w:numId w:val="7"/>
              </w:numPr>
              <w:ind w:left="357" w:hanging="357"/>
              <w:contextualSpacing/>
              <w:rPr>
                <w:i/>
                <w:iCs/>
                <w:color w:val="404040"/>
              </w:rPr>
            </w:pPr>
            <w:r w:rsidRPr="00552537">
              <w:rPr>
                <w:i/>
              </w:rPr>
              <w:t>задавать плоскость уравнением в декартовой системе координат;</w:t>
            </w:r>
          </w:p>
          <w:p w:rsidR="00FE3EA0" w:rsidRPr="00552537" w:rsidRDefault="00FE3EA0" w:rsidP="001513C3">
            <w:pPr>
              <w:numPr>
                <w:ilvl w:val="0"/>
                <w:numId w:val="7"/>
              </w:numPr>
              <w:ind w:left="357" w:hanging="357"/>
              <w:contextualSpacing/>
              <w:rPr>
                <w:i/>
                <w:iCs/>
                <w:color w:val="404040"/>
              </w:rPr>
            </w:pPr>
            <w:r w:rsidRPr="00552537">
              <w:rPr>
                <w:i/>
              </w:rPr>
              <w:t>решать простейшие задачи введением векторного базиса</w:t>
            </w:r>
          </w:p>
        </w:tc>
        <w:tc>
          <w:tcPr>
            <w:tcW w:w="3288" w:type="dxa"/>
          </w:tcPr>
          <w:p w:rsidR="00FE3EA0" w:rsidRPr="00552537" w:rsidRDefault="00FE3EA0" w:rsidP="001513C3">
            <w:pPr>
              <w:numPr>
                <w:ilvl w:val="0"/>
                <w:numId w:val="7"/>
              </w:numPr>
              <w:ind w:left="357" w:hanging="357"/>
              <w:contextualSpacing/>
              <w:rPr>
                <w:i/>
                <w:iCs/>
                <w:color w:val="404040"/>
              </w:rPr>
            </w:pPr>
            <w:r w:rsidRPr="00552537">
              <w:lastRenderedPageBreak/>
              <w:t>Владеть понятиями векторы и их координаты;</w:t>
            </w:r>
          </w:p>
          <w:p w:rsidR="00FE3EA0" w:rsidRPr="00552537" w:rsidRDefault="00FE3EA0" w:rsidP="001513C3">
            <w:pPr>
              <w:numPr>
                <w:ilvl w:val="0"/>
                <w:numId w:val="7"/>
              </w:numPr>
              <w:ind w:left="357" w:hanging="357"/>
              <w:contextualSpacing/>
              <w:rPr>
                <w:i/>
                <w:iCs/>
                <w:color w:val="404040"/>
              </w:rPr>
            </w:pPr>
            <w:r w:rsidRPr="00552537">
              <w:lastRenderedPageBreak/>
              <w:t>уметь выполнять операции над векторами;</w:t>
            </w:r>
          </w:p>
          <w:p w:rsidR="00FE3EA0" w:rsidRPr="00552537" w:rsidRDefault="00FE3EA0" w:rsidP="001513C3">
            <w:pPr>
              <w:numPr>
                <w:ilvl w:val="0"/>
                <w:numId w:val="7"/>
              </w:numPr>
              <w:ind w:left="357" w:hanging="357"/>
              <w:contextualSpacing/>
              <w:rPr>
                <w:i/>
                <w:iCs/>
                <w:color w:val="404040"/>
              </w:rPr>
            </w:pPr>
            <w:r w:rsidRPr="00552537">
              <w:t>использовать скалярное произведение векторов при решении задач;</w:t>
            </w:r>
          </w:p>
          <w:p w:rsidR="00FE3EA0" w:rsidRPr="00552537" w:rsidRDefault="00FE3EA0" w:rsidP="001513C3">
            <w:pPr>
              <w:numPr>
                <w:ilvl w:val="0"/>
                <w:numId w:val="7"/>
              </w:numPr>
              <w:ind w:left="357" w:hanging="357"/>
              <w:contextualSpacing/>
              <w:rPr>
                <w:i/>
                <w:iCs/>
                <w:color w:val="404040"/>
              </w:rPr>
            </w:pPr>
            <w:r w:rsidRPr="00552537">
              <w:t>применять уравнение плоскости, формулу расстояния между точками, уравнение сферы при решении задач;</w:t>
            </w:r>
          </w:p>
          <w:p w:rsidR="00FE3EA0" w:rsidRPr="00552537" w:rsidRDefault="00FE3EA0" w:rsidP="001513C3">
            <w:pPr>
              <w:numPr>
                <w:ilvl w:val="0"/>
                <w:numId w:val="7"/>
              </w:numPr>
              <w:ind w:left="357" w:hanging="357"/>
              <w:contextualSpacing/>
              <w:rPr>
                <w:i/>
                <w:iCs/>
                <w:color w:val="404040"/>
              </w:rPr>
            </w:pPr>
            <w:r w:rsidRPr="00552537">
              <w:t xml:space="preserve">применять векторы и метод координат в пространстве при решении задач </w:t>
            </w:r>
          </w:p>
          <w:p w:rsidR="00FE3EA0" w:rsidRPr="00552537" w:rsidRDefault="00FE3EA0" w:rsidP="00F84A48">
            <w:pPr>
              <w:ind w:left="357" w:hanging="357"/>
            </w:pP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lastRenderedPageBreak/>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numPr>
                <w:ilvl w:val="0"/>
                <w:numId w:val="7"/>
              </w:numPr>
              <w:ind w:left="357" w:hanging="357"/>
              <w:contextualSpacing/>
              <w:rPr>
                <w:i/>
                <w:iCs/>
                <w:color w:val="404040"/>
              </w:rPr>
            </w:pPr>
            <w:r w:rsidRPr="00552537">
              <w:rPr>
                <w:i/>
              </w:rPr>
              <w:lastRenderedPageBreak/>
              <w:t>находить объем параллелепипеда и тетраэдра, заданных координатами своих вершин;</w:t>
            </w:r>
          </w:p>
          <w:p w:rsidR="00FE3EA0" w:rsidRPr="00552537" w:rsidRDefault="00FE3EA0" w:rsidP="001513C3">
            <w:pPr>
              <w:numPr>
                <w:ilvl w:val="0"/>
                <w:numId w:val="7"/>
              </w:numPr>
              <w:ind w:left="357" w:hanging="357"/>
              <w:contextualSpacing/>
              <w:rPr>
                <w:i/>
                <w:iCs/>
                <w:color w:val="404040"/>
              </w:rPr>
            </w:pPr>
            <w:r w:rsidRPr="00552537">
              <w:rPr>
                <w:i/>
              </w:rPr>
              <w:t xml:space="preserve">задавать </w:t>
            </w:r>
            <w:proofErr w:type="gramStart"/>
            <w:r w:rsidRPr="00552537">
              <w:rPr>
                <w:i/>
              </w:rPr>
              <w:t>прямую</w:t>
            </w:r>
            <w:proofErr w:type="gramEnd"/>
            <w:r w:rsidRPr="00552537">
              <w:rPr>
                <w:i/>
              </w:rPr>
              <w:t xml:space="preserve"> в пространстве;</w:t>
            </w:r>
          </w:p>
          <w:p w:rsidR="00FE3EA0" w:rsidRPr="00552537" w:rsidRDefault="00FE3EA0" w:rsidP="001513C3">
            <w:pPr>
              <w:numPr>
                <w:ilvl w:val="0"/>
                <w:numId w:val="7"/>
              </w:numPr>
              <w:ind w:left="357" w:hanging="357"/>
              <w:contextualSpacing/>
              <w:rPr>
                <w:i/>
                <w:iCs/>
                <w:color w:val="404040"/>
              </w:rPr>
            </w:pPr>
            <w:r w:rsidRPr="00552537">
              <w:rPr>
                <w:i/>
              </w:rPr>
              <w:t>находить расстояние от точки до плоскости в системе координат;</w:t>
            </w:r>
          </w:p>
          <w:p w:rsidR="00FE3EA0" w:rsidRPr="00552537" w:rsidRDefault="00FE3EA0" w:rsidP="001513C3">
            <w:pPr>
              <w:numPr>
                <w:ilvl w:val="0"/>
                <w:numId w:val="7"/>
              </w:numPr>
              <w:ind w:left="357" w:hanging="357"/>
              <w:contextualSpacing/>
              <w:rPr>
                <w:i/>
                <w:iCs/>
                <w:color w:val="404040"/>
              </w:rPr>
            </w:pPr>
            <w:proofErr w:type="gramStart"/>
            <w:r w:rsidRPr="00552537">
              <w:rPr>
                <w:i/>
              </w:rPr>
              <w:t>находить расстояние между скрещивающимися прямыми, заданными в системе координат</w:t>
            </w:r>
            <w:proofErr w:type="gramEnd"/>
          </w:p>
        </w:tc>
      </w:tr>
      <w:tr w:rsidR="00FE3EA0" w:rsidRPr="00552537" w:rsidTr="00F84A48">
        <w:trPr>
          <w:gridBefore w:val="1"/>
          <w:wBefore w:w="6" w:type="dxa"/>
        </w:trPr>
        <w:tc>
          <w:tcPr>
            <w:tcW w:w="1520" w:type="dxa"/>
          </w:tcPr>
          <w:p w:rsidR="00FE3EA0" w:rsidRPr="00552537" w:rsidRDefault="00FE3EA0" w:rsidP="00F84A48">
            <w:pPr>
              <w:rPr>
                <w:b/>
                <w:bCs/>
                <w:i/>
              </w:rPr>
            </w:pPr>
            <w:r w:rsidRPr="00552537">
              <w:rPr>
                <w:b/>
                <w:bCs/>
                <w:i/>
              </w:rPr>
              <w:lastRenderedPageBreak/>
              <w:t>История математики</w:t>
            </w:r>
          </w:p>
          <w:p w:rsidR="00FE3EA0" w:rsidRPr="00552537" w:rsidRDefault="00FE3EA0" w:rsidP="00F84A48">
            <w:pPr>
              <w:rPr>
                <w:b/>
                <w:bCs/>
                <w:i/>
              </w:rPr>
            </w:pPr>
          </w:p>
        </w:tc>
        <w:tc>
          <w:tcPr>
            <w:tcW w:w="3118" w:type="dxa"/>
          </w:tcPr>
          <w:p w:rsidR="00FE3EA0" w:rsidRPr="00552537" w:rsidRDefault="00FE3EA0" w:rsidP="001513C3">
            <w:pPr>
              <w:numPr>
                <w:ilvl w:val="0"/>
                <w:numId w:val="8"/>
              </w:numPr>
              <w:tabs>
                <w:tab w:val="left" w:pos="34"/>
              </w:tabs>
              <w:ind w:left="357" w:hanging="357"/>
              <w:rPr>
                <w:i/>
                <w:iCs/>
                <w:color w:val="404040"/>
              </w:rPr>
            </w:pPr>
            <w:r w:rsidRPr="00552537">
              <w:t>Описывать отдельные выдающиеся результаты, полученные в ходе развития математики как науки;</w:t>
            </w:r>
          </w:p>
          <w:p w:rsidR="00FE3EA0" w:rsidRPr="00552537" w:rsidRDefault="00FE3EA0" w:rsidP="001513C3">
            <w:pPr>
              <w:numPr>
                <w:ilvl w:val="0"/>
                <w:numId w:val="8"/>
              </w:numPr>
              <w:tabs>
                <w:tab w:val="left" w:pos="34"/>
              </w:tabs>
              <w:ind w:left="357" w:hanging="357"/>
              <w:rPr>
                <w:i/>
                <w:iCs/>
                <w:color w:val="404040"/>
              </w:rPr>
            </w:pPr>
            <w:r w:rsidRPr="00552537">
              <w:t>знать примеры математических открытий и их авторов в связи с отечественной и всемирной историей;</w:t>
            </w:r>
          </w:p>
          <w:p w:rsidR="00FE3EA0" w:rsidRPr="00552537" w:rsidRDefault="00FE3EA0" w:rsidP="001513C3">
            <w:pPr>
              <w:numPr>
                <w:ilvl w:val="0"/>
                <w:numId w:val="8"/>
              </w:numPr>
              <w:tabs>
                <w:tab w:val="left" w:pos="34"/>
              </w:tabs>
              <w:ind w:left="357" w:hanging="357"/>
              <w:rPr>
                <w:i/>
                <w:iCs/>
                <w:color w:val="404040"/>
              </w:rPr>
            </w:pPr>
            <w:r w:rsidRPr="00552537">
              <w:lastRenderedPageBreak/>
              <w:t>понимать роль математики в развитии России</w:t>
            </w:r>
          </w:p>
        </w:tc>
        <w:tc>
          <w:tcPr>
            <w:tcW w:w="3605" w:type="dxa"/>
            <w:gridSpan w:val="2"/>
          </w:tcPr>
          <w:p w:rsidR="00FE3EA0" w:rsidRPr="00552537" w:rsidRDefault="00FE3EA0" w:rsidP="001513C3">
            <w:pPr>
              <w:numPr>
                <w:ilvl w:val="0"/>
                <w:numId w:val="8"/>
              </w:numPr>
              <w:ind w:left="357" w:hanging="357"/>
              <w:rPr>
                <w:i/>
                <w:iCs/>
                <w:color w:val="404040"/>
              </w:rPr>
            </w:pPr>
            <w:r w:rsidRPr="00552537">
              <w:rPr>
                <w:i/>
              </w:rPr>
              <w:lastRenderedPageBreak/>
              <w:t>Представлять вклад выдающихся математиков в развитие математики и иных научных областей;</w:t>
            </w:r>
          </w:p>
          <w:p w:rsidR="00FE3EA0" w:rsidRPr="00552537" w:rsidRDefault="00FE3EA0" w:rsidP="001513C3">
            <w:pPr>
              <w:numPr>
                <w:ilvl w:val="0"/>
                <w:numId w:val="8"/>
              </w:numPr>
              <w:ind w:left="357" w:hanging="357"/>
              <w:rPr>
                <w:i/>
                <w:iCs/>
                <w:color w:val="404040"/>
              </w:rPr>
            </w:pPr>
            <w:r w:rsidRPr="00552537">
              <w:rPr>
                <w:i/>
              </w:rPr>
              <w:t>понимать роль математики в развитии России</w:t>
            </w:r>
          </w:p>
        </w:tc>
        <w:tc>
          <w:tcPr>
            <w:tcW w:w="3288" w:type="dxa"/>
          </w:tcPr>
          <w:p w:rsidR="00FE3EA0" w:rsidRPr="00552537" w:rsidRDefault="00FE3EA0" w:rsidP="001513C3">
            <w:pPr>
              <w:numPr>
                <w:ilvl w:val="0"/>
                <w:numId w:val="8"/>
              </w:numPr>
              <w:ind w:left="357" w:hanging="357"/>
              <w:rPr>
                <w:i/>
                <w:iCs/>
                <w:color w:val="404040"/>
              </w:rPr>
            </w:pPr>
            <w:r w:rsidRPr="00552537">
              <w:t>Иметь представление о вкладе выдающихся математиков в развитие науки;</w:t>
            </w:r>
          </w:p>
          <w:p w:rsidR="00FE3EA0" w:rsidRPr="00552537" w:rsidRDefault="00FE3EA0" w:rsidP="001513C3">
            <w:pPr>
              <w:numPr>
                <w:ilvl w:val="0"/>
                <w:numId w:val="8"/>
              </w:numPr>
              <w:ind w:left="357" w:hanging="357"/>
              <w:rPr>
                <w:i/>
                <w:iCs/>
                <w:color w:val="404040"/>
              </w:rPr>
            </w:pPr>
            <w:r w:rsidRPr="00552537">
              <w:t>понимать роль математики в развитии России</w:t>
            </w:r>
          </w:p>
        </w:tc>
        <w:tc>
          <w:tcPr>
            <w:tcW w:w="3288" w:type="dxa"/>
          </w:tcPr>
          <w:p w:rsidR="00FE3EA0" w:rsidRPr="00552537" w:rsidRDefault="00FE3EA0" w:rsidP="00F84A48">
            <w:pPr>
              <w:rPr>
                <w:i/>
                <w:lang w:val="en-US"/>
              </w:rPr>
            </w:pPr>
            <w:r w:rsidRPr="00552537">
              <w:rPr>
                <w:i/>
              </w:rPr>
              <w:t xml:space="preserve">Достижение результатов раздела </w:t>
            </w:r>
            <w:r w:rsidRPr="00552537">
              <w:rPr>
                <w:i/>
                <w:lang w:val="en-US"/>
              </w:rPr>
              <w:t>II</w:t>
            </w:r>
          </w:p>
        </w:tc>
      </w:tr>
      <w:tr w:rsidR="00FE3EA0" w:rsidRPr="00552537" w:rsidTr="00F84A48">
        <w:trPr>
          <w:gridBefore w:val="1"/>
          <w:wBefore w:w="6" w:type="dxa"/>
        </w:trPr>
        <w:tc>
          <w:tcPr>
            <w:tcW w:w="1520" w:type="dxa"/>
          </w:tcPr>
          <w:p w:rsidR="00FE3EA0" w:rsidRPr="00552537" w:rsidRDefault="00FE3EA0" w:rsidP="00F84A48">
            <w:pPr>
              <w:rPr>
                <w:b/>
                <w:bCs/>
                <w:i/>
              </w:rPr>
            </w:pPr>
            <w:r w:rsidRPr="00552537">
              <w:rPr>
                <w:b/>
                <w:bCs/>
                <w:i/>
              </w:rPr>
              <w:lastRenderedPageBreak/>
              <w:t>Методы математики</w:t>
            </w:r>
          </w:p>
        </w:tc>
        <w:tc>
          <w:tcPr>
            <w:tcW w:w="3118" w:type="dxa"/>
          </w:tcPr>
          <w:p w:rsidR="00FE3EA0" w:rsidRPr="00552537" w:rsidRDefault="00FE3EA0" w:rsidP="001513C3">
            <w:pPr>
              <w:numPr>
                <w:ilvl w:val="0"/>
                <w:numId w:val="8"/>
              </w:numPr>
              <w:tabs>
                <w:tab w:val="left" w:pos="34"/>
              </w:tabs>
              <w:ind w:left="357" w:hanging="357"/>
              <w:rPr>
                <w:i/>
                <w:iCs/>
                <w:color w:val="404040"/>
              </w:rPr>
            </w:pPr>
            <w:r w:rsidRPr="00552537">
              <w:t>Применять известные методы при решении стандартных математических задач;</w:t>
            </w:r>
          </w:p>
          <w:p w:rsidR="00FE3EA0" w:rsidRPr="00552537" w:rsidRDefault="00FE3EA0" w:rsidP="001513C3">
            <w:pPr>
              <w:numPr>
                <w:ilvl w:val="0"/>
                <w:numId w:val="8"/>
              </w:numPr>
              <w:tabs>
                <w:tab w:val="left" w:pos="34"/>
              </w:tabs>
              <w:ind w:left="357" w:hanging="357"/>
              <w:rPr>
                <w:i/>
                <w:iCs/>
                <w:color w:val="404040"/>
              </w:rPr>
            </w:pPr>
            <w:r w:rsidRPr="00552537">
              <w:t>замечать и характеризовать математические закономерности в окружающей действительности;</w:t>
            </w:r>
          </w:p>
          <w:p w:rsidR="00FE3EA0" w:rsidRPr="00552537" w:rsidRDefault="00FE3EA0" w:rsidP="001513C3">
            <w:pPr>
              <w:numPr>
                <w:ilvl w:val="0"/>
                <w:numId w:val="8"/>
              </w:numPr>
              <w:ind w:left="357" w:hanging="357"/>
              <w:rPr>
                <w:i/>
                <w:iCs/>
                <w:color w:val="404040"/>
              </w:rPr>
            </w:pPr>
            <w:r w:rsidRPr="00552537">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FE3EA0" w:rsidRPr="00552537" w:rsidRDefault="00FE3EA0" w:rsidP="001513C3">
            <w:pPr>
              <w:numPr>
                <w:ilvl w:val="0"/>
                <w:numId w:val="8"/>
              </w:numPr>
              <w:ind w:left="357" w:hanging="357"/>
              <w:rPr>
                <w:i/>
                <w:iCs/>
                <w:color w:val="404040"/>
              </w:rPr>
            </w:pPr>
            <w:r w:rsidRPr="00552537">
              <w:rPr>
                <w:i/>
              </w:rPr>
              <w:t>Использовать основные методы доказательства, проводить доказательство и выполнять опровержение;</w:t>
            </w:r>
          </w:p>
          <w:p w:rsidR="00FE3EA0" w:rsidRPr="00552537" w:rsidRDefault="00FE3EA0" w:rsidP="001513C3">
            <w:pPr>
              <w:numPr>
                <w:ilvl w:val="0"/>
                <w:numId w:val="8"/>
              </w:numPr>
              <w:ind w:left="357" w:hanging="357"/>
              <w:rPr>
                <w:i/>
                <w:iCs/>
                <w:color w:val="404040"/>
              </w:rPr>
            </w:pPr>
            <w:r w:rsidRPr="00552537">
              <w:rPr>
                <w:i/>
              </w:rPr>
              <w:t>применять основные методы решения математических задач;</w:t>
            </w:r>
          </w:p>
          <w:p w:rsidR="00FE3EA0" w:rsidRPr="00552537" w:rsidRDefault="00FE3EA0" w:rsidP="001513C3">
            <w:pPr>
              <w:numPr>
                <w:ilvl w:val="0"/>
                <w:numId w:val="8"/>
              </w:numPr>
              <w:ind w:left="357" w:hanging="357"/>
              <w:rPr>
                <w:i/>
                <w:iCs/>
                <w:color w:val="404040"/>
              </w:rPr>
            </w:pPr>
            <w:r w:rsidRPr="00552537">
              <w:rPr>
                <w:i/>
              </w:rPr>
              <w:t>на основе математических закономерностей в природе характеризовать красоту и совершенство окружающего мира и произведений искусства;</w:t>
            </w:r>
          </w:p>
          <w:p w:rsidR="00FE3EA0" w:rsidRPr="00552537" w:rsidRDefault="00FE3EA0" w:rsidP="001513C3">
            <w:pPr>
              <w:numPr>
                <w:ilvl w:val="0"/>
                <w:numId w:val="8"/>
              </w:numPr>
              <w:ind w:left="357" w:hanging="357"/>
              <w:rPr>
                <w:i/>
                <w:iCs/>
                <w:color w:val="404040"/>
              </w:rPr>
            </w:pPr>
            <w:r w:rsidRPr="00552537">
              <w:rPr>
                <w:i/>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FE3EA0" w:rsidRPr="00552537" w:rsidRDefault="00FE3EA0" w:rsidP="001513C3">
            <w:pPr>
              <w:numPr>
                <w:ilvl w:val="0"/>
                <w:numId w:val="8"/>
              </w:numPr>
              <w:ind w:left="357" w:hanging="357"/>
              <w:rPr>
                <w:i/>
                <w:iCs/>
                <w:color w:val="404040"/>
                <w:spacing w:val="-2"/>
              </w:rPr>
            </w:pPr>
            <w:r w:rsidRPr="00552537">
              <w:rPr>
                <w:spacing w:val="-2"/>
              </w:rPr>
              <w:t>Использовать основные методы доказательства, проводить доказательство и выполнять опровержение;</w:t>
            </w:r>
          </w:p>
          <w:p w:rsidR="00FE3EA0" w:rsidRPr="00552537" w:rsidRDefault="00FE3EA0" w:rsidP="001513C3">
            <w:pPr>
              <w:numPr>
                <w:ilvl w:val="0"/>
                <w:numId w:val="8"/>
              </w:numPr>
              <w:ind w:left="357" w:hanging="357"/>
              <w:rPr>
                <w:i/>
                <w:iCs/>
                <w:color w:val="404040"/>
                <w:spacing w:val="-2"/>
              </w:rPr>
            </w:pPr>
            <w:r w:rsidRPr="00552537">
              <w:rPr>
                <w:spacing w:val="-2"/>
              </w:rPr>
              <w:t>применять основные методы решения математических задач;</w:t>
            </w:r>
          </w:p>
          <w:p w:rsidR="00FE3EA0" w:rsidRPr="00552537" w:rsidRDefault="00FE3EA0" w:rsidP="001513C3">
            <w:pPr>
              <w:numPr>
                <w:ilvl w:val="0"/>
                <w:numId w:val="8"/>
              </w:numPr>
              <w:ind w:left="357" w:hanging="357"/>
              <w:rPr>
                <w:i/>
                <w:iCs/>
                <w:color w:val="404040"/>
                <w:spacing w:val="-2"/>
              </w:rPr>
            </w:pPr>
            <w:r w:rsidRPr="00552537">
              <w:rPr>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rsidR="00FE3EA0" w:rsidRPr="00552537" w:rsidRDefault="00FE3EA0" w:rsidP="001513C3">
            <w:pPr>
              <w:numPr>
                <w:ilvl w:val="0"/>
                <w:numId w:val="8"/>
              </w:numPr>
              <w:ind w:left="357" w:hanging="357"/>
              <w:rPr>
                <w:i/>
                <w:iCs/>
                <w:color w:val="404040"/>
                <w:spacing w:val="-2"/>
              </w:rPr>
            </w:pPr>
            <w:r w:rsidRPr="00552537">
              <w:rPr>
                <w:spacing w:val="-2"/>
              </w:rPr>
              <w:t>применять простейшие программные средства и электронно-коммуникационные системы при решении математических задач;</w:t>
            </w:r>
          </w:p>
          <w:p w:rsidR="00FE3EA0" w:rsidRPr="00552537" w:rsidRDefault="00FE3EA0" w:rsidP="001513C3">
            <w:pPr>
              <w:numPr>
                <w:ilvl w:val="0"/>
                <w:numId w:val="8"/>
              </w:numPr>
              <w:ind w:left="357" w:hanging="357"/>
              <w:rPr>
                <w:i/>
                <w:iCs/>
                <w:color w:val="404040"/>
              </w:rPr>
            </w:pPr>
            <w:r w:rsidRPr="00552537">
              <w:rPr>
                <w:spacing w:val="-2"/>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 xml:space="preserve">Достижение результатов раздела </w:t>
            </w:r>
            <w:r w:rsidRPr="00552537">
              <w:rPr>
                <w:i/>
                <w:sz w:val="24"/>
                <w:szCs w:val="24"/>
                <w:lang w:val="en-US"/>
              </w:rPr>
              <w:t>II</w:t>
            </w:r>
            <w:r w:rsidRPr="00552537">
              <w:rPr>
                <w:i/>
                <w:sz w:val="24"/>
                <w:szCs w:val="24"/>
              </w:rPr>
              <w:t>;</w:t>
            </w:r>
          </w:p>
          <w:p w:rsidR="00FE3EA0" w:rsidRPr="00552537" w:rsidRDefault="00FE3EA0" w:rsidP="001513C3">
            <w:pPr>
              <w:pStyle w:val="affffffff8"/>
              <w:numPr>
                <w:ilvl w:val="0"/>
                <w:numId w:val="5"/>
              </w:numPr>
              <w:spacing w:after="0"/>
              <w:ind w:left="357" w:hanging="357"/>
              <w:jc w:val="left"/>
              <w:rPr>
                <w:i/>
                <w:sz w:val="24"/>
                <w:szCs w:val="24"/>
              </w:rPr>
            </w:pPr>
            <w:r w:rsidRPr="00552537">
              <w:rPr>
                <w:i/>
                <w:sz w:val="24"/>
                <w:szCs w:val="24"/>
              </w:rPr>
              <w:t>применять математические знания к исследованию окружающего мира (моделирование физических процессов, задачи экономики)</w:t>
            </w:r>
          </w:p>
          <w:p w:rsidR="00FE3EA0" w:rsidRPr="00552537" w:rsidRDefault="00FE3EA0" w:rsidP="00F84A48">
            <w:pPr>
              <w:ind w:left="357" w:hanging="357"/>
              <w:rPr>
                <w:i/>
              </w:rPr>
            </w:pPr>
          </w:p>
        </w:tc>
      </w:tr>
    </w:tbl>
    <w:p w:rsidR="00FE3EA0" w:rsidRPr="00552537" w:rsidRDefault="00FE3EA0" w:rsidP="00FE3EA0"/>
    <w:p w:rsidR="00FE3EA0" w:rsidRPr="00552537" w:rsidRDefault="00FE3EA0" w:rsidP="00FE3EA0">
      <w:pPr>
        <w:sectPr w:rsidR="00FE3EA0" w:rsidRPr="00552537" w:rsidSect="00F84A48">
          <w:pgSz w:w="16838" w:h="11906" w:orient="landscape"/>
          <w:pgMar w:top="1701" w:right="1134" w:bottom="567" w:left="1134" w:header="708" w:footer="545" w:gutter="0"/>
          <w:cols w:space="708"/>
          <w:titlePg/>
          <w:docGrid w:linePitch="381"/>
        </w:sectPr>
      </w:pPr>
    </w:p>
    <w:p w:rsidR="00FE3EA0" w:rsidRPr="00552537" w:rsidRDefault="00FE3EA0" w:rsidP="00FE3EA0">
      <w:pPr>
        <w:keepNext/>
        <w:keepLines/>
        <w:outlineLvl w:val="3"/>
        <w:rPr>
          <w:b/>
          <w:iCs/>
        </w:rPr>
      </w:pPr>
      <w:bookmarkStart w:id="42" w:name="_Toc453968158"/>
      <w:bookmarkEnd w:id="40"/>
      <w:bookmarkEnd w:id="41"/>
      <w:r w:rsidRPr="00552537">
        <w:rPr>
          <w:b/>
          <w:iCs/>
        </w:rPr>
        <w:lastRenderedPageBreak/>
        <w:t>Информатика</w:t>
      </w:r>
      <w:bookmarkEnd w:id="42"/>
    </w:p>
    <w:p w:rsidR="00FE3EA0" w:rsidRPr="00552537" w:rsidRDefault="00FE3EA0" w:rsidP="00FE3EA0">
      <w:pPr>
        <w:rPr>
          <w:b/>
        </w:rPr>
      </w:pPr>
    </w:p>
    <w:p w:rsidR="00FE3EA0" w:rsidRPr="00552537" w:rsidRDefault="00FE3EA0" w:rsidP="00FE3EA0">
      <w:pPr>
        <w:rPr>
          <w:b/>
        </w:rPr>
      </w:pPr>
      <w:r w:rsidRPr="00552537">
        <w:rPr>
          <w:b/>
        </w:rPr>
        <w:t>В результате изучения учебного предмета «Информатика» на уровне среднего общего образования:</w:t>
      </w:r>
    </w:p>
    <w:p w:rsidR="00FE3EA0" w:rsidRPr="00552537" w:rsidRDefault="00FE3EA0" w:rsidP="00FE3EA0">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определять информационный объем графических и звуковых данных при заданных условиях дискретизации;</w:t>
      </w:r>
    </w:p>
    <w:p w:rsidR="00FE3EA0" w:rsidRPr="00552537" w:rsidRDefault="00FE3EA0" w:rsidP="00FE3EA0">
      <w:pPr>
        <w:pStyle w:val="a0"/>
        <w:spacing w:line="240" w:lineRule="auto"/>
        <w:rPr>
          <w:sz w:val="24"/>
          <w:szCs w:val="24"/>
        </w:rPr>
      </w:pPr>
      <w:r w:rsidRPr="00552537">
        <w:rPr>
          <w:sz w:val="24"/>
          <w:szCs w:val="24"/>
        </w:rPr>
        <w:t>строить логическое выражение по заданной таблице истинности; решать несложные логические уравнения;</w:t>
      </w:r>
    </w:p>
    <w:p w:rsidR="00FE3EA0" w:rsidRPr="00552537" w:rsidRDefault="00FE3EA0" w:rsidP="00FE3EA0">
      <w:pPr>
        <w:pStyle w:val="a0"/>
        <w:spacing w:line="240" w:lineRule="auto"/>
        <w:rPr>
          <w:sz w:val="24"/>
          <w:szCs w:val="24"/>
        </w:rPr>
      </w:pPr>
      <w:r w:rsidRPr="00552537">
        <w:rPr>
          <w:sz w:val="24"/>
          <w:szCs w:val="24"/>
        </w:rPr>
        <w:t>находить оптимальный путь во взвешенном графе;</w:t>
      </w:r>
    </w:p>
    <w:p w:rsidR="00FE3EA0" w:rsidRPr="00552537" w:rsidRDefault="00FE3EA0" w:rsidP="00FE3EA0">
      <w:pPr>
        <w:pStyle w:val="a0"/>
        <w:spacing w:line="240" w:lineRule="auto"/>
        <w:rPr>
          <w:sz w:val="24"/>
          <w:szCs w:val="24"/>
        </w:rPr>
      </w:pPr>
      <w:r w:rsidRPr="00552537">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FE3EA0" w:rsidRPr="00552537" w:rsidRDefault="00FE3EA0" w:rsidP="00FE3EA0">
      <w:pPr>
        <w:pStyle w:val="a0"/>
        <w:spacing w:line="240" w:lineRule="auto"/>
        <w:rPr>
          <w:sz w:val="24"/>
          <w:szCs w:val="24"/>
        </w:rPr>
      </w:pPr>
      <w:r w:rsidRPr="00552537">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E3EA0" w:rsidRPr="00552537" w:rsidRDefault="00FE3EA0" w:rsidP="00FE3EA0">
      <w:pPr>
        <w:pStyle w:val="a0"/>
        <w:spacing w:line="240" w:lineRule="auto"/>
        <w:rPr>
          <w:sz w:val="24"/>
          <w:szCs w:val="24"/>
        </w:rPr>
      </w:pPr>
      <w:r w:rsidRPr="00552537">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E3EA0" w:rsidRPr="00552537" w:rsidRDefault="00FE3EA0" w:rsidP="00FE3EA0">
      <w:pPr>
        <w:pStyle w:val="a0"/>
        <w:spacing w:line="240" w:lineRule="auto"/>
        <w:rPr>
          <w:sz w:val="24"/>
          <w:szCs w:val="24"/>
        </w:rPr>
      </w:pPr>
      <w:r w:rsidRPr="00552537">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FE3EA0" w:rsidRPr="00552537" w:rsidRDefault="00FE3EA0" w:rsidP="00FE3EA0">
      <w:pPr>
        <w:pStyle w:val="a0"/>
        <w:spacing w:line="240" w:lineRule="auto"/>
        <w:rPr>
          <w:sz w:val="24"/>
          <w:szCs w:val="24"/>
        </w:rPr>
      </w:pPr>
      <w:r w:rsidRPr="00552537">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FE3EA0" w:rsidRPr="00552537" w:rsidRDefault="00FE3EA0" w:rsidP="00FE3EA0">
      <w:pPr>
        <w:pStyle w:val="a0"/>
        <w:spacing w:line="240" w:lineRule="auto"/>
        <w:rPr>
          <w:sz w:val="24"/>
          <w:szCs w:val="24"/>
        </w:rPr>
      </w:pPr>
      <w:r w:rsidRPr="00552537">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E3EA0" w:rsidRPr="00552537" w:rsidRDefault="00FE3EA0" w:rsidP="00FE3EA0">
      <w:pPr>
        <w:pStyle w:val="a0"/>
        <w:spacing w:line="240" w:lineRule="auto"/>
        <w:rPr>
          <w:sz w:val="24"/>
          <w:szCs w:val="24"/>
        </w:rPr>
      </w:pPr>
      <w:r w:rsidRPr="00552537">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FE3EA0" w:rsidRPr="00552537" w:rsidRDefault="00FE3EA0" w:rsidP="00FE3EA0">
      <w:pPr>
        <w:pStyle w:val="a0"/>
        <w:spacing w:line="240" w:lineRule="auto"/>
        <w:ind w:firstLine="357"/>
        <w:rPr>
          <w:sz w:val="24"/>
          <w:szCs w:val="24"/>
        </w:rPr>
      </w:pPr>
      <w:r w:rsidRPr="00552537">
        <w:rPr>
          <w:sz w:val="24"/>
          <w:szCs w:val="24"/>
        </w:rPr>
        <w:t>использовать электронные таблицы для выполнения учебных заданий из различных предметных областей;</w:t>
      </w:r>
    </w:p>
    <w:p w:rsidR="00FE3EA0" w:rsidRPr="00552537" w:rsidRDefault="00FE3EA0" w:rsidP="00FE3EA0">
      <w:pPr>
        <w:pStyle w:val="a0"/>
        <w:spacing w:line="240" w:lineRule="auto"/>
        <w:rPr>
          <w:sz w:val="24"/>
          <w:szCs w:val="24"/>
        </w:rPr>
      </w:pPr>
      <w:r w:rsidRPr="00552537">
        <w:rPr>
          <w:sz w:val="24"/>
          <w:szCs w:val="24"/>
        </w:rPr>
        <w:t xml:space="preserve">использовать табличные (реляционные) базы данных, в частности составлять запросы в </w:t>
      </w:r>
      <w:proofErr w:type="gramStart"/>
      <w:r w:rsidRPr="00552537">
        <w:rPr>
          <w:sz w:val="24"/>
          <w:szCs w:val="24"/>
        </w:rPr>
        <w:t>базах</w:t>
      </w:r>
      <w:proofErr w:type="gramEnd"/>
      <w:r w:rsidRPr="00552537">
        <w:rPr>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E3EA0" w:rsidRPr="00552537" w:rsidRDefault="00FE3EA0" w:rsidP="00FE3EA0">
      <w:pPr>
        <w:pStyle w:val="a0"/>
        <w:spacing w:line="240" w:lineRule="auto"/>
        <w:rPr>
          <w:sz w:val="24"/>
          <w:szCs w:val="24"/>
        </w:rPr>
      </w:pPr>
      <w:r w:rsidRPr="00552537">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FE3EA0" w:rsidRPr="00552537" w:rsidRDefault="00FE3EA0" w:rsidP="00FE3EA0">
      <w:pPr>
        <w:pStyle w:val="a0"/>
        <w:spacing w:line="240" w:lineRule="auto"/>
        <w:rPr>
          <w:sz w:val="24"/>
          <w:szCs w:val="24"/>
        </w:rPr>
      </w:pPr>
      <w:r w:rsidRPr="00552537">
        <w:rPr>
          <w:sz w:val="24"/>
          <w:szCs w:val="24"/>
        </w:rPr>
        <w:t xml:space="preserve">применять антивирусные программы для обеспечения стабильной работы технических средств ИКТ; </w:t>
      </w:r>
    </w:p>
    <w:p w:rsidR="00FE3EA0" w:rsidRPr="00552537" w:rsidRDefault="00FE3EA0" w:rsidP="00FE3EA0">
      <w:pPr>
        <w:pStyle w:val="a0"/>
        <w:spacing w:line="240" w:lineRule="auto"/>
        <w:rPr>
          <w:sz w:val="24"/>
          <w:szCs w:val="24"/>
        </w:rPr>
      </w:pPr>
      <w:r w:rsidRPr="00552537">
        <w:rPr>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552537">
        <w:rPr>
          <w:sz w:val="24"/>
          <w:szCs w:val="24"/>
        </w:rPr>
        <w:t>действующих</w:t>
      </w:r>
      <w:proofErr w:type="gramEnd"/>
      <w:r w:rsidRPr="00552537">
        <w:rPr>
          <w:sz w:val="24"/>
          <w:szCs w:val="24"/>
        </w:rPr>
        <w:t xml:space="preserve"> СанПиН.</w:t>
      </w:r>
    </w:p>
    <w:p w:rsidR="00FE3EA0" w:rsidRPr="00552537" w:rsidRDefault="00FE3EA0" w:rsidP="00FE3EA0">
      <w:pPr>
        <w:pStyle w:val="a0"/>
        <w:numPr>
          <w:ilvl w:val="0"/>
          <w:numId w:val="0"/>
        </w:numPr>
        <w:spacing w:line="240" w:lineRule="auto"/>
        <w:ind w:left="284"/>
        <w:rPr>
          <w:sz w:val="24"/>
          <w:szCs w:val="24"/>
        </w:rPr>
      </w:pPr>
    </w:p>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FE3EA0" w:rsidRPr="00552537" w:rsidRDefault="00FE3EA0" w:rsidP="00FE3EA0">
      <w:pPr>
        <w:pStyle w:val="a0"/>
        <w:spacing w:line="240" w:lineRule="auto"/>
        <w:rPr>
          <w:i/>
          <w:sz w:val="24"/>
          <w:szCs w:val="24"/>
        </w:rPr>
      </w:pPr>
      <w:r w:rsidRPr="00552537">
        <w:rPr>
          <w:i/>
          <w:sz w:val="24"/>
          <w:szCs w:val="24"/>
        </w:rPr>
        <w:t xml:space="preserve">переводить заданное натуральное число из двоичной записи в </w:t>
      </w:r>
      <w:proofErr w:type="gramStart"/>
      <w:r w:rsidRPr="00552537">
        <w:rPr>
          <w:i/>
          <w:sz w:val="24"/>
          <w:szCs w:val="24"/>
        </w:rPr>
        <w:t>восьмеричную</w:t>
      </w:r>
      <w:proofErr w:type="gramEnd"/>
      <w:r w:rsidRPr="00552537">
        <w:rPr>
          <w:i/>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FE3EA0" w:rsidRPr="00552537" w:rsidRDefault="00FE3EA0" w:rsidP="00FE3EA0">
      <w:pPr>
        <w:pStyle w:val="a0"/>
        <w:spacing w:line="240" w:lineRule="auto"/>
        <w:rPr>
          <w:i/>
          <w:sz w:val="24"/>
          <w:szCs w:val="24"/>
        </w:rPr>
      </w:pPr>
      <w:r w:rsidRPr="00552537">
        <w:rPr>
          <w:i/>
          <w:sz w:val="24"/>
          <w:szCs w:val="24"/>
        </w:rPr>
        <w:t>использовать знания о графах, деревьях и списках при описании реальных объектов и процессов;</w:t>
      </w:r>
    </w:p>
    <w:p w:rsidR="00FE3EA0" w:rsidRPr="00552537" w:rsidRDefault="00FE3EA0" w:rsidP="00FE3EA0">
      <w:pPr>
        <w:pStyle w:val="a0"/>
        <w:spacing w:line="240" w:lineRule="auto"/>
        <w:rPr>
          <w:i/>
          <w:sz w:val="24"/>
          <w:szCs w:val="24"/>
        </w:rPr>
      </w:pPr>
      <w:r w:rsidRPr="00552537">
        <w:rPr>
          <w:i/>
          <w:sz w:val="24"/>
          <w:szCs w:val="24"/>
        </w:rPr>
        <w:t>с</w:t>
      </w:r>
      <w:r w:rsidRPr="00552537">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552537">
        <w:rPr>
          <w:i/>
          <w:sz w:val="24"/>
          <w:szCs w:val="24"/>
        </w:rPr>
        <w:t>использовать знания о кодах, которые позволяют обнаруживать ошибки при передаче данных, а также о помехоустойчивых кодах</w:t>
      </w:r>
      <w:proofErr w:type="gramStart"/>
      <w:r w:rsidRPr="00552537">
        <w:rPr>
          <w:i/>
          <w:sz w:val="24"/>
          <w:szCs w:val="24"/>
        </w:rPr>
        <w:t xml:space="preserve"> ;</w:t>
      </w:r>
      <w:proofErr w:type="gramEnd"/>
    </w:p>
    <w:p w:rsidR="00FE3EA0" w:rsidRPr="00552537" w:rsidRDefault="00FE3EA0" w:rsidP="00FE3EA0">
      <w:pPr>
        <w:pStyle w:val="a0"/>
        <w:spacing w:line="240" w:lineRule="auto"/>
        <w:rPr>
          <w:i/>
          <w:sz w:val="24"/>
          <w:szCs w:val="24"/>
        </w:rPr>
      </w:pPr>
      <w:r w:rsidRPr="00552537">
        <w:rPr>
          <w:i/>
          <w:sz w:val="24"/>
          <w:szCs w:val="24"/>
        </w:rPr>
        <w:lastRenderedPageBreak/>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FE3EA0" w:rsidRPr="00552537" w:rsidRDefault="00FE3EA0" w:rsidP="00FE3EA0">
      <w:pPr>
        <w:pStyle w:val="a0"/>
        <w:spacing w:line="240" w:lineRule="auto"/>
        <w:rPr>
          <w:i/>
          <w:sz w:val="24"/>
          <w:szCs w:val="24"/>
        </w:rPr>
      </w:pPr>
      <w:r w:rsidRPr="00552537">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FE3EA0" w:rsidRPr="00552537" w:rsidRDefault="00FE3EA0" w:rsidP="00FE3EA0">
      <w:pPr>
        <w:pStyle w:val="a0"/>
        <w:spacing w:line="240" w:lineRule="auto"/>
        <w:rPr>
          <w:sz w:val="24"/>
          <w:szCs w:val="24"/>
        </w:rPr>
      </w:pPr>
      <w:r w:rsidRPr="00552537">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552537">
        <w:rPr>
          <w:sz w:val="24"/>
          <w:szCs w:val="24"/>
        </w:rPr>
        <w:t xml:space="preserve"> </w:t>
      </w:r>
      <w:r w:rsidRPr="00552537">
        <w:rPr>
          <w:i/>
          <w:sz w:val="24"/>
          <w:szCs w:val="24"/>
        </w:rPr>
        <w:t>анализировать готовые модели на предмет соответствия реальному объекту или процессу;</w:t>
      </w:r>
    </w:p>
    <w:p w:rsidR="00FE3EA0" w:rsidRPr="00552537" w:rsidRDefault="00FE3EA0" w:rsidP="00FE3EA0">
      <w:pPr>
        <w:pStyle w:val="a0"/>
        <w:spacing w:line="240" w:lineRule="auto"/>
        <w:rPr>
          <w:i/>
          <w:sz w:val="24"/>
          <w:szCs w:val="24"/>
        </w:rPr>
      </w:pPr>
      <w:proofErr w:type="gramStart"/>
      <w:r w:rsidRPr="00552537">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FE3EA0" w:rsidRPr="00552537" w:rsidRDefault="00FE3EA0" w:rsidP="00FE3EA0">
      <w:pPr>
        <w:pStyle w:val="a0"/>
        <w:spacing w:line="240" w:lineRule="auto"/>
        <w:rPr>
          <w:i/>
          <w:sz w:val="24"/>
          <w:szCs w:val="24"/>
        </w:rPr>
      </w:pPr>
      <w:r w:rsidRPr="00552537">
        <w:rPr>
          <w:i/>
          <w:sz w:val="24"/>
          <w:szCs w:val="24"/>
        </w:rPr>
        <w:t>классифицировать программное обеспечение в соответствии с кругом выполняемых задач;</w:t>
      </w:r>
    </w:p>
    <w:p w:rsidR="00FE3EA0" w:rsidRPr="00552537" w:rsidRDefault="00FE3EA0" w:rsidP="00FE3EA0">
      <w:pPr>
        <w:pStyle w:val="a0"/>
        <w:spacing w:line="240" w:lineRule="auto"/>
        <w:rPr>
          <w:i/>
          <w:sz w:val="24"/>
          <w:szCs w:val="24"/>
        </w:rPr>
      </w:pPr>
      <w:r w:rsidRPr="00552537">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FE3EA0" w:rsidRPr="00552537" w:rsidRDefault="00FE3EA0" w:rsidP="00FE3EA0">
      <w:pPr>
        <w:pStyle w:val="a0"/>
        <w:spacing w:line="240" w:lineRule="auto"/>
        <w:rPr>
          <w:i/>
          <w:sz w:val="24"/>
          <w:szCs w:val="24"/>
        </w:rPr>
      </w:pPr>
      <w:r w:rsidRPr="00552537">
        <w:rPr>
          <w:i/>
          <w:sz w:val="24"/>
          <w:szCs w:val="24"/>
        </w:rPr>
        <w:t>понимать общие принципы разработки и функционирования интерне</w:t>
      </w:r>
      <w:proofErr w:type="gramStart"/>
      <w:r w:rsidRPr="00552537">
        <w:rPr>
          <w:i/>
          <w:sz w:val="24"/>
          <w:szCs w:val="24"/>
        </w:rPr>
        <w:t>т-</w:t>
      </w:r>
      <w:proofErr w:type="gramEnd"/>
      <w:r w:rsidRPr="00552537">
        <w:rPr>
          <w:i/>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FE3EA0" w:rsidRPr="00552537" w:rsidRDefault="00FE3EA0" w:rsidP="00FE3EA0">
      <w:pPr>
        <w:pStyle w:val="a0"/>
        <w:spacing w:line="240" w:lineRule="auto"/>
        <w:rPr>
          <w:i/>
          <w:sz w:val="24"/>
          <w:szCs w:val="24"/>
        </w:rPr>
      </w:pPr>
      <w:r w:rsidRPr="00552537">
        <w:rPr>
          <w:i/>
          <w:sz w:val="24"/>
          <w:szCs w:val="24"/>
        </w:rPr>
        <w:t>критически оценивать информацию, полученную из сети Интернет.</w:t>
      </w:r>
    </w:p>
    <w:p w:rsidR="00FE3EA0" w:rsidRPr="00552537" w:rsidRDefault="00FE3EA0" w:rsidP="00FE3EA0">
      <w:pPr>
        <w:pStyle w:val="a0"/>
        <w:numPr>
          <w:ilvl w:val="0"/>
          <w:numId w:val="0"/>
        </w:numPr>
        <w:spacing w:line="240" w:lineRule="auto"/>
        <w:ind w:left="284"/>
        <w:rPr>
          <w:i/>
          <w:sz w:val="24"/>
          <w:szCs w:val="24"/>
        </w:rPr>
      </w:pPr>
    </w:p>
    <w:p w:rsidR="00FE3EA0" w:rsidRPr="00552537" w:rsidRDefault="00FE3EA0" w:rsidP="00FE3EA0">
      <w:r w:rsidRPr="00552537">
        <w:rPr>
          <w:b/>
        </w:rPr>
        <w:t>Выпускник на углубленном уровне научится:</w:t>
      </w:r>
    </w:p>
    <w:p w:rsidR="00FE3EA0" w:rsidRPr="00552537" w:rsidRDefault="00FE3EA0" w:rsidP="00FE3EA0">
      <w:pPr>
        <w:pStyle w:val="a0"/>
        <w:spacing w:line="240" w:lineRule="auto"/>
        <w:rPr>
          <w:sz w:val="24"/>
          <w:szCs w:val="24"/>
        </w:rPr>
      </w:pPr>
      <w:proofErr w:type="gramStart"/>
      <w:r w:rsidRPr="00552537">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FE3EA0" w:rsidRPr="00552537" w:rsidRDefault="00FE3EA0" w:rsidP="00FE3EA0">
      <w:pPr>
        <w:pStyle w:val="a0"/>
        <w:spacing w:line="240" w:lineRule="auto"/>
        <w:rPr>
          <w:sz w:val="24"/>
          <w:szCs w:val="24"/>
        </w:rPr>
      </w:pPr>
      <w:r w:rsidRPr="00552537">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FE3EA0" w:rsidRPr="00552537" w:rsidRDefault="00FE3EA0" w:rsidP="00FE3EA0">
      <w:pPr>
        <w:pStyle w:val="a0"/>
        <w:spacing w:line="240" w:lineRule="auto"/>
        <w:rPr>
          <w:sz w:val="24"/>
          <w:szCs w:val="24"/>
        </w:rPr>
      </w:pPr>
      <w:proofErr w:type="gramStart"/>
      <w:r w:rsidRPr="00552537">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FE3EA0" w:rsidRPr="00552537" w:rsidRDefault="00FE3EA0" w:rsidP="00FE3EA0">
      <w:pPr>
        <w:pStyle w:val="a0"/>
        <w:spacing w:line="240" w:lineRule="auto"/>
        <w:rPr>
          <w:sz w:val="24"/>
          <w:szCs w:val="24"/>
        </w:rPr>
      </w:pPr>
      <w:r w:rsidRPr="00552537">
        <w:rPr>
          <w:sz w:val="24"/>
          <w:szCs w:val="24"/>
        </w:rPr>
        <w:t>строить дерево игры по заданному алгоритму; строить и обосновывать выигрышную стратегию игры;</w:t>
      </w:r>
    </w:p>
    <w:p w:rsidR="00FE3EA0" w:rsidRPr="00552537" w:rsidRDefault="00FE3EA0" w:rsidP="00FE3EA0">
      <w:pPr>
        <w:pStyle w:val="a0"/>
        <w:spacing w:line="240" w:lineRule="auto"/>
        <w:rPr>
          <w:sz w:val="24"/>
          <w:szCs w:val="24"/>
        </w:rPr>
      </w:pPr>
      <w:r w:rsidRPr="00552537">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sidRPr="00552537">
        <w:rPr>
          <w:sz w:val="24"/>
          <w:szCs w:val="24"/>
        </w:rPr>
        <w:t>е</w:t>
      </w:r>
      <w:proofErr w:type="gramEnd"/>
      <w:r w:rsidRPr="00552537">
        <w:rPr>
          <w:sz w:val="24"/>
          <w:szCs w:val="24"/>
        </w:rPr>
        <w:t xml:space="preserve"> системы счисления;</w:t>
      </w:r>
    </w:p>
    <w:p w:rsidR="00FE3EA0" w:rsidRPr="00552537" w:rsidRDefault="00FE3EA0" w:rsidP="00FE3EA0">
      <w:pPr>
        <w:pStyle w:val="a0"/>
        <w:spacing w:line="240" w:lineRule="auto"/>
        <w:rPr>
          <w:sz w:val="24"/>
          <w:szCs w:val="24"/>
        </w:rPr>
      </w:pPr>
      <w:r w:rsidRPr="00552537">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Pr="00552537">
        <w:rPr>
          <w:sz w:val="24"/>
          <w:szCs w:val="24"/>
        </w:rPr>
        <w:t>;</w:t>
      </w:r>
    </w:p>
    <w:p w:rsidR="00FE3EA0" w:rsidRPr="00552537" w:rsidRDefault="00FE3EA0" w:rsidP="00FE3EA0">
      <w:pPr>
        <w:pStyle w:val="a0"/>
        <w:spacing w:line="240" w:lineRule="auto"/>
        <w:rPr>
          <w:sz w:val="24"/>
          <w:szCs w:val="24"/>
        </w:rPr>
      </w:pPr>
      <w:r w:rsidRPr="00552537">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FE3EA0" w:rsidRPr="00552537" w:rsidRDefault="00FE3EA0" w:rsidP="00FE3EA0">
      <w:pPr>
        <w:pStyle w:val="a0"/>
        <w:spacing w:line="240" w:lineRule="auto"/>
        <w:rPr>
          <w:sz w:val="24"/>
          <w:szCs w:val="24"/>
        </w:rPr>
      </w:pPr>
      <w:r w:rsidRPr="00552537">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FE3EA0" w:rsidRPr="00552537" w:rsidRDefault="00FE3EA0" w:rsidP="00FE3EA0">
      <w:pPr>
        <w:pStyle w:val="a0"/>
        <w:spacing w:line="240" w:lineRule="auto"/>
        <w:rPr>
          <w:sz w:val="24"/>
          <w:szCs w:val="24"/>
        </w:rPr>
      </w:pPr>
      <w:r w:rsidRPr="00552537">
        <w:rPr>
          <w:sz w:val="24"/>
          <w:szCs w:val="24"/>
        </w:rPr>
        <w:t xml:space="preserve">понимать и использовать основные понятия, связанные со сложностью вычислений (время работы и размер используемой памяти при заданных исходных данных; </w:t>
      </w:r>
      <w:r w:rsidRPr="00552537">
        <w:rPr>
          <w:sz w:val="24"/>
          <w:szCs w:val="24"/>
        </w:rPr>
        <w:lastRenderedPageBreak/>
        <w:t>асимптотическая сложность алгоритма в зависимости от размера исходных данных); определять сложность изучаемых в курсе базовых алгоритмов;</w:t>
      </w:r>
    </w:p>
    <w:p w:rsidR="00FE3EA0" w:rsidRPr="00552537" w:rsidRDefault="00FE3EA0" w:rsidP="00FE3EA0">
      <w:pPr>
        <w:pStyle w:val="a0"/>
        <w:spacing w:line="240" w:lineRule="auto"/>
        <w:rPr>
          <w:sz w:val="24"/>
          <w:szCs w:val="24"/>
        </w:rPr>
      </w:pPr>
      <w:r w:rsidRPr="00552537">
        <w:rPr>
          <w:sz w:val="24"/>
          <w:szCs w:val="24"/>
        </w:rPr>
        <w:t xml:space="preserve">анализировать предложенный алгоритм, </w:t>
      </w:r>
      <w:proofErr w:type="gramStart"/>
      <w:r w:rsidRPr="00552537">
        <w:rPr>
          <w:sz w:val="24"/>
          <w:szCs w:val="24"/>
        </w:rPr>
        <w:t>например</w:t>
      </w:r>
      <w:proofErr w:type="gramEnd"/>
      <w:r w:rsidRPr="00552537">
        <w:rPr>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FE3EA0" w:rsidRPr="00552537" w:rsidRDefault="00FE3EA0" w:rsidP="00FE3EA0">
      <w:pPr>
        <w:pStyle w:val="a0"/>
        <w:spacing w:line="240" w:lineRule="auto"/>
        <w:rPr>
          <w:sz w:val="24"/>
          <w:szCs w:val="24"/>
        </w:rPr>
      </w:pPr>
      <w:r w:rsidRPr="00552537">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FE3EA0" w:rsidRPr="00552537" w:rsidRDefault="00FE3EA0" w:rsidP="00FE3EA0">
      <w:pPr>
        <w:pStyle w:val="a0"/>
        <w:spacing w:line="240" w:lineRule="auto"/>
        <w:rPr>
          <w:sz w:val="24"/>
          <w:szCs w:val="24"/>
        </w:rPr>
      </w:pPr>
      <w:r w:rsidRPr="00552537">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FE3EA0" w:rsidRPr="00552537" w:rsidRDefault="00FE3EA0" w:rsidP="00FE3EA0">
      <w:pPr>
        <w:pStyle w:val="a0"/>
        <w:spacing w:line="240" w:lineRule="auto"/>
        <w:rPr>
          <w:sz w:val="24"/>
          <w:szCs w:val="24"/>
        </w:rPr>
      </w:pPr>
      <w:r w:rsidRPr="00552537">
        <w:rPr>
          <w:sz w:val="24"/>
          <w:szCs w:val="24"/>
        </w:rPr>
        <w:t>создавать собственные алгоритмы для решения прикладных задач на основе изученных алгоритмов и методов;</w:t>
      </w:r>
    </w:p>
    <w:p w:rsidR="00FE3EA0" w:rsidRPr="00552537" w:rsidRDefault="00FE3EA0" w:rsidP="00FE3EA0">
      <w:pPr>
        <w:pStyle w:val="a0"/>
        <w:spacing w:line="240" w:lineRule="auto"/>
        <w:rPr>
          <w:sz w:val="24"/>
          <w:szCs w:val="24"/>
        </w:rPr>
      </w:pPr>
      <w:r w:rsidRPr="00552537">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понятия, конструкции и </w:t>
      </w:r>
      <w:proofErr w:type="gramStart"/>
      <w:r w:rsidRPr="00552537">
        <w:rPr>
          <w:sz w:val="24"/>
          <w:szCs w:val="24"/>
        </w:rPr>
        <w:t>структуры</w:t>
      </w:r>
      <w:proofErr w:type="gramEnd"/>
      <w:r w:rsidRPr="00552537">
        <w:rPr>
          <w:sz w:val="24"/>
          <w:szCs w:val="24"/>
        </w:rPr>
        <w:t xml:space="preserve">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FE3EA0" w:rsidRPr="00552537" w:rsidRDefault="00FE3EA0" w:rsidP="00FE3EA0">
      <w:pPr>
        <w:pStyle w:val="a0"/>
        <w:spacing w:line="240" w:lineRule="auto"/>
        <w:rPr>
          <w:sz w:val="24"/>
          <w:szCs w:val="24"/>
        </w:rPr>
      </w:pPr>
      <w:r w:rsidRPr="00552537">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FE3EA0" w:rsidRPr="00552537" w:rsidRDefault="00FE3EA0" w:rsidP="00FE3EA0">
      <w:pPr>
        <w:pStyle w:val="a0"/>
        <w:spacing w:line="240" w:lineRule="auto"/>
        <w:rPr>
          <w:sz w:val="24"/>
          <w:szCs w:val="24"/>
        </w:rPr>
      </w:pPr>
      <w:r w:rsidRPr="00552537">
        <w:rPr>
          <w:sz w:val="24"/>
          <w:szCs w:val="24"/>
        </w:rPr>
        <w:t>применять алгоритмы поиска и сортировки при решении типовых задач;</w:t>
      </w:r>
    </w:p>
    <w:p w:rsidR="00FE3EA0" w:rsidRPr="00552537" w:rsidRDefault="00FE3EA0" w:rsidP="00FE3EA0">
      <w:pPr>
        <w:pStyle w:val="a0"/>
        <w:spacing w:line="240" w:lineRule="auto"/>
        <w:rPr>
          <w:sz w:val="24"/>
          <w:szCs w:val="24"/>
        </w:rPr>
      </w:pPr>
      <w:r w:rsidRPr="00552537">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FE3EA0" w:rsidRPr="00552537" w:rsidRDefault="00FE3EA0" w:rsidP="00FE3EA0">
      <w:pPr>
        <w:pStyle w:val="a0"/>
        <w:spacing w:line="240" w:lineRule="auto"/>
        <w:rPr>
          <w:sz w:val="24"/>
          <w:szCs w:val="24"/>
        </w:rPr>
      </w:pPr>
      <w:r w:rsidRPr="00552537">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FE3EA0" w:rsidRPr="00552537" w:rsidRDefault="00FE3EA0" w:rsidP="00FE3EA0">
      <w:pPr>
        <w:pStyle w:val="a0"/>
        <w:spacing w:line="240" w:lineRule="auto"/>
        <w:rPr>
          <w:sz w:val="24"/>
          <w:szCs w:val="24"/>
        </w:rPr>
      </w:pPr>
      <w:r w:rsidRPr="00552537">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FE3EA0" w:rsidRPr="00552537" w:rsidRDefault="00FE3EA0" w:rsidP="00FE3EA0">
      <w:pPr>
        <w:pStyle w:val="a0"/>
        <w:spacing w:line="240" w:lineRule="auto"/>
        <w:rPr>
          <w:sz w:val="24"/>
          <w:szCs w:val="24"/>
        </w:rPr>
      </w:pPr>
      <w:r w:rsidRPr="00552537">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FE3EA0" w:rsidRPr="00552537" w:rsidRDefault="00FE3EA0" w:rsidP="00FE3EA0">
      <w:pPr>
        <w:pStyle w:val="a0"/>
        <w:spacing w:line="240" w:lineRule="auto"/>
        <w:rPr>
          <w:sz w:val="24"/>
          <w:szCs w:val="24"/>
        </w:rPr>
      </w:pPr>
      <w:r w:rsidRPr="00552537">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FE3EA0" w:rsidRPr="00552537" w:rsidRDefault="00FE3EA0" w:rsidP="00FE3EA0">
      <w:pPr>
        <w:pStyle w:val="a0"/>
        <w:spacing w:line="240" w:lineRule="auto"/>
        <w:rPr>
          <w:sz w:val="24"/>
          <w:szCs w:val="24"/>
        </w:rPr>
      </w:pPr>
      <w:r w:rsidRPr="00552537">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FE3EA0" w:rsidRPr="00552537" w:rsidRDefault="00FE3EA0" w:rsidP="00FE3EA0">
      <w:pPr>
        <w:pStyle w:val="a0"/>
        <w:spacing w:line="240" w:lineRule="auto"/>
        <w:rPr>
          <w:sz w:val="24"/>
          <w:szCs w:val="24"/>
        </w:rPr>
      </w:pPr>
      <w:r w:rsidRPr="00552537">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FE3EA0" w:rsidRPr="00552537" w:rsidRDefault="00FE3EA0" w:rsidP="00FE3EA0">
      <w:pPr>
        <w:pStyle w:val="a0"/>
        <w:spacing w:line="240" w:lineRule="auto"/>
        <w:rPr>
          <w:sz w:val="24"/>
          <w:szCs w:val="24"/>
        </w:rPr>
      </w:pPr>
      <w:r w:rsidRPr="00552537">
        <w:rPr>
          <w:sz w:val="24"/>
          <w:szCs w:val="24"/>
        </w:rPr>
        <w:t>владеть принципами организац</w:t>
      </w:r>
      <w:proofErr w:type="gramStart"/>
      <w:r w:rsidRPr="00552537">
        <w:rPr>
          <w:sz w:val="24"/>
          <w:szCs w:val="24"/>
        </w:rPr>
        <w:t>ии ие</w:t>
      </w:r>
      <w:proofErr w:type="gramEnd"/>
      <w:r w:rsidRPr="00552537">
        <w:rPr>
          <w:sz w:val="24"/>
          <w:szCs w:val="24"/>
        </w:rPr>
        <w:t>рархических файловых систем и именования файлов; использовать шаблоны для описания группы файлов;</w:t>
      </w:r>
    </w:p>
    <w:p w:rsidR="00FE3EA0" w:rsidRPr="00552537" w:rsidRDefault="00FE3EA0" w:rsidP="00FE3EA0">
      <w:pPr>
        <w:pStyle w:val="a0"/>
        <w:spacing w:line="240" w:lineRule="auto"/>
        <w:rPr>
          <w:sz w:val="24"/>
          <w:szCs w:val="24"/>
        </w:rPr>
      </w:pPr>
      <w:r w:rsidRPr="00552537">
        <w:rPr>
          <w:rStyle w:val="diff-chunk"/>
          <w:sz w:val="24"/>
          <w:szCs w:val="24"/>
        </w:rPr>
        <w:lastRenderedPageBreak/>
        <w:t xml:space="preserve">использовать на практике общие правила </w:t>
      </w:r>
      <w:r w:rsidRPr="00552537">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FE3EA0" w:rsidRPr="00552537" w:rsidRDefault="00FE3EA0" w:rsidP="00FE3EA0">
      <w:pPr>
        <w:pStyle w:val="a0"/>
        <w:spacing w:line="240" w:lineRule="auto"/>
        <w:rPr>
          <w:sz w:val="24"/>
          <w:szCs w:val="24"/>
        </w:rPr>
      </w:pPr>
      <w:r w:rsidRPr="00552537">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FE3EA0" w:rsidRPr="00552537" w:rsidRDefault="00FE3EA0" w:rsidP="00FE3EA0">
      <w:pPr>
        <w:pStyle w:val="a0"/>
        <w:spacing w:line="240" w:lineRule="auto"/>
        <w:rPr>
          <w:sz w:val="24"/>
          <w:szCs w:val="24"/>
        </w:rPr>
      </w:pPr>
      <w:r w:rsidRPr="00552537">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FE3EA0" w:rsidRPr="00552537" w:rsidRDefault="00FE3EA0" w:rsidP="00FE3EA0">
      <w:pPr>
        <w:pStyle w:val="a0"/>
        <w:spacing w:line="240" w:lineRule="auto"/>
        <w:rPr>
          <w:sz w:val="24"/>
          <w:szCs w:val="24"/>
        </w:rPr>
      </w:pPr>
      <w:r w:rsidRPr="00552537">
        <w:rPr>
          <w:sz w:val="24"/>
          <w:szCs w:val="24"/>
        </w:rPr>
        <w:t>использовать компьютерные сети для обмена данными при решении прикладных задач;</w:t>
      </w:r>
    </w:p>
    <w:p w:rsidR="00FE3EA0" w:rsidRPr="00552537" w:rsidRDefault="00FE3EA0" w:rsidP="00FE3EA0">
      <w:pPr>
        <w:pStyle w:val="a0"/>
        <w:spacing w:line="240" w:lineRule="auto"/>
        <w:rPr>
          <w:sz w:val="24"/>
          <w:szCs w:val="24"/>
        </w:rPr>
      </w:pPr>
      <w:r w:rsidRPr="00552537">
        <w:rPr>
          <w:sz w:val="24"/>
          <w:szCs w:val="24"/>
        </w:rPr>
        <w:t>организовывать на базовом уровне сетевое взаимодействие (настраивать работу протоколов сети TCP/IP и определять маску сети);</w:t>
      </w:r>
    </w:p>
    <w:p w:rsidR="00FE3EA0" w:rsidRPr="00552537" w:rsidRDefault="00FE3EA0" w:rsidP="00FE3EA0">
      <w:pPr>
        <w:pStyle w:val="a0"/>
        <w:spacing w:line="240" w:lineRule="auto"/>
        <w:rPr>
          <w:sz w:val="24"/>
          <w:szCs w:val="24"/>
        </w:rPr>
      </w:pPr>
      <w:r w:rsidRPr="00552537">
        <w:rPr>
          <w:sz w:val="24"/>
          <w:szCs w:val="24"/>
        </w:rPr>
        <w:t>понимать структуру доменных имен; принципы IP-адресации узлов сети;</w:t>
      </w:r>
    </w:p>
    <w:p w:rsidR="00FE3EA0" w:rsidRPr="00552537" w:rsidRDefault="00FE3EA0" w:rsidP="00FE3EA0">
      <w:pPr>
        <w:pStyle w:val="a0"/>
        <w:spacing w:line="240" w:lineRule="auto"/>
        <w:rPr>
          <w:sz w:val="24"/>
          <w:szCs w:val="24"/>
        </w:rPr>
      </w:pPr>
      <w:r w:rsidRPr="00552537">
        <w:rPr>
          <w:sz w:val="24"/>
          <w:szCs w:val="24"/>
        </w:rPr>
        <w:t xml:space="preserve">представлять общие принципы разработки и функционирования </w:t>
      </w:r>
      <w:proofErr w:type="gramStart"/>
      <w:r w:rsidRPr="00552537">
        <w:rPr>
          <w:sz w:val="24"/>
          <w:szCs w:val="24"/>
        </w:rPr>
        <w:t>интернет-приложений</w:t>
      </w:r>
      <w:proofErr w:type="gramEnd"/>
      <w:r w:rsidRPr="00552537">
        <w:rPr>
          <w:sz w:val="24"/>
          <w:szCs w:val="24"/>
        </w:rPr>
        <w:t xml:space="preserve"> (сайты, блоги и др.);</w:t>
      </w:r>
    </w:p>
    <w:p w:rsidR="00FE3EA0" w:rsidRPr="00552537" w:rsidRDefault="00FE3EA0" w:rsidP="00FE3EA0">
      <w:pPr>
        <w:pStyle w:val="a0"/>
        <w:spacing w:line="240" w:lineRule="auto"/>
        <w:rPr>
          <w:sz w:val="24"/>
          <w:szCs w:val="24"/>
        </w:rPr>
      </w:pPr>
      <w:r w:rsidRPr="00552537">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FE3EA0" w:rsidRPr="00552537" w:rsidRDefault="00FE3EA0" w:rsidP="00FE3EA0">
      <w:pPr>
        <w:pStyle w:val="a0"/>
        <w:spacing w:line="240" w:lineRule="auto"/>
        <w:rPr>
          <w:sz w:val="24"/>
          <w:szCs w:val="24"/>
        </w:rPr>
      </w:pPr>
      <w:r w:rsidRPr="00552537">
        <w:rPr>
          <w:sz w:val="24"/>
          <w:szCs w:val="24"/>
        </w:rPr>
        <w:t xml:space="preserve">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w:t>
      </w:r>
      <w:proofErr w:type="gramStart"/>
      <w:r w:rsidRPr="00552537">
        <w:rPr>
          <w:sz w:val="24"/>
          <w:szCs w:val="24"/>
        </w:rPr>
        <w:t>действующих</w:t>
      </w:r>
      <w:proofErr w:type="gramEnd"/>
      <w:r w:rsidRPr="00552537">
        <w:rPr>
          <w:sz w:val="24"/>
          <w:szCs w:val="24"/>
        </w:rPr>
        <w:t xml:space="preserve"> СанПиН.</w:t>
      </w:r>
    </w:p>
    <w:p w:rsidR="00FE3EA0" w:rsidRPr="00552537" w:rsidRDefault="00FE3EA0" w:rsidP="00FE3EA0">
      <w:pPr>
        <w:pStyle w:val="a0"/>
        <w:numPr>
          <w:ilvl w:val="0"/>
          <w:numId w:val="0"/>
        </w:numPr>
        <w:spacing w:line="240" w:lineRule="auto"/>
        <w:ind w:left="284"/>
        <w:rPr>
          <w:rFonts w:eastAsia="Times New Roman"/>
          <w:sz w:val="24"/>
          <w:szCs w:val="24"/>
        </w:rPr>
      </w:pPr>
    </w:p>
    <w:p w:rsidR="00FE3EA0" w:rsidRPr="00552537" w:rsidRDefault="00FE3EA0" w:rsidP="00FE3EA0">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FE3EA0" w:rsidRPr="00552537" w:rsidRDefault="00FE3EA0" w:rsidP="00FE3EA0">
      <w:pPr>
        <w:pStyle w:val="a0"/>
        <w:spacing w:line="240" w:lineRule="auto"/>
        <w:rPr>
          <w:i/>
          <w:sz w:val="24"/>
          <w:szCs w:val="24"/>
        </w:rPr>
      </w:pPr>
      <w:r w:rsidRPr="00552537">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FE3EA0" w:rsidRPr="00552537" w:rsidRDefault="00FE3EA0" w:rsidP="00FE3EA0">
      <w:pPr>
        <w:pStyle w:val="a0"/>
        <w:spacing w:line="240" w:lineRule="auto"/>
        <w:rPr>
          <w:i/>
          <w:sz w:val="24"/>
          <w:szCs w:val="24"/>
        </w:rPr>
      </w:pPr>
      <w:r w:rsidRPr="00552537">
        <w:rPr>
          <w:i/>
          <w:sz w:val="24"/>
          <w:szCs w:val="24"/>
        </w:rPr>
        <w:t>использовать знания о методе «разделяй и властвуй»;</w:t>
      </w:r>
    </w:p>
    <w:p w:rsidR="00FE3EA0" w:rsidRPr="00552537" w:rsidRDefault="00FE3EA0" w:rsidP="00FE3EA0">
      <w:pPr>
        <w:pStyle w:val="a0"/>
        <w:spacing w:line="240" w:lineRule="auto"/>
        <w:rPr>
          <w:i/>
          <w:sz w:val="24"/>
          <w:szCs w:val="24"/>
        </w:rPr>
      </w:pPr>
      <w:r w:rsidRPr="00552537">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FE3EA0" w:rsidRPr="00552537" w:rsidRDefault="00FE3EA0" w:rsidP="00FE3EA0">
      <w:pPr>
        <w:pStyle w:val="a0"/>
        <w:spacing w:line="240" w:lineRule="auto"/>
        <w:rPr>
          <w:i/>
          <w:sz w:val="24"/>
          <w:szCs w:val="24"/>
        </w:rPr>
      </w:pPr>
      <w:r w:rsidRPr="00552537">
        <w:rPr>
          <w:i/>
          <w:sz w:val="24"/>
          <w:szCs w:val="24"/>
        </w:rPr>
        <w:t>использовать понятие универсального алгоритма и приводить примеры алгоритмически неразрешимых проблем;</w:t>
      </w:r>
    </w:p>
    <w:p w:rsidR="00FE3EA0" w:rsidRPr="00552537" w:rsidRDefault="00FE3EA0" w:rsidP="00FE3EA0">
      <w:pPr>
        <w:pStyle w:val="a0"/>
        <w:spacing w:line="240" w:lineRule="auto"/>
        <w:rPr>
          <w:i/>
          <w:sz w:val="24"/>
          <w:szCs w:val="24"/>
        </w:rPr>
      </w:pPr>
      <w:r w:rsidRPr="00552537">
        <w:rPr>
          <w:i/>
          <w:sz w:val="24"/>
          <w:szCs w:val="24"/>
        </w:rPr>
        <w:t>использовать второй язык программирования; сравнивать преимущества и недостатки двух языков программирования;</w:t>
      </w:r>
    </w:p>
    <w:p w:rsidR="00FE3EA0" w:rsidRPr="00552537" w:rsidRDefault="00FE3EA0" w:rsidP="00FE3EA0">
      <w:pPr>
        <w:pStyle w:val="a0"/>
        <w:spacing w:line="240" w:lineRule="auto"/>
        <w:rPr>
          <w:i/>
          <w:sz w:val="24"/>
          <w:szCs w:val="24"/>
        </w:rPr>
      </w:pPr>
      <w:r w:rsidRPr="00552537">
        <w:rPr>
          <w:i/>
          <w:sz w:val="24"/>
          <w:szCs w:val="24"/>
        </w:rPr>
        <w:t xml:space="preserve">создавать программы для учебных или проектных задач средней сложности; </w:t>
      </w:r>
    </w:p>
    <w:p w:rsidR="00FE3EA0" w:rsidRPr="00552537" w:rsidRDefault="00FE3EA0" w:rsidP="00FE3EA0">
      <w:pPr>
        <w:pStyle w:val="a0"/>
        <w:spacing w:line="240" w:lineRule="auto"/>
        <w:rPr>
          <w:i/>
          <w:sz w:val="24"/>
          <w:szCs w:val="24"/>
        </w:rPr>
      </w:pPr>
      <w:r w:rsidRPr="00552537">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FE3EA0" w:rsidRPr="00552537" w:rsidRDefault="00FE3EA0" w:rsidP="00FE3EA0">
      <w:pPr>
        <w:pStyle w:val="a0"/>
        <w:spacing w:line="240" w:lineRule="auto"/>
        <w:ind w:firstLine="357"/>
        <w:rPr>
          <w:sz w:val="24"/>
          <w:szCs w:val="24"/>
        </w:rPr>
      </w:pPr>
      <w:r w:rsidRPr="00552537">
        <w:rPr>
          <w:rStyle w:val="diff-chunk"/>
          <w:i/>
          <w:sz w:val="24"/>
          <w:szCs w:val="24"/>
        </w:rPr>
        <w:t xml:space="preserve">осознанно подходить к выбору </w:t>
      </w:r>
      <w:proofErr w:type="gramStart"/>
      <w:r w:rsidRPr="00552537">
        <w:rPr>
          <w:rStyle w:val="diff-chunk"/>
          <w:i/>
          <w:sz w:val="24"/>
          <w:szCs w:val="24"/>
        </w:rPr>
        <w:t>ИКТ-средств</w:t>
      </w:r>
      <w:proofErr w:type="gramEnd"/>
      <w:r w:rsidRPr="00552537">
        <w:rPr>
          <w:rStyle w:val="diff-chunk"/>
          <w:i/>
          <w:sz w:val="24"/>
          <w:szCs w:val="24"/>
        </w:rPr>
        <w:t xml:space="preserve"> и программного обеспечения для решения задач, возникающих в ходе учебы и вне ее, для своих учебных и иных целей;</w:t>
      </w:r>
    </w:p>
    <w:p w:rsidR="00FE3EA0" w:rsidRPr="00552537" w:rsidRDefault="00FE3EA0" w:rsidP="00FE3EA0">
      <w:pPr>
        <w:pStyle w:val="a0"/>
        <w:spacing w:line="240" w:lineRule="auto"/>
        <w:rPr>
          <w:i/>
          <w:sz w:val="24"/>
          <w:szCs w:val="24"/>
        </w:rPr>
      </w:pPr>
      <w:r w:rsidRPr="00552537">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FE3EA0" w:rsidRPr="00552537" w:rsidRDefault="00FE3EA0" w:rsidP="00FE3EA0">
      <w:pPr>
        <w:pStyle w:val="a0"/>
        <w:spacing w:line="240" w:lineRule="auto"/>
        <w:rPr>
          <w:i/>
          <w:sz w:val="24"/>
          <w:szCs w:val="24"/>
        </w:rPr>
      </w:pPr>
      <w:r w:rsidRPr="00552537">
        <w:rPr>
          <w:i/>
          <w:sz w:val="24"/>
          <w:szCs w:val="24"/>
        </w:rPr>
        <w:t>использовать пакеты программ и сервисы обработки и представления данных, в том числе – статистической обработки;</w:t>
      </w:r>
    </w:p>
    <w:p w:rsidR="00FE3EA0" w:rsidRPr="00552537" w:rsidRDefault="00FE3EA0" w:rsidP="00FE3EA0">
      <w:pPr>
        <w:pStyle w:val="a0"/>
        <w:spacing w:line="240" w:lineRule="auto"/>
        <w:rPr>
          <w:i/>
          <w:sz w:val="24"/>
          <w:szCs w:val="24"/>
        </w:rPr>
      </w:pPr>
      <w:r w:rsidRPr="00552537">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FE3EA0" w:rsidRPr="00552537" w:rsidRDefault="00FE3EA0" w:rsidP="00FE3EA0">
      <w:pPr>
        <w:pStyle w:val="a0"/>
        <w:spacing w:line="240" w:lineRule="auto"/>
        <w:rPr>
          <w:i/>
          <w:sz w:val="24"/>
          <w:szCs w:val="24"/>
        </w:rPr>
      </w:pPr>
      <w:r w:rsidRPr="00552537">
        <w:rPr>
          <w:i/>
          <w:sz w:val="24"/>
          <w:szCs w:val="24"/>
        </w:rPr>
        <w:t>создавать многотабличные базы данных; работе с базами данных и справочными системами с помощью веб-интерфейса.</w:t>
      </w:r>
    </w:p>
    <w:p w:rsidR="00FE3EA0" w:rsidRPr="00552537" w:rsidRDefault="00FE3EA0" w:rsidP="00FE3EA0"/>
    <w:p w:rsidR="00FE3EA0" w:rsidRPr="00EC3F20" w:rsidRDefault="00FE3EA0" w:rsidP="00FE3EA0">
      <w:pPr>
        <w:pStyle w:val="4a"/>
        <w:rPr>
          <w:rFonts w:ascii="Times New Roman" w:hAnsi="Times New Roman" w:cs="Times New Roman"/>
          <w:i w:val="0"/>
          <w:color w:val="auto"/>
        </w:rPr>
      </w:pPr>
      <w:bookmarkStart w:id="43" w:name="_Toc434850682"/>
      <w:bookmarkStart w:id="44" w:name="_Toc435412686"/>
      <w:bookmarkStart w:id="45" w:name="_Toc453968159"/>
      <w:r w:rsidRPr="00EC3F20">
        <w:rPr>
          <w:rFonts w:ascii="Times New Roman" w:hAnsi="Times New Roman" w:cs="Times New Roman"/>
          <w:i w:val="0"/>
          <w:color w:val="auto"/>
        </w:rPr>
        <w:t>Физика</w:t>
      </w:r>
      <w:bookmarkEnd w:id="43"/>
      <w:bookmarkEnd w:id="44"/>
      <w:bookmarkEnd w:id="45"/>
    </w:p>
    <w:p w:rsidR="00FE3EA0" w:rsidRPr="00552537" w:rsidRDefault="00FE3EA0" w:rsidP="00EC3F20">
      <w:pPr>
        <w:jc w:val="both"/>
      </w:pPr>
      <w:r w:rsidRPr="00552537">
        <w:rPr>
          <w:b/>
        </w:rPr>
        <w:t>В результате изучения учебного предмета «Физика» на уровне среднего общего образования:</w:t>
      </w:r>
    </w:p>
    <w:p w:rsidR="00FE3EA0" w:rsidRPr="00552537" w:rsidRDefault="00FE3EA0" w:rsidP="00FE3EA0">
      <w:r w:rsidRPr="00552537">
        <w:rPr>
          <w:b/>
        </w:rPr>
        <w:t>Выпускник на базовом уровне научится:</w:t>
      </w:r>
    </w:p>
    <w:p w:rsidR="00FE3EA0" w:rsidRPr="00552537" w:rsidRDefault="00FE3EA0" w:rsidP="00FE3EA0">
      <w:pPr>
        <w:pStyle w:val="a0"/>
        <w:spacing w:line="240" w:lineRule="auto"/>
        <w:rPr>
          <w:rFonts w:ascii="Arial" w:hAnsi="Arial" w:cs="Arial"/>
          <w:sz w:val="24"/>
          <w:szCs w:val="24"/>
        </w:rPr>
      </w:pPr>
      <w:r w:rsidRPr="00552537">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3EA0" w:rsidRPr="00552537" w:rsidRDefault="00FE3EA0" w:rsidP="00FE3EA0">
      <w:pPr>
        <w:pStyle w:val="a0"/>
        <w:spacing w:line="240" w:lineRule="auto"/>
        <w:rPr>
          <w:rFonts w:ascii="Arial" w:hAnsi="Arial" w:cs="Arial"/>
          <w:sz w:val="24"/>
          <w:szCs w:val="24"/>
        </w:rPr>
      </w:pPr>
      <w:r w:rsidRPr="00552537">
        <w:rPr>
          <w:sz w:val="24"/>
          <w:szCs w:val="24"/>
        </w:rPr>
        <w:t>демонстрировать на примерах взаимосвязь между физикой и другими естественными науками;</w:t>
      </w:r>
    </w:p>
    <w:p w:rsidR="00FE3EA0" w:rsidRPr="00552537" w:rsidRDefault="00FE3EA0" w:rsidP="00FE3EA0">
      <w:pPr>
        <w:pStyle w:val="a0"/>
        <w:spacing w:line="240" w:lineRule="auto"/>
        <w:rPr>
          <w:rFonts w:ascii="Arial" w:hAnsi="Arial" w:cs="Arial"/>
          <w:sz w:val="24"/>
          <w:szCs w:val="24"/>
        </w:rPr>
      </w:pPr>
      <w:r w:rsidRPr="00552537">
        <w:rPr>
          <w:sz w:val="24"/>
          <w:szCs w:val="24"/>
        </w:rPr>
        <w:t xml:space="preserve">устанавливать взаимосвязь </w:t>
      </w:r>
      <w:proofErr w:type="gramStart"/>
      <w:r w:rsidRPr="00552537">
        <w:rPr>
          <w:sz w:val="24"/>
          <w:szCs w:val="24"/>
        </w:rPr>
        <w:t>естественно-научных</w:t>
      </w:r>
      <w:proofErr w:type="gramEnd"/>
      <w:r w:rsidRPr="00552537">
        <w:rPr>
          <w:sz w:val="24"/>
          <w:szCs w:val="24"/>
        </w:rPr>
        <w:t xml:space="preserve"> явлений и применять основные физические модели для их описания и объяснения;</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FE3EA0" w:rsidRPr="00552537" w:rsidRDefault="00FE3EA0" w:rsidP="00FE3EA0">
      <w:pPr>
        <w:pStyle w:val="a0"/>
        <w:spacing w:line="240" w:lineRule="auto"/>
        <w:rPr>
          <w:rFonts w:ascii="Arial" w:hAnsi="Arial" w:cs="Arial"/>
          <w:sz w:val="24"/>
          <w:szCs w:val="24"/>
        </w:rPr>
      </w:pPr>
      <w:r w:rsidRPr="00552537">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FE3EA0" w:rsidRPr="00552537" w:rsidRDefault="00FE3EA0" w:rsidP="00FE3EA0">
      <w:pPr>
        <w:pStyle w:val="a0"/>
        <w:spacing w:line="240" w:lineRule="auto"/>
        <w:rPr>
          <w:rFonts w:ascii="Arial" w:hAnsi="Arial" w:cs="Arial"/>
          <w:sz w:val="24"/>
          <w:szCs w:val="24"/>
        </w:rPr>
      </w:pPr>
      <w:r w:rsidRPr="00552537">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FE3EA0" w:rsidRPr="00552537" w:rsidRDefault="00FE3EA0" w:rsidP="00FE3EA0">
      <w:pPr>
        <w:pStyle w:val="a0"/>
        <w:spacing w:line="240" w:lineRule="auto"/>
        <w:rPr>
          <w:rFonts w:ascii="Arial" w:hAnsi="Arial" w:cs="Arial"/>
          <w:sz w:val="24"/>
          <w:szCs w:val="24"/>
        </w:rPr>
      </w:pPr>
      <w:r w:rsidRPr="00552537">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для описания характера протекания физических процессов физические законы с учетом границ их применимости;</w:t>
      </w:r>
    </w:p>
    <w:p w:rsidR="00FE3EA0" w:rsidRPr="00552537" w:rsidRDefault="00FE3EA0" w:rsidP="00FE3EA0">
      <w:pPr>
        <w:pStyle w:val="a0"/>
        <w:spacing w:line="240" w:lineRule="auto"/>
        <w:rPr>
          <w:rFonts w:ascii="Arial" w:hAnsi="Arial" w:cs="Arial"/>
          <w:sz w:val="24"/>
          <w:szCs w:val="24"/>
        </w:rPr>
      </w:pPr>
      <w:r w:rsidRPr="00552537">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FE3EA0" w:rsidRPr="00552537" w:rsidRDefault="00FE3EA0" w:rsidP="00FE3EA0">
      <w:pPr>
        <w:pStyle w:val="a0"/>
        <w:spacing w:line="240" w:lineRule="auto"/>
        <w:rPr>
          <w:rFonts w:ascii="Arial" w:hAnsi="Arial" w:cs="Arial"/>
          <w:sz w:val="24"/>
          <w:szCs w:val="24"/>
        </w:rPr>
      </w:pPr>
      <w:proofErr w:type="gramStart"/>
      <w:r w:rsidRPr="00552537">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FE3EA0" w:rsidRPr="00552537" w:rsidRDefault="00FE3EA0" w:rsidP="00FE3EA0">
      <w:pPr>
        <w:pStyle w:val="a0"/>
        <w:spacing w:line="240" w:lineRule="auto"/>
        <w:rPr>
          <w:rFonts w:ascii="Arial" w:hAnsi="Arial" w:cs="Arial"/>
          <w:sz w:val="24"/>
          <w:szCs w:val="24"/>
        </w:rPr>
      </w:pPr>
      <w:r w:rsidRPr="00552537">
        <w:rPr>
          <w:sz w:val="24"/>
          <w:szCs w:val="24"/>
        </w:rPr>
        <w:t>учитывать границы применения изученных физических моделей при решении физических и межпредметных задач;</w:t>
      </w:r>
    </w:p>
    <w:p w:rsidR="00FE3EA0" w:rsidRPr="00552537" w:rsidRDefault="00FE3EA0" w:rsidP="00FE3EA0">
      <w:pPr>
        <w:pStyle w:val="a0"/>
        <w:spacing w:line="240" w:lineRule="auto"/>
        <w:rPr>
          <w:rFonts w:ascii="Arial" w:hAnsi="Arial" w:cs="Arial"/>
          <w:sz w:val="24"/>
          <w:szCs w:val="24"/>
        </w:rPr>
      </w:pPr>
      <w:r w:rsidRPr="00552537">
        <w:rPr>
          <w:sz w:val="24"/>
          <w:szCs w:val="24"/>
        </w:rPr>
        <w:t>использовать информацию и применять знания о принципах работы и основных характеристиках</w:t>
      </w:r>
      <w:r w:rsidRPr="00552537">
        <w:rPr>
          <w:i/>
          <w:iCs/>
          <w:sz w:val="24"/>
          <w:szCs w:val="24"/>
        </w:rPr>
        <w:t xml:space="preserve"> </w:t>
      </w:r>
      <w:r w:rsidRPr="00552537">
        <w:rPr>
          <w:sz w:val="24"/>
          <w:szCs w:val="24"/>
        </w:rPr>
        <w:t>изученных машин, приборов и других технических устрой</w:t>
      </w:r>
      <w:proofErr w:type="gramStart"/>
      <w:r w:rsidRPr="00552537">
        <w:rPr>
          <w:sz w:val="24"/>
          <w:szCs w:val="24"/>
        </w:rPr>
        <w:t>ств дл</w:t>
      </w:r>
      <w:proofErr w:type="gramEnd"/>
      <w:r w:rsidRPr="00552537">
        <w:rPr>
          <w:sz w:val="24"/>
          <w:szCs w:val="24"/>
        </w:rPr>
        <w:t>я решения практических, учебно-исследовательских и проектных задач;</w:t>
      </w:r>
    </w:p>
    <w:p w:rsidR="00FE3EA0" w:rsidRPr="00552537" w:rsidRDefault="00FE3EA0" w:rsidP="00FE3EA0">
      <w:pPr>
        <w:pStyle w:val="a0"/>
        <w:spacing w:line="240" w:lineRule="auto"/>
        <w:rPr>
          <w:sz w:val="24"/>
          <w:szCs w:val="24"/>
        </w:rPr>
      </w:pPr>
      <w:r w:rsidRPr="00552537">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E3EA0" w:rsidRPr="00552537" w:rsidRDefault="00FE3EA0" w:rsidP="00FE3EA0"/>
    <w:p w:rsidR="00FE3EA0" w:rsidRPr="00552537" w:rsidRDefault="00FE3EA0" w:rsidP="00FE3EA0">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rFonts w:ascii="Arial" w:hAnsi="Arial" w:cs="Arial"/>
          <w:i/>
          <w:sz w:val="24"/>
          <w:szCs w:val="24"/>
        </w:rPr>
      </w:pPr>
      <w:r w:rsidRPr="0055253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E3EA0" w:rsidRPr="00552537" w:rsidRDefault="00FE3EA0" w:rsidP="00FE3EA0">
      <w:pPr>
        <w:pStyle w:val="a0"/>
        <w:spacing w:line="240" w:lineRule="auto"/>
        <w:rPr>
          <w:rFonts w:ascii="Arial" w:hAnsi="Arial" w:cs="Arial"/>
          <w:i/>
          <w:sz w:val="24"/>
          <w:szCs w:val="24"/>
        </w:rPr>
      </w:pPr>
      <w:r w:rsidRPr="0055253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E3EA0" w:rsidRPr="00552537" w:rsidRDefault="00FE3EA0" w:rsidP="00FE3EA0">
      <w:pPr>
        <w:pStyle w:val="a0"/>
        <w:spacing w:line="240" w:lineRule="auto"/>
        <w:rPr>
          <w:rFonts w:ascii="Arial" w:hAnsi="Arial" w:cs="Arial"/>
          <w:i/>
          <w:sz w:val="24"/>
          <w:szCs w:val="24"/>
        </w:rPr>
      </w:pPr>
      <w:proofErr w:type="gramStart"/>
      <w:r w:rsidRPr="00552537">
        <w:rPr>
          <w:i/>
          <w:sz w:val="24"/>
          <w:szCs w:val="24"/>
        </w:rPr>
        <w:lastRenderedPageBreak/>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E3EA0" w:rsidRPr="00552537" w:rsidRDefault="00FE3EA0" w:rsidP="00FE3EA0">
      <w:pPr>
        <w:pStyle w:val="a0"/>
        <w:spacing w:line="240" w:lineRule="auto"/>
        <w:rPr>
          <w:rFonts w:ascii="Arial" w:hAnsi="Arial" w:cs="Arial"/>
          <w:i/>
          <w:sz w:val="24"/>
          <w:szCs w:val="24"/>
        </w:rPr>
      </w:pPr>
      <w:r w:rsidRPr="00552537">
        <w:rPr>
          <w:i/>
          <w:sz w:val="24"/>
          <w:szCs w:val="24"/>
        </w:rPr>
        <w:t>выдвигать гипотезы на основе знания основополагающих физических закономерностей и законов;</w:t>
      </w:r>
    </w:p>
    <w:p w:rsidR="00FE3EA0" w:rsidRPr="00552537" w:rsidRDefault="00FE3EA0" w:rsidP="00FE3EA0">
      <w:pPr>
        <w:pStyle w:val="a0"/>
        <w:spacing w:line="240" w:lineRule="auto"/>
        <w:rPr>
          <w:rFonts w:ascii="Arial" w:hAnsi="Arial" w:cs="Arial"/>
          <w:i/>
          <w:sz w:val="24"/>
          <w:szCs w:val="24"/>
        </w:rPr>
      </w:pPr>
      <w:r w:rsidRPr="00552537">
        <w:rPr>
          <w:i/>
          <w:sz w:val="24"/>
          <w:szCs w:val="24"/>
        </w:rPr>
        <w:t>самостоятельно планировать и проводить физические эксперименты;</w:t>
      </w:r>
    </w:p>
    <w:p w:rsidR="00FE3EA0" w:rsidRPr="00552537" w:rsidRDefault="00FE3EA0" w:rsidP="00FE3EA0">
      <w:pPr>
        <w:pStyle w:val="a0"/>
        <w:spacing w:line="240" w:lineRule="auto"/>
        <w:rPr>
          <w:rFonts w:ascii="Arial" w:hAnsi="Arial" w:cs="Arial"/>
          <w:i/>
          <w:sz w:val="24"/>
          <w:szCs w:val="24"/>
        </w:rPr>
      </w:pPr>
      <w:r w:rsidRPr="0055253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E3EA0" w:rsidRPr="00552537" w:rsidRDefault="00FE3EA0" w:rsidP="00FE3EA0">
      <w:pPr>
        <w:pStyle w:val="a0"/>
        <w:spacing w:line="240" w:lineRule="auto"/>
        <w:rPr>
          <w:rFonts w:ascii="Arial" w:hAnsi="Arial" w:cs="Arial"/>
          <w:i/>
          <w:sz w:val="24"/>
          <w:szCs w:val="24"/>
        </w:rPr>
      </w:pPr>
      <w:r w:rsidRPr="00552537">
        <w:rPr>
          <w:i/>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E3EA0" w:rsidRPr="00552537" w:rsidRDefault="00FE3EA0" w:rsidP="00FE3EA0">
      <w:pPr>
        <w:pStyle w:val="a0"/>
        <w:spacing w:line="240" w:lineRule="auto"/>
        <w:rPr>
          <w:rFonts w:ascii="Arial" w:hAnsi="Arial" w:cs="Arial"/>
          <w:i/>
          <w:sz w:val="24"/>
          <w:szCs w:val="24"/>
        </w:rPr>
      </w:pPr>
      <w:r w:rsidRPr="00552537">
        <w:rPr>
          <w:i/>
          <w:sz w:val="24"/>
          <w:szCs w:val="24"/>
        </w:rPr>
        <w:t>объяснять принципы работы и характеристики изученных машин, приборов и технических устройств;</w:t>
      </w:r>
    </w:p>
    <w:p w:rsidR="00FE3EA0" w:rsidRPr="00552537" w:rsidRDefault="00FE3EA0" w:rsidP="00FE3EA0">
      <w:pPr>
        <w:pStyle w:val="a0"/>
        <w:spacing w:line="240" w:lineRule="auto"/>
        <w:rPr>
          <w:i/>
          <w:sz w:val="24"/>
          <w:szCs w:val="24"/>
        </w:rPr>
      </w:pPr>
      <w:r w:rsidRPr="00552537">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552537">
        <w:rPr>
          <w:i/>
          <w:sz w:val="24"/>
          <w:szCs w:val="24"/>
        </w:rPr>
        <w:t>проблему</w:t>
      </w:r>
      <w:proofErr w:type="gramEnd"/>
      <w:r w:rsidRPr="00552537">
        <w:rPr>
          <w:i/>
          <w:sz w:val="24"/>
          <w:szCs w:val="24"/>
        </w:rPr>
        <w:t xml:space="preserve"> как на основе имеющихся знаний, так и при помощи методов оценки.</w:t>
      </w:r>
    </w:p>
    <w:p w:rsidR="00FE3EA0" w:rsidRPr="00552537" w:rsidRDefault="00FE3EA0" w:rsidP="00FE3EA0"/>
    <w:p w:rsidR="00FE3EA0" w:rsidRPr="00552537" w:rsidRDefault="00FE3EA0" w:rsidP="00FE3EA0">
      <w:r w:rsidRPr="00552537">
        <w:rPr>
          <w:b/>
        </w:rPr>
        <w:t>Выпускник на углубленном уровне научится:</w:t>
      </w:r>
    </w:p>
    <w:p w:rsidR="00FE3EA0" w:rsidRPr="00552537" w:rsidRDefault="00FE3EA0" w:rsidP="00FE3EA0">
      <w:pPr>
        <w:pStyle w:val="a0"/>
        <w:spacing w:line="240" w:lineRule="auto"/>
        <w:rPr>
          <w:rFonts w:ascii="Arial" w:hAnsi="Arial" w:cs="Arial"/>
          <w:sz w:val="24"/>
          <w:szCs w:val="24"/>
        </w:rPr>
      </w:pPr>
      <w:r w:rsidRPr="00552537">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3EA0" w:rsidRPr="00552537" w:rsidRDefault="00FE3EA0" w:rsidP="00FE3EA0">
      <w:pPr>
        <w:pStyle w:val="a0"/>
        <w:spacing w:line="240" w:lineRule="auto"/>
        <w:rPr>
          <w:rFonts w:ascii="Arial" w:hAnsi="Arial" w:cs="Arial"/>
          <w:sz w:val="24"/>
          <w:szCs w:val="24"/>
        </w:rPr>
      </w:pPr>
      <w:r w:rsidRPr="00552537">
        <w:rPr>
          <w:sz w:val="24"/>
          <w:szCs w:val="24"/>
        </w:rPr>
        <w:t>характеризовать взаимосвязь между физикой и другими естественными науками;</w:t>
      </w:r>
    </w:p>
    <w:p w:rsidR="00FE3EA0" w:rsidRPr="00552537" w:rsidRDefault="00FE3EA0" w:rsidP="00FE3EA0">
      <w:pPr>
        <w:pStyle w:val="a0"/>
        <w:spacing w:line="240" w:lineRule="auto"/>
        <w:rPr>
          <w:rFonts w:ascii="Arial" w:hAnsi="Arial" w:cs="Arial"/>
          <w:sz w:val="24"/>
          <w:szCs w:val="24"/>
        </w:rPr>
      </w:pPr>
      <w:proofErr w:type="gramStart"/>
      <w:r w:rsidRPr="00552537">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FE3EA0" w:rsidRPr="00552537" w:rsidRDefault="00FE3EA0" w:rsidP="00FE3EA0">
      <w:pPr>
        <w:pStyle w:val="a0"/>
        <w:spacing w:line="240" w:lineRule="auto"/>
        <w:rPr>
          <w:rFonts w:ascii="Arial" w:hAnsi="Arial" w:cs="Arial"/>
          <w:sz w:val="24"/>
          <w:szCs w:val="24"/>
        </w:rPr>
      </w:pPr>
      <w:r w:rsidRPr="00552537">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FE3EA0" w:rsidRPr="00552537" w:rsidRDefault="00FE3EA0" w:rsidP="00FE3EA0">
      <w:pPr>
        <w:pStyle w:val="a0"/>
        <w:spacing w:line="240" w:lineRule="auto"/>
        <w:rPr>
          <w:rFonts w:ascii="Arial" w:hAnsi="Arial" w:cs="Arial"/>
          <w:sz w:val="24"/>
          <w:szCs w:val="24"/>
        </w:rPr>
      </w:pPr>
      <w:r w:rsidRPr="00552537">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E3EA0" w:rsidRPr="00552537" w:rsidRDefault="00FE3EA0" w:rsidP="00FE3EA0">
      <w:pPr>
        <w:pStyle w:val="a0"/>
        <w:spacing w:line="240" w:lineRule="auto"/>
        <w:rPr>
          <w:rFonts w:ascii="Arial" w:hAnsi="Arial" w:cs="Arial"/>
          <w:sz w:val="24"/>
          <w:szCs w:val="24"/>
        </w:rPr>
      </w:pPr>
      <w:r w:rsidRPr="00552537">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E3EA0" w:rsidRPr="00552537" w:rsidRDefault="00FE3EA0" w:rsidP="00FE3EA0">
      <w:pPr>
        <w:pStyle w:val="a0"/>
        <w:spacing w:line="240" w:lineRule="auto"/>
        <w:rPr>
          <w:rFonts w:ascii="Arial" w:hAnsi="Arial" w:cs="Arial"/>
          <w:sz w:val="24"/>
          <w:szCs w:val="24"/>
        </w:rPr>
      </w:pPr>
      <w:r w:rsidRPr="00552537">
        <w:rPr>
          <w:sz w:val="24"/>
          <w:szCs w:val="24"/>
        </w:rPr>
        <w:t>самостоятельно планировать и проводить физические эксперименты;</w:t>
      </w:r>
    </w:p>
    <w:p w:rsidR="00FE3EA0" w:rsidRPr="00552537" w:rsidRDefault="00FE3EA0" w:rsidP="00FE3EA0">
      <w:pPr>
        <w:pStyle w:val="a0"/>
        <w:spacing w:line="240" w:lineRule="auto"/>
        <w:rPr>
          <w:rFonts w:ascii="Arial" w:hAnsi="Arial" w:cs="Arial"/>
          <w:sz w:val="24"/>
          <w:szCs w:val="24"/>
        </w:rPr>
      </w:pPr>
      <w:r w:rsidRPr="00552537">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E3EA0" w:rsidRPr="00552537" w:rsidRDefault="00FE3EA0" w:rsidP="00FE3EA0">
      <w:pPr>
        <w:pStyle w:val="a0"/>
        <w:spacing w:line="240" w:lineRule="auto"/>
        <w:rPr>
          <w:rFonts w:ascii="Arial" w:hAnsi="Arial" w:cs="Arial"/>
          <w:sz w:val="24"/>
          <w:szCs w:val="24"/>
        </w:rPr>
      </w:pPr>
      <w:r w:rsidRPr="00552537">
        <w:rPr>
          <w:sz w:val="24"/>
          <w:szCs w:val="24"/>
        </w:rPr>
        <w:t>объяснять границы применения изученных физических моделей при решении физических и межпредметных задач;</w:t>
      </w:r>
    </w:p>
    <w:p w:rsidR="00FE3EA0" w:rsidRPr="00552537" w:rsidRDefault="00FE3EA0" w:rsidP="00FE3EA0">
      <w:pPr>
        <w:pStyle w:val="a0"/>
        <w:spacing w:line="240" w:lineRule="auto"/>
        <w:rPr>
          <w:rFonts w:ascii="Arial" w:hAnsi="Arial" w:cs="Arial"/>
          <w:sz w:val="24"/>
          <w:szCs w:val="24"/>
        </w:rPr>
      </w:pPr>
      <w:r w:rsidRPr="00552537">
        <w:rPr>
          <w:sz w:val="24"/>
          <w:szCs w:val="24"/>
        </w:rPr>
        <w:t>выдвигать гипотезы на основе знания основополагающих физических закономерностей и законов;</w:t>
      </w:r>
    </w:p>
    <w:p w:rsidR="00FE3EA0" w:rsidRPr="00552537" w:rsidRDefault="00FE3EA0" w:rsidP="00FE3EA0">
      <w:pPr>
        <w:pStyle w:val="a0"/>
        <w:spacing w:line="240" w:lineRule="auto"/>
        <w:rPr>
          <w:rFonts w:ascii="Arial" w:hAnsi="Arial" w:cs="Arial"/>
          <w:sz w:val="24"/>
          <w:szCs w:val="24"/>
        </w:rPr>
      </w:pPr>
      <w:r w:rsidRPr="00552537">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E3EA0" w:rsidRPr="00552537" w:rsidRDefault="00FE3EA0" w:rsidP="00FE3EA0">
      <w:pPr>
        <w:pStyle w:val="a0"/>
        <w:spacing w:line="240" w:lineRule="auto"/>
        <w:rPr>
          <w:rFonts w:ascii="Arial" w:hAnsi="Arial" w:cs="Arial"/>
          <w:sz w:val="24"/>
          <w:szCs w:val="24"/>
        </w:rPr>
      </w:pPr>
      <w:r w:rsidRPr="00552537">
        <w:rPr>
          <w:sz w:val="24"/>
          <w:szCs w:val="24"/>
        </w:rPr>
        <w:t>объяснять принципы работы и характеристики изученных машин, приборов и технических устройств;</w:t>
      </w:r>
    </w:p>
    <w:p w:rsidR="00FE3EA0" w:rsidRPr="00552537" w:rsidRDefault="00FE3EA0" w:rsidP="00FE3EA0">
      <w:pPr>
        <w:pStyle w:val="a0"/>
        <w:spacing w:line="240" w:lineRule="auto"/>
        <w:rPr>
          <w:sz w:val="24"/>
          <w:szCs w:val="24"/>
        </w:rPr>
      </w:pPr>
      <w:r w:rsidRPr="00552537">
        <w:rPr>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552537">
        <w:rPr>
          <w:sz w:val="24"/>
          <w:szCs w:val="24"/>
        </w:rPr>
        <w:t>проблему</w:t>
      </w:r>
      <w:proofErr w:type="gramEnd"/>
      <w:r w:rsidRPr="00552537">
        <w:rPr>
          <w:sz w:val="24"/>
          <w:szCs w:val="24"/>
        </w:rPr>
        <w:t xml:space="preserve"> как на основе имеющихся знаний, так и при помощи методов оценки.</w:t>
      </w:r>
    </w:p>
    <w:p w:rsidR="00FE3EA0" w:rsidRPr="00552537" w:rsidRDefault="00FE3EA0" w:rsidP="00FE3EA0"/>
    <w:p w:rsidR="00FE3EA0" w:rsidRPr="00552537" w:rsidRDefault="00FE3EA0" w:rsidP="00FE3EA0">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rFonts w:ascii="Arial" w:hAnsi="Arial" w:cs="Arial"/>
          <w:i/>
          <w:sz w:val="24"/>
          <w:szCs w:val="24"/>
        </w:rPr>
      </w:pPr>
      <w:r w:rsidRPr="00552537">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FE3EA0" w:rsidRPr="00552537" w:rsidRDefault="00FE3EA0" w:rsidP="00FE3EA0">
      <w:pPr>
        <w:pStyle w:val="a0"/>
        <w:spacing w:line="240" w:lineRule="auto"/>
        <w:rPr>
          <w:rFonts w:ascii="Arial" w:hAnsi="Arial" w:cs="Arial"/>
          <w:i/>
          <w:sz w:val="24"/>
          <w:szCs w:val="24"/>
        </w:rPr>
      </w:pPr>
      <w:r w:rsidRPr="00552537">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FE3EA0" w:rsidRPr="00552537" w:rsidRDefault="00FE3EA0" w:rsidP="00FE3EA0">
      <w:pPr>
        <w:pStyle w:val="a0"/>
        <w:spacing w:line="240" w:lineRule="auto"/>
        <w:rPr>
          <w:rFonts w:ascii="Arial" w:hAnsi="Arial" w:cs="Arial"/>
          <w:i/>
          <w:sz w:val="24"/>
          <w:szCs w:val="24"/>
        </w:rPr>
      </w:pPr>
      <w:proofErr w:type="gramStart"/>
      <w:r w:rsidRPr="00552537">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FE3EA0" w:rsidRPr="00552537" w:rsidRDefault="00FE3EA0" w:rsidP="00FE3EA0">
      <w:pPr>
        <w:pStyle w:val="a0"/>
        <w:spacing w:line="240" w:lineRule="auto"/>
        <w:rPr>
          <w:rFonts w:ascii="Arial" w:hAnsi="Arial" w:cs="Arial"/>
          <w:i/>
          <w:sz w:val="24"/>
          <w:szCs w:val="24"/>
        </w:rPr>
      </w:pPr>
      <w:r w:rsidRPr="00552537">
        <w:rPr>
          <w:i/>
          <w:sz w:val="24"/>
          <w:szCs w:val="24"/>
        </w:rPr>
        <w:lastRenderedPageBreak/>
        <w:t>решать экспериментальные</w:t>
      </w:r>
      <w:r w:rsidRPr="00552537">
        <w:rPr>
          <w:i/>
          <w:color w:val="20124D"/>
          <w:sz w:val="24"/>
          <w:szCs w:val="24"/>
        </w:rPr>
        <w:t>,</w:t>
      </w:r>
      <w:r w:rsidRPr="00552537">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FE3EA0" w:rsidRPr="00552537" w:rsidRDefault="00FE3EA0" w:rsidP="00FE3EA0">
      <w:pPr>
        <w:pStyle w:val="a0"/>
        <w:spacing w:line="240" w:lineRule="auto"/>
        <w:rPr>
          <w:rFonts w:ascii="Arial" w:hAnsi="Arial" w:cs="Arial"/>
          <w:i/>
          <w:sz w:val="24"/>
          <w:szCs w:val="24"/>
        </w:rPr>
      </w:pPr>
      <w:r w:rsidRPr="00552537">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E3EA0" w:rsidRPr="00552537" w:rsidRDefault="00FE3EA0" w:rsidP="00FE3EA0">
      <w:pPr>
        <w:pStyle w:val="a0"/>
        <w:spacing w:line="240" w:lineRule="auto"/>
        <w:rPr>
          <w:rFonts w:ascii="Arial" w:hAnsi="Arial" w:cs="Arial"/>
          <w:i/>
          <w:sz w:val="24"/>
          <w:szCs w:val="24"/>
        </w:rPr>
      </w:pPr>
      <w:r w:rsidRPr="00552537">
        <w:rPr>
          <w:i/>
          <w:sz w:val="24"/>
          <w:szCs w:val="24"/>
        </w:rPr>
        <w:t>формулировать и решать новые задачи, возникающие в ходе учебно-исследовательской и проектной деятельности;</w:t>
      </w:r>
    </w:p>
    <w:p w:rsidR="00FE3EA0" w:rsidRPr="00552537" w:rsidRDefault="00FE3EA0" w:rsidP="00FE3EA0">
      <w:pPr>
        <w:pStyle w:val="a0"/>
        <w:spacing w:line="240" w:lineRule="auto"/>
        <w:rPr>
          <w:rFonts w:ascii="Arial" w:hAnsi="Arial" w:cs="Arial"/>
          <w:i/>
          <w:sz w:val="24"/>
          <w:szCs w:val="24"/>
        </w:rPr>
      </w:pPr>
      <w:r w:rsidRPr="00552537">
        <w:rPr>
          <w:i/>
          <w:sz w:val="24"/>
          <w:szCs w:val="24"/>
        </w:rPr>
        <w:t>усовершенствовать приборы и методы исследования в соответствии с поставленной задачей;</w:t>
      </w:r>
    </w:p>
    <w:p w:rsidR="00FE3EA0" w:rsidRPr="00552537" w:rsidRDefault="00FE3EA0" w:rsidP="00FE3EA0">
      <w:pPr>
        <w:pStyle w:val="a0"/>
        <w:spacing w:line="240" w:lineRule="auto"/>
        <w:rPr>
          <w:i/>
          <w:sz w:val="24"/>
          <w:szCs w:val="24"/>
        </w:rPr>
      </w:pPr>
      <w:r w:rsidRPr="00552537">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E3EA0" w:rsidRPr="00EC3F20" w:rsidRDefault="00FE3EA0" w:rsidP="00EC3F20">
      <w:pPr>
        <w:pStyle w:val="4a"/>
        <w:rPr>
          <w:i w:val="0"/>
          <w:color w:val="auto"/>
        </w:rPr>
      </w:pPr>
      <w:bookmarkStart w:id="46" w:name="_Toc434850685"/>
      <w:bookmarkStart w:id="47" w:name="_Toc435412687"/>
      <w:bookmarkStart w:id="48" w:name="_Toc453968160"/>
      <w:r w:rsidRPr="00EC3F20">
        <w:rPr>
          <w:i w:val="0"/>
          <w:color w:val="auto"/>
        </w:rPr>
        <w:t>Химия</w:t>
      </w:r>
      <w:bookmarkEnd w:id="46"/>
      <w:bookmarkEnd w:id="47"/>
      <w:bookmarkEnd w:id="48"/>
    </w:p>
    <w:p w:rsidR="00FE3EA0" w:rsidRPr="00552537" w:rsidRDefault="00FE3EA0" w:rsidP="00FE3EA0">
      <w:pPr>
        <w:rPr>
          <w:b/>
        </w:rPr>
      </w:pPr>
      <w:r w:rsidRPr="00552537">
        <w:rPr>
          <w:b/>
        </w:rPr>
        <w:t>В результате изучения учебного предмета «Химия»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FE3EA0" w:rsidRPr="00552537" w:rsidRDefault="00FE3EA0" w:rsidP="00FE3EA0">
      <w:pPr>
        <w:pStyle w:val="a0"/>
        <w:spacing w:line="240" w:lineRule="auto"/>
        <w:rPr>
          <w:sz w:val="24"/>
          <w:szCs w:val="24"/>
        </w:rPr>
      </w:pPr>
      <w:r w:rsidRPr="00552537">
        <w:rPr>
          <w:sz w:val="24"/>
          <w:szCs w:val="24"/>
        </w:rPr>
        <w:t>демонстрировать на примерах взаимосвязь между химией и другими естественными науками;</w:t>
      </w:r>
    </w:p>
    <w:p w:rsidR="00FE3EA0" w:rsidRPr="00552537" w:rsidRDefault="00FE3EA0" w:rsidP="00FE3EA0">
      <w:pPr>
        <w:pStyle w:val="a0"/>
        <w:spacing w:line="240" w:lineRule="auto"/>
        <w:rPr>
          <w:sz w:val="24"/>
          <w:szCs w:val="24"/>
        </w:rPr>
      </w:pPr>
      <w:r w:rsidRPr="00552537">
        <w:rPr>
          <w:sz w:val="24"/>
          <w:szCs w:val="24"/>
        </w:rPr>
        <w:t>раскрывать на примерах положения теории химического строения А.М. Бутлерова;</w:t>
      </w:r>
    </w:p>
    <w:p w:rsidR="00FE3EA0" w:rsidRPr="00552537" w:rsidRDefault="00FE3EA0" w:rsidP="00FE3EA0">
      <w:pPr>
        <w:pStyle w:val="a0"/>
        <w:spacing w:line="240" w:lineRule="auto"/>
        <w:rPr>
          <w:sz w:val="24"/>
          <w:szCs w:val="24"/>
        </w:rPr>
      </w:pPr>
      <w:r w:rsidRPr="00552537">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FE3EA0" w:rsidRPr="00552537" w:rsidRDefault="00FE3EA0" w:rsidP="00FE3EA0">
      <w:pPr>
        <w:pStyle w:val="a0"/>
        <w:spacing w:line="240" w:lineRule="auto"/>
        <w:rPr>
          <w:sz w:val="24"/>
          <w:szCs w:val="24"/>
        </w:rPr>
      </w:pPr>
      <w:r w:rsidRPr="00552537">
        <w:rPr>
          <w:sz w:val="24"/>
          <w:szCs w:val="24"/>
        </w:rPr>
        <w:t>объяснять причины многообразия веществ на основе общих представлений об их составе и строении;</w:t>
      </w:r>
    </w:p>
    <w:p w:rsidR="00FE3EA0" w:rsidRPr="00552537" w:rsidRDefault="00FE3EA0" w:rsidP="00FE3EA0">
      <w:pPr>
        <w:pStyle w:val="a0"/>
        <w:spacing w:line="240" w:lineRule="auto"/>
        <w:rPr>
          <w:sz w:val="24"/>
          <w:szCs w:val="24"/>
        </w:rPr>
      </w:pPr>
      <w:r w:rsidRPr="00552537">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E3EA0" w:rsidRPr="00552537" w:rsidRDefault="00FE3EA0" w:rsidP="00FE3EA0">
      <w:pPr>
        <w:pStyle w:val="a0"/>
        <w:spacing w:line="240" w:lineRule="auto"/>
        <w:rPr>
          <w:sz w:val="24"/>
          <w:szCs w:val="24"/>
        </w:rPr>
      </w:pPr>
      <w:r w:rsidRPr="00552537">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FE3EA0" w:rsidRPr="00552537" w:rsidRDefault="00FE3EA0" w:rsidP="00FE3EA0">
      <w:pPr>
        <w:pStyle w:val="a0"/>
        <w:spacing w:line="240" w:lineRule="auto"/>
        <w:rPr>
          <w:sz w:val="24"/>
          <w:szCs w:val="24"/>
        </w:rPr>
      </w:pPr>
      <w:r w:rsidRPr="00552537">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FE3EA0" w:rsidRPr="00552537" w:rsidRDefault="00FE3EA0" w:rsidP="00FE3EA0">
      <w:pPr>
        <w:pStyle w:val="a0"/>
        <w:spacing w:line="240" w:lineRule="auto"/>
        <w:rPr>
          <w:sz w:val="24"/>
          <w:szCs w:val="24"/>
        </w:rPr>
      </w:pPr>
      <w:r w:rsidRPr="00552537">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FE3EA0" w:rsidRPr="00552537" w:rsidRDefault="00FE3EA0" w:rsidP="00FE3EA0">
      <w:pPr>
        <w:pStyle w:val="a0"/>
        <w:spacing w:line="240" w:lineRule="auto"/>
        <w:rPr>
          <w:sz w:val="24"/>
          <w:szCs w:val="24"/>
        </w:rPr>
      </w:pPr>
      <w:r w:rsidRPr="00552537">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FE3EA0" w:rsidRPr="00552537" w:rsidRDefault="00FE3EA0" w:rsidP="00FE3EA0">
      <w:pPr>
        <w:pStyle w:val="a0"/>
        <w:spacing w:line="240" w:lineRule="auto"/>
        <w:rPr>
          <w:sz w:val="24"/>
          <w:szCs w:val="24"/>
        </w:rPr>
      </w:pPr>
      <w:r w:rsidRPr="00552537">
        <w:rPr>
          <w:sz w:val="24"/>
          <w:szCs w:val="24"/>
        </w:rPr>
        <w:t>использовать знания о составе, строении и химических свойствах веще</w:t>
      </w:r>
      <w:proofErr w:type="gramStart"/>
      <w:r w:rsidRPr="00552537">
        <w:rPr>
          <w:sz w:val="24"/>
          <w:szCs w:val="24"/>
        </w:rPr>
        <w:t>ств дл</w:t>
      </w:r>
      <w:proofErr w:type="gramEnd"/>
      <w:r w:rsidRPr="00552537">
        <w:rPr>
          <w:sz w:val="24"/>
          <w:szCs w:val="24"/>
        </w:rPr>
        <w:t>я безопасного применения в практической деятельности;</w:t>
      </w:r>
    </w:p>
    <w:p w:rsidR="00FE3EA0" w:rsidRPr="00552537" w:rsidRDefault="00FE3EA0" w:rsidP="00FE3EA0">
      <w:pPr>
        <w:pStyle w:val="a0"/>
        <w:spacing w:line="240" w:lineRule="auto"/>
        <w:rPr>
          <w:sz w:val="24"/>
          <w:szCs w:val="24"/>
        </w:rPr>
      </w:pPr>
      <w:r w:rsidRPr="00552537">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FE3EA0" w:rsidRPr="00552537" w:rsidRDefault="00FE3EA0" w:rsidP="00FE3EA0">
      <w:pPr>
        <w:pStyle w:val="a0"/>
        <w:spacing w:line="240" w:lineRule="auto"/>
        <w:rPr>
          <w:sz w:val="24"/>
          <w:szCs w:val="24"/>
        </w:rPr>
      </w:pPr>
      <w:r w:rsidRPr="00552537">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FE3EA0" w:rsidRPr="00552537" w:rsidRDefault="00FE3EA0" w:rsidP="00FE3EA0">
      <w:pPr>
        <w:pStyle w:val="a0"/>
        <w:spacing w:line="240" w:lineRule="auto"/>
        <w:rPr>
          <w:sz w:val="24"/>
          <w:szCs w:val="24"/>
        </w:rPr>
      </w:pPr>
      <w:r w:rsidRPr="00552537">
        <w:rPr>
          <w:sz w:val="24"/>
          <w:szCs w:val="24"/>
        </w:rPr>
        <w:t>владеть правилами и приемами безопасной работы с химическими веществами и лабораторным оборудованием;</w:t>
      </w:r>
    </w:p>
    <w:p w:rsidR="00FE3EA0" w:rsidRPr="00552537" w:rsidRDefault="00FE3EA0" w:rsidP="00FE3EA0">
      <w:pPr>
        <w:pStyle w:val="a0"/>
        <w:spacing w:line="240" w:lineRule="auto"/>
        <w:rPr>
          <w:sz w:val="24"/>
          <w:szCs w:val="24"/>
        </w:rPr>
      </w:pPr>
      <w:r w:rsidRPr="00552537">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E3EA0" w:rsidRPr="00552537" w:rsidRDefault="00FE3EA0" w:rsidP="00FE3EA0">
      <w:pPr>
        <w:pStyle w:val="a0"/>
        <w:spacing w:line="240" w:lineRule="auto"/>
        <w:rPr>
          <w:sz w:val="24"/>
          <w:szCs w:val="24"/>
        </w:rPr>
      </w:pPr>
      <w:r w:rsidRPr="00552537">
        <w:rPr>
          <w:sz w:val="24"/>
          <w:szCs w:val="24"/>
        </w:rPr>
        <w:t>приводить примеры гидролиза солей в повседневной жизни человека;</w:t>
      </w:r>
    </w:p>
    <w:p w:rsidR="00FE3EA0" w:rsidRPr="00552537" w:rsidRDefault="00FE3EA0" w:rsidP="00FE3EA0">
      <w:pPr>
        <w:pStyle w:val="a0"/>
        <w:spacing w:line="240" w:lineRule="auto"/>
        <w:rPr>
          <w:sz w:val="24"/>
          <w:szCs w:val="24"/>
        </w:rPr>
      </w:pPr>
      <w:r w:rsidRPr="00552537">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FE3EA0" w:rsidRPr="00552537" w:rsidRDefault="00FE3EA0" w:rsidP="00FE3EA0">
      <w:pPr>
        <w:pStyle w:val="a0"/>
        <w:spacing w:line="240" w:lineRule="auto"/>
        <w:rPr>
          <w:sz w:val="24"/>
          <w:szCs w:val="24"/>
        </w:rPr>
      </w:pPr>
      <w:r w:rsidRPr="00552537">
        <w:rPr>
          <w:rStyle w:val="afffffff8"/>
          <w:sz w:val="24"/>
          <w:szCs w:val="24"/>
        </w:rPr>
        <w:lastRenderedPageBreak/>
        <w:t>приводить примеры химических реакций, раскрывающих общие химические свойства простых веществ – металлов и неметаллов;</w:t>
      </w:r>
    </w:p>
    <w:p w:rsidR="00FE3EA0" w:rsidRPr="00552537" w:rsidRDefault="00FE3EA0" w:rsidP="00FE3EA0">
      <w:pPr>
        <w:pStyle w:val="a0"/>
        <w:spacing w:line="240" w:lineRule="auto"/>
        <w:rPr>
          <w:sz w:val="24"/>
          <w:szCs w:val="24"/>
        </w:rPr>
      </w:pPr>
      <w:r w:rsidRPr="00552537">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FE3EA0" w:rsidRPr="00552537" w:rsidRDefault="00FE3EA0" w:rsidP="00FE3EA0">
      <w:pPr>
        <w:pStyle w:val="a0"/>
        <w:spacing w:line="240" w:lineRule="auto"/>
        <w:rPr>
          <w:sz w:val="24"/>
          <w:szCs w:val="24"/>
        </w:rPr>
      </w:pPr>
      <w:r w:rsidRPr="00552537">
        <w:rPr>
          <w:sz w:val="24"/>
          <w:szCs w:val="24"/>
        </w:rPr>
        <w:t>владеть правилами безопасного обращения с едкими, горючими и токсичными веществами, средствами бытовой химии;</w:t>
      </w:r>
    </w:p>
    <w:p w:rsidR="00FE3EA0" w:rsidRPr="00552537" w:rsidRDefault="00FE3EA0" w:rsidP="00FE3EA0">
      <w:pPr>
        <w:pStyle w:val="a0"/>
        <w:spacing w:line="240" w:lineRule="auto"/>
        <w:rPr>
          <w:sz w:val="24"/>
          <w:szCs w:val="24"/>
        </w:rPr>
      </w:pPr>
      <w:r w:rsidRPr="00552537">
        <w:rPr>
          <w:sz w:val="24"/>
          <w:szCs w:val="24"/>
        </w:rPr>
        <w:t>осуществлять поиск химической информации по названиям, идентификаторам, структурным формулам веществ;</w:t>
      </w:r>
    </w:p>
    <w:p w:rsidR="00FE3EA0" w:rsidRPr="00552537" w:rsidRDefault="00FE3EA0" w:rsidP="00FE3EA0">
      <w:pPr>
        <w:pStyle w:val="a0"/>
        <w:spacing w:line="240" w:lineRule="auto"/>
        <w:rPr>
          <w:sz w:val="24"/>
          <w:szCs w:val="24"/>
        </w:rPr>
      </w:pPr>
      <w:r w:rsidRPr="00552537">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552537">
        <w:rPr>
          <w:sz w:val="24"/>
          <w:szCs w:val="24"/>
        </w:rPr>
        <w:t>естественно-научной</w:t>
      </w:r>
      <w:proofErr w:type="gramEnd"/>
      <w:r w:rsidRPr="00552537">
        <w:rPr>
          <w:sz w:val="24"/>
          <w:szCs w:val="24"/>
        </w:rPr>
        <w:t xml:space="preserve"> корректности в целях выявления ошибочных суждений и формирования собственной позиции;</w:t>
      </w:r>
    </w:p>
    <w:p w:rsidR="00FE3EA0" w:rsidRPr="00552537" w:rsidRDefault="00FE3EA0" w:rsidP="00FE3EA0">
      <w:pPr>
        <w:pStyle w:val="a0"/>
        <w:spacing w:line="240" w:lineRule="auto"/>
        <w:rPr>
          <w:sz w:val="24"/>
          <w:szCs w:val="24"/>
        </w:rPr>
      </w:pPr>
      <w:r w:rsidRPr="00552537">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FE3EA0" w:rsidRPr="00552537" w:rsidRDefault="00FE3EA0" w:rsidP="00FE3EA0"/>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FE3EA0" w:rsidRPr="00552537" w:rsidRDefault="00FE3EA0" w:rsidP="00FE3EA0">
      <w:pPr>
        <w:pStyle w:val="a0"/>
        <w:spacing w:line="240" w:lineRule="auto"/>
        <w:rPr>
          <w:i/>
          <w:sz w:val="24"/>
          <w:szCs w:val="24"/>
        </w:rPr>
      </w:pPr>
      <w:r w:rsidRPr="00552537">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FE3EA0" w:rsidRPr="00552537" w:rsidRDefault="00FE3EA0" w:rsidP="00FE3EA0">
      <w:pPr>
        <w:pStyle w:val="a0"/>
        <w:spacing w:line="240" w:lineRule="auto"/>
        <w:rPr>
          <w:i/>
          <w:sz w:val="24"/>
          <w:szCs w:val="24"/>
        </w:rPr>
      </w:pPr>
      <w:r w:rsidRPr="00552537">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FE3EA0" w:rsidRPr="00552537" w:rsidRDefault="00FE3EA0" w:rsidP="00FE3EA0">
      <w:pPr>
        <w:pStyle w:val="a0"/>
        <w:spacing w:line="240" w:lineRule="auto"/>
        <w:rPr>
          <w:i/>
          <w:sz w:val="24"/>
          <w:szCs w:val="24"/>
        </w:rPr>
      </w:pPr>
      <w:r w:rsidRPr="00552537">
        <w:rPr>
          <w:i/>
          <w:sz w:val="24"/>
          <w:szCs w:val="24"/>
        </w:rPr>
        <w:t>устанавливать генетическую связь между классами органических веще</w:t>
      </w:r>
      <w:proofErr w:type="gramStart"/>
      <w:r w:rsidRPr="00552537">
        <w:rPr>
          <w:i/>
          <w:sz w:val="24"/>
          <w:szCs w:val="24"/>
        </w:rPr>
        <w:t>ств дл</w:t>
      </w:r>
      <w:proofErr w:type="gramEnd"/>
      <w:r w:rsidRPr="00552537">
        <w:rPr>
          <w:i/>
          <w:sz w:val="24"/>
          <w:szCs w:val="24"/>
        </w:rPr>
        <w:t>я обоснования принципиальной возможности получения органических соединений заданного состава и строения;</w:t>
      </w:r>
    </w:p>
    <w:p w:rsidR="00FE3EA0" w:rsidRPr="00552537" w:rsidRDefault="00FE3EA0" w:rsidP="00FE3EA0">
      <w:pPr>
        <w:pStyle w:val="a0"/>
        <w:spacing w:line="240" w:lineRule="auto"/>
        <w:rPr>
          <w:i/>
          <w:sz w:val="24"/>
          <w:szCs w:val="24"/>
        </w:rPr>
      </w:pPr>
      <w:r w:rsidRPr="00552537">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E3EA0" w:rsidRPr="00552537" w:rsidRDefault="00FE3EA0" w:rsidP="00FE3EA0">
      <w:bookmarkStart w:id="49" w:name="_Toc434850688"/>
      <w:bookmarkStart w:id="50" w:name="_Toc435412688"/>
    </w:p>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sz w:val="24"/>
          <w:szCs w:val="24"/>
        </w:rPr>
      </w:pPr>
      <w:r w:rsidRPr="00552537">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FE3EA0" w:rsidRPr="00552537" w:rsidRDefault="00FE3EA0" w:rsidP="00FE3EA0">
      <w:pPr>
        <w:pStyle w:val="a0"/>
        <w:spacing w:line="240" w:lineRule="auto"/>
        <w:rPr>
          <w:sz w:val="24"/>
          <w:szCs w:val="24"/>
        </w:rPr>
      </w:pPr>
      <w:r w:rsidRPr="00552537">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FE3EA0" w:rsidRPr="00552537" w:rsidRDefault="00FE3EA0" w:rsidP="00FE3EA0">
      <w:pPr>
        <w:pStyle w:val="a0"/>
        <w:spacing w:line="240" w:lineRule="auto"/>
        <w:rPr>
          <w:sz w:val="24"/>
          <w:szCs w:val="24"/>
        </w:rPr>
      </w:pPr>
      <w:r w:rsidRPr="00552537">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FE3EA0" w:rsidRPr="00552537" w:rsidRDefault="00FE3EA0" w:rsidP="00FE3EA0">
      <w:pPr>
        <w:pStyle w:val="a0"/>
        <w:spacing w:line="240" w:lineRule="auto"/>
        <w:rPr>
          <w:sz w:val="24"/>
          <w:szCs w:val="24"/>
        </w:rPr>
      </w:pPr>
      <w:r w:rsidRPr="00552537">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FE3EA0" w:rsidRPr="00552537" w:rsidRDefault="00FE3EA0" w:rsidP="00FE3EA0">
      <w:pPr>
        <w:pStyle w:val="a0"/>
        <w:spacing w:line="240" w:lineRule="auto"/>
        <w:rPr>
          <w:sz w:val="24"/>
          <w:szCs w:val="24"/>
        </w:rPr>
      </w:pPr>
      <w:r w:rsidRPr="00552537">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FE3EA0" w:rsidRPr="00552537" w:rsidRDefault="00FE3EA0" w:rsidP="00FE3EA0">
      <w:pPr>
        <w:pStyle w:val="a0"/>
        <w:spacing w:line="240" w:lineRule="auto"/>
        <w:rPr>
          <w:sz w:val="24"/>
          <w:szCs w:val="24"/>
        </w:rPr>
      </w:pPr>
      <w:r w:rsidRPr="00552537">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FE3EA0" w:rsidRPr="00552537" w:rsidRDefault="00FE3EA0" w:rsidP="00FE3EA0">
      <w:pPr>
        <w:pStyle w:val="a0"/>
        <w:spacing w:line="240" w:lineRule="auto"/>
        <w:rPr>
          <w:sz w:val="24"/>
          <w:szCs w:val="24"/>
        </w:rPr>
      </w:pPr>
      <w:r w:rsidRPr="00552537">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FE3EA0" w:rsidRPr="00552537" w:rsidRDefault="00FE3EA0" w:rsidP="00FE3EA0">
      <w:pPr>
        <w:pStyle w:val="a0"/>
        <w:spacing w:line="240" w:lineRule="auto"/>
        <w:rPr>
          <w:sz w:val="24"/>
          <w:szCs w:val="24"/>
        </w:rPr>
      </w:pPr>
      <w:r w:rsidRPr="00552537">
        <w:rPr>
          <w:sz w:val="24"/>
          <w:szCs w:val="24"/>
        </w:rPr>
        <w:lastRenderedPageBreak/>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FE3EA0" w:rsidRPr="00552537" w:rsidRDefault="00FE3EA0" w:rsidP="00FE3EA0">
      <w:pPr>
        <w:pStyle w:val="a0"/>
        <w:spacing w:line="240" w:lineRule="auto"/>
        <w:rPr>
          <w:sz w:val="24"/>
          <w:szCs w:val="24"/>
        </w:rPr>
      </w:pPr>
      <w:r w:rsidRPr="00552537">
        <w:rPr>
          <w:sz w:val="24"/>
          <w:szCs w:val="24"/>
        </w:rPr>
        <w:t>характеризовать закономерности в изменении химических свой</w:t>
      </w:r>
      <w:proofErr w:type="gramStart"/>
      <w:r w:rsidRPr="00552537">
        <w:rPr>
          <w:sz w:val="24"/>
          <w:szCs w:val="24"/>
        </w:rPr>
        <w:t>ств пр</w:t>
      </w:r>
      <w:proofErr w:type="gramEnd"/>
      <w:r w:rsidRPr="00552537">
        <w:rPr>
          <w:sz w:val="24"/>
          <w:szCs w:val="24"/>
        </w:rPr>
        <w:t>остых веществ, водородных соединений, высших оксидов и гидроксидов;</w:t>
      </w:r>
    </w:p>
    <w:p w:rsidR="00FE3EA0" w:rsidRPr="00552537" w:rsidRDefault="00FE3EA0" w:rsidP="00FE3EA0">
      <w:pPr>
        <w:pStyle w:val="a0"/>
        <w:spacing w:line="240" w:lineRule="auto"/>
        <w:rPr>
          <w:sz w:val="24"/>
          <w:szCs w:val="24"/>
        </w:rPr>
      </w:pPr>
      <w:r w:rsidRPr="00552537">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FE3EA0" w:rsidRPr="00552537" w:rsidRDefault="00FE3EA0" w:rsidP="00FE3EA0">
      <w:pPr>
        <w:pStyle w:val="a0"/>
        <w:spacing w:line="240" w:lineRule="auto"/>
        <w:rPr>
          <w:sz w:val="24"/>
          <w:szCs w:val="24"/>
        </w:rPr>
      </w:pPr>
      <w:r w:rsidRPr="00552537">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FE3EA0" w:rsidRPr="00552537" w:rsidRDefault="00FE3EA0" w:rsidP="00FE3EA0">
      <w:pPr>
        <w:pStyle w:val="a0"/>
        <w:spacing w:line="240" w:lineRule="auto"/>
        <w:rPr>
          <w:sz w:val="24"/>
          <w:szCs w:val="24"/>
        </w:rPr>
      </w:pPr>
      <w:r w:rsidRPr="00552537">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FE3EA0" w:rsidRPr="00552537" w:rsidRDefault="00FE3EA0" w:rsidP="00FE3EA0">
      <w:pPr>
        <w:pStyle w:val="a0"/>
        <w:spacing w:line="240" w:lineRule="auto"/>
        <w:rPr>
          <w:sz w:val="24"/>
          <w:szCs w:val="24"/>
        </w:rPr>
      </w:pPr>
      <w:r w:rsidRPr="00552537">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FE3EA0" w:rsidRPr="00552537" w:rsidRDefault="00FE3EA0" w:rsidP="00FE3EA0">
      <w:pPr>
        <w:pStyle w:val="a0"/>
        <w:spacing w:line="240" w:lineRule="auto"/>
        <w:rPr>
          <w:sz w:val="24"/>
          <w:szCs w:val="24"/>
        </w:rPr>
      </w:pPr>
      <w:r w:rsidRPr="00552537">
        <w:rPr>
          <w:sz w:val="24"/>
          <w:szCs w:val="24"/>
        </w:rPr>
        <w:t>устанавливать генетическую связь между классами неорганических и органических веще</w:t>
      </w:r>
      <w:proofErr w:type="gramStart"/>
      <w:r w:rsidRPr="00552537">
        <w:rPr>
          <w:sz w:val="24"/>
          <w:szCs w:val="24"/>
        </w:rPr>
        <w:t>ств дл</w:t>
      </w:r>
      <w:proofErr w:type="gramEnd"/>
      <w:r w:rsidRPr="00552537">
        <w:rPr>
          <w:sz w:val="24"/>
          <w:szCs w:val="24"/>
        </w:rPr>
        <w:t>я обоснования принципиальной возможности получения неорганических и органических соединений заданного состава и строения;</w:t>
      </w:r>
    </w:p>
    <w:p w:rsidR="00FE3EA0" w:rsidRPr="00552537" w:rsidRDefault="00FE3EA0" w:rsidP="00FE3EA0">
      <w:pPr>
        <w:pStyle w:val="a0"/>
        <w:spacing w:line="240" w:lineRule="auto"/>
        <w:rPr>
          <w:sz w:val="24"/>
          <w:szCs w:val="24"/>
        </w:rPr>
      </w:pPr>
      <w:r w:rsidRPr="00552537">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FE3EA0" w:rsidRPr="00552537" w:rsidRDefault="00FE3EA0" w:rsidP="00FE3EA0">
      <w:pPr>
        <w:pStyle w:val="a0"/>
        <w:spacing w:line="240" w:lineRule="auto"/>
        <w:rPr>
          <w:sz w:val="24"/>
          <w:szCs w:val="24"/>
        </w:rPr>
      </w:pPr>
      <w:r w:rsidRPr="00552537">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FE3EA0" w:rsidRPr="00552537" w:rsidRDefault="00FE3EA0" w:rsidP="00FE3EA0">
      <w:pPr>
        <w:pStyle w:val="a0"/>
        <w:spacing w:line="240" w:lineRule="auto"/>
        <w:rPr>
          <w:sz w:val="24"/>
          <w:szCs w:val="24"/>
        </w:rPr>
      </w:pPr>
      <w:r w:rsidRPr="00552537">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FE3EA0" w:rsidRPr="00552537" w:rsidRDefault="00FE3EA0" w:rsidP="00FE3EA0">
      <w:pPr>
        <w:pStyle w:val="a0"/>
        <w:spacing w:line="240" w:lineRule="auto"/>
        <w:rPr>
          <w:sz w:val="24"/>
          <w:szCs w:val="24"/>
        </w:rPr>
      </w:pPr>
      <w:r w:rsidRPr="00552537">
        <w:rPr>
          <w:sz w:val="24"/>
          <w:szCs w:val="24"/>
        </w:rPr>
        <w:t>обосновывать практическое использование неорганических и органических веществ и их реакций в промышленности и быту;</w:t>
      </w:r>
    </w:p>
    <w:p w:rsidR="00FE3EA0" w:rsidRPr="00552537" w:rsidRDefault="00FE3EA0" w:rsidP="00FE3EA0">
      <w:pPr>
        <w:pStyle w:val="a0"/>
        <w:spacing w:line="240" w:lineRule="auto"/>
        <w:rPr>
          <w:sz w:val="24"/>
          <w:szCs w:val="24"/>
        </w:rPr>
      </w:pPr>
      <w:r w:rsidRPr="00552537">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FE3EA0" w:rsidRPr="00552537" w:rsidRDefault="00FE3EA0" w:rsidP="00FE3EA0">
      <w:pPr>
        <w:pStyle w:val="a0"/>
        <w:spacing w:line="240" w:lineRule="auto"/>
        <w:rPr>
          <w:sz w:val="24"/>
          <w:szCs w:val="24"/>
        </w:rPr>
      </w:pPr>
      <w:proofErr w:type="gramStart"/>
      <w:r w:rsidRPr="00552537">
        <w:rPr>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552537">
        <w:rPr>
          <w:sz w:val="24"/>
          <w:szCs w:val="24"/>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E3EA0" w:rsidRPr="00552537" w:rsidRDefault="00FE3EA0" w:rsidP="00FE3EA0">
      <w:pPr>
        <w:pStyle w:val="a0"/>
        <w:spacing w:line="240" w:lineRule="auto"/>
        <w:rPr>
          <w:sz w:val="24"/>
          <w:szCs w:val="24"/>
        </w:rPr>
      </w:pPr>
      <w:r w:rsidRPr="00552537">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FE3EA0" w:rsidRPr="00552537" w:rsidRDefault="00FE3EA0" w:rsidP="00FE3EA0">
      <w:pPr>
        <w:pStyle w:val="a0"/>
        <w:spacing w:line="240" w:lineRule="auto"/>
        <w:rPr>
          <w:sz w:val="24"/>
          <w:szCs w:val="24"/>
        </w:rPr>
      </w:pPr>
      <w:r w:rsidRPr="00552537">
        <w:rPr>
          <w:sz w:val="24"/>
          <w:szCs w:val="24"/>
        </w:rPr>
        <w:t>владеть правилами безопасного обращения с едкими, горючими и токсичными веществами, средствами бытовой химии;</w:t>
      </w:r>
    </w:p>
    <w:p w:rsidR="00FE3EA0" w:rsidRPr="00552537" w:rsidRDefault="00FE3EA0" w:rsidP="00FE3EA0">
      <w:pPr>
        <w:pStyle w:val="a0"/>
        <w:spacing w:line="240" w:lineRule="auto"/>
        <w:rPr>
          <w:sz w:val="24"/>
          <w:szCs w:val="24"/>
        </w:rPr>
      </w:pPr>
      <w:r w:rsidRPr="00552537">
        <w:rPr>
          <w:sz w:val="24"/>
          <w:szCs w:val="24"/>
        </w:rPr>
        <w:t>осуществлять поиск химической информации по названиям, идентификаторам, структурным формулам веществ;</w:t>
      </w:r>
    </w:p>
    <w:p w:rsidR="00FE3EA0" w:rsidRPr="00552537" w:rsidRDefault="00FE3EA0" w:rsidP="00FE3EA0">
      <w:pPr>
        <w:pStyle w:val="a0"/>
        <w:spacing w:line="240" w:lineRule="auto"/>
        <w:rPr>
          <w:sz w:val="24"/>
          <w:szCs w:val="24"/>
        </w:rPr>
      </w:pPr>
      <w:r w:rsidRPr="00552537">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552537">
        <w:rPr>
          <w:sz w:val="24"/>
          <w:szCs w:val="24"/>
        </w:rPr>
        <w:t>естественно-научной</w:t>
      </w:r>
      <w:proofErr w:type="gramEnd"/>
      <w:r w:rsidRPr="00552537">
        <w:rPr>
          <w:sz w:val="24"/>
          <w:szCs w:val="24"/>
        </w:rPr>
        <w:t xml:space="preserve"> корректности в целях выявления ошибочных суждений и формирования собственной позиции;</w:t>
      </w:r>
    </w:p>
    <w:p w:rsidR="00FE3EA0" w:rsidRPr="00552537" w:rsidRDefault="00FE3EA0" w:rsidP="00FE3EA0">
      <w:pPr>
        <w:pStyle w:val="a0"/>
        <w:spacing w:line="240" w:lineRule="auto"/>
        <w:rPr>
          <w:sz w:val="24"/>
          <w:szCs w:val="24"/>
        </w:rPr>
      </w:pPr>
      <w:r w:rsidRPr="00552537">
        <w:rPr>
          <w:sz w:val="24"/>
          <w:szCs w:val="24"/>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FE3EA0" w:rsidRPr="00552537" w:rsidRDefault="00FE3EA0" w:rsidP="00FE3EA0">
      <w:pPr>
        <w:pStyle w:val="a0"/>
        <w:spacing w:line="240" w:lineRule="auto"/>
        <w:rPr>
          <w:sz w:val="24"/>
          <w:szCs w:val="24"/>
        </w:rPr>
      </w:pPr>
      <w:r w:rsidRPr="00552537">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FE3EA0" w:rsidRPr="00552537" w:rsidRDefault="00FE3EA0" w:rsidP="00FE3EA0"/>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E3EA0" w:rsidRPr="00552537" w:rsidRDefault="00FE3EA0" w:rsidP="00FE3EA0">
      <w:pPr>
        <w:pStyle w:val="a0"/>
        <w:spacing w:line="240" w:lineRule="auto"/>
        <w:rPr>
          <w:i/>
          <w:sz w:val="24"/>
          <w:szCs w:val="24"/>
        </w:rPr>
      </w:pPr>
      <w:r w:rsidRPr="00552537">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FE3EA0" w:rsidRPr="00552537" w:rsidRDefault="00FE3EA0" w:rsidP="00FE3EA0">
      <w:pPr>
        <w:pStyle w:val="a0"/>
        <w:spacing w:line="240" w:lineRule="auto"/>
        <w:rPr>
          <w:i/>
          <w:sz w:val="24"/>
          <w:szCs w:val="24"/>
        </w:rPr>
      </w:pPr>
      <w:r w:rsidRPr="00552537">
        <w:rPr>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FE3EA0" w:rsidRPr="00552537" w:rsidRDefault="00FE3EA0" w:rsidP="00FE3EA0">
      <w:pPr>
        <w:pStyle w:val="a0"/>
        <w:spacing w:line="240" w:lineRule="auto"/>
        <w:rPr>
          <w:i/>
          <w:sz w:val="24"/>
          <w:szCs w:val="24"/>
        </w:rPr>
      </w:pPr>
      <w:r w:rsidRPr="00552537">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FE3EA0" w:rsidRPr="00552537" w:rsidRDefault="00FE3EA0" w:rsidP="00FE3EA0">
      <w:pPr>
        <w:pStyle w:val="a0"/>
        <w:spacing w:line="240" w:lineRule="auto"/>
        <w:rPr>
          <w:i/>
          <w:sz w:val="24"/>
          <w:szCs w:val="24"/>
        </w:rPr>
      </w:pPr>
      <w:r w:rsidRPr="00552537">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FE3EA0" w:rsidRPr="00552537" w:rsidRDefault="00FE3EA0" w:rsidP="00FE3EA0">
      <w:pPr>
        <w:pStyle w:val="a0"/>
        <w:spacing w:line="240" w:lineRule="auto"/>
        <w:rPr>
          <w:i/>
          <w:sz w:val="24"/>
          <w:szCs w:val="24"/>
        </w:rPr>
      </w:pPr>
      <w:r w:rsidRPr="00552537">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FE3EA0" w:rsidRPr="00552537" w:rsidRDefault="00FE3EA0" w:rsidP="00FE3EA0"/>
    <w:p w:rsidR="00FE3EA0" w:rsidRPr="00EC3F20" w:rsidRDefault="00FE3EA0" w:rsidP="00FE3EA0">
      <w:pPr>
        <w:pStyle w:val="4a"/>
        <w:rPr>
          <w:i w:val="0"/>
          <w:color w:val="auto"/>
        </w:rPr>
      </w:pPr>
      <w:bookmarkStart w:id="51" w:name="_Toc453968161"/>
      <w:r w:rsidRPr="00EC3F20">
        <w:rPr>
          <w:i w:val="0"/>
          <w:color w:val="auto"/>
        </w:rPr>
        <w:t>Биология</w:t>
      </w:r>
      <w:bookmarkEnd w:id="49"/>
      <w:bookmarkEnd w:id="50"/>
      <w:bookmarkEnd w:id="51"/>
    </w:p>
    <w:p w:rsidR="00FE3EA0" w:rsidRPr="00552537" w:rsidRDefault="00FE3EA0" w:rsidP="00FE3EA0">
      <w:pPr>
        <w:rPr>
          <w:b/>
        </w:rPr>
      </w:pPr>
      <w:r w:rsidRPr="00552537">
        <w:rPr>
          <w:b/>
        </w:rPr>
        <w:t>В результате изучения учебного предмета «Биология»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FE3EA0" w:rsidRPr="00552537" w:rsidRDefault="00FE3EA0" w:rsidP="00FE3EA0">
      <w:pPr>
        <w:pStyle w:val="a0"/>
        <w:spacing w:line="240" w:lineRule="auto"/>
        <w:rPr>
          <w:sz w:val="24"/>
          <w:szCs w:val="24"/>
        </w:rPr>
      </w:pPr>
      <w:r w:rsidRPr="00552537">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FE3EA0" w:rsidRPr="00552537" w:rsidRDefault="00FE3EA0" w:rsidP="00FE3EA0">
      <w:pPr>
        <w:pStyle w:val="a0"/>
        <w:spacing w:line="240" w:lineRule="auto"/>
        <w:rPr>
          <w:sz w:val="24"/>
          <w:szCs w:val="24"/>
        </w:rPr>
      </w:pPr>
      <w:r w:rsidRPr="00552537">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FE3EA0" w:rsidRPr="00552537" w:rsidRDefault="00FE3EA0" w:rsidP="00FE3EA0">
      <w:pPr>
        <w:pStyle w:val="a0"/>
        <w:spacing w:line="240" w:lineRule="auto"/>
        <w:rPr>
          <w:sz w:val="24"/>
          <w:szCs w:val="24"/>
        </w:rPr>
      </w:pPr>
      <w:r w:rsidRPr="00552537">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FE3EA0" w:rsidRPr="00552537" w:rsidRDefault="00FE3EA0" w:rsidP="00FE3EA0">
      <w:pPr>
        <w:pStyle w:val="a0"/>
        <w:spacing w:line="240" w:lineRule="auto"/>
        <w:rPr>
          <w:sz w:val="24"/>
          <w:szCs w:val="24"/>
        </w:rPr>
      </w:pPr>
      <w:r w:rsidRPr="00552537">
        <w:rPr>
          <w:sz w:val="24"/>
          <w:szCs w:val="24"/>
        </w:rPr>
        <w:t>формулировать гипотезы на основании предложенной биологической информации и предлагать варианты проверки гипотез;</w:t>
      </w:r>
    </w:p>
    <w:p w:rsidR="00FE3EA0" w:rsidRPr="00552537" w:rsidRDefault="00FE3EA0" w:rsidP="00FE3EA0">
      <w:pPr>
        <w:pStyle w:val="a0"/>
        <w:spacing w:line="240" w:lineRule="auto"/>
        <w:rPr>
          <w:sz w:val="24"/>
          <w:szCs w:val="24"/>
        </w:rPr>
      </w:pPr>
      <w:r w:rsidRPr="00552537">
        <w:rPr>
          <w:sz w:val="24"/>
          <w:szCs w:val="24"/>
        </w:rPr>
        <w:t>сравнивать биологические объекты между собой по заданным критериям, делать выводы и умозаключения на основе сравнения;</w:t>
      </w:r>
    </w:p>
    <w:p w:rsidR="00FE3EA0" w:rsidRPr="00552537" w:rsidRDefault="00FE3EA0" w:rsidP="00FE3EA0">
      <w:pPr>
        <w:pStyle w:val="a0"/>
        <w:spacing w:line="240" w:lineRule="auto"/>
        <w:rPr>
          <w:sz w:val="24"/>
          <w:szCs w:val="24"/>
        </w:rPr>
      </w:pPr>
      <w:r w:rsidRPr="00552537">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FE3EA0" w:rsidRPr="00552537" w:rsidRDefault="00FE3EA0" w:rsidP="00FE3EA0">
      <w:pPr>
        <w:pStyle w:val="a0"/>
        <w:spacing w:line="240" w:lineRule="auto"/>
        <w:rPr>
          <w:sz w:val="24"/>
          <w:szCs w:val="24"/>
        </w:rPr>
      </w:pPr>
      <w:r w:rsidRPr="00552537">
        <w:rPr>
          <w:sz w:val="24"/>
          <w:szCs w:val="24"/>
        </w:rPr>
        <w:t>приводить примеры веществ основных групп органических соединений клетки (белков, жиров, углеводов, нуклеиновых кислот);</w:t>
      </w:r>
    </w:p>
    <w:p w:rsidR="00FE3EA0" w:rsidRPr="00552537" w:rsidRDefault="00FE3EA0" w:rsidP="00FE3EA0">
      <w:pPr>
        <w:pStyle w:val="a0"/>
        <w:spacing w:line="240" w:lineRule="auto"/>
        <w:rPr>
          <w:sz w:val="24"/>
          <w:szCs w:val="24"/>
        </w:rPr>
      </w:pPr>
      <w:r w:rsidRPr="00552537">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FE3EA0" w:rsidRPr="00552537" w:rsidRDefault="00FE3EA0" w:rsidP="00FE3EA0">
      <w:pPr>
        <w:pStyle w:val="a0"/>
        <w:spacing w:line="240" w:lineRule="auto"/>
        <w:rPr>
          <w:sz w:val="24"/>
          <w:szCs w:val="24"/>
        </w:rPr>
      </w:pPr>
      <w:r w:rsidRPr="00552537">
        <w:rPr>
          <w:sz w:val="24"/>
          <w:szCs w:val="24"/>
        </w:rPr>
        <w:t>распознавать популяцию и биологический вид по основным признакам;</w:t>
      </w:r>
    </w:p>
    <w:p w:rsidR="00FE3EA0" w:rsidRPr="00552537" w:rsidRDefault="00FE3EA0" w:rsidP="00FE3EA0">
      <w:pPr>
        <w:pStyle w:val="a0"/>
        <w:spacing w:line="240" w:lineRule="auto"/>
        <w:rPr>
          <w:sz w:val="24"/>
          <w:szCs w:val="24"/>
        </w:rPr>
      </w:pPr>
      <w:r w:rsidRPr="00552537">
        <w:rPr>
          <w:sz w:val="24"/>
          <w:szCs w:val="24"/>
        </w:rPr>
        <w:t>описывать фенотип многоклеточных растений и животных по морфологическому критерию;</w:t>
      </w:r>
    </w:p>
    <w:p w:rsidR="00FE3EA0" w:rsidRPr="00552537" w:rsidRDefault="00FE3EA0" w:rsidP="00FE3EA0">
      <w:pPr>
        <w:pStyle w:val="a0"/>
        <w:spacing w:line="240" w:lineRule="auto"/>
        <w:rPr>
          <w:sz w:val="24"/>
          <w:szCs w:val="24"/>
        </w:rPr>
      </w:pPr>
      <w:r w:rsidRPr="00552537">
        <w:rPr>
          <w:sz w:val="24"/>
          <w:szCs w:val="24"/>
        </w:rPr>
        <w:t>объяснять многообразие организмов, применяя эволюционную теорию;</w:t>
      </w:r>
    </w:p>
    <w:p w:rsidR="00FE3EA0" w:rsidRPr="00552537" w:rsidRDefault="00FE3EA0" w:rsidP="00FE3EA0">
      <w:pPr>
        <w:pStyle w:val="a0"/>
        <w:spacing w:line="240" w:lineRule="auto"/>
        <w:rPr>
          <w:sz w:val="24"/>
          <w:szCs w:val="24"/>
        </w:rPr>
      </w:pPr>
      <w:r w:rsidRPr="00552537">
        <w:rPr>
          <w:sz w:val="24"/>
          <w:szCs w:val="24"/>
        </w:rPr>
        <w:lastRenderedPageBreak/>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FE3EA0" w:rsidRPr="00552537" w:rsidRDefault="00FE3EA0" w:rsidP="00FE3EA0">
      <w:pPr>
        <w:pStyle w:val="a0"/>
        <w:spacing w:line="240" w:lineRule="auto"/>
        <w:rPr>
          <w:sz w:val="24"/>
          <w:szCs w:val="24"/>
        </w:rPr>
      </w:pPr>
      <w:r w:rsidRPr="00552537">
        <w:rPr>
          <w:sz w:val="24"/>
          <w:szCs w:val="24"/>
        </w:rPr>
        <w:t>объяснять причины наследственных заболеваний;</w:t>
      </w:r>
    </w:p>
    <w:p w:rsidR="00FE3EA0" w:rsidRPr="00552537" w:rsidRDefault="00FE3EA0" w:rsidP="00FE3EA0">
      <w:pPr>
        <w:pStyle w:val="a0"/>
        <w:spacing w:line="240" w:lineRule="auto"/>
        <w:rPr>
          <w:sz w:val="24"/>
          <w:szCs w:val="24"/>
        </w:rPr>
      </w:pPr>
      <w:r w:rsidRPr="00552537">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FE3EA0" w:rsidRPr="00552537" w:rsidRDefault="00FE3EA0" w:rsidP="00FE3EA0">
      <w:pPr>
        <w:pStyle w:val="a0"/>
        <w:spacing w:line="240" w:lineRule="auto"/>
        <w:rPr>
          <w:sz w:val="24"/>
          <w:szCs w:val="24"/>
        </w:rPr>
      </w:pPr>
      <w:r w:rsidRPr="00552537">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FE3EA0" w:rsidRPr="00552537" w:rsidRDefault="00FE3EA0" w:rsidP="00FE3EA0">
      <w:pPr>
        <w:pStyle w:val="a0"/>
        <w:spacing w:line="240" w:lineRule="auto"/>
        <w:rPr>
          <w:sz w:val="24"/>
          <w:szCs w:val="24"/>
        </w:rPr>
      </w:pPr>
      <w:r w:rsidRPr="00552537">
        <w:rPr>
          <w:sz w:val="24"/>
          <w:szCs w:val="24"/>
        </w:rPr>
        <w:t>составлять схемы переноса веществ и энергии в экосистеме (цепи питания);</w:t>
      </w:r>
    </w:p>
    <w:p w:rsidR="00FE3EA0" w:rsidRPr="00552537" w:rsidRDefault="00FE3EA0" w:rsidP="00FE3EA0">
      <w:pPr>
        <w:pStyle w:val="a0"/>
        <w:spacing w:line="240" w:lineRule="auto"/>
        <w:rPr>
          <w:sz w:val="24"/>
          <w:szCs w:val="24"/>
        </w:rPr>
      </w:pPr>
      <w:r w:rsidRPr="00552537">
        <w:rPr>
          <w:sz w:val="24"/>
          <w:szCs w:val="24"/>
        </w:rPr>
        <w:t>приводить доказательства необходимости сохранения биоразнообразия для устойчивого развития и охраны окружающей среды;</w:t>
      </w:r>
    </w:p>
    <w:p w:rsidR="00FE3EA0" w:rsidRPr="00552537" w:rsidRDefault="00FE3EA0" w:rsidP="00FE3EA0">
      <w:pPr>
        <w:pStyle w:val="a0"/>
        <w:spacing w:line="240" w:lineRule="auto"/>
        <w:rPr>
          <w:sz w:val="24"/>
          <w:szCs w:val="24"/>
        </w:rPr>
      </w:pPr>
      <w:r w:rsidRPr="00552537">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FE3EA0" w:rsidRPr="00552537" w:rsidRDefault="00FE3EA0" w:rsidP="00FE3EA0">
      <w:pPr>
        <w:pStyle w:val="a0"/>
        <w:spacing w:line="240" w:lineRule="auto"/>
        <w:rPr>
          <w:sz w:val="24"/>
          <w:szCs w:val="24"/>
        </w:rPr>
      </w:pPr>
      <w:r w:rsidRPr="00552537">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FE3EA0" w:rsidRPr="00552537" w:rsidRDefault="00FE3EA0" w:rsidP="00FE3EA0">
      <w:pPr>
        <w:pStyle w:val="a0"/>
        <w:spacing w:line="240" w:lineRule="auto"/>
        <w:rPr>
          <w:sz w:val="24"/>
          <w:szCs w:val="24"/>
        </w:rPr>
      </w:pPr>
      <w:r w:rsidRPr="00552537">
        <w:rPr>
          <w:sz w:val="24"/>
          <w:szCs w:val="24"/>
        </w:rPr>
        <w:t>оценивать роль достижений генетики, селекции, биотехнологии в практической деятельности человека и в собственной жизни;</w:t>
      </w:r>
    </w:p>
    <w:p w:rsidR="00FE3EA0" w:rsidRPr="00552537" w:rsidRDefault="00FE3EA0" w:rsidP="00FE3EA0">
      <w:pPr>
        <w:pStyle w:val="a0"/>
        <w:spacing w:line="240" w:lineRule="auto"/>
        <w:rPr>
          <w:sz w:val="24"/>
          <w:szCs w:val="24"/>
        </w:rPr>
      </w:pPr>
      <w:r w:rsidRPr="00552537">
        <w:rPr>
          <w:sz w:val="24"/>
          <w:szCs w:val="24"/>
        </w:rPr>
        <w:t>объяснять негативное влияние веществ (алкоголя, никотина, наркотических веществ) на зародышевое развитие человека;</w:t>
      </w:r>
    </w:p>
    <w:p w:rsidR="00FE3EA0" w:rsidRPr="00552537" w:rsidRDefault="00FE3EA0" w:rsidP="00FE3EA0">
      <w:pPr>
        <w:pStyle w:val="a0"/>
        <w:spacing w:line="240" w:lineRule="auto"/>
        <w:rPr>
          <w:sz w:val="24"/>
          <w:szCs w:val="24"/>
        </w:rPr>
      </w:pPr>
      <w:r w:rsidRPr="00552537">
        <w:rPr>
          <w:sz w:val="24"/>
          <w:szCs w:val="24"/>
        </w:rPr>
        <w:t>объяснять последствия влияния мутагенов;</w:t>
      </w:r>
    </w:p>
    <w:p w:rsidR="00FE3EA0" w:rsidRPr="00552537" w:rsidRDefault="00FE3EA0" w:rsidP="00FE3EA0">
      <w:pPr>
        <w:pStyle w:val="a0"/>
        <w:spacing w:line="240" w:lineRule="auto"/>
        <w:rPr>
          <w:sz w:val="24"/>
          <w:szCs w:val="24"/>
        </w:rPr>
      </w:pPr>
      <w:r w:rsidRPr="00552537">
        <w:rPr>
          <w:sz w:val="24"/>
          <w:szCs w:val="24"/>
        </w:rPr>
        <w:t>объяснять возможные причины наследственных заболеваний.</w:t>
      </w:r>
    </w:p>
    <w:p w:rsidR="00FE3EA0" w:rsidRPr="00552537" w:rsidRDefault="00FE3EA0" w:rsidP="00FE3EA0"/>
    <w:p w:rsidR="00FE3EA0" w:rsidRPr="00552537" w:rsidRDefault="00FE3EA0" w:rsidP="00FE3EA0">
      <w:pPr>
        <w:rPr>
          <w:b/>
        </w:rPr>
      </w:pPr>
    </w:p>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proofErr w:type="gramStart"/>
      <w:r w:rsidRPr="00552537">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FE3EA0" w:rsidRPr="00552537" w:rsidRDefault="00FE3EA0" w:rsidP="00FE3EA0">
      <w:pPr>
        <w:pStyle w:val="a0"/>
        <w:spacing w:line="240" w:lineRule="auto"/>
        <w:rPr>
          <w:i/>
          <w:sz w:val="24"/>
          <w:szCs w:val="24"/>
        </w:rPr>
      </w:pPr>
      <w:r w:rsidRPr="00552537">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FE3EA0" w:rsidRPr="00552537" w:rsidRDefault="00FE3EA0" w:rsidP="00FE3EA0">
      <w:pPr>
        <w:pStyle w:val="a0"/>
        <w:spacing w:line="240" w:lineRule="auto"/>
        <w:rPr>
          <w:i/>
          <w:sz w:val="24"/>
          <w:szCs w:val="24"/>
        </w:rPr>
      </w:pPr>
      <w:r w:rsidRPr="00552537">
        <w:rPr>
          <w:i/>
          <w:sz w:val="24"/>
          <w:szCs w:val="24"/>
        </w:rPr>
        <w:t>сравнивать способы деления клетки (митоз и мейоз);</w:t>
      </w:r>
    </w:p>
    <w:p w:rsidR="00FE3EA0" w:rsidRPr="00552537" w:rsidRDefault="00FE3EA0" w:rsidP="00FE3EA0">
      <w:pPr>
        <w:pStyle w:val="a0"/>
        <w:spacing w:line="240" w:lineRule="auto"/>
        <w:rPr>
          <w:i/>
          <w:sz w:val="24"/>
          <w:szCs w:val="24"/>
        </w:rPr>
      </w:pPr>
      <w:r w:rsidRPr="00552537">
        <w:rPr>
          <w:i/>
          <w:sz w:val="24"/>
          <w:szCs w:val="24"/>
        </w:rPr>
        <w:t>решать задачи на построение фрагмента второй цепи ДНК по предложенному фрагменту первой, иРНК (мРНК) по участку ДНК;</w:t>
      </w:r>
    </w:p>
    <w:p w:rsidR="00FE3EA0" w:rsidRPr="00552537" w:rsidRDefault="00FE3EA0" w:rsidP="00FE3EA0">
      <w:pPr>
        <w:pStyle w:val="a0"/>
        <w:spacing w:line="240" w:lineRule="auto"/>
        <w:rPr>
          <w:i/>
          <w:sz w:val="24"/>
          <w:szCs w:val="24"/>
        </w:rPr>
      </w:pPr>
      <w:r w:rsidRPr="00552537">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FE3EA0" w:rsidRPr="00552537" w:rsidRDefault="00FE3EA0" w:rsidP="00FE3EA0">
      <w:pPr>
        <w:pStyle w:val="a0"/>
        <w:spacing w:line="240" w:lineRule="auto"/>
        <w:rPr>
          <w:i/>
          <w:sz w:val="24"/>
          <w:szCs w:val="24"/>
        </w:rPr>
      </w:pPr>
      <w:r w:rsidRPr="00552537">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FE3EA0" w:rsidRPr="00552537" w:rsidRDefault="00FE3EA0" w:rsidP="00FE3EA0">
      <w:pPr>
        <w:pStyle w:val="a0"/>
        <w:spacing w:line="240" w:lineRule="auto"/>
        <w:rPr>
          <w:i/>
          <w:sz w:val="24"/>
          <w:szCs w:val="24"/>
        </w:rPr>
      </w:pPr>
      <w:r w:rsidRPr="00552537">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FE3EA0" w:rsidRPr="00552537" w:rsidRDefault="00FE3EA0" w:rsidP="00FE3EA0">
      <w:pPr>
        <w:pStyle w:val="a0"/>
        <w:spacing w:line="240" w:lineRule="auto"/>
        <w:rPr>
          <w:i/>
          <w:sz w:val="24"/>
          <w:szCs w:val="24"/>
        </w:rPr>
      </w:pPr>
      <w:r w:rsidRPr="00552537">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FE3EA0" w:rsidRPr="00552537" w:rsidRDefault="00FE3EA0" w:rsidP="00FE3EA0"/>
    <w:p w:rsidR="00FE3EA0" w:rsidRPr="00552537" w:rsidRDefault="00FE3EA0" w:rsidP="00FE3EA0">
      <w:pPr>
        <w:rPr>
          <w:b/>
        </w:rPr>
      </w:pPr>
      <w:r w:rsidRPr="00552537">
        <w:rPr>
          <w:b/>
        </w:rPr>
        <w:t>Выпускник на углубленном уровне научится:</w:t>
      </w:r>
    </w:p>
    <w:p w:rsidR="00FE3EA0" w:rsidRPr="00552537" w:rsidRDefault="00FE3EA0" w:rsidP="00FE3EA0">
      <w:pPr>
        <w:pStyle w:val="a0"/>
        <w:spacing w:line="240" w:lineRule="auto"/>
        <w:rPr>
          <w:sz w:val="24"/>
          <w:szCs w:val="24"/>
        </w:rPr>
      </w:pPr>
      <w:r w:rsidRPr="00552537">
        <w:rPr>
          <w:sz w:val="24"/>
          <w:szCs w:val="24"/>
        </w:rPr>
        <w:t>оценивать роль биологических открытий и современных исследований в развитии науки и в практической деятельности людей;</w:t>
      </w:r>
    </w:p>
    <w:p w:rsidR="00FE3EA0" w:rsidRPr="00552537" w:rsidRDefault="00FE3EA0" w:rsidP="00FE3EA0">
      <w:pPr>
        <w:pStyle w:val="a0"/>
        <w:spacing w:line="240" w:lineRule="auto"/>
        <w:rPr>
          <w:sz w:val="24"/>
          <w:szCs w:val="24"/>
        </w:rPr>
      </w:pPr>
      <w:r w:rsidRPr="00552537">
        <w:rPr>
          <w:sz w:val="24"/>
          <w:szCs w:val="24"/>
        </w:rPr>
        <w:t>оценивать роль биологии в формировании современной научной картины мира, прогнозировать перспективы развития биологии;</w:t>
      </w:r>
    </w:p>
    <w:p w:rsidR="00FE3EA0" w:rsidRPr="00552537" w:rsidRDefault="00FE3EA0" w:rsidP="00FE3EA0">
      <w:pPr>
        <w:pStyle w:val="a0"/>
        <w:spacing w:line="240" w:lineRule="auto"/>
        <w:rPr>
          <w:sz w:val="24"/>
          <w:szCs w:val="24"/>
        </w:rPr>
      </w:pPr>
      <w:r w:rsidRPr="00552537">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FE3EA0" w:rsidRPr="00552537" w:rsidRDefault="00FE3EA0" w:rsidP="00FE3EA0">
      <w:pPr>
        <w:pStyle w:val="a0"/>
        <w:spacing w:line="240" w:lineRule="auto"/>
        <w:rPr>
          <w:sz w:val="24"/>
          <w:szCs w:val="24"/>
        </w:rPr>
      </w:pPr>
      <w:r w:rsidRPr="00552537">
        <w:rPr>
          <w:sz w:val="24"/>
          <w:szCs w:val="24"/>
        </w:rPr>
        <w:lastRenderedPageBreak/>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FE3EA0" w:rsidRPr="00552537" w:rsidRDefault="00FE3EA0" w:rsidP="00FE3EA0">
      <w:pPr>
        <w:pStyle w:val="a0"/>
        <w:spacing w:line="240" w:lineRule="auto"/>
        <w:rPr>
          <w:sz w:val="24"/>
          <w:szCs w:val="24"/>
        </w:rPr>
      </w:pPr>
      <w:r w:rsidRPr="00552537">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FE3EA0" w:rsidRPr="00552537" w:rsidRDefault="00FE3EA0" w:rsidP="00FE3EA0">
      <w:pPr>
        <w:pStyle w:val="a0"/>
        <w:spacing w:line="240" w:lineRule="auto"/>
        <w:rPr>
          <w:sz w:val="24"/>
          <w:szCs w:val="24"/>
        </w:rPr>
      </w:pPr>
      <w:r w:rsidRPr="00552537">
        <w:rPr>
          <w:sz w:val="24"/>
          <w:szCs w:val="24"/>
        </w:rPr>
        <w:t>выявлять и обосновывать существенные особенности разных уровней организации жизни;</w:t>
      </w:r>
    </w:p>
    <w:p w:rsidR="00FE3EA0" w:rsidRPr="00552537" w:rsidRDefault="00FE3EA0" w:rsidP="00FE3EA0">
      <w:pPr>
        <w:pStyle w:val="a0"/>
        <w:spacing w:line="240" w:lineRule="auto"/>
        <w:rPr>
          <w:sz w:val="24"/>
          <w:szCs w:val="24"/>
        </w:rPr>
      </w:pPr>
      <w:r w:rsidRPr="00552537">
        <w:rPr>
          <w:sz w:val="24"/>
          <w:szCs w:val="24"/>
        </w:rPr>
        <w:t>устанавливать связь строения и функций основных биологических макромолекул, их роль в процессах клеточного метаболизма;</w:t>
      </w:r>
    </w:p>
    <w:p w:rsidR="00FE3EA0" w:rsidRPr="00552537" w:rsidRDefault="00FE3EA0" w:rsidP="00FE3EA0">
      <w:pPr>
        <w:pStyle w:val="a0"/>
        <w:spacing w:line="240" w:lineRule="auto"/>
        <w:rPr>
          <w:sz w:val="24"/>
          <w:szCs w:val="24"/>
        </w:rPr>
      </w:pPr>
      <w:r w:rsidRPr="00552537">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FE3EA0" w:rsidRPr="00552537" w:rsidRDefault="00FE3EA0" w:rsidP="00FE3EA0">
      <w:pPr>
        <w:pStyle w:val="a0"/>
        <w:spacing w:line="240" w:lineRule="auto"/>
        <w:rPr>
          <w:sz w:val="24"/>
          <w:szCs w:val="24"/>
        </w:rPr>
      </w:pPr>
      <w:r w:rsidRPr="00552537">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FE3EA0" w:rsidRPr="00552537" w:rsidRDefault="00FE3EA0" w:rsidP="00FE3EA0">
      <w:pPr>
        <w:pStyle w:val="a0"/>
        <w:spacing w:line="240" w:lineRule="auto"/>
        <w:rPr>
          <w:sz w:val="24"/>
          <w:szCs w:val="24"/>
        </w:rPr>
      </w:pPr>
      <w:r w:rsidRPr="00552537">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FE3EA0" w:rsidRPr="00552537" w:rsidRDefault="00FE3EA0" w:rsidP="00FE3EA0">
      <w:pPr>
        <w:pStyle w:val="a0"/>
        <w:spacing w:line="240" w:lineRule="auto"/>
        <w:rPr>
          <w:sz w:val="24"/>
          <w:szCs w:val="24"/>
        </w:rPr>
      </w:pPr>
      <w:r w:rsidRPr="00552537">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FE3EA0" w:rsidRPr="00552537" w:rsidRDefault="00FE3EA0" w:rsidP="00FE3EA0">
      <w:pPr>
        <w:pStyle w:val="a0"/>
        <w:spacing w:line="240" w:lineRule="auto"/>
        <w:rPr>
          <w:sz w:val="24"/>
          <w:szCs w:val="24"/>
        </w:rPr>
      </w:pPr>
      <w:r w:rsidRPr="00552537">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FE3EA0" w:rsidRPr="00552537" w:rsidRDefault="00FE3EA0" w:rsidP="00FE3EA0">
      <w:pPr>
        <w:pStyle w:val="a0"/>
        <w:spacing w:line="240" w:lineRule="auto"/>
        <w:rPr>
          <w:sz w:val="24"/>
          <w:szCs w:val="24"/>
        </w:rPr>
      </w:pPr>
      <w:r w:rsidRPr="00552537">
        <w:rPr>
          <w:sz w:val="24"/>
          <w:szCs w:val="24"/>
        </w:rPr>
        <w:t>определять количество хромосом в клетках растений основных отделов на разных этапах жизненного цикла;</w:t>
      </w:r>
    </w:p>
    <w:p w:rsidR="00FE3EA0" w:rsidRPr="00552537" w:rsidRDefault="00FE3EA0" w:rsidP="00FE3EA0">
      <w:pPr>
        <w:pStyle w:val="a0"/>
        <w:spacing w:line="240" w:lineRule="auto"/>
        <w:rPr>
          <w:sz w:val="24"/>
          <w:szCs w:val="24"/>
        </w:rPr>
      </w:pPr>
      <w:r w:rsidRPr="00552537">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FE3EA0" w:rsidRPr="00552537" w:rsidRDefault="00FE3EA0" w:rsidP="00FE3EA0">
      <w:pPr>
        <w:pStyle w:val="a0"/>
        <w:spacing w:line="240" w:lineRule="auto"/>
        <w:rPr>
          <w:sz w:val="24"/>
          <w:szCs w:val="24"/>
        </w:rPr>
      </w:pPr>
      <w:r w:rsidRPr="00552537">
        <w:rPr>
          <w:sz w:val="24"/>
          <w:szCs w:val="24"/>
        </w:rPr>
        <w:t>раскрывать причины наследственных заболеваний, аргументировать необходимость мер предупреждения таких заболеваний;</w:t>
      </w:r>
    </w:p>
    <w:p w:rsidR="00FE3EA0" w:rsidRPr="00552537" w:rsidRDefault="00FE3EA0" w:rsidP="00FE3EA0">
      <w:pPr>
        <w:pStyle w:val="a0"/>
        <w:spacing w:line="240" w:lineRule="auto"/>
        <w:rPr>
          <w:sz w:val="24"/>
          <w:szCs w:val="24"/>
        </w:rPr>
      </w:pPr>
      <w:r w:rsidRPr="00552537">
        <w:rPr>
          <w:sz w:val="24"/>
          <w:szCs w:val="24"/>
        </w:rPr>
        <w:t>сравнивать разные способы размножения организмов;</w:t>
      </w:r>
    </w:p>
    <w:p w:rsidR="00FE3EA0" w:rsidRPr="00552537" w:rsidRDefault="00FE3EA0" w:rsidP="00FE3EA0">
      <w:pPr>
        <w:pStyle w:val="a0"/>
        <w:spacing w:line="240" w:lineRule="auto"/>
        <w:rPr>
          <w:sz w:val="24"/>
          <w:szCs w:val="24"/>
        </w:rPr>
      </w:pPr>
      <w:r w:rsidRPr="00552537">
        <w:rPr>
          <w:sz w:val="24"/>
          <w:szCs w:val="24"/>
        </w:rPr>
        <w:t>характеризовать основные этапы онтогенеза организмов;</w:t>
      </w:r>
    </w:p>
    <w:p w:rsidR="00FE3EA0" w:rsidRPr="00552537" w:rsidRDefault="00FE3EA0" w:rsidP="00FE3EA0">
      <w:pPr>
        <w:pStyle w:val="a0"/>
        <w:spacing w:line="240" w:lineRule="auto"/>
        <w:rPr>
          <w:sz w:val="24"/>
          <w:szCs w:val="24"/>
        </w:rPr>
      </w:pPr>
      <w:r w:rsidRPr="00552537">
        <w:rPr>
          <w:sz w:val="24"/>
          <w:szCs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 отборе;</w:t>
      </w:r>
    </w:p>
    <w:p w:rsidR="00FE3EA0" w:rsidRPr="00552537" w:rsidRDefault="00FE3EA0" w:rsidP="00FE3EA0">
      <w:pPr>
        <w:pStyle w:val="a0"/>
        <w:spacing w:line="240" w:lineRule="auto"/>
        <w:rPr>
          <w:sz w:val="24"/>
          <w:szCs w:val="24"/>
        </w:rPr>
      </w:pPr>
      <w:r w:rsidRPr="00552537">
        <w:rPr>
          <w:sz w:val="24"/>
          <w:szCs w:val="24"/>
        </w:rPr>
        <w:t>обосновывать значение разных методов селекции в создании сортов растений, пород животных и штаммов микроорганизмов;</w:t>
      </w:r>
    </w:p>
    <w:p w:rsidR="00FE3EA0" w:rsidRPr="00552537" w:rsidRDefault="00FE3EA0" w:rsidP="00FE3EA0">
      <w:pPr>
        <w:pStyle w:val="a0"/>
        <w:spacing w:line="240" w:lineRule="auto"/>
        <w:rPr>
          <w:sz w:val="24"/>
          <w:szCs w:val="24"/>
        </w:rPr>
      </w:pPr>
      <w:r w:rsidRPr="00552537">
        <w:rPr>
          <w:sz w:val="24"/>
          <w:szCs w:val="24"/>
        </w:rPr>
        <w:t>обосновывать причины изменяемости и многообразия видов, применяя синтетическую теорию эволюции;</w:t>
      </w:r>
    </w:p>
    <w:p w:rsidR="00FE3EA0" w:rsidRPr="00552537" w:rsidRDefault="00FE3EA0" w:rsidP="00FE3EA0">
      <w:pPr>
        <w:pStyle w:val="a0"/>
        <w:spacing w:line="240" w:lineRule="auto"/>
        <w:rPr>
          <w:sz w:val="24"/>
          <w:szCs w:val="24"/>
        </w:rPr>
      </w:pPr>
      <w:r w:rsidRPr="00552537">
        <w:rPr>
          <w:sz w:val="24"/>
          <w:szCs w:val="24"/>
        </w:rPr>
        <w:t>характеризовать популяцию как единицу эволюции, вид как систематическую категорию и как результат эволюции;</w:t>
      </w:r>
    </w:p>
    <w:p w:rsidR="00FE3EA0" w:rsidRPr="00552537" w:rsidRDefault="00FE3EA0" w:rsidP="00FE3EA0">
      <w:pPr>
        <w:pStyle w:val="a0"/>
        <w:spacing w:line="240" w:lineRule="auto"/>
        <w:rPr>
          <w:sz w:val="24"/>
          <w:szCs w:val="24"/>
        </w:rPr>
      </w:pPr>
      <w:r w:rsidRPr="00552537">
        <w:rPr>
          <w:sz w:val="24"/>
          <w:szCs w:val="24"/>
        </w:rPr>
        <w:t>устанавливать связь структуры и свойств экосистемы;</w:t>
      </w:r>
    </w:p>
    <w:p w:rsidR="00FE3EA0" w:rsidRPr="00552537" w:rsidRDefault="00FE3EA0" w:rsidP="00FE3EA0">
      <w:pPr>
        <w:pStyle w:val="a0"/>
        <w:spacing w:line="240" w:lineRule="auto"/>
        <w:rPr>
          <w:sz w:val="24"/>
          <w:szCs w:val="24"/>
        </w:rPr>
      </w:pPr>
      <w:r w:rsidRPr="00552537">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FE3EA0" w:rsidRPr="00552537" w:rsidRDefault="00FE3EA0" w:rsidP="00FE3EA0">
      <w:pPr>
        <w:pStyle w:val="a0"/>
        <w:spacing w:line="240" w:lineRule="auto"/>
        <w:rPr>
          <w:sz w:val="24"/>
          <w:szCs w:val="24"/>
        </w:rPr>
      </w:pPr>
      <w:r w:rsidRPr="00552537">
        <w:rPr>
          <w:sz w:val="24"/>
          <w:szCs w:val="24"/>
        </w:rPr>
        <w:t>аргументировать собственную позицию по отношению к экологическим проблемам и поведению в природной среде;</w:t>
      </w:r>
    </w:p>
    <w:p w:rsidR="00FE3EA0" w:rsidRPr="00552537" w:rsidRDefault="00FE3EA0" w:rsidP="00FE3EA0">
      <w:pPr>
        <w:pStyle w:val="a0"/>
        <w:spacing w:line="240" w:lineRule="auto"/>
        <w:rPr>
          <w:sz w:val="24"/>
          <w:szCs w:val="24"/>
        </w:rPr>
      </w:pPr>
      <w:r w:rsidRPr="00552537">
        <w:rPr>
          <w:sz w:val="24"/>
          <w:szCs w:val="24"/>
        </w:rPr>
        <w:t>обосновывать необходимость устойчивого развития как условия сохранения биосферы;</w:t>
      </w:r>
    </w:p>
    <w:p w:rsidR="00FE3EA0" w:rsidRPr="00552537" w:rsidRDefault="00FE3EA0" w:rsidP="00FE3EA0">
      <w:pPr>
        <w:pStyle w:val="a0"/>
        <w:spacing w:line="240" w:lineRule="auto"/>
        <w:rPr>
          <w:sz w:val="24"/>
          <w:szCs w:val="24"/>
        </w:rPr>
      </w:pPr>
      <w:r w:rsidRPr="00552537">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FE3EA0" w:rsidRPr="00552537" w:rsidRDefault="00FE3EA0" w:rsidP="00FE3EA0">
      <w:pPr>
        <w:pStyle w:val="a0"/>
        <w:spacing w:line="240" w:lineRule="auto"/>
        <w:rPr>
          <w:sz w:val="24"/>
          <w:szCs w:val="24"/>
        </w:rPr>
      </w:pPr>
      <w:r w:rsidRPr="00552537">
        <w:rPr>
          <w:sz w:val="24"/>
          <w:szCs w:val="24"/>
        </w:rPr>
        <w:t>выявлять в тексте биологического содержания проблему и аргументированно ее объяснять;</w:t>
      </w:r>
    </w:p>
    <w:p w:rsidR="00FE3EA0" w:rsidRPr="00552537" w:rsidRDefault="00FE3EA0" w:rsidP="00FE3EA0">
      <w:pPr>
        <w:pStyle w:val="a0"/>
        <w:spacing w:line="240" w:lineRule="auto"/>
        <w:rPr>
          <w:sz w:val="24"/>
          <w:szCs w:val="24"/>
        </w:rPr>
      </w:pPr>
      <w:r w:rsidRPr="00552537">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FE3EA0" w:rsidRPr="00552537" w:rsidRDefault="00FE3EA0" w:rsidP="00FE3EA0"/>
    <w:p w:rsidR="00FE3EA0" w:rsidRPr="00552537" w:rsidRDefault="00FE3EA0" w:rsidP="00FE3EA0">
      <w:pPr>
        <w:rPr>
          <w:b/>
        </w:rPr>
      </w:pPr>
      <w:r w:rsidRPr="00552537">
        <w:rPr>
          <w:b/>
        </w:rPr>
        <w:t>Выпускник на углубленном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lastRenderedPageBreak/>
        <w:t xml:space="preserve">организовывать и проводить индивидуальную исследовательскую деятельность по биологии (или разрабатывать </w:t>
      </w:r>
      <w:proofErr w:type="gramStart"/>
      <w:r w:rsidRPr="00552537">
        <w:rPr>
          <w:i/>
          <w:sz w:val="24"/>
          <w:szCs w:val="24"/>
        </w:rPr>
        <w:t>индивидуальный проект</w:t>
      </w:r>
      <w:proofErr w:type="gramEnd"/>
      <w:r w:rsidRPr="00552537">
        <w:rPr>
          <w:i/>
          <w:sz w:val="24"/>
          <w:szCs w:val="24"/>
        </w:rPr>
        <w:t>):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FE3EA0" w:rsidRPr="00552537" w:rsidRDefault="00FE3EA0" w:rsidP="00FE3EA0">
      <w:pPr>
        <w:pStyle w:val="a0"/>
        <w:spacing w:line="240" w:lineRule="auto"/>
        <w:rPr>
          <w:i/>
          <w:sz w:val="24"/>
          <w:szCs w:val="24"/>
        </w:rPr>
      </w:pPr>
      <w:r w:rsidRPr="00552537">
        <w:rPr>
          <w:i/>
          <w:sz w:val="24"/>
          <w:szCs w:val="24"/>
        </w:rPr>
        <w:t>прогнозировать последствия собственных исследований с учетом этических норм и экологических требований;</w:t>
      </w:r>
    </w:p>
    <w:p w:rsidR="00FE3EA0" w:rsidRPr="00552537" w:rsidRDefault="00FE3EA0" w:rsidP="00FE3EA0">
      <w:pPr>
        <w:pStyle w:val="a0"/>
        <w:spacing w:line="240" w:lineRule="auto"/>
        <w:rPr>
          <w:i/>
          <w:sz w:val="24"/>
          <w:szCs w:val="24"/>
        </w:rPr>
      </w:pPr>
      <w:r w:rsidRPr="00552537">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FE3EA0" w:rsidRPr="00552537" w:rsidRDefault="00FE3EA0" w:rsidP="00FE3EA0">
      <w:pPr>
        <w:pStyle w:val="a0"/>
        <w:spacing w:line="240" w:lineRule="auto"/>
        <w:rPr>
          <w:i/>
          <w:sz w:val="24"/>
          <w:szCs w:val="24"/>
        </w:rPr>
      </w:pPr>
      <w:r w:rsidRPr="00552537">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FE3EA0" w:rsidRPr="00552537" w:rsidRDefault="00FE3EA0" w:rsidP="00FE3EA0">
      <w:pPr>
        <w:pStyle w:val="a0"/>
        <w:spacing w:line="240" w:lineRule="auto"/>
        <w:rPr>
          <w:i/>
          <w:sz w:val="24"/>
          <w:szCs w:val="24"/>
        </w:rPr>
      </w:pPr>
      <w:r w:rsidRPr="00552537">
        <w:rPr>
          <w:i/>
          <w:sz w:val="24"/>
          <w:szCs w:val="24"/>
        </w:rPr>
        <w:t xml:space="preserve">аргументировать необходимость синтеза </w:t>
      </w:r>
      <w:proofErr w:type="gramStart"/>
      <w:r w:rsidRPr="00552537">
        <w:rPr>
          <w:i/>
          <w:sz w:val="24"/>
          <w:szCs w:val="24"/>
        </w:rPr>
        <w:t>естественно-научного</w:t>
      </w:r>
      <w:proofErr w:type="gramEnd"/>
      <w:r w:rsidRPr="00552537">
        <w:rPr>
          <w:i/>
          <w:sz w:val="24"/>
          <w:szCs w:val="24"/>
        </w:rPr>
        <w:t xml:space="preserve"> и социогуманитарного знания в эпоху информационной цивилизации;</w:t>
      </w:r>
    </w:p>
    <w:p w:rsidR="00FE3EA0" w:rsidRPr="00552537" w:rsidRDefault="00FE3EA0" w:rsidP="00FE3EA0">
      <w:pPr>
        <w:pStyle w:val="a0"/>
        <w:spacing w:line="240" w:lineRule="auto"/>
        <w:rPr>
          <w:i/>
          <w:sz w:val="24"/>
          <w:szCs w:val="24"/>
        </w:rPr>
      </w:pPr>
      <w:r w:rsidRPr="00552537">
        <w:rPr>
          <w:i/>
          <w:sz w:val="24"/>
          <w:szCs w:val="24"/>
        </w:rPr>
        <w:t>моделировать изменение экосистем под влиянием различных групп факторов окружающей среды;</w:t>
      </w:r>
    </w:p>
    <w:p w:rsidR="00FE3EA0" w:rsidRPr="00552537" w:rsidRDefault="00FE3EA0" w:rsidP="00FE3EA0">
      <w:pPr>
        <w:pStyle w:val="a0"/>
        <w:spacing w:line="240" w:lineRule="auto"/>
        <w:rPr>
          <w:i/>
          <w:sz w:val="24"/>
          <w:szCs w:val="24"/>
        </w:rPr>
      </w:pPr>
      <w:r w:rsidRPr="00552537">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FE3EA0" w:rsidRPr="00552537" w:rsidRDefault="00FE3EA0" w:rsidP="00FE3EA0">
      <w:pPr>
        <w:pStyle w:val="a0"/>
        <w:spacing w:line="240" w:lineRule="auto"/>
        <w:rPr>
          <w:i/>
          <w:sz w:val="24"/>
          <w:szCs w:val="24"/>
        </w:rPr>
      </w:pPr>
      <w:r w:rsidRPr="00552537">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FE3EA0" w:rsidRPr="00552537" w:rsidRDefault="00FE3EA0" w:rsidP="00FE3EA0"/>
    <w:p w:rsidR="00FE3EA0" w:rsidRPr="00EC3F20" w:rsidRDefault="00FE3EA0" w:rsidP="00FE3EA0">
      <w:pPr>
        <w:pStyle w:val="4a"/>
        <w:rPr>
          <w:i w:val="0"/>
          <w:color w:val="auto"/>
        </w:rPr>
      </w:pPr>
      <w:bookmarkStart w:id="52" w:name="_Toc434850693"/>
      <w:bookmarkStart w:id="53" w:name="_Toc435412690"/>
      <w:bookmarkStart w:id="54" w:name="_Toc453968163"/>
      <w:r w:rsidRPr="00EC3F20">
        <w:rPr>
          <w:i w:val="0"/>
          <w:color w:val="auto"/>
        </w:rPr>
        <w:t>Физическая культура</w:t>
      </w:r>
      <w:bookmarkEnd w:id="52"/>
      <w:bookmarkEnd w:id="53"/>
      <w:bookmarkEnd w:id="54"/>
    </w:p>
    <w:p w:rsidR="00FE3EA0" w:rsidRPr="00552537" w:rsidRDefault="00FE3EA0" w:rsidP="00FE3EA0">
      <w:pPr>
        <w:rPr>
          <w:b/>
        </w:rPr>
      </w:pPr>
      <w:r w:rsidRPr="00552537">
        <w:rPr>
          <w:b/>
        </w:rPr>
        <w:t>В результате изучения учебного предмета «Физическая культура» на уровне среднего общего образования:</w:t>
      </w:r>
    </w:p>
    <w:p w:rsidR="00FE3EA0" w:rsidRPr="00552537" w:rsidRDefault="00FE3EA0" w:rsidP="00FE3EA0">
      <w:pPr>
        <w:rPr>
          <w:b/>
        </w:rPr>
      </w:pPr>
      <w:r w:rsidRPr="00552537">
        <w:rPr>
          <w:b/>
        </w:rPr>
        <w:t>Выпускник на базовом уровне научится:</w:t>
      </w:r>
    </w:p>
    <w:p w:rsidR="00FE3EA0" w:rsidRPr="00552537" w:rsidRDefault="00FE3EA0" w:rsidP="00FE3EA0">
      <w:pPr>
        <w:pStyle w:val="a0"/>
        <w:spacing w:line="240" w:lineRule="auto"/>
        <w:rPr>
          <w:sz w:val="24"/>
          <w:szCs w:val="24"/>
        </w:rPr>
      </w:pPr>
      <w:r w:rsidRPr="00552537">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E3EA0" w:rsidRPr="00552537" w:rsidRDefault="00FE3EA0" w:rsidP="00FE3EA0">
      <w:pPr>
        <w:pStyle w:val="a0"/>
        <w:spacing w:line="240" w:lineRule="auto"/>
        <w:rPr>
          <w:sz w:val="24"/>
          <w:szCs w:val="24"/>
        </w:rPr>
      </w:pPr>
      <w:r w:rsidRPr="00552537">
        <w:rPr>
          <w:sz w:val="24"/>
          <w:szCs w:val="24"/>
        </w:rPr>
        <w:t>знать способы контроля и оценки физического развития и физической подготовленности;</w:t>
      </w:r>
    </w:p>
    <w:p w:rsidR="00FE3EA0" w:rsidRPr="00552537" w:rsidRDefault="00FE3EA0" w:rsidP="00FE3EA0">
      <w:pPr>
        <w:pStyle w:val="a0"/>
        <w:spacing w:line="240" w:lineRule="auto"/>
        <w:rPr>
          <w:sz w:val="24"/>
          <w:szCs w:val="24"/>
        </w:rPr>
      </w:pPr>
      <w:r w:rsidRPr="00552537">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E3EA0" w:rsidRPr="00552537" w:rsidRDefault="00FE3EA0" w:rsidP="00FE3EA0">
      <w:pPr>
        <w:pStyle w:val="a0"/>
        <w:spacing w:line="240" w:lineRule="auto"/>
        <w:rPr>
          <w:sz w:val="24"/>
          <w:szCs w:val="24"/>
        </w:rPr>
      </w:pPr>
      <w:r w:rsidRPr="00552537">
        <w:rPr>
          <w:sz w:val="24"/>
          <w:szCs w:val="24"/>
        </w:rPr>
        <w:t>характеризовать индивидуальные особенности физического и психического развития;</w:t>
      </w:r>
    </w:p>
    <w:p w:rsidR="00FE3EA0" w:rsidRPr="00552537" w:rsidRDefault="00FE3EA0" w:rsidP="00FE3EA0">
      <w:pPr>
        <w:pStyle w:val="a0"/>
        <w:spacing w:line="240" w:lineRule="auto"/>
        <w:rPr>
          <w:sz w:val="24"/>
          <w:szCs w:val="24"/>
        </w:rPr>
      </w:pPr>
      <w:r w:rsidRPr="00552537">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E3EA0" w:rsidRPr="00552537" w:rsidRDefault="00FE3EA0" w:rsidP="00FE3EA0">
      <w:pPr>
        <w:pStyle w:val="a0"/>
        <w:spacing w:line="240" w:lineRule="auto"/>
        <w:rPr>
          <w:sz w:val="24"/>
          <w:szCs w:val="24"/>
        </w:rPr>
      </w:pPr>
      <w:r w:rsidRPr="00552537">
        <w:rPr>
          <w:sz w:val="24"/>
          <w:szCs w:val="24"/>
        </w:rPr>
        <w:t>составлять и выполнять индивидуально ориентированные комплексы оздоровительной и адаптивной физической культуры;</w:t>
      </w:r>
    </w:p>
    <w:p w:rsidR="00FE3EA0" w:rsidRPr="00552537" w:rsidRDefault="00FE3EA0" w:rsidP="00FE3EA0">
      <w:pPr>
        <w:pStyle w:val="a0"/>
        <w:spacing w:line="240" w:lineRule="auto"/>
        <w:rPr>
          <w:sz w:val="24"/>
          <w:szCs w:val="24"/>
        </w:rPr>
      </w:pPr>
      <w:r w:rsidRPr="00552537">
        <w:rPr>
          <w:sz w:val="24"/>
          <w:szCs w:val="24"/>
        </w:rPr>
        <w:t>выполнять комплексы упражнений традиционных и современных оздоровительных систем физического воспитания;</w:t>
      </w:r>
    </w:p>
    <w:p w:rsidR="00FE3EA0" w:rsidRPr="00552537" w:rsidRDefault="00FE3EA0" w:rsidP="00FE3EA0">
      <w:pPr>
        <w:pStyle w:val="a0"/>
        <w:spacing w:line="240" w:lineRule="auto"/>
        <w:rPr>
          <w:sz w:val="24"/>
          <w:szCs w:val="24"/>
        </w:rPr>
      </w:pPr>
      <w:r w:rsidRPr="00552537">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E3EA0" w:rsidRPr="00552537" w:rsidRDefault="00FE3EA0" w:rsidP="00FE3EA0">
      <w:pPr>
        <w:pStyle w:val="a0"/>
        <w:spacing w:line="240" w:lineRule="auto"/>
        <w:rPr>
          <w:sz w:val="24"/>
          <w:szCs w:val="24"/>
        </w:rPr>
      </w:pPr>
      <w:r w:rsidRPr="00552537">
        <w:rPr>
          <w:sz w:val="24"/>
          <w:szCs w:val="24"/>
        </w:rPr>
        <w:t>практически использовать приемы самомассажа и релаксации;</w:t>
      </w:r>
    </w:p>
    <w:p w:rsidR="00FE3EA0" w:rsidRPr="00552537" w:rsidRDefault="00FE3EA0" w:rsidP="00FE3EA0">
      <w:pPr>
        <w:pStyle w:val="a0"/>
        <w:spacing w:line="240" w:lineRule="auto"/>
        <w:rPr>
          <w:sz w:val="24"/>
          <w:szCs w:val="24"/>
        </w:rPr>
      </w:pPr>
      <w:r w:rsidRPr="00552537">
        <w:rPr>
          <w:sz w:val="24"/>
          <w:szCs w:val="24"/>
        </w:rPr>
        <w:t>практически использовать приемы защиты и самообороны;</w:t>
      </w:r>
    </w:p>
    <w:p w:rsidR="00FE3EA0" w:rsidRPr="00552537" w:rsidRDefault="00FE3EA0" w:rsidP="00FE3EA0">
      <w:pPr>
        <w:pStyle w:val="a0"/>
        <w:spacing w:line="240" w:lineRule="auto"/>
        <w:rPr>
          <w:sz w:val="24"/>
          <w:szCs w:val="24"/>
        </w:rPr>
      </w:pPr>
      <w:r w:rsidRPr="00552537">
        <w:rPr>
          <w:sz w:val="24"/>
          <w:szCs w:val="24"/>
        </w:rPr>
        <w:t>составлять и проводить комплексы физических упражнений различной направленности;</w:t>
      </w:r>
    </w:p>
    <w:p w:rsidR="00FE3EA0" w:rsidRPr="00552537" w:rsidRDefault="00FE3EA0" w:rsidP="00FE3EA0">
      <w:pPr>
        <w:pStyle w:val="a0"/>
        <w:spacing w:line="240" w:lineRule="auto"/>
        <w:rPr>
          <w:sz w:val="24"/>
          <w:szCs w:val="24"/>
        </w:rPr>
      </w:pPr>
      <w:r w:rsidRPr="00552537">
        <w:rPr>
          <w:sz w:val="24"/>
          <w:szCs w:val="24"/>
        </w:rPr>
        <w:t>определять уровни индивидуального физического развития и развития физических качеств;</w:t>
      </w:r>
    </w:p>
    <w:p w:rsidR="00FE3EA0" w:rsidRPr="00552537" w:rsidRDefault="00FE3EA0" w:rsidP="00FE3EA0">
      <w:pPr>
        <w:pStyle w:val="a0"/>
        <w:spacing w:line="240" w:lineRule="auto"/>
        <w:rPr>
          <w:sz w:val="24"/>
          <w:szCs w:val="24"/>
        </w:rPr>
      </w:pPr>
      <w:r w:rsidRPr="00552537">
        <w:rPr>
          <w:sz w:val="24"/>
          <w:szCs w:val="24"/>
        </w:rPr>
        <w:t>проводить мероприятия по профилактике травматизма во время занятий физическими упражнениями;</w:t>
      </w:r>
    </w:p>
    <w:p w:rsidR="00FE3EA0" w:rsidRPr="00552537" w:rsidRDefault="00FE3EA0" w:rsidP="00FE3EA0">
      <w:pPr>
        <w:pStyle w:val="a0"/>
        <w:spacing w:line="240" w:lineRule="auto"/>
        <w:rPr>
          <w:sz w:val="24"/>
          <w:szCs w:val="24"/>
        </w:rPr>
      </w:pPr>
      <w:r w:rsidRPr="00552537">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E3EA0" w:rsidRPr="00552537" w:rsidRDefault="00FE3EA0" w:rsidP="00FE3EA0"/>
    <w:p w:rsidR="00EC3F20" w:rsidRDefault="00EC3F20" w:rsidP="00FE3EA0">
      <w:pPr>
        <w:rPr>
          <w:b/>
        </w:rPr>
      </w:pPr>
    </w:p>
    <w:p w:rsidR="00FE3EA0" w:rsidRPr="00552537" w:rsidRDefault="00FE3EA0" w:rsidP="00FE3EA0">
      <w:pPr>
        <w:rPr>
          <w:b/>
        </w:rPr>
      </w:pPr>
      <w:r w:rsidRPr="00552537">
        <w:rPr>
          <w:b/>
        </w:rPr>
        <w:lastRenderedPageBreak/>
        <w:t>Выпускник на базовом уровне получит возможность научиться:</w:t>
      </w:r>
    </w:p>
    <w:p w:rsidR="00FE3EA0" w:rsidRPr="00552537" w:rsidRDefault="00FE3EA0" w:rsidP="00FE3EA0">
      <w:pPr>
        <w:pStyle w:val="a0"/>
        <w:spacing w:line="240" w:lineRule="auto"/>
        <w:rPr>
          <w:i/>
          <w:sz w:val="24"/>
          <w:szCs w:val="24"/>
        </w:rPr>
      </w:pPr>
      <w:r w:rsidRPr="00552537">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E3EA0" w:rsidRPr="00552537" w:rsidRDefault="00FE3EA0" w:rsidP="00FE3EA0">
      <w:pPr>
        <w:pStyle w:val="a0"/>
        <w:spacing w:line="240" w:lineRule="auto"/>
        <w:rPr>
          <w:i/>
          <w:sz w:val="24"/>
          <w:szCs w:val="24"/>
        </w:rPr>
      </w:pPr>
      <w:r w:rsidRPr="00552537">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E3EA0" w:rsidRPr="00552537" w:rsidRDefault="00FE3EA0" w:rsidP="00FE3EA0">
      <w:pPr>
        <w:pStyle w:val="a0"/>
        <w:spacing w:line="240" w:lineRule="auto"/>
        <w:rPr>
          <w:i/>
          <w:sz w:val="24"/>
          <w:szCs w:val="24"/>
        </w:rPr>
      </w:pPr>
      <w:r w:rsidRPr="00552537">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E3EA0" w:rsidRPr="00552537" w:rsidRDefault="00FE3EA0" w:rsidP="00FE3EA0">
      <w:pPr>
        <w:pStyle w:val="a0"/>
        <w:spacing w:line="240" w:lineRule="auto"/>
        <w:rPr>
          <w:i/>
          <w:sz w:val="24"/>
          <w:szCs w:val="24"/>
        </w:rPr>
      </w:pPr>
      <w:r w:rsidRPr="00552537">
        <w:rPr>
          <w:i/>
          <w:sz w:val="24"/>
          <w:szCs w:val="24"/>
        </w:rPr>
        <w:t>выполнять технические приемы и тактические действия национальных видов спорта;</w:t>
      </w:r>
    </w:p>
    <w:p w:rsidR="00FE3EA0" w:rsidRPr="00552537" w:rsidRDefault="00FE3EA0" w:rsidP="00FE3EA0">
      <w:pPr>
        <w:pStyle w:val="a0"/>
        <w:spacing w:line="240" w:lineRule="auto"/>
        <w:rPr>
          <w:i/>
          <w:sz w:val="24"/>
          <w:szCs w:val="24"/>
        </w:rPr>
      </w:pPr>
      <w:r w:rsidRPr="00552537">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E3EA0" w:rsidRPr="00552537" w:rsidRDefault="00FE3EA0" w:rsidP="00FE3EA0">
      <w:pPr>
        <w:pStyle w:val="a0"/>
        <w:spacing w:line="240" w:lineRule="auto"/>
        <w:rPr>
          <w:i/>
          <w:sz w:val="24"/>
          <w:szCs w:val="24"/>
        </w:rPr>
      </w:pPr>
      <w:r w:rsidRPr="00552537">
        <w:rPr>
          <w:i/>
          <w:sz w:val="24"/>
          <w:szCs w:val="24"/>
        </w:rPr>
        <w:t>осуществлять судейство в избранном виде спорта;</w:t>
      </w:r>
    </w:p>
    <w:p w:rsidR="00FE3EA0" w:rsidRPr="00552537" w:rsidRDefault="00FE3EA0" w:rsidP="00FE3EA0">
      <w:pPr>
        <w:pStyle w:val="a0"/>
        <w:spacing w:line="240" w:lineRule="auto"/>
        <w:rPr>
          <w:i/>
          <w:sz w:val="24"/>
          <w:szCs w:val="24"/>
        </w:rPr>
      </w:pPr>
      <w:r w:rsidRPr="00552537">
        <w:rPr>
          <w:i/>
          <w:sz w:val="24"/>
          <w:szCs w:val="24"/>
        </w:rPr>
        <w:t>составлять и выполнять комплексы специальной физической подготовки.</w:t>
      </w:r>
    </w:p>
    <w:p w:rsidR="00FE3EA0" w:rsidRPr="00552537" w:rsidRDefault="00FE3EA0" w:rsidP="00FE3EA0">
      <w:pPr>
        <w:rPr>
          <w:i/>
        </w:rPr>
      </w:pPr>
    </w:p>
    <w:p w:rsidR="00FE3EA0" w:rsidRPr="00EF22B3" w:rsidRDefault="00FE3EA0" w:rsidP="00FE3EA0">
      <w:pPr>
        <w:pStyle w:val="4a"/>
        <w:rPr>
          <w:i w:val="0"/>
          <w:color w:val="auto"/>
        </w:rPr>
      </w:pPr>
      <w:bookmarkStart w:id="55" w:name="_Toc434850697"/>
      <w:bookmarkStart w:id="56" w:name="_Toc435412692"/>
      <w:bookmarkStart w:id="57" w:name="_Toc453968165"/>
      <w:r w:rsidRPr="00EF22B3">
        <w:rPr>
          <w:i w:val="0"/>
          <w:color w:val="auto"/>
        </w:rPr>
        <w:t>Основы безопасности жизнедеятельности</w:t>
      </w:r>
      <w:bookmarkEnd w:id="55"/>
      <w:bookmarkEnd w:id="56"/>
      <w:bookmarkEnd w:id="57"/>
    </w:p>
    <w:p w:rsidR="00FE3EA0" w:rsidRPr="00552537" w:rsidRDefault="00FE3EA0" w:rsidP="00FE3EA0">
      <w:pPr>
        <w:rPr>
          <w:b/>
        </w:rPr>
      </w:pPr>
      <w:r w:rsidRPr="00552537">
        <w:rPr>
          <w:b/>
        </w:rPr>
        <w:t>В результате изучения учебного предмета «Основы безопасности жизнедеятельности» на уровне среднего общего образования:</w:t>
      </w:r>
    </w:p>
    <w:p w:rsidR="00FE3EA0" w:rsidRPr="00552537" w:rsidRDefault="00FE3EA0" w:rsidP="00FE3EA0">
      <w:pPr>
        <w:pStyle w:val="3ff3"/>
        <w:spacing w:line="240" w:lineRule="auto"/>
        <w:ind w:firstLine="720"/>
        <w:jc w:val="both"/>
        <w:rPr>
          <w:rFonts w:ascii="Times New Roman" w:eastAsia="Times New Roman" w:hAnsi="Times New Roman" w:cs="Times New Roman"/>
          <w:b/>
          <w:sz w:val="24"/>
          <w:szCs w:val="24"/>
        </w:rPr>
      </w:pPr>
      <w:r w:rsidRPr="00552537">
        <w:rPr>
          <w:rFonts w:ascii="Times New Roman" w:eastAsia="Times New Roman" w:hAnsi="Times New Roman" w:cs="Times New Roman"/>
          <w:b/>
          <w:sz w:val="24"/>
          <w:szCs w:val="24"/>
        </w:rPr>
        <w:t>Выпускник на базовом уровне научится:</w:t>
      </w:r>
    </w:p>
    <w:p w:rsidR="00FE3EA0" w:rsidRPr="00552537" w:rsidRDefault="00FE3EA0" w:rsidP="00FE3EA0">
      <w:pPr>
        <w:pStyle w:val="3ff3"/>
        <w:spacing w:line="240" w:lineRule="auto"/>
        <w:ind w:firstLine="720"/>
        <w:jc w:val="both"/>
        <w:rPr>
          <w:sz w:val="24"/>
          <w:szCs w:val="24"/>
        </w:rPr>
      </w:pPr>
    </w:p>
    <w:p w:rsidR="00FE3EA0" w:rsidRPr="00552537" w:rsidRDefault="00FE3EA0" w:rsidP="00FE3EA0">
      <w:r w:rsidRPr="00552537">
        <w:rPr>
          <w:b/>
        </w:rPr>
        <w:t>Основы комплексной безопасности</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определяющих правила и безопасность дорожного движения;</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безопасности дорожного движения;</w:t>
      </w:r>
    </w:p>
    <w:p w:rsidR="00FE3EA0" w:rsidRPr="00552537" w:rsidRDefault="00FE3EA0" w:rsidP="00FE3EA0">
      <w:pPr>
        <w:pStyle w:val="a0"/>
        <w:spacing w:line="240" w:lineRule="auto"/>
        <w:rPr>
          <w:sz w:val="24"/>
          <w:szCs w:val="24"/>
        </w:rPr>
      </w:pPr>
      <w:r w:rsidRPr="00552537">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FE3EA0" w:rsidRPr="00552537" w:rsidRDefault="00FE3EA0" w:rsidP="00FE3EA0">
      <w:pPr>
        <w:pStyle w:val="a0"/>
        <w:spacing w:line="240" w:lineRule="auto"/>
        <w:rPr>
          <w:sz w:val="24"/>
          <w:szCs w:val="24"/>
        </w:rPr>
      </w:pPr>
      <w:r w:rsidRPr="00552537">
        <w:rPr>
          <w:sz w:val="24"/>
          <w:szCs w:val="24"/>
        </w:rPr>
        <w:t>действовать согласно указанию на дорожных знаках;</w:t>
      </w:r>
    </w:p>
    <w:p w:rsidR="00FE3EA0" w:rsidRPr="00552537" w:rsidRDefault="00FE3EA0" w:rsidP="00FE3EA0">
      <w:pPr>
        <w:pStyle w:val="a0"/>
        <w:spacing w:line="240" w:lineRule="auto"/>
        <w:rPr>
          <w:sz w:val="24"/>
          <w:szCs w:val="24"/>
        </w:rPr>
      </w:pPr>
      <w:r w:rsidRPr="00552537">
        <w:rPr>
          <w:sz w:val="24"/>
          <w:szCs w:val="24"/>
        </w:rPr>
        <w:t>пользоваться официальными источниками для получения информации в области безопасности дорожного движения;</w:t>
      </w:r>
    </w:p>
    <w:p w:rsidR="00FE3EA0" w:rsidRPr="00552537" w:rsidRDefault="00FE3EA0" w:rsidP="00FE3EA0">
      <w:pPr>
        <w:pStyle w:val="a0"/>
        <w:spacing w:line="240" w:lineRule="auto"/>
        <w:rPr>
          <w:sz w:val="24"/>
          <w:szCs w:val="24"/>
        </w:rPr>
      </w:pPr>
      <w:r w:rsidRPr="00552537">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FE3EA0" w:rsidRPr="00552537" w:rsidRDefault="00FE3EA0" w:rsidP="00FE3EA0">
      <w:pPr>
        <w:pStyle w:val="a0"/>
        <w:spacing w:line="240" w:lineRule="auto"/>
        <w:rPr>
          <w:sz w:val="24"/>
          <w:szCs w:val="24"/>
        </w:rPr>
      </w:pPr>
      <w:r w:rsidRPr="00552537">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FE3EA0" w:rsidRPr="00552537" w:rsidRDefault="00FE3EA0" w:rsidP="00FE3EA0">
      <w:pPr>
        <w:pStyle w:val="a0"/>
        <w:spacing w:line="240" w:lineRule="auto"/>
        <w:rPr>
          <w:sz w:val="24"/>
          <w:szCs w:val="24"/>
        </w:rPr>
      </w:pPr>
      <w:r w:rsidRPr="00552537">
        <w:rPr>
          <w:sz w:val="24"/>
          <w:szCs w:val="24"/>
        </w:rPr>
        <w:t>комментировать назначение нормативных правовых актов в области охраны окружающей среды;</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охраны окружающей среды;</w:t>
      </w:r>
    </w:p>
    <w:p w:rsidR="00FE3EA0" w:rsidRPr="00552537" w:rsidRDefault="00FE3EA0" w:rsidP="00FE3EA0">
      <w:pPr>
        <w:pStyle w:val="a0"/>
        <w:spacing w:line="240" w:lineRule="auto"/>
        <w:rPr>
          <w:sz w:val="24"/>
          <w:szCs w:val="24"/>
        </w:rPr>
      </w:pPr>
      <w:r w:rsidRPr="00552537">
        <w:rPr>
          <w:sz w:val="24"/>
          <w:szCs w:val="24"/>
        </w:rPr>
        <w:t>распознавать наиболее неблагоприятные территории в районе проживания;</w:t>
      </w:r>
    </w:p>
    <w:p w:rsidR="00FE3EA0" w:rsidRPr="00552537" w:rsidRDefault="00FE3EA0" w:rsidP="00FE3EA0">
      <w:pPr>
        <w:pStyle w:val="a0"/>
        <w:spacing w:line="240" w:lineRule="auto"/>
        <w:rPr>
          <w:sz w:val="24"/>
          <w:szCs w:val="24"/>
        </w:rPr>
      </w:pPr>
      <w:r w:rsidRPr="00552537">
        <w:rPr>
          <w:sz w:val="24"/>
          <w:szCs w:val="24"/>
        </w:rPr>
        <w:t>описывать факторы экориска, объяснять, как снизить последствия их воздействия;</w:t>
      </w:r>
    </w:p>
    <w:p w:rsidR="00FE3EA0" w:rsidRPr="00552537" w:rsidRDefault="00FE3EA0" w:rsidP="00FE3EA0">
      <w:pPr>
        <w:pStyle w:val="a0"/>
        <w:spacing w:line="240" w:lineRule="auto"/>
        <w:rPr>
          <w:sz w:val="24"/>
          <w:szCs w:val="24"/>
        </w:rPr>
      </w:pPr>
      <w:r w:rsidRPr="00552537">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FE3EA0" w:rsidRPr="00552537" w:rsidRDefault="00FE3EA0" w:rsidP="00FE3EA0">
      <w:pPr>
        <w:pStyle w:val="a0"/>
        <w:spacing w:line="240" w:lineRule="auto"/>
        <w:rPr>
          <w:sz w:val="24"/>
          <w:szCs w:val="24"/>
        </w:rPr>
      </w:pPr>
      <w:r w:rsidRPr="00552537">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FE3EA0" w:rsidRPr="00552537" w:rsidRDefault="00FE3EA0" w:rsidP="00FE3EA0">
      <w:pPr>
        <w:pStyle w:val="a0"/>
        <w:spacing w:line="240" w:lineRule="auto"/>
        <w:rPr>
          <w:sz w:val="24"/>
          <w:szCs w:val="24"/>
        </w:rPr>
      </w:pPr>
      <w:r w:rsidRPr="00552537">
        <w:rPr>
          <w:sz w:val="24"/>
          <w:szCs w:val="24"/>
        </w:rPr>
        <w:t>опознавать, для чего применяются и используются экологические знаки;</w:t>
      </w:r>
    </w:p>
    <w:p w:rsidR="00FE3EA0" w:rsidRPr="00552537" w:rsidRDefault="00FE3EA0" w:rsidP="00FE3EA0">
      <w:pPr>
        <w:pStyle w:val="a0"/>
        <w:spacing w:line="240" w:lineRule="auto"/>
        <w:rPr>
          <w:sz w:val="24"/>
          <w:szCs w:val="24"/>
        </w:rPr>
      </w:pPr>
      <w:r w:rsidRPr="00552537">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FE3EA0" w:rsidRPr="00552537" w:rsidRDefault="00FE3EA0" w:rsidP="00FE3EA0">
      <w:pPr>
        <w:pStyle w:val="a0"/>
        <w:spacing w:line="240" w:lineRule="auto"/>
        <w:rPr>
          <w:sz w:val="24"/>
          <w:szCs w:val="24"/>
        </w:rPr>
      </w:pPr>
      <w:r w:rsidRPr="00552537">
        <w:rPr>
          <w:sz w:val="24"/>
          <w:szCs w:val="24"/>
        </w:rPr>
        <w:t>прогнозировать и оценивать свои действия в области охраны окружающей среды;</w:t>
      </w:r>
    </w:p>
    <w:p w:rsidR="00FE3EA0" w:rsidRPr="00552537" w:rsidRDefault="00FE3EA0" w:rsidP="00FE3EA0">
      <w:pPr>
        <w:pStyle w:val="a0"/>
        <w:spacing w:line="240" w:lineRule="auto"/>
        <w:rPr>
          <w:sz w:val="24"/>
          <w:szCs w:val="24"/>
        </w:rPr>
      </w:pPr>
      <w:r w:rsidRPr="00552537">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FE3EA0" w:rsidRPr="00552537" w:rsidRDefault="00FE3EA0" w:rsidP="00FE3EA0">
      <w:pPr>
        <w:pStyle w:val="a0"/>
        <w:spacing w:line="240" w:lineRule="auto"/>
        <w:rPr>
          <w:sz w:val="24"/>
          <w:szCs w:val="24"/>
        </w:rPr>
      </w:pPr>
      <w:r w:rsidRPr="00552537">
        <w:rPr>
          <w:sz w:val="24"/>
          <w:szCs w:val="24"/>
        </w:rPr>
        <w:lastRenderedPageBreak/>
        <w:t>распознавать явные и скрытые опасности в современных молодежных хобби;</w:t>
      </w:r>
    </w:p>
    <w:p w:rsidR="00FE3EA0" w:rsidRPr="00552537" w:rsidRDefault="00FE3EA0" w:rsidP="00FE3EA0">
      <w:pPr>
        <w:pStyle w:val="a0"/>
        <w:spacing w:line="240" w:lineRule="auto"/>
        <w:rPr>
          <w:sz w:val="24"/>
          <w:szCs w:val="24"/>
        </w:rPr>
      </w:pPr>
      <w:r w:rsidRPr="00552537">
        <w:rPr>
          <w:sz w:val="24"/>
          <w:szCs w:val="24"/>
        </w:rPr>
        <w:t>соблюдать правила безопасности в увлечениях, не противоречащих законодательству РФ;</w:t>
      </w:r>
    </w:p>
    <w:p w:rsidR="00FE3EA0" w:rsidRPr="00552537" w:rsidRDefault="00FE3EA0" w:rsidP="00FE3EA0">
      <w:pPr>
        <w:pStyle w:val="a0"/>
        <w:spacing w:line="240" w:lineRule="auto"/>
        <w:rPr>
          <w:sz w:val="24"/>
          <w:szCs w:val="24"/>
        </w:rPr>
      </w:pPr>
      <w:r w:rsidRPr="00552537">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FE3EA0" w:rsidRPr="00552537" w:rsidRDefault="00FE3EA0" w:rsidP="00FE3EA0">
      <w:pPr>
        <w:pStyle w:val="a0"/>
        <w:spacing w:line="240" w:lineRule="auto"/>
        <w:rPr>
          <w:sz w:val="24"/>
          <w:szCs w:val="24"/>
        </w:rPr>
      </w:pPr>
      <w:r w:rsidRPr="00552537">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FE3EA0" w:rsidRPr="00552537" w:rsidRDefault="00FE3EA0" w:rsidP="00FE3EA0">
      <w:pPr>
        <w:pStyle w:val="a0"/>
        <w:spacing w:line="240" w:lineRule="auto"/>
        <w:rPr>
          <w:sz w:val="24"/>
          <w:szCs w:val="24"/>
        </w:rPr>
      </w:pPr>
      <w:r w:rsidRPr="00552537">
        <w:rPr>
          <w:sz w:val="24"/>
          <w:szCs w:val="24"/>
        </w:rPr>
        <w:t>прогнозировать и оценивать последствия своего поведения во время занятий современными молодежными хобби;</w:t>
      </w:r>
    </w:p>
    <w:p w:rsidR="00FE3EA0" w:rsidRPr="00552537" w:rsidRDefault="00FE3EA0" w:rsidP="00FE3EA0">
      <w:pPr>
        <w:pStyle w:val="a0"/>
        <w:spacing w:line="240" w:lineRule="auto"/>
        <w:rPr>
          <w:sz w:val="24"/>
          <w:szCs w:val="24"/>
        </w:rPr>
      </w:pPr>
      <w:r w:rsidRPr="00552537">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FE3EA0" w:rsidRPr="00552537" w:rsidRDefault="00FE3EA0" w:rsidP="00FE3EA0">
      <w:pPr>
        <w:pStyle w:val="a0"/>
        <w:spacing w:line="240" w:lineRule="auto"/>
        <w:rPr>
          <w:sz w:val="24"/>
          <w:szCs w:val="24"/>
        </w:rPr>
      </w:pPr>
      <w:r w:rsidRPr="00552537">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FE3EA0" w:rsidRPr="00552537" w:rsidRDefault="00FE3EA0" w:rsidP="00FE3EA0">
      <w:pPr>
        <w:pStyle w:val="a0"/>
        <w:spacing w:line="240" w:lineRule="auto"/>
        <w:rPr>
          <w:sz w:val="24"/>
          <w:szCs w:val="24"/>
        </w:rPr>
      </w:pPr>
      <w:r w:rsidRPr="00552537">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FE3EA0" w:rsidRPr="00552537" w:rsidRDefault="00FE3EA0" w:rsidP="00FE3EA0">
      <w:pPr>
        <w:pStyle w:val="a0"/>
        <w:spacing w:line="240" w:lineRule="auto"/>
        <w:rPr>
          <w:sz w:val="24"/>
          <w:szCs w:val="24"/>
        </w:rPr>
      </w:pPr>
      <w:r w:rsidRPr="00552537">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FE3EA0" w:rsidRPr="00552537" w:rsidRDefault="00FE3EA0" w:rsidP="00FE3EA0">
      <w:pPr>
        <w:pStyle w:val="a0"/>
        <w:spacing w:line="240" w:lineRule="auto"/>
        <w:rPr>
          <w:sz w:val="24"/>
          <w:szCs w:val="24"/>
        </w:rPr>
      </w:pPr>
      <w:r w:rsidRPr="00552537">
        <w:rPr>
          <w:sz w:val="24"/>
          <w:szCs w:val="24"/>
        </w:rPr>
        <w:t>прогнозировать и оценивать последствия своего поведения на транспорте;</w:t>
      </w:r>
    </w:p>
    <w:p w:rsidR="00FE3EA0" w:rsidRPr="00552537" w:rsidRDefault="00FE3EA0" w:rsidP="00FE3EA0">
      <w:pPr>
        <w:pStyle w:val="a0"/>
        <w:spacing w:line="240" w:lineRule="auto"/>
        <w:rPr>
          <w:sz w:val="24"/>
          <w:szCs w:val="24"/>
        </w:rPr>
      </w:pPr>
      <w:r w:rsidRPr="00552537">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FE3EA0" w:rsidRPr="00552537" w:rsidRDefault="00FE3EA0" w:rsidP="00FE3EA0"/>
    <w:p w:rsidR="00FE3EA0" w:rsidRPr="00552537" w:rsidRDefault="00FE3EA0" w:rsidP="00FE3EA0">
      <w:pPr>
        <w:rPr>
          <w:b/>
        </w:rPr>
      </w:pPr>
      <w:r w:rsidRPr="00552537">
        <w:rPr>
          <w:b/>
        </w:rPr>
        <w:t>Защита населения Российской Федерации от опасных и чрезвычайных ситуаций</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FE3EA0" w:rsidRPr="00552537" w:rsidRDefault="00FE3EA0" w:rsidP="00FE3EA0">
      <w:pPr>
        <w:pStyle w:val="a0"/>
        <w:spacing w:line="240" w:lineRule="auto"/>
        <w:rPr>
          <w:sz w:val="24"/>
          <w:szCs w:val="24"/>
        </w:rPr>
      </w:pPr>
      <w:r w:rsidRPr="00552537">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FE3EA0" w:rsidRPr="00552537" w:rsidRDefault="00FE3EA0" w:rsidP="00FE3EA0">
      <w:pPr>
        <w:pStyle w:val="a0"/>
        <w:spacing w:line="240" w:lineRule="auto"/>
        <w:rPr>
          <w:sz w:val="24"/>
          <w:szCs w:val="24"/>
        </w:rPr>
      </w:pPr>
      <w:r w:rsidRPr="00552537">
        <w:rPr>
          <w:sz w:val="24"/>
          <w:szCs w:val="24"/>
        </w:rPr>
        <w:t>раскрывать составляющие государственной системы, направленной на защиту населения от опасных и чрезвычайных ситуаций;</w:t>
      </w:r>
    </w:p>
    <w:p w:rsidR="00FE3EA0" w:rsidRPr="00552537" w:rsidRDefault="00FE3EA0" w:rsidP="00FE3EA0">
      <w:pPr>
        <w:pStyle w:val="a0"/>
        <w:spacing w:line="240" w:lineRule="auto"/>
        <w:rPr>
          <w:sz w:val="24"/>
          <w:szCs w:val="24"/>
        </w:rPr>
      </w:pPr>
      <w:r w:rsidRPr="00552537">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FE3EA0" w:rsidRPr="00552537" w:rsidRDefault="00FE3EA0" w:rsidP="00FE3EA0">
      <w:pPr>
        <w:pStyle w:val="a0"/>
        <w:spacing w:line="240" w:lineRule="auto"/>
        <w:rPr>
          <w:sz w:val="24"/>
          <w:szCs w:val="24"/>
        </w:rPr>
      </w:pPr>
      <w:r w:rsidRPr="00552537">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FE3EA0" w:rsidRPr="00552537" w:rsidRDefault="00FE3EA0" w:rsidP="00FE3EA0">
      <w:pPr>
        <w:pStyle w:val="a0"/>
        <w:spacing w:line="240" w:lineRule="auto"/>
        <w:rPr>
          <w:sz w:val="24"/>
          <w:szCs w:val="24"/>
        </w:rPr>
      </w:pPr>
      <w:r w:rsidRPr="00552537">
        <w:rPr>
          <w:sz w:val="24"/>
          <w:szCs w:val="24"/>
        </w:rPr>
        <w:t>объяснять причины их возникновения, характеристики, поражающие факторы, особенности и последствия;</w:t>
      </w:r>
    </w:p>
    <w:p w:rsidR="00FE3EA0" w:rsidRPr="00552537" w:rsidRDefault="00FE3EA0" w:rsidP="00FE3EA0">
      <w:pPr>
        <w:pStyle w:val="a0"/>
        <w:spacing w:line="240" w:lineRule="auto"/>
        <w:rPr>
          <w:sz w:val="24"/>
          <w:szCs w:val="24"/>
        </w:rPr>
      </w:pPr>
      <w:r w:rsidRPr="00552537">
        <w:rPr>
          <w:sz w:val="24"/>
          <w:szCs w:val="24"/>
        </w:rPr>
        <w:t>использовать средства индивидуальной, коллективной защиты и приборы индивидуального дозиметрического контроля;</w:t>
      </w:r>
    </w:p>
    <w:p w:rsidR="00FE3EA0" w:rsidRPr="00552537" w:rsidRDefault="00FE3EA0" w:rsidP="00FE3EA0">
      <w:pPr>
        <w:pStyle w:val="a0"/>
        <w:spacing w:line="240" w:lineRule="auto"/>
        <w:rPr>
          <w:sz w:val="24"/>
          <w:szCs w:val="24"/>
        </w:rPr>
      </w:pPr>
      <w:r w:rsidRPr="00552537">
        <w:rPr>
          <w:sz w:val="24"/>
          <w:szCs w:val="24"/>
        </w:rPr>
        <w:t xml:space="preserve">действовать согласно обозначению на знаках безопасности и плане эвакуации; </w:t>
      </w:r>
    </w:p>
    <w:p w:rsidR="00FE3EA0" w:rsidRPr="00552537" w:rsidRDefault="00FE3EA0" w:rsidP="00FE3EA0">
      <w:pPr>
        <w:pStyle w:val="a0"/>
        <w:spacing w:line="240" w:lineRule="auto"/>
        <w:rPr>
          <w:sz w:val="24"/>
          <w:szCs w:val="24"/>
        </w:rPr>
      </w:pPr>
      <w:r w:rsidRPr="00552537">
        <w:rPr>
          <w:sz w:val="24"/>
          <w:szCs w:val="24"/>
        </w:rPr>
        <w:t>вызывать в случае необходимости службы экстренной помощи;</w:t>
      </w:r>
    </w:p>
    <w:p w:rsidR="00FE3EA0" w:rsidRPr="00552537" w:rsidRDefault="00FE3EA0" w:rsidP="00FE3EA0">
      <w:pPr>
        <w:pStyle w:val="a0"/>
        <w:spacing w:line="240" w:lineRule="auto"/>
        <w:rPr>
          <w:sz w:val="24"/>
          <w:szCs w:val="24"/>
        </w:rPr>
      </w:pPr>
      <w:r w:rsidRPr="00552537">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FE3EA0" w:rsidRPr="00552537" w:rsidRDefault="00FE3EA0" w:rsidP="00FE3EA0">
      <w:pPr>
        <w:pStyle w:val="a0"/>
        <w:spacing w:line="240" w:lineRule="auto"/>
        <w:rPr>
          <w:sz w:val="24"/>
          <w:szCs w:val="24"/>
        </w:rPr>
      </w:pPr>
      <w:r w:rsidRPr="00552537">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FE3EA0" w:rsidRPr="00552537" w:rsidRDefault="00FE3EA0" w:rsidP="00FE3EA0">
      <w:pPr>
        <w:pStyle w:val="a0"/>
        <w:spacing w:line="240" w:lineRule="auto"/>
        <w:rPr>
          <w:sz w:val="24"/>
          <w:szCs w:val="24"/>
        </w:rPr>
      </w:pPr>
      <w:r w:rsidRPr="00552537">
        <w:rPr>
          <w:sz w:val="24"/>
          <w:szCs w:val="24"/>
        </w:rPr>
        <w:t>составлять модель личного безопасного поведения в условиях опасных и чрезвычайных ситуаций мирного и военного времени.</w:t>
      </w:r>
    </w:p>
    <w:p w:rsidR="00FE3EA0" w:rsidRPr="00552537" w:rsidRDefault="00FE3EA0" w:rsidP="00FE3EA0"/>
    <w:p w:rsidR="00FE3EA0" w:rsidRPr="00552537" w:rsidRDefault="00FE3EA0" w:rsidP="00FE3EA0">
      <w:pPr>
        <w:rPr>
          <w:b/>
        </w:rPr>
      </w:pPr>
      <w:r w:rsidRPr="00552537">
        <w:rPr>
          <w:b/>
        </w:rPr>
        <w:t>Основы противодействия экстремизму, терроризму и наркотизму в Российской Федерации</w:t>
      </w:r>
    </w:p>
    <w:p w:rsidR="00FE3EA0" w:rsidRPr="00552537" w:rsidRDefault="00FE3EA0" w:rsidP="00FE3EA0">
      <w:pPr>
        <w:pStyle w:val="a0"/>
        <w:spacing w:line="240" w:lineRule="auto"/>
        <w:rPr>
          <w:sz w:val="24"/>
          <w:szCs w:val="24"/>
        </w:rPr>
      </w:pPr>
      <w:r w:rsidRPr="00552537">
        <w:rPr>
          <w:sz w:val="24"/>
          <w:szCs w:val="24"/>
        </w:rPr>
        <w:t>Характеризовать особенности экстремизма, терроризма и наркотизма в Российской Федерации;</w:t>
      </w:r>
    </w:p>
    <w:p w:rsidR="00FE3EA0" w:rsidRPr="00552537" w:rsidRDefault="00FE3EA0" w:rsidP="00FE3EA0">
      <w:pPr>
        <w:pStyle w:val="a0"/>
        <w:spacing w:line="240" w:lineRule="auto"/>
        <w:rPr>
          <w:sz w:val="24"/>
          <w:szCs w:val="24"/>
        </w:rPr>
      </w:pPr>
      <w:r w:rsidRPr="00552537">
        <w:rPr>
          <w:sz w:val="24"/>
          <w:szCs w:val="24"/>
        </w:rPr>
        <w:t>объяснять взаимосвязь экстремизма, терроризма и наркотизма;</w:t>
      </w:r>
    </w:p>
    <w:p w:rsidR="00FE3EA0" w:rsidRPr="00552537" w:rsidRDefault="00FE3EA0" w:rsidP="00FE3EA0">
      <w:pPr>
        <w:pStyle w:val="a0"/>
        <w:spacing w:line="240" w:lineRule="auto"/>
        <w:rPr>
          <w:sz w:val="24"/>
          <w:szCs w:val="24"/>
        </w:rPr>
      </w:pPr>
      <w:r w:rsidRPr="00552537">
        <w:rPr>
          <w:sz w:val="24"/>
          <w:szCs w:val="24"/>
        </w:rPr>
        <w:lastRenderedPageBreak/>
        <w:t>оперировать основными понятиями в области противодействия экстремизму, терроризму и наркотизму в Российской Федерации;</w:t>
      </w:r>
    </w:p>
    <w:p w:rsidR="00FE3EA0" w:rsidRPr="00552537" w:rsidRDefault="00FE3EA0" w:rsidP="00FE3EA0">
      <w:pPr>
        <w:pStyle w:val="a0"/>
        <w:spacing w:line="240" w:lineRule="auto"/>
        <w:rPr>
          <w:sz w:val="24"/>
          <w:szCs w:val="24"/>
        </w:rPr>
      </w:pPr>
      <w:r w:rsidRPr="00552537">
        <w:rPr>
          <w:sz w:val="24"/>
          <w:szCs w:val="24"/>
        </w:rPr>
        <w:t>раскрывать предназначение общегосударственной системы противодействия экстремизму, терроризму и наркотизму;</w:t>
      </w:r>
    </w:p>
    <w:p w:rsidR="00FE3EA0" w:rsidRPr="00552537" w:rsidRDefault="00FE3EA0" w:rsidP="00FE3EA0">
      <w:pPr>
        <w:pStyle w:val="a0"/>
        <w:spacing w:line="240" w:lineRule="auto"/>
        <w:rPr>
          <w:sz w:val="24"/>
          <w:szCs w:val="24"/>
        </w:rPr>
      </w:pPr>
      <w:r w:rsidRPr="00552537">
        <w:rPr>
          <w:sz w:val="24"/>
          <w:szCs w:val="24"/>
        </w:rPr>
        <w:t>объяснять основные принципы и направления противодействия экстремистской, террористической деятельности и наркотизму;</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FE3EA0" w:rsidRPr="00552537" w:rsidRDefault="00FE3EA0" w:rsidP="00FE3EA0">
      <w:pPr>
        <w:pStyle w:val="a0"/>
        <w:spacing w:line="240" w:lineRule="auto"/>
        <w:rPr>
          <w:sz w:val="24"/>
          <w:szCs w:val="24"/>
        </w:rPr>
      </w:pPr>
      <w:r w:rsidRPr="00552537">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FE3EA0" w:rsidRPr="00552537" w:rsidRDefault="00FE3EA0" w:rsidP="00FE3EA0">
      <w:pPr>
        <w:pStyle w:val="a0"/>
        <w:spacing w:line="240" w:lineRule="auto"/>
        <w:rPr>
          <w:sz w:val="24"/>
          <w:szCs w:val="24"/>
        </w:rPr>
      </w:pPr>
      <w:r w:rsidRPr="00552537">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FE3EA0" w:rsidRPr="00552537" w:rsidRDefault="00FE3EA0" w:rsidP="00FE3EA0">
      <w:pPr>
        <w:pStyle w:val="a0"/>
        <w:spacing w:line="240" w:lineRule="auto"/>
        <w:rPr>
          <w:sz w:val="24"/>
          <w:szCs w:val="24"/>
        </w:rPr>
      </w:pPr>
      <w:r w:rsidRPr="00552537">
        <w:rPr>
          <w:sz w:val="24"/>
          <w:szCs w:val="24"/>
        </w:rPr>
        <w:t>распознавать признаки вовлечения в экстремистскую и террористическую деятельность;</w:t>
      </w:r>
    </w:p>
    <w:p w:rsidR="00FE3EA0" w:rsidRPr="00552537" w:rsidRDefault="00FE3EA0" w:rsidP="00FE3EA0">
      <w:pPr>
        <w:pStyle w:val="a0"/>
        <w:spacing w:line="240" w:lineRule="auto"/>
        <w:rPr>
          <w:sz w:val="24"/>
          <w:szCs w:val="24"/>
        </w:rPr>
      </w:pPr>
      <w:r w:rsidRPr="00552537">
        <w:rPr>
          <w:sz w:val="24"/>
          <w:szCs w:val="24"/>
        </w:rPr>
        <w:t>распознавать симптомы употребления наркотических средств;</w:t>
      </w:r>
    </w:p>
    <w:p w:rsidR="00FE3EA0" w:rsidRPr="00552537" w:rsidRDefault="00FE3EA0" w:rsidP="00FE3EA0">
      <w:pPr>
        <w:pStyle w:val="a0"/>
        <w:spacing w:line="240" w:lineRule="auto"/>
        <w:rPr>
          <w:sz w:val="24"/>
          <w:szCs w:val="24"/>
        </w:rPr>
      </w:pPr>
      <w:r w:rsidRPr="00552537">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FE3EA0" w:rsidRPr="00552537" w:rsidRDefault="00FE3EA0" w:rsidP="00FE3EA0">
      <w:pPr>
        <w:pStyle w:val="a0"/>
        <w:spacing w:line="240" w:lineRule="auto"/>
        <w:rPr>
          <w:sz w:val="24"/>
          <w:szCs w:val="24"/>
        </w:rPr>
      </w:pPr>
      <w:r w:rsidRPr="00552537">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FE3EA0" w:rsidRPr="00552537" w:rsidRDefault="00FE3EA0" w:rsidP="00FE3EA0">
      <w:pPr>
        <w:pStyle w:val="a0"/>
        <w:spacing w:line="240" w:lineRule="auto"/>
        <w:rPr>
          <w:sz w:val="24"/>
          <w:szCs w:val="24"/>
        </w:rPr>
      </w:pPr>
      <w:r w:rsidRPr="00552537">
        <w:rPr>
          <w:sz w:val="24"/>
          <w:szCs w:val="24"/>
        </w:rPr>
        <w:t>описывать действия граждан при установлении уровней террористической опасности;</w:t>
      </w:r>
    </w:p>
    <w:p w:rsidR="00FE3EA0" w:rsidRPr="00552537" w:rsidRDefault="00FE3EA0" w:rsidP="00FE3EA0">
      <w:pPr>
        <w:pStyle w:val="a0"/>
        <w:spacing w:line="240" w:lineRule="auto"/>
        <w:rPr>
          <w:sz w:val="24"/>
          <w:szCs w:val="24"/>
        </w:rPr>
      </w:pPr>
      <w:r w:rsidRPr="00552537">
        <w:rPr>
          <w:sz w:val="24"/>
          <w:szCs w:val="24"/>
        </w:rPr>
        <w:t>описывать правила и рекомендации в случае проведения террористической акции;</w:t>
      </w:r>
    </w:p>
    <w:p w:rsidR="00FE3EA0" w:rsidRPr="00552537" w:rsidRDefault="00FE3EA0" w:rsidP="00FE3EA0">
      <w:pPr>
        <w:pStyle w:val="a0"/>
        <w:spacing w:line="240" w:lineRule="auto"/>
        <w:rPr>
          <w:sz w:val="24"/>
          <w:szCs w:val="24"/>
        </w:rPr>
      </w:pPr>
      <w:r w:rsidRPr="00552537">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FE3EA0" w:rsidRPr="00552537" w:rsidRDefault="00FE3EA0" w:rsidP="00FE3EA0"/>
    <w:p w:rsidR="00FE3EA0" w:rsidRPr="00552537" w:rsidRDefault="00FE3EA0" w:rsidP="00FE3EA0">
      <w:pPr>
        <w:rPr>
          <w:b/>
        </w:rPr>
      </w:pPr>
      <w:r w:rsidRPr="00552537">
        <w:rPr>
          <w:b/>
        </w:rPr>
        <w:t>Основы здорового образа жизни</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в области здорового образа жизни;</w:t>
      </w:r>
    </w:p>
    <w:p w:rsidR="00FE3EA0" w:rsidRPr="00552537" w:rsidRDefault="00FE3EA0" w:rsidP="00FE3EA0">
      <w:pPr>
        <w:pStyle w:val="a0"/>
        <w:spacing w:line="240" w:lineRule="auto"/>
        <w:rPr>
          <w:sz w:val="24"/>
          <w:szCs w:val="24"/>
        </w:rPr>
      </w:pPr>
      <w:r w:rsidRPr="00552537">
        <w:rPr>
          <w:sz w:val="24"/>
          <w:szCs w:val="24"/>
        </w:rPr>
        <w:t>использовать основные нормативные правовые акты в области здорового образа жизни для изучения и реализации своих прав;</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здорового образа жизни;</w:t>
      </w:r>
    </w:p>
    <w:p w:rsidR="00FE3EA0" w:rsidRPr="00552537" w:rsidRDefault="00FE3EA0" w:rsidP="00FE3EA0">
      <w:pPr>
        <w:pStyle w:val="a0"/>
        <w:spacing w:line="240" w:lineRule="auto"/>
        <w:rPr>
          <w:sz w:val="24"/>
          <w:szCs w:val="24"/>
        </w:rPr>
      </w:pPr>
      <w:r w:rsidRPr="00552537">
        <w:rPr>
          <w:sz w:val="24"/>
          <w:szCs w:val="24"/>
        </w:rPr>
        <w:t>описывать факторы здорового образа жизни;</w:t>
      </w:r>
    </w:p>
    <w:p w:rsidR="00FE3EA0" w:rsidRPr="00552537" w:rsidRDefault="00FE3EA0" w:rsidP="00FE3EA0">
      <w:pPr>
        <w:pStyle w:val="a0"/>
        <w:spacing w:line="240" w:lineRule="auto"/>
        <w:rPr>
          <w:sz w:val="24"/>
          <w:szCs w:val="24"/>
        </w:rPr>
      </w:pPr>
      <w:r w:rsidRPr="00552537">
        <w:rPr>
          <w:sz w:val="24"/>
          <w:szCs w:val="24"/>
        </w:rPr>
        <w:t>объяснять преимущества здорового образа жизни;</w:t>
      </w:r>
    </w:p>
    <w:p w:rsidR="00FE3EA0" w:rsidRPr="00552537" w:rsidRDefault="00FE3EA0" w:rsidP="00FE3EA0">
      <w:pPr>
        <w:pStyle w:val="a0"/>
        <w:spacing w:line="240" w:lineRule="auto"/>
        <w:rPr>
          <w:sz w:val="24"/>
          <w:szCs w:val="24"/>
        </w:rPr>
      </w:pPr>
      <w:r w:rsidRPr="00552537">
        <w:rPr>
          <w:sz w:val="24"/>
          <w:szCs w:val="24"/>
        </w:rPr>
        <w:t>объяснять значение здорового образа жизни для благополучия общества и государства;</w:t>
      </w:r>
    </w:p>
    <w:p w:rsidR="00FE3EA0" w:rsidRPr="00552537" w:rsidRDefault="00FE3EA0" w:rsidP="00FE3EA0">
      <w:pPr>
        <w:pStyle w:val="a0"/>
        <w:spacing w:line="240" w:lineRule="auto"/>
        <w:rPr>
          <w:sz w:val="24"/>
          <w:szCs w:val="24"/>
        </w:rPr>
      </w:pPr>
      <w:r w:rsidRPr="00552537">
        <w:rPr>
          <w:sz w:val="24"/>
          <w:szCs w:val="24"/>
        </w:rPr>
        <w:t xml:space="preserve">описывать основные факторы и привычки, пагубно влияющие на здоровье человека; </w:t>
      </w:r>
    </w:p>
    <w:p w:rsidR="00FE3EA0" w:rsidRPr="00552537" w:rsidRDefault="00FE3EA0" w:rsidP="00FE3EA0">
      <w:pPr>
        <w:pStyle w:val="a0"/>
        <w:spacing w:line="240" w:lineRule="auto"/>
        <w:rPr>
          <w:sz w:val="24"/>
          <w:szCs w:val="24"/>
        </w:rPr>
      </w:pPr>
      <w:r w:rsidRPr="00552537">
        <w:rPr>
          <w:sz w:val="24"/>
          <w:szCs w:val="24"/>
        </w:rPr>
        <w:t>раскрывать сущность репродуктивного здоровья;</w:t>
      </w:r>
    </w:p>
    <w:p w:rsidR="00FE3EA0" w:rsidRPr="00552537" w:rsidRDefault="00FE3EA0" w:rsidP="00FE3EA0">
      <w:pPr>
        <w:pStyle w:val="a0"/>
        <w:spacing w:line="240" w:lineRule="auto"/>
        <w:rPr>
          <w:sz w:val="24"/>
          <w:szCs w:val="24"/>
        </w:rPr>
      </w:pPr>
      <w:r w:rsidRPr="00552537">
        <w:rPr>
          <w:sz w:val="24"/>
          <w:szCs w:val="24"/>
        </w:rPr>
        <w:t>распознавать факторы, положительно и отрицательно влияющие на репродуктивное здоровье;</w:t>
      </w:r>
    </w:p>
    <w:p w:rsidR="00FE3EA0" w:rsidRPr="00552537" w:rsidRDefault="00FE3EA0" w:rsidP="00FE3EA0">
      <w:pPr>
        <w:pStyle w:val="a0"/>
        <w:spacing w:line="240" w:lineRule="auto"/>
        <w:rPr>
          <w:sz w:val="24"/>
          <w:szCs w:val="24"/>
        </w:rPr>
      </w:pPr>
      <w:r w:rsidRPr="00552537">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552537">
        <w:rPr>
          <w:sz w:val="24"/>
          <w:szCs w:val="24"/>
        </w:rPr>
        <w:t>.</w:t>
      </w:r>
    </w:p>
    <w:p w:rsidR="00FE3EA0" w:rsidRPr="00552537" w:rsidRDefault="00FE3EA0" w:rsidP="00FE3EA0">
      <w:pPr>
        <w:rPr>
          <w:b/>
        </w:rPr>
      </w:pPr>
    </w:p>
    <w:p w:rsidR="00FE3EA0" w:rsidRPr="00552537" w:rsidRDefault="00FE3EA0" w:rsidP="00FE3EA0">
      <w:pPr>
        <w:rPr>
          <w:b/>
        </w:rPr>
      </w:pPr>
      <w:r w:rsidRPr="00552537">
        <w:rPr>
          <w:b/>
        </w:rPr>
        <w:t>Основы медицинских знаний и оказание первой помощи</w:t>
      </w:r>
    </w:p>
    <w:p w:rsidR="00FE3EA0" w:rsidRPr="00552537" w:rsidRDefault="00FE3EA0" w:rsidP="00FE3EA0">
      <w:pPr>
        <w:pStyle w:val="a0"/>
        <w:spacing w:line="240" w:lineRule="auto"/>
        <w:rPr>
          <w:sz w:val="24"/>
          <w:szCs w:val="24"/>
        </w:rPr>
      </w:pPr>
      <w:r w:rsidRPr="00552537">
        <w:rPr>
          <w:sz w:val="24"/>
          <w:szCs w:val="24"/>
          <w:highlight w:val="white"/>
        </w:rPr>
        <w:t>Комментировать</w:t>
      </w:r>
      <w:r w:rsidRPr="00552537">
        <w:rPr>
          <w:sz w:val="24"/>
          <w:szCs w:val="24"/>
        </w:rPr>
        <w:t xml:space="preserve"> назначение основных нормативных правовых актов в области оказания первой помощи;</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оказания первой помощи;</w:t>
      </w:r>
    </w:p>
    <w:p w:rsidR="00FE3EA0" w:rsidRPr="00552537" w:rsidRDefault="00FE3EA0" w:rsidP="00FE3EA0">
      <w:pPr>
        <w:pStyle w:val="a0"/>
        <w:spacing w:line="240" w:lineRule="auto"/>
        <w:rPr>
          <w:sz w:val="24"/>
          <w:szCs w:val="24"/>
        </w:rPr>
      </w:pPr>
      <w:r w:rsidRPr="00552537">
        <w:rPr>
          <w:sz w:val="24"/>
          <w:szCs w:val="24"/>
        </w:rPr>
        <w:t xml:space="preserve">отличать первую помощь от медицинской помощи; </w:t>
      </w:r>
    </w:p>
    <w:p w:rsidR="00FE3EA0" w:rsidRPr="00552537" w:rsidRDefault="00FE3EA0" w:rsidP="00FE3EA0">
      <w:pPr>
        <w:pStyle w:val="a0"/>
        <w:spacing w:line="240" w:lineRule="auto"/>
        <w:rPr>
          <w:sz w:val="24"/>
          <w:szCs w:val="24"/>
        </w:rPr>
      </w:pPr>
      <w:r w:rsidRPr="00552537">
        <w:rPr>
          <w:sz w:val="24"/>
          <w:szCs w:val="24"/>
        </w:rPr>
        <w:t>распознавать состояния, при которых оказывается первая помощь, и определять мероприятия по ее оказанию;</w:t>
      </w:r>
    </w:p>
    <w:p w:rsidR="00FE3EA0" w:rsidRPr="00552537" w:rsidRDefault="00FE3EA0" w:rsidP="00FE3EA0">
      <w:pPr>
        <w:pStyle w:val="a0"/>
        <w:spacing w:line="240" w:lineRule="auto"/>
        <w:rPr>
          <w:sz w:val="24"/>
          <w:szCs w:val="24"/>
        </w:rPr>
      </w:pPr>
      <w:r w:rsidRPr="00552537">
        <w:rPr>
          <w:sz w:val="24"/>
          <w:szCs w:val="24"/>
        </w:rPr>
        <w:lastRenderedPageBreak/>
        <w:t>оказывать первую помощь при неотложных состояниях;</w:t>
      </w:r>
    </w:p>
    <w:p w:rsidR="00FE3EA0" w:rsidRPr="00552537" w:rsidRDefault="00FE3EA0" w:rsidP="00FE3EA0">
      <w:pPr>
        <w:pStyle w:val="a0"/>
        <w:spacing w:line="240" w:lineRule="auto"/>
        <w:rPr>
          <w:sz w:val="24"/>
          <w:szCs w:val="24"/>
        </w:rPr>
      </w:pPr>
      <w:r w:rsidRPr="00552537">
        <w:rPr>
          <w:sz w:val="24"/>
          <w:szCs w:val="24"/>
        </w:rPr>
        <w:t>вызывать в случае необходимости службы экстренной помощи;</w:t>
      </w:r>
    </w:p>
    <w:p w:rsidR="00FE3EA0" w:rsidRPr="00552537" w:rsidRDefault="00FE3EA0" w:rsidP="00FE3EA0">
      <w:pPr>
        <w:pStyle w:val="a0"/>
        <w:spacing w:line="240" w:lineRule="auto"/>
        <w:rPr>
          <w:sz w:val="24"/>
          <w:szCs w:val="24"/>
        </w:rPr>
      </w:pPr>
      <w:r w:rsidRPr="00552537">
        <w:rPr>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552537">
        <w:rPr>
          <w:sz w:val="24"/>
          <w:szCs w:val="24"/>
        </w:rPr>
        <w:t>дств пр</w:t>
      </w:r>
      <w:proofErr w:type="gramEnd"/>
      <w:r w:rsidRPr="00552537">
        <w:rPr>
          <w:sz w:val="24"/>
          <w:szCs w:val="24"/>
        </w:rPr>
        <w:t>омышленного изготовления;</w:t>
      </w:r>
    </w:p>
    <w:p w:rsidR="00FE3EA0" w:rsidRPr="00552537" w:rsidRDefault="00FE3EA0" w:rsidP="00FE3EA0">
      <w:pPr>
        <w:pStyle w:val="a0"/>
        <w:spacing w:line="240" w:lineRule="auto"/>
        <w:rPr>
          <w:sz w:val="24"/>
          <w:szCs w:val="24"/>
        </w:rPr>
      </w:pPr>
      <w:r w:rsidRPr="00552537">
        <w:rPr>
          <w:sz w:val="24"/>
          <w:szCs w:val="24"/>
        </w:rPr>
        <w:t>действовать согласно указанию на знаках безопасности медицинского и санитарного назначения;</w:t>
      </w:r>
    </w:p>
    <w:p w:rsidR="00FE3EA0" w:rsidRPr="00552537" w:rsidRDefault="00FE3EA0" w:rsidP="00FE3EA0">
      <w:pPr>
        <w:pStyle w:val="a0"/>
        <w:spacing w:line="240" w:lineRule="auto"/>
        <w:rPr>
          <w:sz w:val="24"/>
          <w:szCs w:val="24"/>
        </w:rPr>
      </w:pPr>
      <w:r w:rsidRPr="00552537">
        <w:rPr>
          <w:sz w:val="24"/>
          <w:szCs w:val="24"/>
        </w:rPr>
        <w:t>составлять модель личного безопасного поведения при оказании первой помощи пострадавшему;</w:t>
      </w:r>
    </w:p>
    <w:p w:rsidR="00FE3EA0" w:rsidRPr="00552537" w:rsidRDefault="00FE3EA0" w:rsidP="00FE3EA0">
      <w:pPr>
        <w:pStyle w:val="a0"/>
        <w:spacing w:line="240" w:lineRule="auto"/>
        <w:rPr>
          <w:sz w:val="24"/>
          <w:szCs w:val="24"/>
        </w:rPr>
      </w:pPr>
      <w:r w:rsidRPr="00552537">
        <w:rPr>
          <w:sz w:val="24"/>
          <w:szCs w:val="24"/>
        </w:rPr>
        <w:t xml:space="preserve">комментировать назначение основных нормативных правовых актов в сфере </w:t>
      </w:r>
      <w:proofErr w:type="gramStart"/>
      <w:r w:rsidRPr="00552537">
        <w:rPr>
          <w:sz w:val="24"/>
          <w:szCs w:val="24"/>
        </w:rPr>
        <w:t>санитарно-эпидемиологическом</w:t>
      </w:r>
      <w:proofErr w:type="gramEnd"/>
      <w:r w:rsidRPr="00552537">
        <w:rPr>
          <w:sz w:val="24"/>
          <w:szCs w:val="24"/>
        </w:rPr>
        <w:t xml:space="preserve"> благополучия населения;</w:t>
      </w:r>
    </w:p>
    <w:p w:rsidR="00FE3EA0" w:rsidRPr="00552537" w:rsidRDefault="00FE3EA0" w:rsidP="00FE3EA0">
      <w:pPr>
        <w:pStyle w:val="a0"/>
        <w:spacing w:line="240" w:lineRule="auto"/>
        <w:rPr>
          <w:sz w:val="24"/>
          <w:szCs w:val="24"/>
        </w:rPr>
      </w:pPr>
      <w:r w:rsidRPr="00552537">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FE3EA0" w:rsidRPr="00552537" w:rsidRDefault="00FE3EA0" w:rsidP="00FE3EA0">
      <w:pPr>
        <w:pStyle w:val="a0"/>
        <w:spacing w:line="240" w:lineRule="auto"/>
        <w:rPr>
          <w:sz w:val="24"/>
          <w:szCs w:val="24"/>
        </w:rPr>
      </w:pPr>
      <w:r w:rsidRPr="00552537">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FE3EA0" w:rsidRPr="00552537" w:rsidRDefault="00FE3EA0" w:rsidP="00FE3EA0">
      <w:pPr>
        <w:pStyle w:val="a0"/>
        <w:spacing w:line="240" w:lineRule="auto"/>
        <w:rPr>
          <w:sz w:val="24"/>
          <w:szCs w:val="24"/>
        </w:rPr>
      </w:pPr>
      <w:r w:rsidRPr="00552537">
        <w:rPr>
          <w:sz w:val="24"/>
          <w:szCs w:val="24"/>
        </w:rPr>
        <w:t>классифицировать основные инфекционные болезни;</w:t>
      </w:r>
    </w:p>
    <w:p w:rsidR="00FE3EA0" w:rsidRPr="00552537" w:rsidRDefault="00FE3EA0" w:rsidP="00FE3EA0">
      <w:pPr>
        <w:pStyle w:val="a0"/>
        <w:spacing w:line="240" w:lineRule="auto"/>
        <w:rPr>
          <w:sz w:val="24"/>
          <w:szCs w:val="24"/>
        </w:rPr>
      </w:pPr>
      <w:r w:rsidRPr="00552537">
        <w:rPr>
          <w:sz w:val="24"/>
          <w:szCs w:val="24"/>
        </w:rPr>
        <w:t>определять меры, направленные на предупреждение возникновения и распространения инфекционных заболеваний;</w:t>
      </w:r>
    </w:p>
    <w:p w:rsidR="00FE3EA0" w:rsidRPr="00552537" w:rsidRDefault="00FE3EA0" w:rsidP="00FE3EA0">
      <w:pPr>
        <w:pStyle w:val="a0"/>
        <w:spacing w:line="240" w:lineRule="auto"/>
        <w:rPr>
          <w:sz w:val="24"/>
          <w:szCs w:val="24"/>
        </w:rPr>
      </w:pPr>
      <w:r w:rsidRPr="00552537">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FE3EA0" w:rsidRPr="00552537" w:rsidRDefault="00FE3EA0" w:rsidP="00FE3EA0"/>
    <w:p w:rsidR="00FE3EA0" w:rsidRPr="00552537" w:rsidRDefault="00FE3EA0" w:rsidP="00FE3EA0">
      <w:pPr>
        <w:rPr>
          <w:b/>
        </w:rPr>
      </w:pPr>
      <w:r w:rsidRPr="00552537">
        <w:rPr>
          <w:b/>
        </w:rPr>
        <w:t>Основы обороны государства</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в области обороны государства;</w:t>
      </w:r>
    </w:p>
    <w:p w:rsidR="00FE3EA0" w:rsidRPr="00552537" w:rsidRDefault="00FE3EA0" w:rsidP="00FE3EA0">
      <w:pPr>
        <w:pStyle w:val="a0"/>
        <w:spacing w:line="240" w:lineRule="auto"/>
        <w:rPr>
          <w:sz w:val="24"/>
          <w:szCs w:val="24"/>
        </w:rPr>
      </w:pPr>
      <w:r w:rsidRPr="00552537">
        <w:rPr>
          <w:sz w:val="24"/>
          <w:szCs w:val="24"/>
        </w:rPr>
        <w:t>характеризовать состояние и тенденции развития современного мира и России;</w:t>
      </w:r>
    </w:p>
    <w:p w:rsidR="00FE3EA0" w:rsidRPr="00552537" w:rsidRDefault="00FE3EA0" w:rsidP="00FE3EA0">
      <w:pPr>
        <w:pStyle w:val="a0"/>
        <w:spacing w:line="240" w:lineRule="auto"/>
        <w:rPr>
          <w:sz w:val="24"/>
          <w:szCs w:val="24"/>
        </w:rPr>
      </w:pPr>
      <w:r w:rsidRPr="00552537">
        <w:rPr>
          <w:sz w:val="24"/>
          <w:szCs w:val="24"/>
        </w:rPr>
        <w:t>описывать национальные интересы РФ и стратегические национальные приоритеты;</w:t>
      </w:r>
    </w:p>
    <w:p w:rsidR="00FE3EA0" w:rsidRPr="00552537" w:rsidRDefault="00FE3EA0" w:rsidP="00FE3EA0">
      <w:pPr>
        <w:pStyle w:val="a0"/>
        <w:spacing w:line="240" w:lineRule="auto"/>
        <w:rPr>
          <w:sz w:val="24"/>
          <w:szCs w:val="24"/>
        </w:rPr>
      </w:pPr>
      <w:r w:rsidRPr="00552537">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FE3EA0" w:rsidRPr="00552537" w:rsidRDefault="00FE3EA0" w:rsidP="00FE3EA0">
      <w:pPr>
        <w:pStyle w:val="a0"/>
        <w:spacing w:line="240" w:lineRule="auto"/>
        <w:rPr>
          <w:sz w:val="24"/>
          <w:szCs w:val="24"/>
        </w:rPr>
      </w:pPr>
      <w:r w:rsidRPr="00552537">
        <w:rPr>
          <w:sz w:val="24"/>
          <w:szCs w:val="24"/>
        </w:rPr>
        <w:t xml:space="preserve">приводить примеры основных внешних и внутренних опасностей; </w:t>
      </w:r>
    </w:p>
    <w:p w:rsidR="00FE3EA0" w:rsidRPr="00552537" w:rsidRDefault="00FE3EA0" w:rsidP="00FE3EA0">
      <w:pPr>
        <w:pStyle w:val="a0"/>
        <w:spacing w:line="240" w:lineRule="auto"/>
        <w:rPr>
          <w:sz w:val="24"/>
          <w:szCs w:val="24"/>
        </w:rPr>
      </w:pPr>
      <w:r w:rsidRPr="00552537">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FE3EA0" w:rsidRPr="00552537" w:rsidRDefault="00FE3EA0" w:rsidP="00FE3EA0">
      <w:pPr>
        <w:pStyle w:val="a0"/>
        <w:spacing w:line="240" w:lineRule="auto"/>
        <w:rPr>
          <w:sz w:val="24"/>
          <w:szCs w:val="24"/>
        </w:rPr>
      </w:pPr>
      <w:r w:rsidRPr="00552537">
        <w:rPr>
          <w:sz w:val="24"/>
          <w:szCs w:val="24"/>
        </w:rPr>
        <w:t>разъяснять основные направления обеспечения национальной безопасности и обороны РФ;</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обороны государства;</w:t>
      </w:r>
    </w:p>
    <w:p w:rsidR="00FE3EA0" w:rsidRPr="00552537" w:rsidRDefault="00FE3EA0" w:rsidP="00FE3EA0">
      <w:pPr>
        <w:pStyle w:val="a0"/>
        <w:spacing w:line="240" w:lineRule="auto"/>
        <w:rPr>
          <w:sz w:val="24"/>
          <w:szCs w:val="24"/>
        </w:rPr>
      </w:pPr>
      <w:r w:rsidRPr="00552537">
        <w:rPr>
          <w:sz w:val="24"/>
          <w:szCs w:val="24"/>
        </w:rPr>
        <w:t>раскрывать основы и организацию обороны РФ;</w:t>
      </w:r>
    </w:p>
    <w:p w:rsidR="00FE3EA0" w:rsidRPr="00552537" w:rsidRDefault="00FE3EA0" w:rsidP="00FE3EA0">
      <w:pPr>
        <w:pStyle w:val="a0"/>
        <w:spacing w:line="240" w:lineRule="auto"/>
        <w:rPr>
          <w:sz w:val="24"/>
          <w:szCs w:val="24"/>
        </w:rPr>
      </w:pPr>
      <w:r w:rsidRPr="00552537">
        <w:rPr>
          <w:sz w:val="24"/>
          <w:szCs w:val="24"/>
        </w:rPr>
        <w:t xml:space="preserve">раскрывать предназначение и использование </w:t>
      </w:r>
      <w:proofErr w:type="gramStart"/>
      <w:r w:rsidRPr="00552537">
        <w:rPr>
          <w:sz w:val="24"/>
          <w:szCs w:val="24"/>
        </w:rPr>
        <w:t>ВС</w:t>
      </w:r>
      <w:proofErr w:type="gramEnd"/>
      <w:r w:rsidRPr="00552537">
        <w:rPr>
          <w:sz w:val="24"/>
          <w:szCs w:val="24"/>
        </w:rPr>
        <w:t xml:space="preserve"> РФ в области обороны;</w:t>
      </w:r>
    </w:p>
    <w:p w:rsidR="00FE3EA0" w:rsidRPr="00552537" w:rsidRDefault="00FE3EA0" w:rsidP="00FE3EA0">
      <w:pPr>
        <w:pStyle w:val="a0"/>
        <w:spacing w:line="240" w:lineRule="auto"/>
        <w:rPr>
          <w:sz w:val="24"/>
          <w:szCs w:val="24"/>
        </w:rPr>
      </w:pPr>
      <w:r w:rsidRPr="00552537">
        <w:rPr>
          <w:sz w:val="24"/>
          <w:szCs w:val="24"/>
        </w:rPr>
        <w:t>объяснять направление военной политики РФ в современных условиях;</w:t>
      </w:r>
    </w:p>
    <w:p w:rsidR="00FE3EA0" w:rsidRPr="00552537" w:rsidRDefault="00FE3EA0" w:rsidP="00FE3EA0">
      <w:pPr>
        <w:pStyle w:val="a0"/>
        <w:spacing w:line="240" w:lineRule="auto"/>
        <w:rPr>
          <w:sz w:val="24"/>
          <w:szCs w:val="24"/>
        </w:rPr>
      </w:pPr>
      <w:r w:rsidRPr="00552537">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FE3EA0" w:rsidRPr="00552537" w:rsidRDefault="00FE3EA0" w:rsidP="00FE3EA0">
      <w:pPr>
        <w:pStyle w:val="a0"/>
        <w:spacing w:line="240" w:lineRule="auto"/>
        <w:rPr>
          <w:sz w:val="24"/>
          <w:szCs w:val="24"/>
        </w:rPr>
      </w:pPr>
      <w:r w:rsidRPr="00552537">
        <w:rPr>
          <w:sz w:val="24"/>
          <w:szCs w:val="24"/>
        </w:rPr>
        <w:t xml:space="preserve">характеризовать историю создания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 xml:space="preserve">описывать структуру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 xml:space="preserve">характеризовать виды и рода войск </w:t>
      </w:r>
      <w:proofErr w:type="gramStart"/>
      <w:r w:rsidRPr="00552537">
        <w:rPr>
          <w:sz w:val="24"/>
          <w:szCs w:val="24"/>
        </w:rPr>
        <w:t>ВС</w:t>
      </w:r>
      <w:proofErr w:type="gramEnd"/>
      <w:r w:rsidRPr="00552537">
        <w:rPr>
          <w:sz w:val="24"/>
          <w:szCs w:val="24"/>
        </w:rPr>
        <w:t xml:space="preserve"> РФ, их предназначение и задачи;</w:t>
      </w:r>
    </w:p>
    <w:p w:rsidR="00FE3EA0" w:rsidRPr="00552537" w:rsidRDefault="00FE3EA0" w:rsidP="00FE3EA0">
      <w:pPr>
        <w:pStyle w:val="a0"/>
        <w:spacing w:line="240" w:lineRule="auto"/>
        <w:rPr>
          <w:sz w:val="24"/>
          <w:szCs w:val="24"/>
        </w:rPr>
      </w:pPr>
      <w:r w:rsidRPr="00552537">
        <w:rPr>
          <w:sz w:val="24"/>
          <w:szCs w:val="24"/>
        </w:rPr>
        <w:t xml:space="preserve">распознавать символы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 xml:space="preserve">приводить примеры воинских традиций и ритуалов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rPr>
          <w:b/>
        </w:rPr>
      </w:pPr>
    </w:p>
    <w:p w:rsidR="00FE3EA0" w:rsidRPr="00552537" w:rsidRDefault="00FE3EA0" w:rsidP="00FE3EA0">
      <w:pPr>
        <w:rPr>
          <w:b/>
        </w:rPr>
      </w:pPr>
      <w:r w:rsidRPr="00552537">
        <w:rPr>
          <w:b/>
        </w:rPr>
        <w:t>Правовые основы военной службы</w:t>
      </w:r>
    </w:p>
    <w:p w:rsidR="00FE3EA0" w:rsidRPr="00552537" w:rsidRDefault="00FE3EA0" w:rsidP="00FE3EA0">
      <w:pPr>
        <w:pStyle w:val="a0"/>
        <w:spacing w:line="240" w:lineRule="auto"/>
        <w:rPr>
          <w:sz w:val="24"/>
          <w:szCs w:val="24"/>
        </w:rPr>
      </w:pPr>
      <w:r w:rsidRPr="00552537">
        <w:rPr>
          <w:sz w:val="24"/>
          <w:szCs w:val="24"/>
        </w:rPr>
        <w:t>Комментировать назначение основных нормативных правовых актов в области воинской обязанности граждан и военной службы;</w:t>
      </w:r>
    </w:p>
    <w:p w:rsidR="00FE3EA0" w:rsidRPr="00552537" w:rsidRDefault="00FE3EA0" w:rsidP="00FE3EA0">
      <w:pPr>
        <w:pStyle w:val="a0"/>
        <w:spacing w:line="240" w:lineRule="auto"/>
        <w:rPr>
          <w:sz w:val="24"/>
          <w:szCs w:val="24"/>
        </w:rPr>
      </w:pPr>
      <w:r w:rsidRPr="00552537">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FE3EA0" w:rsidRPr="00552537" w:rsidRDefault="00FE3EA0" w:rsidP="00FE3EA0">
      <w:pPr>
        <w:pStyle w:val="a0"/>
        <w:spacing w:line="240" w:lineRule="auto"/>
        <w:rPr>
          <w:sz w:val="24"/>
          <w:szCs w:val="24"/>
        </w:rPr>
      </w:pPr>
      <w:r w:rsidRPr="00552537">
        <w:rPr>
          <w:sz w:val="24"/>
          <w:szCs w:val="24"/>
        </w:rPr>
        <w:t>оперировать основными понятиями в области воинской обязанности граждан и военной службы;</w:t>
      </w:r>
    </w:p>
    <w:p w:rsidR="00FE3EA0" w:rsidRPr="00552537" w:rsidRDefault="00FE3EA0" w:rsidP="00FE3EA0">
      <w:pPr>
        <w:pStyle w:val="a0"/>
        <w:spacing w:line="240" w:lineRule="auto"/>
        <w:rPr>
          <w:sz w:val="24"/>
          <w:szCs w:val="24"/>
        </w:rPr>
      </w:pPr>
      <w:r w:rsidRPr="00552537">
        <w:rPr>
          <w:sz w:val="24"/>
          <w:szCs w:val="24"/>
        </w:rPr>
        <w:lastRenderedPageBreak/>
        <w:t>раскрывать сущность военной службы и составляющие воинской обязанности гражданина РФ;</w:t>
      </w:r>
    </w:p>
    <w:p w:rsidR="00FE3EA0" w:rsidRPr="00552537" w:rsidRDefault="00FE3EA0" w:rsidP="00FE3EA0">
      <w:pPr>
        <w:pStyle w:val="a0"/>
        <w:spacing w:line="240" w:lineRule="auto"/>
        <w:rPr>
          <w:sz w:val="24"/>
          <w:szCs w:val="24"/>
        </w:rPr>
      </w:pPr>
      <w:r w:rsidRPr="00552537">
        <w:rPr>
          <w:sz w:val="24"/>
          <w:szCs w:val="24"/>
        </w:rPr>
        <w:t>характеризовать обязательную и добровольную подготовку к военной службе;</w:t>
      </w:r>
    </w:p>
    <w:p w:rsidR="00FE3EA0" w:rsidRPr="00552537" w:rsidRDefault="00FE3EA0" w:rsidP="00FE3EA0">
      <w:pPr>
        <w:pStyle w:val="a0"/>
        <w:spacing w:line="240" w:lineRule="auto"/>
        <w:rPr>
          <w:sz w:val="24"/>
          <w:szCs w:val="24"/>
        </w:rPr>
      </w:pPr>
      <w:r w:rsidRPr="00552537">
        <w:rPr>
          <w:sz w:val="24"/>
          <w:szCs w:val="24"/>
        </w:rPr>
        <w:t>раскрывать организацию воинского учета;</w:t>
      </w:r>
    </w:p>
    <w:p w:rsidR="00FE3EA0" w:rsidRPr="00552537" w:rsidRDefault="00FE3EA0" w:rsidP="00FE3EA0">
      <w:pPr>
        <w:pStyle w:val="a0"/>
        <w:spacing w:line="240" w:lineRule="auto"/>
        <w:rPr>
          <w:sz w:val="24"/>
          <w:szCs w:val="24"/>
        </w:rPr>
      </w:pPr>
      <w:r w:rsidRPr="00552537">
        <w:rPr>
          <w:sz w:val="24"/>
          <w:szCs w:val="24"/>
        </w:rPr>
        <w:t xml:space="preserve">комментировать назначение Общевоинских уставов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 xml:space="preserve">использовать Общевоинские уставы </w:t>
      </w:r>
      <w:proofErr w:type="gramStart"/>
      <w:r w:rsidRPr="00552537">
        <w:rPr>
          <w:sz w:val="24"/>
          <w:szCs w:val="24"/>
        </w:rPr>
        <w:t>ВС</w:t>
      </w:r>
      <w:proofErr w:type="gramEnd"/>
      <w:r w:rsidRPr="00552537">
        <w:rPr>
          <w:sz w:val="24"/>
          <w:szCs w:val="24"/>
        </w:rPr>
        <w:t xml:space="preserve"> РФ при подготовке к прохождению военной службы по призыву, контракту;</w:t>
      </w:r>
    </w:p>
    <w:p w:rsidR="00FE3EA0" w:rsidRPr="00552537" w:rsidRDefault="00FE3EA0" w:rsidP="00FE3EA0">
      <w:pPr>
        <w:pStyle w:val="a0"/>
        <w:spacing w:line="240" w:lineRule="auto"/>
        <w:rPr>
          <w:sz w:val="24"/>
          <w:szCs w:val="24"/>
        </w:rPr>
      </w:pPr>
      <w:r w:rsidRPr="00552537">
        <w:rPr>
          <w:sz w:val="24"/>
          <w:szCs w:val="24"/>
        </w:rPr>
        <w:t>описывать порядок и сроки прохождения службы по призыву, контракту и альтернативной гражданской службы;</w:t>
      </w:r>
    </w:p>
    <w:p w:rsidR="00FE3EA0" w:rsidRPr="00552537" w:rsidRDefault="00FE3EA0" w:rsidP="00FE3EA0">
      <w:pPr>
        <w:pStyle w:val="a0"/>
        <w:spacing w:line="240" w:lineRule="auto"/>
        <w:rPr>
          <w:sz w:val="24"/>
          <w:szCs w:val="24"/>
        </w:rPr>
      </w:pPr>
      <w:r w:rsidRPr="00552537">
        <w:rPr>
          <w:sz w:val="24"/>
          <w:szCs w:val="24"/>
        </w:rPr>
        <w:t>объяснять порядок назначения на воинскую должность, присвоения и лишения воинского звания;</w:t>
      </w:r>
    </w:p>
    <w:p w:rsidR="00FE3EA0" w:rsidRPr="00552537" w:rsidRDefault="00FE3EA0" w:rsidP="00FE3EA0">
      <w:pPr>
        <w:pStyle w:val="a0"/>
        <w:spacing w:line="240" w:lineRule="auto"/>
        <w:rPr>
          <w:spacing w:val="-8"/>
          <w:sz w:val="24"/>
          <w:szCs w:val="24"/>
        </w:rPr>
      </w:pPr>
      <w:r w:rsidRPr="00552537">
        <w:rPr>
          <w:spacing w:val="-8"/>
          <w:sz w:val="24"/>
          <w:szCs w:val="24"/>
        </w:rPr>
        <w:t xml:space="preserve">различать военную форму одежды и знаки различия военнослужащих </w:t>
      </w:r>
      <w:proofErr w:type="gramStart"/>
      <w:r w:rsidRPr="00552537">
        <w:rPr>
          <w:spacing w:val="-8"/>
          <w:sz w:val="24"/>
          <w:szCs w:val="24"/>
        </w:rPr>
        <w:t>ВС</w:t>
      </w:r>
      <w:proofErr w:type="gramEnd"/>
      <w:r w:rsidRPr="00552537">
        <w:rPr>
          <w:spacing w:val="-8"/>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описывать основание увольнения с военной службы;</w:t>
      </w:r>
    </w:p>
    <w:p w:rsidR="00FE3EA0" w:rsidRPr="00552537" w:rsidRDefault="00FE3EA0" w:rsidP="00FE3EA0">
      <w:pPr>
        <w:pStyle w:val="a0"/>
        <w:spacing w:line="240" w:lineRule="auto"/>
        <w:rPr>
          <w:sz w:val="24"/>
          <w:szCs w:val="24"/>
        </w:rPr>
      </w:pPr>
      <w:r w:rsidRPr="00552537">
        <w:rPr>
          <w:sz w:val="24"/>
          <w:szCs w:val="24"/>
        </w:rPr>
        <w:t>раскрывать предназначение запаса;</w:t>
      </w:r>
    </w:p>
    <w:p w:rsidR="00FE3EA0" w:rsidRPr="00552537" w:rsidRDefault="00FE3EA0" w:rsidP="00FE3EA0">
      <w:pPr>
        <w:pStyle w:val="a0"/>
        <w:spacing w:line="240" w:lineRule="auto"/>
        <w:rPr>
          <w:sz w:val="24"/>
          <w:szCs w:val="24"/>
        </w:rPr>
      </w:pPr>
      <w:r w:rsidRPr="00552537">
        <w:rPr>
          <w:sz w:val="24"/>
          <w:szCs w:val="24"/>
        </w:rPr>
        <w:t xml:space="preserve">объяснять порядок зачисления и пребывания в запасе; </w:t>
      </w:r>
    </w:p>
    <w:p w:rsidR="00FE3EA0" w:rsidRPr="00552537" w:rsidRDefault="00FE3EA0" w:rsidP="00FE3EA0">
      <w:pPr>
        <w:pStyle w:val="a0"/>
        <w:spacing w:line="240" w:lineRule="auto"/>
        <w:rPr>
          <w:sz w:val="24"/>
          <w:szCs w:val="24"/>
        </w:rPr>
      </w:pPr>
      <w:r w:rsidRPr="00552537">
        <w:rPr>
          <w:sz w:val="24"/>
          <w:szCs w:val="24"/>
        </w:rPr>
        <w:t>раскрывать предназначение мобилизационного резерва;</w:t>
      </w:r>
    </w:p>
    <w:p w:rsidR="00FE3EA0" w:rsidRPr="00552537" w:rsidRDefault="00FE3EA0" w:rsidP="00FE3EA0">
      <w:pPr>
        <w:pStyle w:val="a0"/>
        <w:spacing w:line="240" w:lineRule="auto"/>
        <w:rPr>
          <w:sz w:val="24"/>
          <w:szCs w:val="24"/>
        </w:rPr>
      </w:pPr>
      <w:r w:rsidRPr="00552537">
        <w:rPr>
          <w:sz w:val="24"/>
          <w:szCs w:val="24"/>
        </w:rPr>
        <w:t>объяснять порядок заключения контракта и сроки пребывания в резерве.</w:t>
      </w:r>
    </w:p>
    <w:p w:rsidR="00FE3EA0" w:rsidRPr="00552537" w:rsidRDefault="00FE3EA0" w:rsidP="00FE3EA0"/>
    <w:p w:rsidR="00FE3EA0" w:rsidRPr="00552537" w:rsidRDefault="00FE3EA0" w:rsidP="00FE3EA0">
      <w:pPr>
        <w:rPr>
          <w:b/>
        </w:rPr>
      </w:pPr>
      <w:r w:rsidRPr="00552537">
        <w:rPr>
          <w:b/>
        </w:rPr>
        <w:t>Элементы начальной военной подготовки</w:t>
      </w:r>
    </w:p>
    <w:p w:rsidR="00FE3EA0" w:rsidRPr="00552537" w:rsidRDefault="00FE3EA0" w:rsidP="00FE3EA0">
      <w:pPr>
        <w:pStyle w:val="a0"/>
        <w:spacing w:line="240" w:lineRule="auto"/>
        <w:rPr>
          <w:sz w:val="24"/>
          <w:szCs w:val="24"/>
        </w:rPr>
      </w:pPr>
      <w:r w:rsidRPr="00552537">
        <w:rPr>
          <w:sz w:val="24"/>
          <w:szCs w:val="24"/>
        </w:rPr>
        <w:t xml:space="preserve">Комментировать назначение Строевого устава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 xml:space="preserve">использовать Строевой устав </w:t>
      </w:r>
      <w:proofErr w:type="gramStart"/>
      <w:r w:rsidRPr="00552537">
        <w:rPr>
          <w:sz w:val="24"/>
          <w:szCs w:val="24"/>
        </w:rPr>
        <w:t>ВС</w:t>
      </w:r>
      <w:proofErr w:type="gramEnd"/>
      <w:r w:rsidRPr="00552537">
        <w:rPr>
          <w:sz w:val="24"/>
          <w:szCs w:val="24"/>
        </w:rPr>
        <w:t xml:space="preserve"> РФ при обучении элементам строевой подготовки;</w:t>
      </w:r>
    </w:p>
    <w:p w:rsidR="00FE3EA0" w:rsidRPr="00552537" w:rsidRDefault="00FE3EA0" w:rsidP="00FE3EA0">
      <w:pPr>
        <w:pStyle w:val="a0"/>
        <w:spacing w:line="240" w:lineRule="auto"/>
        <w:rPr>
          <w:sz w:val="24"/>
          <w:szCs w:val="24"/>
        </w:rPr>
      </w:pPr>
      <w:r w:rsidRPr="00552537">
        <w:rPr>
          <w:sz w:val="24"/>
          <w:szCs w:val="24"/>
        </w:rPr>
        <w:t xml:space="preserve">оперировать основными понятиями Строевого устава </w:t>
      </w:r>
      <w:proofErr w:type="gramStart"/>
      <w:r w:rsidRPr="00552537">
        <w:rPr>
          <w:sz w:val="24"/>
          <w:szCs w:val="24"/>
        </w:rPr>
        <w:t>ВС</w:t>
      </w:r>
      <w:proofErr w:type="gramEnd"/>
      <w:r w:rsidRPr="00552537">
        <w:rPr>
          <w:sz w:val="24"/>
          <w:szCs w:val="24"/>
        </w:rPr>
        <w:t xml:space="preserve"> РФ;</w:t>
      </w:r>
    </w:p>
    <w:p w:rsidR="00FE3EA0" w:rsidRPr="00552537" w:rsidRDefault="00FE3EA0" w:rsidP="00FE3EA0">
      <w:pPr>
        <w:pStyle w:val="a0"/>
        <w:spacing w:line="240" w:lineRule="auto"/>
        <w:rPr>
          <w:sz w:val="24"/>
          <w:szCs w:val="24"/>
        </w:rPr>
      </w:pPr>
      <w:r w:rsidRPr="00552537">
        <w:rPr>
          <w:sz w:val="24"/>
          <w:szCs w:val="24"/>
        </w:rPr>
        <w:t>выполнять строевые приемы и движение без оружия;</w:t>
      </w:r>
    </w:p>
    <w:p w:rsidR="00FE3EA0" w:rsidRPr="00552537" w:rsidRDefault="00FE3EA0" w:rsidP="00FE3EA0">
      <w:pPr>
        <w:pStyle w:val="a0"/>
        <w:spacing w:line="240" w:lineRule="auto"/>
        <w:rPr>
          <w:sz w:val="24"/>
          <w:szCs w:val="24"/>
        </w:rPr>
      </w:pPr>
      <w:r w:rsidRPr="00552537">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FE3EA0" w:rsidRPr="00552537" w:rsidRDefault="00FE3EA0" w:rsidP="00FE3EA0">
      <w:pPr>
        <w:pStyle w:val="a0"/>
        <w:spacing w:line="240" w:lineRule="auto"/>
        <w:rPr>
          <w:sz w:val="24"/>
          <w:szCs w:val="24"/>
        </w:rPr>
      </w:pPr>
      <w:r w:rsidRPr="00552537">
        <w:rPr>
          <w:sz w:val="24"/>
          <w:szCs w:val="24"/>
        </w:rPr>
        <w:t>выполнять строевые приемы в составе отделения на месте и в движении;</w:t>
      </w:r>
    </w:p>
    <w:p w:rsidR="00FE3EA0" w:rsidRPr="00552537" w:rsidRDefault="00FE3EA0" w:rsidP="00FE3EA0">
      <w:pPr>
        <w:pStyle w:val="a0"/>
        <w:spacing w:line="240" w:lineRule="auto"/>
        <w:rPr>
          <w:sz w:val="24"/>
          <w:szCs w:val="24"/>
        </w:rPr>
      </w:pPr>
      <w:r w:rsidRPr="00552537">
        <w:rPr>
          <w:sz w:val="24"/>
          <w:szCs w:val="24"/>
        </w:rPr>
        <w:t>приводить примеры команд управления строем с помощью голоса;</w:t>
      </w:r>
    </w:p>
    <w:p w:rsidR="00FE3EA0" w:rsidRPr="00552537" w:rsidRDefault="00FE3EA0" w:rsidP="00FE3EA0">
      <w:pPr>
        <w:pStyle w:val="a0"/>
        <w:spacing w:line="240" w:lineRule="auto"/>
        <w:rPr>
          <w:sz w:val="24"/>
          <w:szCs w:val="24"/>
        </w:rPr>
      </w:pPr>
      <w:r w:rsidRPr="00552537">
        <w:rPr>
          <w:sz w:val="24"/>
          <w:szCs w:val="24"/>
        </w:rPr>
        <w:t>описывать назначение, боевые свойства и общее устройство автомата Калашникова;</w:t>
      </w:r>
    </w:p>
    <w:p w:rsidR="00FE3EA0" w:rsidRPr="00552537" w:rsidRDefault="00FE3EA0" w:rsidP="00FE3EA0">
      <w:pPr>
        <w:pStyle w:val="a0"/>
        <w:spacing w:line="240" w:lineRule="auto"/>
        <w:rPr>
          <w:sz w:val="24"/>
          <w:szCs w:val="24"/>
        </w:rPr>
      </w:pPr>
      <w:r w:rsidRPr="00552537">
        <w:rPr>
          <w:sz w:val="24"/>
          <w:szCs w:val="24"/>
        </w:rPr>
        <w:t>выполнять неполную разборку и сборку автомата Калашникова для чистки и смазки;</w:t>
      </w:r>
      <w:r w:rsidRPr="00552537">
        <w:rPr>
          <w:sz w:val="24"/>
          <w:szCs w:val="24"/>
        </w:rPr>
        <w:tab/>
      </w:r>
    </w:p>
    <w:p w:rsidR="00FE3EA0" w:rsidRPr="00552537" w:rsidRDefault="00FE3EA0" w:rsidP="00FE3EA0">
      <w:pPr>
        <w:pStyle w:val="a0"/>
        <w:spacing w:line="240" w:lineRule="auto"/>
        <w:rPr>
          <w:sz w:val="24"/>
          <w:szCs w:val="24"/>
        </w:rPr>
      </w:pPr>
      <w:r w:rsidRPr="00552537">
        <w:rPr>
          <w:sz w:val="24"/>
          <w:szCs w:val="24"/>
        </w:rPr>
        <w:t>описывать порядок хранения автомата;</w:t>
      </w:r>
    </w:p>
    <w:p w:rsidR="00FE3EA0" w:rsidRPr="00552537" w:rsidRDefault="00FE3EA0" w:rsidP="00FE3EA0">
      <w:pPr>
        <w:pStyle w:val="a0"/>
        <w:spacing w:line="240" w:lineRule="auto"/>
        <w:rPr>
          <w:sz w:val="24"/>
          <w:szCs w:val="24"/>
        </w:rPr>
      </w:pPr>
      <w:r w:rsidRPr="00552537">
        <w:rPr>
          <w:sz w:val="24"/>
          <w:szCs w:val="24"/>
        </w:rPr>
        <w:t>различать составляющие патрона;</w:t>
      </w:r>
    </w:p>
    <w:p w:rsidR="00FE3EA0" w:rsidRPr="00552537" w:rsidRDefault="00FE3EA0" w:rsidP="00FE3EA0">
      <w:pPr>
        <w:pStyle w:val="a0"/>
        <w:spacing w:line="240" w:lineRule="auto"/>
        <w:rPr>
          <w:sz w:val="24"/>
          <w:szCs w:val="24"/>
        </w:rPr>
      </w:pPr>
      <w:r w:rsidRPr="00552537">
        <w:rPr>
          <w:sz w:val="24"/>
          <w:szCs w:val="24"/>
        </w:rPr>
        <w:t>снаряжать магазин патронами;</w:t>
      </w:r>
    </w:p>
    <w:p w:rsidR="00FE3EA0" w:rsidRPr="00552537" w:rsidRDefault="00FE3EA0" w:rsidP="00FE3EA0">
      <w:pPr>
        <w:pStyle w:val="a0"/>
        <w:spacing w:line="240" w:lineRule="auto"/>
        <w:rPr>
          <w:sz w:val="24"/>
          <w:szCs w:val="24"/>
        </w:rPr>
      </w:pPr>
      <w:r w:rsidRPr="00552537">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FE3EA0" w:rsidRPr="00552537" w:rsidRDefault="00FE3EA0" w:rsidP="00FE3EA0">
      <w:pPr>
        <w:pStyle w:val="a0"/>
        <w:spacing w:line="240" w:lineRule="auto"/>
        <w:rPr>
          <w:sz w:val="24"/>
          <w:szCs w:val="24"/>
        </w:rPr>
      </w:pPr>
      <w:r w:rsidRPr="00552537">
        <w:rPr>
          <w:sz w:val="24"/>
          <w:szCs w:val="24"/>
        </w:rPr>
        <w:t>описывать явление выстрела и его практическое значение;</w:t>
      </w:r>
    </w:p>
    <w:p w:rsidR="00FE3EA0" w:rsidRPr="00552537" w:rsidRDefault="00FE3EA0" w:rsidP="00FE3EA0">
      <w:pPr>
        <w:pStyle w:val="a0"/>
        <w:spacing w:line="240" w:lineRule="auto"/>
        <w:rPr>
          <w:sz w:val="24"/>
          <w:szCs w:val="24"/>
        </w:rPr>
      </w:pPr>
      <w:r w:rsidRPr="00552537">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FE3EA0" w:rsidRPr="00552537" w:rsidRDefault="00FE3EA0" w:rsidP="00FE3EA0">
      <w:pPr>
        <w:pStyle w:val="a0"/>
        <w:spacing w:line="240" w:lineRule="auto"/>
        <w:rPr>
          <w:sz w:val="24"/>
          <w:szCs w:val="24"/>
        </w:rPr>
      </w:pPr>
      <w:r w:rsidRPr="00552537">
        <w:rPr>
          <w:sz w:val="24"/>
          <w:szCs w:val="24"/>
        </w:rPr>
        <w:t>объяснять влияние отдачи оружия на результат выстрела;</w:t>
      </w:r>
    </w:p>
    <w:p w:rsidR="00FE3EA0" w:rsidRPr="00552537" w:rsidRDefault="00FE3EA0" w:rsidP="00FE3EA0">
      <w:pPr>
        <w:pStyle w:val="a0"/>
        <w:spacing w:line="240" w:lineRule="auto"/>
        <w:rPr>
          <w:sz w:val="24"/>
          <w:szCs w:val="24"/>
        </w:rPr>
      </w:pPr>
      <w:r w:rsidRPr="00552537">
        <w:rPr>
          <w:sz w:val="24"/>
          <w:szCs w:val="24"/>
        </w:rPr>
        <w:t>выбирать прицел и правильную точку прицеливания для стрельбы по неподвижным целям;</w:t>
      </w:r>
    </w:p>
    <w:p w:rsidR="00FE3EA0" w:rsidRPr="00552537" w:rsidRDefault="00FE3EA0" w:rsidP="00FE3EA0">
      <w:pPr>
        <w:pStyle w:val="a0"/>
        <w:spacing w:line="240" w:lineRule="auto"/>
        <w:rPr>
          <w:sz w:val="24"/>
          <w:szCs w:val="24"/>
        </w:rPr>
      </w:pPr>
      <w:r w:rsidRPr="00552537">
        <w:rPr>
          <w:sz w:val="24"/>
          <w:szCs w:val="24"/>
        </w:rPr>
        <w:t>объяснять ошибки прицеливания по результатам стрельбы;</w:t>
      </w:r>
    </w:p>
    <w:p w:rsidR="00FE3EA0" w:rsidRPr="00552537" w:rsidRDefault="00FE3EA0" w:rsidP="00FE3EA0">
      <w:pPr>
        <w:pStyle w:val="a0"/>
        <w:spacing w:line="240" w:lineRule="auto"/>
        <w:rPr>
          <w:sz w:val="24"/>
          <w:szCs w:val="24"/>
        </w:rPr>
      </w:pPr>
      <w:r w:rsidRPr="00552537">
        <w:rPr>
          <w:sz w:val="24"/>
          <w:szCs w:val="24"/>
        </w:rPr>
        <w:t>выполнять изготовку к стрельбе;</w:t>
      </w:r>
    </w:p>
    <w:p w:rsidR="00FE3EA0" w:rsidRPr="00552537" w:rsidRDefault="00FE3EA0" w:rsidP="00FE3EA0">
      <w:pPr>
        <w:pStyle w:val="a0"/>
        <w:spacing w:line="240" w:lineRule="auto"/>
        <w:rPr>
          <w:sz w:val="24"/>
          <w:szCs w:val="24"/>
        </w:rPr>
      </w:pPr>
      <w:r w:rsidRPr="00552537">
        <w:rPr>
          <w:sz w:val="24"/>
          <w:szCs w:val="24"/>
        </w:rPr>
        <w:t>производить стрельбу;</w:t>
      </w:r>
    </w:p>
    <w:p w:rsidR="00FE3EA0" w:rsidRPr="00552537" w:rsidRDefault="00FE3EA0" w:rsidP="00FE3EA0">
      <w:pPr>
        <w:pStyle w:val="a0"/>
        <w:spacing w:line="240" w:lineRule="auto"/>
        <w:rPr>
          <w:sz w:val="24"/>
          <w:szCs w:val="24"/>
        </w:rPr>
      </w:pPr>
      <w:r w:rsidRPr="00552537">
        <w:rPr>
          <w:sz w:val="24"/>
          <w:szCs w:val="24"/>
        </w:rPr>
        <w:t>объяснять назначение и боевые свойства гранат;</w:t>
      </w:r>
    </w:p>
    <w:p w:rsidR="00FE3EA0" w:rsidRPr="00552537" w:rsidRDefault="00FE3EA0" w:rsidP="00FE3EA0">
      <w:pPr>
        <w:pStyle w:val="a0"/>
        <w:spacing w:line="240" w:lineRule="auto"/>
        <w:rPr>
          <w:sz w:val="24"/>
          <w:szCs w:val="24"/>
        </w:rPr>
      </w:pPr>
      <w:r w:rsidRPr="00552537">
        <w:rPr>
          <w:sz w:val="24"/>
          <w:szCs w:val="24"/>
        </w:rPr>
        <w:t>различать наступательные и оборонительные гранаты;</w:t>
      </w:r>
    </w:p>
    <w:p w:rsidR="00FE3EA0" w:rsidRPr="00552537" w:rsidRDefault="00FE3EA0" w:rsidP="00FE3EA0">
      <w:pPr>
        <w:pStyle w:val="a0"/>
        <w:spacing w:line="240" w:lineRule="auto"/>
        <w:rPr>
          <w:sz w:val="24"/>
          <w:szCs w:val="24"/>
        </w:rPr>
      </w:pPr>
      <w:r w:rsidRPr="00552537">
        <w:rPr>
          <w:sz w:val="24"/>
          <w:szCs w:val="24"/>
        </w:rPr>
        <w:t xml:space="preserve">описывать устройство ручных осколочных гранат; </w:t>
      </w:r>
    </w:p>
    <w:p w:rsidR="00FE3EA0" w:rsidRPr="00552537" w:rsidRDefault="00FE3EA0" w:rsidP="00FE3EA0">
      <w:pPr>
        <w:pStyle w:val="a0"/>
        <w:spacing w:line="240" w:lineRule="auto"/>
        <w:rPr>
          <w:sz w:val="24"/>
          <w:szCs w:val="24"/>
        </w:rPr>
      </w:pPr>
      <w:r w:rsidRPr="00552537">
        <w:rPr>
          <w:sz w:val="24"/>
          <w:szCs w:val="24"/>
        </w:rPr>
        <w:t>выполнять приемы и правила снаряжения и метания ручных гранат;</w:t>
      </w:r>
    </w:p>
    <w:p w:rsidR="00FE3EA0" w:rsidRPr="00552537" w:rsidRDefault="00FE3EA0" w:rsidP="00FE3EA0">
      <w:pPr>
        <w:pStyle w:val="a0"/>
        <w:spacing w:line="240" w:lineRule="auto"/>
        <w:rPr>
          <w:sz w:val="24"/>
          <w:szCs w:val="24"/>
        </w:rPr>
      </w:pPr>
      <w:r w:rsidRPr="00552537">
        <w:rPr>
          <w:sz w:val="24"/>
          <w:szCs w:val="24"/>
        </w:rPr>
        <w:t>выполнять меры безопасности при обращении с гранатами;</w:t>
      </w:r>
    </w:p>
    <w:p w:rsidR="00FE3EA0" w:rsidRPr="00552537" w:rsidRDefault="00FE3EA0" w:rsidP="00FE3EA0">
      <w:pPr>
        <w:pStyle w:val="a0"/>
        <w:spacing w:line="240" w:lineRule="auto"/>
        <w:rPr>
          <w:sz w:val="24"/>
          <w:szCs w:val="24"/>
        </w:rPr>
      </w:pPr>
      <w:r w:rsidRPr="00552537">
        <w:rPr>
          <w:sz w:val="24"/>
          <w:szCs w:val="24"/>
        </w:rPr>
        <w:t>объяснять предназначение современного общевойскового боя;</w:t>
      </w:r>
    </w:p>
    <w:p w:rsidR="00FE3EA0" w:rsidRPr="00552537" w:rsidRDefault="00FE3EA0" w:rsidP="00FE3EA0">
      <w:pPr>
        <w:pStyle w:val="a0"/>
        <w:spacing w:line="240" w:lineRule="auto"/>
        <w:rPr>
          <w:sz w:val="24"/>
          <w:szCs w:val="24"/>
        </w:rPr>
      </w:pPr>
      <w:r w:rsidRPr="00552537">
        <w:rPr>
          <w:sz w:val="24"/>
          <w:szCs w:val="24"/>
        </w:rPr>
        <w:t>характеризовать современный общевойсковой бой;</w:t>
      </w:r>
    </w:p>
    <w:p w:rsidR="00FE3EA0" w:rsidRPr="00552537" w:rsidRDefault="00FE3EA0" w:rsidP="00FE3EA0">
      <w:pPr>
        <w:pStyle w:val="a0"/>
        <w:spacing w:line="240" w:lineRule="auto"/>
        <w:rPr>
          <w:sz w:val="24"/>
          <w:szCs w:val="24"/>
        </w:rPr>
      </w:pPr>
      <w:r w:rsidRPr="00552537">
        <w:rPr>
          <w:sz w:val="24"/>
          <w:szCs w:val="24"/>
        </w:rPr>
        <w:t>описывать элементы инженерного оборудования позиции солдата и порядок их оборудования;</w:t>
      </w:r>
    </w:p>
    <w:p w:rsidR="00FE3EA0" w:rsidRPr="00552537" w:rsidRDefault="00FE3EA0" w:rsidP="00FE3EA0">
      <w:pPr>
        <w:pStyle w:val="a0"/>
        <w:spacing w:line="240" w:lineRule="auto"/>
        <w:rPr>
          <w:sz w:val="24"/>
          <w:szCs w:val="24"/>
        </w:rPr>
      </w:pPr>
      <w:r w:rsidRPr="00552537">
        <w:rPr>
          <w:sz w:val="24"/>
          <w:szCs w:val="24"/>
        </w:rPr>
        <w:t>выполнять приемы «К бою», «Встать»;</w:t>
      </w:r>
    </w:p>
    <w:p w:rsidR="00FE3EA0" w:rsidRPr="00552537" w:rsidRDefault="00FE3EA0" w:rsidP="00FE3EA0">
      <w:pPr>
        <w:pStyle w:val="a0"/>
        <w:spacing w:line="240" w:lineRule="auto"/>
        <w:rPr>
          <w:sz w:val="24"/>
          <w:szCs w:val="24"/>
        </w:rPr>
      </w:pPr>
      <w:r w:rsidRPr="00552537">
        <w:rPr>
          <w:sz w:val="24"/>
          <w:szCs w:val="24"/>
        </w:rPr>
        <w:t>объяснять, в каких случаях используются перебежки и переползания;</w:t>
      </w:r>
    </w:p>
    <w:p w:rsidR="00FE3EA0" w:rsidRPr="00552537" w:rsidRDefault="00FE3EA0" w:rsidP="00FE3EA0">
      <w:pPr>
        <w:pStyle w:val="a0"/>
        <w:spacing w:line="240" w:lineRule="auto"/>
        <w:rPr>
          <w:sz w:val="24"/>
          <w:szCs w:val="24"/>
        </w:rPr>
      </w:pPr>
      <w:r w:rsidRPr="00552537">
        <w:rPr>
          <w:sz w:val="24"/>
          <w:szCs w:val="24"/>
        </w:rPr>
        <w:lastRenderedPageBreak/>
        <w:t>выполнять перебежки и переползания (по-пластунски, на получетвереньках, на боку);</w:t>
      </w:r>
    </w:p>
    <w:p w:rsidR="00FE3EA0" w:rsidRPr="00552537" w:rsidRDefault="00FE3EA0" w:rsidP="00FE3EA0">
      <w:pPr>
        <w:pStyle w:val="a0"/>
        <w:spacing w:line="240" w:lineRule="auto"/>
        <w:rPr>
          <w:sz w:val="24"/>
          <w:szCs w:val="24"/>
        </w:rPr>
      </w:pPr>
      <w:r w:rsidRPr="00552537">
        <w:rPr>
          <w:sz w:val="24"/>
          <w:szCs w:val="24"/>
        </w:rPr>
        <w:t>определять стороны горизонта по компасу, солнцу и часам, по Полярной звезде и признакам местных предметов;</w:t>
      </w:r>
    </w:p>
    <w:p w:rsidR="00FE3EA0" w:rsidRPr="00552537" w:rsidRDefault="00FE3EA0" w:rsidP="00FE3EA0">
      <w:pPr>
        <w:pStyle w:val="a0"/>
        <w:spacing w:line="240" w:lineRule="auto"/>
        <w:rPr>
          <w:sz w:val="24"/>
          <w:szCs w:val="24"/>
        </w:rPr>
      </w:pPr>
      <w:r w:rsidRPr="00552537">
        <w:rPr>
          <w:sz w:val="24"/>
          <w:szCs w:val="24"/>
        </w:rPr>
        <w:t>передвигаться по азимутам;</w:t>
      </w:r>
    </w:p>
    <w:p w:rsidR="00FE3EA0" w:rsidRPr="00552537" w:rsidRDefault="00FE3EA0" w:rsidP="00FE3EA0">
      <w:pPr>
        <w:pStyle w:val="a0"/>
        <w:spacing w:line="240" w:lineRule="auto"/>
        <w:rPr>
          <w:sz w:val="24"/>
          <w:szCs w:val="24"/>
        </w:rPr>
      </w:pPr>
      <w:r w:rsidRPr="00552537">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FE3EA0" w:rsidRPr="00552537" w:rsidRDefault="00FE3EA0" w:rsidP="00FE3EA0">
      <w:pPr>
        <w:pStyle w:val="a0"/>
        <w:spacing w:line="240" w:lineRule="auto"/>
        <w:rPr>
          <w:sz w:val="24"/>
          <w:szCs w:val="24"/>
        </w:rPr>
      </w:pPr>
      <w:r w:rsidRPr="00552537">
        <w:rPr>
          <w:sz w:val="24"/>
          <w:szCs w:val="24"/>
        </w:rPr>
        <w:t>применять средства индивидуальной защиты;</w:t>
      </w:r>
    </w:p>
    <w:p w:rsidR="00FE3EA0" w:rsidRPr="00552537" w:rsidRDefault="00FE3EA0" w:rsidP="00FE3EA0">
      <w:pPr>
        <w:pStyle w:val="a0"/>
        <w:spacing w:line="240" w:lineRule="auto"/>
        <w:rPr>
          <w:sz w:val="24"/>
          <w:szCs w:val="24"/>
        </w:rPr>
      </w:pPr>
      <w:r w:rsidRPr="00552537">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FE3EA0" w:rsidRPr="00552537" w:rsidRDefault="00FE3EA0" w:rsidP="00FE3EA0">
      <w:pPr>
        <w:pStyle w:val="a0"/>
        <w:spacing w:line="240" w:lineRule="auto"/>
        <w:rPr>
          <w:sz w:val="24"/>
          <w:szCs w:val="24"/>
        </w:rPr>
      </w:pPr>
      <w:r w:rsidRPr="00552537">
        <w:rPr>
          <w:sz w:val="24"/>
          <w:szCs w:val="24"/>
        </w:rPr>
        <w:t>описывать состав и область применения аптечки индивидуальной;</w:t>
      </w:r>
    </w:p>
    <w:p w:rsidR="00FE3EA0" w:rsidRPr="00552537" w:rsidRDefault="00FE3EA0" w:rsidP="00FE3EA0">
      <w:pPr>
        <w:pStyle w:val="a0"/>
        <w:spacing w:line="240" w:lineRule="auto"/>
        <w:rPr>
          <w:sz w:val="24"/>
          <w:szCs w:val="24"/>
        </w:rPr>
      </w:pPr>
      <w:r w:rsidRPr="00552537">
        <w:rPr>
          <w:sz w:val="24"/>
          <w:szCs w:val="24"/>
        </w:rPr>
        <w:t>раскрывать особенности оказания первой помощи в бою;</w:t>
      </w:r>
    </w:p>
    <w:p w:rsidR="00FE3EA0" w:rsidRPr="00552537" w:rsidRDefault="00FE3EA0" w:rsidP="00FE3EA0">
      <w:pPr>
        <w:pStyle w:val="a0"/>
        <w:spacing w:line="240" w:lineRule="auto"/>
        <w:rPr>
          <w:sz w:val="24"/>
          <w:szCs w:val="24"/>
        </w:rPr>
      </w:pPr>
      <w:r w:rsidRPr="00552537">
        <w:rPr>
          <w:sz w:val="24"/>
          <w:szCs w:val="24"/>
        </w:rPr>
        <w:t>выполнять приемы по выносу раненых с поля боя.</w:t>
      </w:r>
    </w:p>
    <w:p w:rsidR="00FE3EA0" w:rsidRPr="00552537" w:rsidRDefault="00FE3EA0" w:rsidP="00FE3EA0"/>
    <w:p w:rsidR="00FE3EA0" w:rsidRPr="00552537" w:rsidRDefault="00FE3EA0" w:rsidP="00FE3EA0">
      <w:pPr>
        <w:rPr>
          <w:b/>
        </w:rPr>
      </w:pPr>
      <w:r w:rsidRPr="00552537">
        <w:rPr>
          <w:b/>
        </w:rPr>
        <w:t>Военно-профессиональная деятельность</w:t>
      </w:r>
    </w:p>
    <w:p w:rsidR="00FE3EA0" w:rsidRPr="00552537" w:rsidRDefault="00FE3EA0" w:rsidP="00FE3EA0">
      <w:pPr>
        <w:pStyle w:val="a0"/>
        <w:spacing w:line="240" w:lineRule="auto"/>
        <w:rPr>
          <w:sz w:val="24"/>
          <w:szCs w:val="24"/>
        </w:rPr>
      </w:pPr>
      <w:r w:rsidRPr="00552537">
        <w:rPr>
          <w:sz w:val="24"/>
          <w:szCs w:val="24"/>
        </w:rPr>
        <w:t>Раскрывать сущность военно-профессиональной деятельности;</w:t>
      </w:r>
    </w:p>
    <w:p w:rsidR="00FE3EA0" w:rsidRPr="00552537" w:rsidRDefault="00FE3EA0" w:rsidP="00FE3EA0">
      <w:pPr>
        <w:pStyle w:val="a0"/>
        <w:spacing w:line="240" w:lineRule="auto"/>
        <w:rPr>
          <w:sz w:val="24"/>
          <w:szCs w:val="24"/>
        </w:rPr>
      </w:pPr>
      <w:r w:rsidRPr="00552537">
        <w:rPr>
          <w:sz w:val="24"/>
          <w:szCs w:val="24"/>
        </w:rPr>
        <w:t>объяснять порядок подготовки граждан по военно-учетным специальностям;</w:t>
      </w:r>
    </w:p>
    <w:p w:rsidR="00FE3EA0" w:rsidRPr="00552537" w:rsidRDefault="00FE3EA0" w:rsidP="00FE3EA0">
      <w:pPr>
        <w:pStyle w:val="a0"/>
        <w:spacing w:line="240" w:lineRule="auto"/>
        <w:rPr>
          <w:sz w:val="24"/>
          <w:szCs w:val="24"/>
        </w:rPr>
      </w:pPr>
      <w:r w:rsidRPr="00552537">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FE3EA0" w:rsidRPr="00552537" w:rsidRDefault="00FE3EA0" w:rsidP="00FE3EA0">
      <w:pPr>
        <w:pStyle w:val="a0"/>
        <w:spacing w:line="240" w:lineRule="auto"/>
        <w:rPr>
          <w:sz w:val="24"/>
          <w:szCs w:val="24"/>
        </w:rPr>
      </w:pPr>
      <w:r w:rsidRPr="00552537">
        <w:rPr>
          <w:sz w:val="24"/>
          <w:szCs w:val="24"/>
        </w:rPr>
        <w:t>характеризовать особенности подготовки офицеров в различных учебных и военно-учебных заведениях;</w:t>
      </w:r>
    </w:p>
    <w:p w:rsidR="00FE3EA0" w:rsidRPr="00552537" w:rsidRDefault="00FE3EA0" w:rsidP="00FE3EA0">
      <w:pPr>
        <w:pStyle w:val="a0"/>
        <w:spacing w:line="240" w:lineRule="auto"/>
        <w:rPr>
          <w:sz w:val="24"/>
          <w:szCs w:val="24"/>
        </w:rPr>
      </w:pPr>
      <w:r w:rsidRPr="00552537">
        <w:rPr>
          <w:sz w:val="24"/>
          <w:szCs w:val="24"/>
        </w:rPr>
        <w:t xml:space="preserve">использовать официальные сайты для ознакомления с правилами приема в высшие военно-учебные заведения </w:t>
      </w:r>
      <w:proofErr w:type="gramStart"/>
      <w:r w:rsidRPr="00552537">
        <w:rPr>
          <w:sz w:val="24"/>
          <w:szCs w:val="24"/>
        </w:rPr>
        <w:t>ВС</w:t>
      </w:r>
      <w:proofErr w:type="gramEnd"/>
      <w:r w:rsidRPr="00552537">
        <w:rPr>
          <w:sz w:val="24"/>
          <w:szCs w:val="24"/>
        </w:rPr>
        <w:t xml:space="preserve"> РФ и учреждения высшего образования МВД России, ФСБ России, МЧС России. </w:t>
      </w:r>
    </w:p>
    <w:p w:rsidR="00FE3EA0" w:rsidRPr="00552537" w:rsidRDefault="00FE3EA0" w:rsidP="00FE3EA0"/>
    <w:p w:rsidR="00FE3EA0" w:rsidRPr="00552537" w:rsidRDefault="00FE3EA0" w:rsidP="00FE3EA0">
      <w:pPr>
        <w:rPr>
          <w:b/>
        </w:rPr>
      </w:pPr>
      <w:r w:rsidRPr="00552537">
        <w:rPr>
          <w:b/>
        </w:rPr>
        <w:t>Выпускник на базовом уровне получит возможность научиться:</w:t>
      </w:r>
    </w:p>
    <w:p w:rsidR="00FE3EA0" w:rsidRPr="00552537" w:rsidRDefault="00FE3EA0" w:rsidP="00FE3EA0">
      <w:pPr>
        <w:rPr>
          <w:b/>
          <w:i/>
        </w:rPr>
      </w:pPr>
      <w:r w:rsidRPr="00552537">
        <w:rPr>
          <w:b/>
          <w:i/>
        </w:rPr>
        <w:t>Основы комплексной безопасности</w:t>
      </w:r>
    </w:p>
    <w:p w:rsidR="00FE3EA0" w:rsidRPr="00552537" w:rsidRDefault="00FE3EA0" w:rsidP="00FE3EA0">
      <w:pPr>
        <w:pStyle w:val="a0"/>
        <w:spacing w:line="240" w:lineRule="auto"/>
        <w:rPr>
          <w:i/>
          <w:sz w:val="24"/>
          <w:szCs w:val="24"/>
        </w:rPr>
      </w:pPr>
      <w:r w:rsidRPr="00552537">
        <w:rPr>
          <w:i/>
          <w:sz w:val="24"/>
          <w:szCs w:val="24"/>
        </w:rPr>
        <w:t>Объяснять, как экологическая безопасность связана с национальной безопасностью и влияет на нее</w:t>
      </w:r>
      <w:proofErr w:type="gramStart"/>
      <w:r w:rsidRPr="00552537">
        <w:rPr>
          <w:i/>
          <w:sz w:val="24"/>
          <w:szCs w:val="24"/>
        </w:rPr>
        <w:t xml:space="preserve"> .</w:t>
      </w:r>
      <w:proofErr w:type="gramEnd"/>
    </w:p>
    <w:p w:rsidR="00FE3EA0" w:rsidRPr="00552537" w:rsidRDefault="00FE3EA0" w:rsidP="00FE3EA0">
      <w:pPr>
        <w:rPr>
          <w:i/>
        </w:rPr>
      </w:pPr>
    </w:p>
    <w:p w:rsidR="00FE3EA0" w:rsidRPr="00552537" w:rsidRDefault="00FE3EA0" w:rsidP="00FE3EA0">
      <w:pPr>
        <w:rPr>
          <w:i/>
        </w:rPr>
      </w:pPr>
      <w:r w:rsidRPr="00552537">
        <w:rPr>
          <w:b/>
          <w:i/>
        </w:rPr>
        <w:t>Защита населения Российской Федерации от опасных и чрезвычайных ситуаций</w:t>
      </w:r>
    </w:p>
    <w:p w:rsidR="00FE3EA0" w:rsidRPr="00552537" w:rsidRDefault="00FE3EA0" w:rsidP="00FE3EA0">
      <w:pPr>
        <w:pStyle w:val="a0"/>
        <w:spacing w:line="240" w:lineRule="auto"/>
        <w:rPr>
          <w:i/>
          <w:sz w:val="24"/>
          <w:szCs w:val="24"/>
        </w:rPr>
      </w:pPr>
      <w:r w:rsidRPr="00552537">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FE3EA0" w:rsidRPr="00552537" w:rsidRDefault="00FE3EA0" w:rsidP="00FE3EA0">
      <w:pPr>
        <w:rPr>
          <w:i/>
        </w:rPr>
      </w:pPr>
    </w:p>
    <w:p w:rsidR="00FE3EA0" w:rsidRPr="00552537" w:rsidRDefault="00FE3EA0" w:rsidP="00FE3EA0">
      <w:pPr>
        <w:rPr>
          <w:i/>
        </w:rPr>
      </w:pPr>
      <w:r w:rsidRPr="00552537">
        <w:rPr>
          <w:b/>
          <w:i/>
        </w:rPr>
        <w:t>Основы обороны государства</w:t>
      </w:r>
    </w:p>
    <w:p w:rsidR="00FE3EA0" w:rsidRPr="00552537" w:rsidRDefault="00FE3EA0" w:rsidP="00FE3EA0">
      <w:pPr>
        <w:pStyle w:val="a0"/>
        <w:spacing w:line="240" w:lineRule="auto"/>
        <w:rPr>
          <w:i/>
          <w:sz w:val="24"/>
          <w:szCs w:val="24"/>
        </w:rPr>
      </w:pPr>
      <w:r w:rsidRPr="00552537">
        <w:rPr>
          <w:i/>
          <w:sz w:val="24"/>
          <w:szCs w:val="24"/>
        </w:rPr>
        <w:t xml:space="preserve">Объяснять основные задачи и направления развития, строительства, оснащения и модернизации </w:t>
      </w:r>
      <w:proofErr w:type="gramStart"/>
      <w:r w:rsidRPr="00552537">
        <w:rPr>
          <w:i/>
          <w:sz w:val="24"/>
          <w:szCs w:val="24"/>
        </w:rPr>
        <w:t>ВС</w:t>
      </w:r>
      <w:proofErr w:type="gramEnd"/>
      <w:r w:rsidRPr="00552537">
        <w:rPr>
          <w:i/>
          <w:sz w:val="24"/>
          <w:szCs w:val="24"/>
        </w:rPr>
        <w:t xml:space="preserve"> РФ;</w:t>
      </w:r>
    </w:p>
    <w:p w:rsidR="00FE3EA0" w:rsidRPr="00552537" w:rsidRDefault="00FE3EA0" w:rsidP="00FE3EA0">
      <w:pPr>
        <w:pStyle w:val="a0"/>
        <w:spacing w:line="240" w:lineRule="auto"/>
        <w:rPr>
          <w:i/>
          <w:sz w:val="24"/>
          <w:szCs w:val="24"/>
        </w:rPr>
      </w:pPr>
      <w:r w:rsidRPr="00552537">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FE3EA0" w:rsidRPr="00552537" w:rsidRDefault="00FE3EA0" w:rsidP="00FE3EA0">
      <w:pPr>
        <w:rPr>
          <w:i/>
        </w:rPr>
      </w:pPr>
    </w:p>
    <w:p w:rsidR="00FE3EA0" w:rsidRPr="00552537" w:rsidRDefault="00FE3EA0" w:rsidP="00FE3EA0">
      <w:pPr>
        <w:rPr>
          <w:i/>
        </w:rPr>
      </w:pPr>
      <w:r w:rsidRPr="00552537">
        <w:rPr>
          <w:b/>
          <w:i/>
        </w:rPr>
        <w:t>Элементы начальной военной подготовки</w:t>
      </w:r>
    </w:p>
    <w:p w:rsidR="00FE3EA0" w:rsidRPr="00552537" w:rsidRDefault="00FE3EA0" w:rsidP="00FE3EA0">
      <w:pPr>
        <w:pStyle w:val="a0"/>
        <w:spacing w:line="240" w:lineRule="auto"/>
        <w:rPr>
          <w:i/>
          <w:sz w:val="24"/>
          <w:szCs w:val="24"/>
        </w:rPr>
      </w:pPr>
      <w:r w:rsidRPr="00552537">
        <w:rPr>
          <w:i/>
          <w:sz w:val="24"/>
          <w:szCs w:val="24"/>
        </w:rPr>
        <w:t>Приводить примеры сигналов управления строем с помощью рук, флажков и фонаря;</w:t>
      </w:r>
    </w:p>
    <w:p w:rsidR="00FE3EA0" w:rsidRPr="00552537" w:rsidRDefault="00FE3EA0" w:rsidP="00FE3EA0">
      <w:pPr>
        <w:pStyle w:val="a0"/>
        <w:spacing w:line="240" w:lineRule="auto"/>
        <w:rPr>
          <w:i/>
          <w:sz w:val="24"/>
          <w:szCs w:val="24"/>
        </w:rPr>
      </w:pPr>
      <w:r w:rsidRPr="00552537">
        <w:rPr>
          <w:i/>
          <w:sz w:val="24"/>
          <w:szCs w:val="24"/>
        </w:rPr>
        <w:t>определять назначение, устройство частей и механизмов автомата Калашникова;</w:t>
      </w:r>
    </w:p>
    <w:p w:rsidR="00FE3EA0" w:rsidRPr="00552537" w:rsidRDefault="00FE3EA0" w:rsidP="00FE3EA0">
      <w:pPr>
        <w:pStyle w:val="a0"/>
        <w:spacing w:line="240" w:lineRule="auto"/>
        <w:rPr>
          <w:i/>
          <w:sz w:val="24"/>
          <w:szCs w:val="24"/>
        </w:rPr>
      </w:pPr>
      <w:r w:rsidRPr="00552537">
        <w:rPr>
          <w:i/>
          <w:sz w:val="24"/>
          <w:szCs w:val="24"/>
        </w:rPr>
        <w:t>выполнять чистку и смазку автомата Калашникова;</w:t>
      </w:r>
    </w:p>
    <w:p w:rsidR="00FE3EA0" w:rsidRPr="00552537" w:rsidRDefault="00FE3EA0" w:rsidP="00FE3EA0">
      <w:pPr>
        <w:pStyle w:val="a0"/>
        <w:spacing w:line="240" w:lineRule="auto"/>
        <w:rPr>
          <w:i/>
          <w:sz w:val="24"/>
          <w:szCs w:val="24"/>
        </w:rPr>
      </w:pPr>
      <w:r w:rsidRPr="00552537">
        <w:rPr>
          <w:i/>
          <w:sz w:val="24"/>
          <w:szCs w:val="24"/>
        </w:rPr>
        <w:t>выполнять нормативы неполной разборки и сборки автомата Калашникова;</w:t>
      </w:r>
    </w:p>
    <w:p w:rsidR="00FE3EA0" w:rsidRPr="00552537" w:rsidRDefault="00FE3EA0" w:rsidP="00FE3EA0">
      <w:pPr>
        <w:pStyle w:val="a0"/>
        <w:spacing w:line="240" w:lineRule="auto"/>
        <w:rPr>
          <w:i/>
          <w:sz w:val="24"/>
          <w:szCs w:val="24"/>
        </w:rPr>
      </w:pPr>
      <w:r w:rsidRPr="00552537">
        <w:rPr>
          <w:i/>
          <w:sz w:val="24"/>
          <w:szCs w:val="24"/>
        </w:rPr>
        <w:t>описывать работу частей и механизмов автомата Калашникова при стрельбе;</w:t>
      </w:r>
    </w:p>
    <w:p w:rsidR="00FE3EA0" w:rsidRPr="00552537" w:rsidRDefault="00FE3EA0" w:rsidP="00FE3EA0">
      <w:pPr>
        <w:pStyle w:val="a0"/>
        <w:spacing w:line="240" w:lineRule="auto"/>
        <w:rPr>
          <w:i/>
          <w:sz w:val="24"/>
          <w:szCs w:val="24"/>
        </w:rPr>
      </w:pPr>
      <w:r w:rsidRPr="00552537">
        <w:rPr>
          <w:i/>
          <w:sz w:val="24"/>
          <w:szCs w:val="24"/>
        </w:rPr>
        <w:t>выполнять норматив снаряжения магазина автомата Калашникова патронами;</w:t>
      </w:r>
    </w:p>
    <w:p w:rsidR="00FE3EA0" w:rsidRPr="00552537" w:rsidRDefault="00FE3EA0" w:rsidP="00FE3EA0">
      <w:pPr>
        <w:pStyle w:val="a0"/>
        <w:spacing w:line="240" w:lineRule="auto"/>
        <w:rPr>
          <w:i/>
          <w:sz w:val="24"/>
          <w:szCs w:val="24"/>
        </w:rPr>
      </w:pPr>
      <w:r w:rsidRPr="00552537">
        <w:rPr>
          <w:i/>
          <w:sz w:val="24"/>
          <w:szCs w:val="24"/>
        </w:rPr>
        <w:t>описывать работу частей и механизмов гранаты при метании;</w:t>
      </w:r>
    </w:p>
    <w:p w:rsidR="00FE3EA0" w:rsidRPr="00552537" w:rsidRDefault="00FE3EA0" w:rsidP="00FE3EA0">
      <w:pPr>
        <w:pStyle w:val="a0"/>
        <w:spacing w:line="240" w:lineRule="auto"/>
        <w:rPr>
          <w:i/>
          <w:sz w:val="24"/>
          <w:szCs w:val="24"/>
        </w:rPr>
      </w:pPr>
      <w:r w:rsidRPr="00552537">
        <w:rPr>
          <w:i/>
          <w:sz w:val="24"/>
          <w:szCs w:val="24"/>
        </w:rPr>
        <w:t>выполнять нормативы надевания противогаза, респиратора и общевойскового защитного комплекта (ОЗК).</w:t>
      </w:r>
    </w:p>
    <w:p w:rsidR="00FE3EA0" w:rsidRPr="00552537" w:rsidRDefault="00FE3EA0" w:rsidP="00FE3EA0">
      <w:pPr>
        <w:rPr>
          <w:i/>
        </w:rPr>
      </w:pPr>
    </w:p>
    <w:p w:rsidR="00FE3EA0" w:rsidRPr="00552537" w:rsidRDefault="00FE3EA0" w:rsidP="00FE3EA0">
      <w:pPr>
        <w:rPr>
          <w:b/>
          <w:i/>
        </w:rPr>
      </w:pPr>
      <w:r w:rsidRPr="00552537">
        <w:rPr>
          <w:b/>
          <w:i/>
        </w:rPr>
        <w:t>Военно-профессиональная деятельность</w:t>
      </w:r>
    </w:p>
    <w:p w:rsidR="00FE3EA0" w:rsidRPr="00552537" w:rsidRDefault="00FE3EA0" w:rsidP="00FE3EA0">
      <w:pPr>
        <w:pStyle w:val="a0"/>
        <w:spacing w:line="240" w:lineRule="auto"/>
        <w:rPr>
          <w:i/>
          <w:sz w:val="24"/>
          <w:szCs w:val="24"/>
        </w:rPr>
      </w:pPr>
      <w:r w:rsidRPr="00552537">
        <w:rPr>
          <w:i/>
          <w:sz w:val="24"/>
          <w:szCs w:val="24"/>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w:t>
      </w:r>
      <w:r w:rsidRPr="00552537">
        <w:rPr>
          <w:i/>
          <w:sz w:val="24"/>
          <w:szCs w:val="24"/>
        </w:rPr>
        <w:lastRenderedPageBreak/>
        <w:t xml:space="preserve">заведения </w:t>
      </w:r>
      <w:proofErr w:type="gramStart"/>
      <w:r w:rsidRPr="00552537">
        <w:rPr>
          <w:i/>
          <w:sz w:val="24"/>
          <w:szCs w:val="24"/>
        </w:rPr>
        <w:t>ВС</w:t>
      </w:r>
      <w:proofErr w:type="gramEnd"/>
      <w:r w:rsidRPr="00552537">
        <w:rPr>
          <w:i/>
          <w:sz w:val="24"/>
          <w:szCs w:val="24"/>
        </w:rPr>
        <w:t xml:space="preserve"> РФ и учреждения высшего образования МВД России, ФСБ России, МЧС России;</w:t>
      </w:r>
    </w:p>
    <w:p w:rsidR="00FE3EA0" w:rsidRPr="00552537" w:rsidRDefault="00FE3EA0" w:rsidP="00FE3EA0">
      <w:pPr>
        <w:pStyle w:val="a0"/>
        <w:spacing w:line="240" w:lineRule="auto"/>
        <w:rPr>
          <w:i/>
          <w:sz w:val="24"/>
          <w:szCs w:val="24"/>
        </w:rPr>
      </w:pPr>
      <w:r w:rsidRPr="00552537">
        <w:rPr>
          <w:i/>
          <w:sz w:val="24"/>
          <w:szCs w:val="24"/>
        </w:rPr>
        <w:t xml:space="preserve">оформлять необходимые документы для поступления в высшие военно-учебные заведения </w:t>
      </w:r>
      <w:proofErr w:type="gramStart"/>
      <w:r w:rsidRPr="00552537">
        <w:rPr>
          <w:i/>
          <w:sz w:val="24"/>
          <w:szCs w:val="24"/>
        </w:rPr>
        <w:t>ВС</w:t>
      </w:r>
      <w:proofErr w:type="gramEnd"/>
      <w:r w:rsidRPr="00552537">
        <w:rPr>
          <w:i/>
          <w:sz w:val="24"/>
          <w:szCs w:val="24"/>
        </w:rPr>
        <w:t xml:space="preserve"> РФ и учреждения высшего образования МВД России, ФСБ России, МЧС России.</w:t>
      </w:r>
    </w:p>
    <w:p w:rsidR="00FE3EA0" w:rsidRDefault="00FE3EA0" w:rsidP="00C00A46">
      <w:pPr>
        <w:pStyle w:val="2a"/>
        <w:spacing w:line="240" w:lineRule="auto"/>
        <w:rPr>
          <w:sz w:val="24"/>
          <w:szCs w:val="24"/>
        </w:rPr>
      </w:pPr>
    </w:p>
    <w:p w:rsidR="00FE3EA0" w:rsidRDefault="00FE3EA0" w:rsidP="00C00A46">
      <w:pPr>
        <w:pStyle w:val="2a"/>
        <w:spacing w:line="240" w:lineRule="auto"/>
        <w:rPr>
          <w:sz w:val="24"/>
          <w:szCs w:val="24"/>
        </w:rPr>
      </w:pPr>
    </w:p>
    <w:p w:rsidR="00A66398" w:rsidRPr="00A66398" w:rsidRDefault="00A66398" w:rsidP="00A66398">
      <w:pPr>
        <w:pStyle w:val="2a"/>
        <w:spacing w:line="240" w:lineRule="auto"/>
        <w:rPr>
          <w:sz w:val="24"/>
        </w:rPr>
      </w:pPr>
      <w:bookmarkStart w:id="58" w:name="_Toc410653972"/>
      <w:bookmarkStart w:id="59" w:name="_Toc414553158"/>
    </w:p>
    <w:p w:rsidR="00A66398" w:rsidRPr="00A66398" w:rsidRDefault="00A66398" w:rsidP="00A66398">
      <w:pPr>
        <w:pStyle w:val="2a"/>
        <w:spacing w:line="240" w:lineRule="auto"/>
        <w:rPr>
          <w:sz w:val="24"/>
        </w:rPr>
      </w:pPr>
      <w:r w:rsidRPr="00A66398">
        <w:rPr>
          <w:sz w:val="24"/>
        </w:rPr>
        <w:t xml:space="preserve">1.3. Система </w:t>
      </w:r>
      <w:proofErr w:type="gramStart"/>
      <w:r w:rsidRPr="00A66398">
        <w:rPr>
          <w:sz w:val="24"/>
        </w:rPr>
        <w:t xml:space="preserve">оценки достижения планируемых результатов освоения основной образовательной программы </w:t>
      </w:r>
      <w:r w:rsidR="00F66AB3">
        <w:rPr>
          <w:sz w:val="24"/>
        </w:rPr>
        <w:t>среднего</w:t>
      </w:r>
      <w:r w:rsidRPr="00A66398">
        <w:rPr>
          <w:sz w:val="24"/>
        </w:rPr>
        <w:t xml:space="preserve"> общего образования</w:t>
      </w:r>
      <w:bookmarkEnd w:id="58"/>
      <w:bookmarkEnd w:id="59"/>
      <w:proofErr w:type="gramEnd"/>
    </w:p>
    <w:p w:rsidR="00A66398" w:rsidRPr="00A66398" w:rsidRDefault="00A66398" w:rsidP="00A66398">
      <w:pPr>
        <w:pStyle w:val="affff2"/>
        <w:spacing w:line="240" w:lineRule="auto"/>
        <w:ind w:firstLine="709"/>
        <w:rPr>
          <w:b/>
          <w:sz w:val="24"/>
        </w:rPr>
      </w:pPr>
    </w:p>
    <w:p w:rsidR="00A66398" w:rsidRDefault="00A66398" w:rsidP="00A66398">
      <w:pPr>
        <w:ind w:right="20" w:firstLine="567"/>
        <w:jc w:val="both"/>
      </w:pPr>
      <w: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w:t>
      </w:r>
      <w:r w:rsidR="00F66AB3">
        <w:t>среднего</w:t>
      </w:r>
      <w:r>
        <w:t xml:space="preserve"> общего образования и выступает как неотъемлемая часть обеспечения качества образования.</w:t>
      </w:r>
    </w:p>
    <w:p w:rsidR="00A66398" w:rsidRDefault="00A66398" w:rsidP="00A66398">
      <w:pPr>
        <w:ind w:right="20" w:firstLine="567"/>
        <w:jc w:val="both"/>
      </w:pPr>
      <w:r>
        <w:t xml:space="preserve">Основными </w:t>
      </w:r>
      <w:r>
        <w:rPr>
          <w:b/>
        </w:rPr>
        <w:t>направлениями и целями</w:t>
      </w:r>
      <w:r>
        <w:t xml:space="preserve"> оценочной деятельности в образовательной организации в со</w:t>
      </w:r>
      <w:r w:rsidR="00F66AB3">
        <w:t>ответствии с требованиями ФГОС С</w:t>
      </w:r>
      <w:r>
        <w:t>ОО являются:</w:t>
      </w:r>
    </w:p>
    <w:p w:rsidR="00A66398" w:rsidRDefault="00A66398" w:rsidP="00A66398">
      <w:pPr>
        <w:tabs>
          <w:tab w:val="left" w:pos="1416"/>
        </w:tabs>
        <w:ind w:firstLine="567"/>
        <w:jc w:val="both"/>
        <w:rPr>
          <w:rFonts w:ascii="Symbol" w:eastAsia="Symbol" w:hAnsi="Symbol"/>
        </w:rPr>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66398" w:rsidRDefault="00A66398" w:rsidP="00A66398">
      <w:pPr>
        <w:tabs>
          <w:tab w:val="left" w:pos="1416"/>
        </w:tabs>
        <w:ind w:right="20" w:firstLine="567"/>
        <w:jc w:val="both"/>
        <w:rPr>
          <w:rFonts w:ascii="Symbol" w:eastAsia="Symbol" w:hAnsi="Symbol"/>
        </w:rPr>
      </w:pPr>
      <w:r>
        <w:t>-оценка результатов деятельности педагогических кадров как основа аттестационных процедур;</w:t>
      </w:r>
    </w:p>
    <w:p w:rsidR="00A66398" w:rsidRDefault="00A66398" w:rsidP="00A66398">
      <w:pPr>
        <w:tabs>
          <w:tab w:val="left" w:pos="1416"/>
        </w:tabs>
        <w:ind w:firstLine="567"/>
        <w:jc w:val="both"/>
        <w:rPr>
          <w:rFonts w:ascii="Symbol" w:eastAsia="Symbol" w:hAnsi="Symbol"/>
        </w:rPr>
      </w:pPr>
      <w:r>
        <w:t>-оценка результатов деятельности образовательной организации как основа аккредитационных процедур.</w:t>
      </w:r>
    </w:p>
    <w:p w:rsidR="00A66398" w:rsidRDefault="00A66398" w:rsidP="00A66398">
      <w:pPr>
        <w:ind w:firstLine="567"/>
        <w:jc w:val="both"/>
      </w:pPr>
      <w:r>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w:t>
      </w:r>
    </w:p>
    <w:p w:rsidR="00A66398" w:rsidRDefault="00A66398" w:rsidP="00A66398">
      <w:pPr>
        <w:ind w:firstLine="567"/>
        <w:jc w:val="both"/>
      </w:pPr>
      <w:r>
        <w:t>Система оценки включает процедуры внутренней и внешней оценки.</w:t>
      </w:r>
    </w:p>
    <w:p w:rsidR="00A66398" w:rsidRDefault="00A66398" w:rsidP="00A66398">
      <w:pPr>
        <w:ind w:firstLine="567"/>
        <w:jc w:val="both"/>
      </w:pPr>
      <w:r>
        <w:rPr>
          <w:b/>
        </w:rPr>
        <w:t>Внутренняя оценка</w:t>
      </w:r>
      <w:r>
        <w:t>:</w:t>
      </w:r>
    </w:p>
    <w:p w:rsidR="00A66398" w:rsidRDefault="00A66398" w:rsidP="00A66398">
      <w:pPr>
        <w:tabs>
          <w:tab w:val="left" w:pos="1416"/>
        </w:tabs>
        <w:ind w:firstLine="567"/>
        <w:jc w:val="both"/>
        <w:rPr>
          <w:rFonts w:ascii="Symbol" w:eastAsia="Symbol" w:hAnsi="Symbol"/>
        </w:rPr>
      </w:pPr>
      <w:r>
        <w:t xml:space="preserve">стартовая диагностика представляет собой процедуру </w:t>
      </w:r>
      <w:r>
        <w:rPr>
          <w:b/>
        </w:rPr>
        <w:t>оценки готовности к</w:t>
      </w:r>
      <w:r>
        <w:t xml:space="preserve"> </w:t>
      </w:r>
      <w:r>
        <w:rPr>
          <w:b/>
        </w:rPr>
        <w:t xml:space="preserve">обучению </w:t>
      </w:r>
      <w:r>
        <w:t>на данном уровне образования.</w:t>
      </w:r>
      <w:r>
        <w:rPr>
          <w:b/>
        </w:rPr>
        <w:t xml:space="preserve"> </w:t>
      </w:r>
      <w:r>
        <w:t>Проводится администрацией образовательной</w:t>
      </w:r>
      <w:r>
        <w:rPr>
          <w:b/>
        </w:rPr>
        <w:t xml:space="preserve"> </w:t>
      </w:r>
      <w:r>
        <w:t>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w:t>
      </w:r>
    </w:p>
    <w:p w:rsidR="00A66398" w:rsidRDefault="00A66398" w:rsidP="00A66398">
      <w:pPr>
        <w:tabs>
          <w:tab w:val="left" w:pos="247"/>
        </w:tabs>
        <w:jc w:val="both"/>
      </w:pPr>
      <w:bookmarkStart w:id="60" w:name="page73"/>
      <w:bookmarkEnd w:id="60"/>
      <w:r>
        <w:t>информацией, знако-символическими средствами, логическими операциями</w:t>
      </w:r>
      <w:r>
        <w:rPr>
          <w:b/>
          <w:i/>
        </w:rPr>
        <w:t>.</w:t>
      </w:r>
      <w:r>
        <w:t xml:space="preserve"> Стартовая диагностика может проводиться также учителями с целью оценки готовности к изучению отдельных предметов (разделов).</w:t>
      </w:r>
    </w:p>
    <w:p w:rsidR="00A66398" w:rsidRDefault="00A66398" w:rsidP="00A66398">
      <w:pPr>
        <w:tabs>
          <w:tab w:val="left" w:pos="1424"/>
        </w:tabs>
        <w:ind w:firstLine="567"/>
        <w:jc w:val="both"/>
        <w:rPr>
          <w:rFonts w:ascii="Symbol" w:eastAsia="Symbol" w:hAnsi="Symbol"/>
        </w:rPr>
      </w:pPr>
      <w:r>
        <w:t xml:space="preserve">Текущая оценка представляет собой процедуру </w:t>
      </w:r>
      <w:r>
        <w:rPr>
          <w:b/>
        </w:rPr>
        <w:t>оценки индивидуального</w:t>
      </w:r>
      <w:r>
        <w:t xml:space="preserve"> </w:t>
      </w:r>
      <w:r>
        <w:rPr>
          <w:b/>
        </w:rPr>
        <w:t xml:space="preserve">продвижения </w:t>
      </w:r>
      <w:r>
        <w:t>в освоении программы учебного предмета.</w:t>
      </w:r>
      <w:r>
        <w:rPr>
          <w:b/>
        </w:rPr>
        <w:t xml:space="preserve"> </w:t>
      </w:r>
      <w:r>
        <w:t>Текущая оценка может быть</w:t>
      </w:r>
      <w:r>
        <w:rPr>
          <w:b/>
        </w:rPr>
        <w:t xml:space="preserve"> </w:t>
      </w:r>
      <w:r>
        <w:t xml:space="preserve">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w:t>
      </w:r>
    </w:p>
    <w:p w:rsidR="00A66398" w:rsidRDefault="00A66398" w:rsidP="00A66398">
      <w:pPr>
        <w:tabs>
          <w:tab w:val="left" w:pos="1424"/>
        </w:tabs>
        <w:ind w:firstLine="567"/>
        <w:jc w:val="both"/>
        <w:rPr>
          <w:rFonts w:ascii="Symbol" w:eastAsia="Symbol" w:hAnsi="Symbol"/>
        </w:rPr>
      </w:pPr>
      <w:r>
        <w:rPr>
          <w:b/>
        </w:rPr>
        <w:t xml:space="preserve">Тематическая оценка </w:t>
      </w:r>
      <w:r>
        <w:t>представляет собой процедуру</w:t>
      </w:r>
      <w:r>
        <w:rPr>
          <w:b/>
        </w:rPr>
        <w:t xml:space="preserve"> оценки уровня достижения </w:t>
      </w:r>
      <w:r>
        <w:t>тематических планируемых результатов по предмету,</w:t>
      </w:r>
      <w:r>
        <w:rPr>
          <w:b/>
        </w:rPr>
        <w:t xml:space="preserve"> </w:t>
      </w:r>
      <w:r>
        <w:t>которые фиксируются в</w:t>
      </w:r>
      <w:r>
        <w:rPr>
          <w:b/>
        </w:rPr>
        <w:t xml:space="preserve"> </w:t>
      </w:r>
      <w:r>
        <w:t>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В текущей оценки используется весь арсенал форм и методов проверк</w:t>
      </w:r>
      <w:proofErr w:type="gramStart"/>
      <w:r>
        <w:t>и(</w:t>
      </w:r>
      <w:proofErr w:type="gramEnd"/>
      <w:r>
        <w:t xml:space="preserve"> устные и письменные опросы, практические работы, творчес</w:t>
      </w:r>
      <w:r w:rsidR="00F66AB3">
        <w:t>к</w:t>
      </w:r>
      <w:r>
        <w:t>ие работы, индивидуальные и групповые формы, само- и вза</w:t>
      </w:r>
      <w:r w:rsidR="00F66AB3">
        <w:t>и</w:t>
      </w:r>
      <w:r>
        <w:t>мооценка, рефлексия и др.) с учётом особенностей учебного предмета.</w:t>
      </w:r>
    </w:p>
    <w:p w:rsidR="00A66398" w:rsidRDefault="00A66398" w:rsidP="00A66398">
      <w:pPr>
        <w:tabs>
          <w:tab w:val="left" w:pos="1424"/>
        </w:tabs>
        <w:ind w:firstLine="567"/>
        <w:jc w:val="both"/>
        <w:rPr>
          <w:rFonts w:ascii="Symbol" w:eastAsia="Symbol" w:hAnsi="Symbol"/>
        </w:rPr>
      </w:pPr>
      <w:r>
        <w:lastRenderedPageBreak/>
        <w:t xml:space="preserve">Портфолио представляет собой процедуру </w:t>
      </w:r>
      <w:r>
        <w:rPr>
          <w:b/>
        </w:rPr>
        <w:t>оценки динамики учебной и</w:t>
      </w:r>
      <w:r>
        <w:t xml:space="preserve"> </w:t>
      </w:r>
      <w:r>
        <w:rPr>
          <w:b/>
        </w:rPr>
        <w:t xml:space="preserve">творческой активности </w:t>
      </w:r>
      <w:r>
        <w:t>учащегося,</w:t>
      </w:r>
      <w:r>
        <w:rPr>
          <w:b/>
        </w:rPr>
        <w:t xml:space="preserve"> </w:t>
      </w:r>
      <w:r>
        <w:t>направленности,</w:t>
      </w:r>
      <w:r>
        <w:rPr>
          <w:b/>
        </w:rPr>
        <w:t xml:space="preserve"> </w:t>
      </w:r>
      <w:r>
        <w:t>широты или избирательности</w:t>
      </w:r>
      <w:r>
        <w:rPr>
          <w:b/>
        </w:rPr>
        <w:t xml:space="preserve"> </w:t>
      </w:r>
      <w:r>
        <w:t xml:space="preserve">интересов, выраженности проявлений творческой инициативы, а также </w:t>
      </w:r>
      <w:r>
        <w:rPr>
          <w:b/>
        </w:rPr>
        <w:t>уровня высших</w:t>
      </w:r>
      <w:r>
        <w:t xml:space="preserve"> </w:t>
      </w:r>
      <w:r>
        <w:rPr>
          <w:b/>
        </w:rPr>
        <w:t>достижений</w:t>
      </w:r>
      <w:r>
        <w:t>,</w:t>
      </w:r>
      <w:r>
        <w:rPr>
          <w:b/>
        </w:rPr>
        <w:t xml:space="preserve"> </w:t>
      </w:r>
      <w:r>
        <w:t>демонстрируемых данным учащимся.</w:t>
      </w:r>
      <w:r>
        <w:rPr>
          <w:b/>
        </w:rPr>
        <w:t xml:space="preserve"> </w:t>
      </w:r>
      <w:r>
        <w:t>В портфолио включаются как работы</w:t>
      </w:r>
      <w:r>
        <w:rPr>
          <w:b/>
        </w:rPr>
        <w:t xml:space="preserve"> </w:t>
      </w:r>
      <w:r>
        <w:t>учащегося (в том числе – фотографии, видеоматериалы и т.п.), так и отзывы на эти работы (например, наградные листы, дипломы, сертификаты участия, рецензии и проч.).</w:t>
      </w:r>
    </w:p>
    <w:p w:rsidR="00A66398" w:rsidRDefault="00A66398" w:rsidP="00A66398">
      <w:pPr>
        <w:ind w:firstLine="567"/>
        <w:jc w:val="both"/>
        <w:rPr>
          <w:rFonts w:ascii="Symbol" w:eastAsia="Symbol" w:hAnsi="Symbol"/>
        </w:rPr>
      </w:pPr>
    </w:p>
    <w:p w:rsidR="00A66398" w:rsidRDefault="00A66398" w:rsidP="00A66398">
      <w:pPr>
        <w:tabs>
          <w:tab w:val="left" w:pos="1407"/>
        </w:tabs>
        <w:ind w:left="567"/>
        <w:jc w:val="both"/>
        <w:rPr>
          <w:rFonts w:ascii="Symbol" w:eastAsia="Symbol" w:hAnsi="Symbol"/>
        </w:rPr>
      </w:pPr>
      <w:r>
        <w:rPr>
          <w:b/>
        </w:rPr>
        <w:t xml:space="preserve">Внутришкольный мониторинг </w:t>
      </w:r>
      <w:r>
        <w:t>представляет собой процедуры</w:t>
      </w:r>
      <w:r>
        <w:rPr>
          <w:b/>
        </w:rPr>
        <w:t>:</w:t>
      </w:r>
    </w:p>
    <w:p w:rsidR="00A66398" w:rsidRDefault="00A66398" w:rsidP="00A66398">
      <w:pPr>
        <w:tabs>
          <w:tab w:val="left" w:pos="1407"/>
        </w:tabs>
        <w:ind w:left="567"/>
        <w:jc w:val="both"/>
        <w:rPr>
          <w:rFonts w:ascii="Symbol" w:eastAsia="Symbol" w:hAnsi="Symbol"/>
        </w:rPr>
      </w:pPr>
      <w:r>
        <w:rPr>
          <w:b/>
        </w:rPr>
        <w:t>оценки уровня достижения предметных и метапредметных результатов</w:t>
      </w:r>
      <w:r>
        <w:t>;</w:t>
      </w:r>
    </w:p>
    <w:p w:rsidR="00A66398" w:rsidRDefault="00A66398" w:rsidP="00A66398">
      <w:pPr>
        <w:tabs>
          <w:tab w:val="left" w:pos="1424"/>
        </w:tabs>
        <w:ind w:firstLine="567"/>
        <w:jc w:val="both"/>
        <w:rPr>
          <w:rFonts w:ascii="Symbol" w:eastAsia="Symbol" w:hAnsi="Symbol"/>
        </w:rPr>
      </w:pPr>
      <w:r>
        <w:rPr>
          <w:b/>
        </w:rPr>
        <w:t>оценки уровня достижения той части личностных результатов</w:t>
      </w:r>
      <w:r>
        <w:t>,</w:t>
      </w:r>
      <w:r>
        <w:rPr>
          <w:b/>
        </w:rPr>
        <w:t xml:space="preserve"> </w:t>
      </w:r>
      <w:r>
        <w:t>которые</w:t>
      </w:r>
      <w:r>
        <w:rPr>
          <w:b/>
        </w:rPr>
        <w:t xml:space="preserve"> </w:t>
      </w:r>
      <w:r>
        <w:t xml:space="preserve">связаны с оценкой поведения, прилежания, а также с оценкой учебной самостоятельности, готовности и способности делать осознанный выбор </w:t>
      </w:r>
      <w:r w:rsidR="00F66AB3">
        <w:t>будущей профессии</w:t>
      </w:r>
      <w:r>
        <w:t>;</w:t>
      </w:r>
    </w:p>
    <w:p w:rsidR="00A66398" w:rsidRDefault="00A66398" w:rsidP="00A66398">
      <w:pPr>
        <w:tabs>
          <w:tab w:val="left" w:pos="1424"/>
        </w:tabs>
        <w:ind w:firstLine="567"/>
        <w:jc w:val="both"/>
        <w:rPr>
          <w:rFonts w:ascii="Symbol" w:eastAsia="Symbol" w:hAnsi="Symbol"/>
        </w:rPr>
      </w:pPr>
      <w:r>
        <w:rPr>
          <w:b/>
        </w:rPr>
        <w:t>оценки уровня профессионального мастерства учителя</w:t>
      </w:r>
      <w:r>
        <w:rPr>
          <w:b/>
          <w:i/>
        </w:rPr>
        <w:t>,</w:t>
      </w:r>
      <w:r>
        <w:rPr>
          <w:b/>
        </w:rPr>
        <w:t xml:space="preserve"> </w:t>
      </w:r>
      <w:r>
        <w:t>осуществляемого</w:t>
      </w:r>
      <w:r>
        <w:rPr>
          <w:b/>
        </w:rPr>
        <w:t xml:space="preserve"> </w:t>
      </w:r>
      <w:r>
        <w:t>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66398" w:rsidRDefault="00A66398" w:rsidP="00A66398">
      <w:pPr>
        <w:ind w:firstLine="567"/>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A66398" w:rsidRDefault="00A66398" w:rsidP="00A66398">
      <w:pPr>
        <w:ind w:firstLine="567"/>
        <w:jc w:val="both"/>
        <w:rPr>
          <w:rFonts w:ascii="Symbol" w:eastAsia="Symbol" w:hAnsi="Symbol"/>
        </w:rPr>
      </w:pPr>
    </w:p>
    <w:p w:rsidR="00A66398" w:rsidRDefault="00A66398" w:rsidP="00A66398">
      <w:pPr>
        <w:tabs>
          <w:tab w:val="left" w:pos="1424"/>
        </w:tabs>
        <w:ind w:firstLine="567"/>
        <w:jc w:val="both"/>
        <w:rPr>
          <w:rFonts w:ascii="Symbol" w:eastAsia="Symbol" w:hAnsi="Symbol"/>
        </w:rPr>
      </w:pPr>
      <w:r>
        <w:rPr>
          <w:b/>
        </w:rPr>
        <w:t xml:space="preserve">Промежуточная аттестация </w:t>
      </w:r>
      <w:r>
        <w:t>представляет собой процедуру аттестации</w:t>
      </w:r>
      <w:r>
        <w:rPr>
          <w:b/>
        </w:rPr>
        <w:t xml:space="preserve"> </w:t>
      </w:r>
      <w:proofErr w:type="gramStart"/>
      <w:r>
        <w:t>обучающихся</w:t>
      </w:r>
      <w:proofErr w:type="gramEnd"/>
      <w:r>
        <w:t xml:space="preserve"> на уровне </w:t>
      </w:r>
      <w:r w:rsidR="00F66AB3">
        <w:t>среднего</w:t>
      </w:r>
      <w:r>
        <w:t xml:space="preserve"> общего образования и проводится в конце кажд</w:t>
      </w:r>
      <w:r w:rsidR="00F66AB3">
        <w:t>ого полугодия</w:t>
      </w:r>
      <w:r>
        <w:t>.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дневнике обучающегося.</w:t>
      </w:r>
    </w:p>
    <w:p w:rsidR="00A66398" w:rsidRDefault="00A66398" w:rsidP="00A66398">
      <w:pPr>
        <w:ind w:firstLine="567"/>
        <w:jc w:val="both"/>
      </w:pPr>
      <w:r>
        <w:t xml:space="preserve">Промежуточной аттестации подлежат все учащиеся </w:t>
      </w:r>
      <w:r w:rsidR="00F66AB3">
        <w:t>10-11</w:t>
      </w:r>
      <w:r>
        <w:t xml:space="preserve"> классов. Неудовлетворительные результаты промежуточной аттестации по одному или нескольким учебным предметам при отсутствии уважительных причин признаются академической задолженностью. Классные руководители родителям (законным представителям) учащегося своевременно вручают письменное сообщение о неудовлетворительных отметках, полученных учащимися в ходе промежуточной аттестации и решение педагогического совета </w:t>
      </w:r>
      <w:r w:rsidR="00F66AB3">
        <w:t xml:space="preserve">об </w:t>
      </w:r>
      <w:r>
        <w:t xml:space="preserve">условном переводе учащегося в следующий класс после прохождения им повторной промежуточной аттестации. Учащиеся </w:t>
      </w:r>
      <w:bookmarkStart w:id="61" w:name="page74"/>
      <w:bookmarkEnd w:id="61"/>
      <w:r>
        <w:t>обязаны ликвидировать академическую задолженность.</w:t>
      </w:r>
    </w:p>
    <w:p w:rsidR="00A66398" w:rsidRDefault="00A66398" w:rsidP="00A66398">
      <w:pPr>
        <w:ind w:right="20" w:firstLine="567"/>
        <w:jc w:val="both"/>
      </w:pPr>
      <w:r>
        <w:t>Ответственность за ликвидацию задолженности по итогам аттестации возлагается на Школу, учителя (учителей), родителей (законных представителей) и на учащегося. Учащиеся вправе пройти промежуточную аттестацию по соответствующим предметам не более двух раз в сроки, определяемые приказом директора, в пределах одного года с момента образования академической задолженности. В указанный период не включаются время болезни учащегося.</w:t>
      </w:r>
    </w:p>
    <w:p w:rsidR="00A66398" w:rsidRDefault="00A66398" w:rsidP="00A66398">
      <w:pPr>
        <w:ind w:right="20" w:firstLine="567"/>
        <w:jc w:val="both"/>
      </w:pPr>
      <w:r>
        <w:t xml:space="preserve">Для проведения промежуточной аттестации повторно приказом директора создается комиссия. Учащиеся, не прошедшие </w:t>
      </w:r>
      <w:proofErr w:type="gramStart"/>
      <w:r>
        <w:t>промежуточной</w:t>
      </w:r>
      <w:proofErr w:type="gramEnd"/>
      <w:r>
        <w:t xml:space="preserve"> аттестацию повторно по уважительным причинам или имеющие академическую задолженность, переводятся в следующий класс условно.</w:t>
      </w:r>
    </w:p>
    <w:p w:rsidR="00A66398" w:rsidRDefault="00A66398" w:rsidP="00A66398">
      <w:pPr>
        <w:ind w:right="20" w:firstLine="567"/>
        <w:jc w:val="both"/>
      </w:pPr>
      <w:r>
        <w:t>Вопрос об аттестации учащихся, пропустивших по независящим от них обстоятельствам более половины учебного времени, решается в индивидуальном порядке по согласованию с родителями (законными представителями) учащихся и по решению педагогического совета.</w:t>
      </w:r>
    </w:p>
    <w:p w:rsidR="00A66398" w:rsidRDefault="00A66398" w:rsidP="00A66398">
      <w:pPr>
        <w:ind w:right="20" w:firstLine="567"/>
        <w:jc w:val="both"/>
      </w:pPr>
      <w:r>
        <w:t>Успешное прохождение учащимися промежуточной аттестации является основанием допуск</w:t>
      </w:r>
      <w:r w:rsidR="00F66AB3">
        <w:t>а</w:t>
      </w:r>
      <w:r>
        <w:t xml:space="preserve"> к государственной итоговой аттестации. Решения по данным вопросам принимаются педагогическим советом Школы.</w:t>
      </w:r>
    </w:p>
    <w:p w:rsidR="00A66398" w:rsidRDefault="00A66398" w:rsidP="00A66398">
      <w:pPr>
        <w:ind w:right="20" w:firstLine="567"/>
        <w:jc w:val="both"/>
      </w:pPr>
      <w:r>
        <w:t>Учащиеся, не прошедшие аттестацию по физической культуре (основная группа) в установленные сроки в связи с болезнью, сдают спортивные нормативы после установленного срока освобождения, в установленные администрацией сроки.</w:t>
      </w:r>
    </w:p>
    <w:p w:rsidR="00A66398" w:rsidRDefault="00A66398" w:rsidP="00A66398">
      <w:pPr>
        <w:ind w:firstLine="567"/>
        <w:jc w:val="both"/>
      </w:pPr>
      <w:r>
        <w:t xml:space="preserve">Учащиеся «спецмед группы» сдают промежуточную аттестацию в соответствии с рекомендациями врача. Учащиеся, освобожденные от сдачи спортивных нормативов, должны сдать промежуточную аттестацию в форме теста. Результаты промежуточной аттестации </w:t>
      </w:r>
      <w:r>
        <w:lastRenderedPageBreak/>
        <w:t>заносятся в учебные журналы в специальную графу, а также в дневник учащихся. Результаты промежуточной аттестации анализируются и рассматриваются на административных совещаниях, заседаниях школьных методических объединений учителей, педагогических советах.</w:t>
      </w:r>
    </w:p>
    <w:p w:rsidR="00A66398" w:rsidRDefault="00A66398" w:rsidP="00A66398">
      <w:pPr>
        <w:ind w:firstLine="567"/>
        <w:jc w:val="both"/>
      </w:pPr>
      <w:r>
        <w:t>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w:t>
      </w:r>
    </w:p>
    <w:p w:rsidR="00A66398" w:rsidRDefault="00A66398" w:rsidP="00A66398">
      <w:pPr>
        <w:ind w:firstLine="567"/>
        <w:jc w:val="both"/>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w:t>
      </w:r>
      <w:r w:rsidR="00F66AB3">
        <w:t xml:space="preserve">для </w:t>
      </w:r>
      <w:proofErr w:type="gramStart"/>
      <w:r>
        <w:t>допуска</w:t>
      </w:r>
      <w:proofErr w:type="gramEnd"/>
      <w:r>
        <w:t xml:space="preserve"> обучающегося к государственной итоговой аттестации.</w:t>
      </w:r>
    </w:p>
    <w:p w:rsidR="00A66398" w:rsidRDefault="00A66398" w:rsidP="00A66398">
      <w:pPr>
        <w:ind w:firstLine="567"/>
        <w:jc w:val="both"/>
      </w:pPr>
    </w:p>
    <w:p w:rsidR="00A66398" w:rsidRDefault="00A66398" w:rsidP="00A66398">
      <w:pPr>
        <w:ind w:right="20" w:firstLine="567"/>
        <w:jc w:val="both"/>
      </w:pPr>
      <w:r w:rsidRPr="00A66398">
        <w:rPr>
          <w:b/>
        </w:rPr>
        <w:t>Оценивание результатов</w:t>
      </w:r>
      <w:r>
        <w:t xml:space="preserve"> текущего контроля и промежуточной аттестации в Школе осуществляется по следующей системе:</w:t>
      </w:r>
    </w:p>
    <w:p w:rsidR="00A66398" w:rsidRDefault="00A66398" w:rsidP="00A66398">
      <w:pPr>
        <w:ind w:firstLine="567"/>
        <w:jc w:val="both"/>
      </w:pPr>
      <w:r>
        <w:t>«5» - высокий уровень достижения планируемых результатов, «4» - повышенный уровень достижения планируемых результатов, «3» - базовый уровень достижения планируемых результатов, «2» - пониженный уровень достижения планируемых результатов.</w:t>
      </w:r>
    </w:p>
    <w:p w:rsidR="00A66398" w:rsidRDefault="00A66398" w:rsidP="00A66398">
      <w:pPr>
        <w:ind w:firstLine="567"/>
        <w:jc w:val="both"/>
      </w:pPr>
      <w:proofErr w:type="gramStart"/>
      <w:r>
        <w:t>Отметку «5» получает учащийся, если его устный ответ, письменная работа, практическая деятельность в полном объеме соответствуют требованиям к результатам освоения рабочей программы учебного предмета, допускается один недочет, объем результатов составляет 95-100%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t xml:space="preserve"> </w:t>
      </w:r>
      <w:proofErr w:type="gramStart"/>
      <w:r>
        <w:t>Учащийся обосновывает свои суждения, применяет знания на практике, применяет знания в новой ситуации, приводит собственные примеры).</w:t>
      </w:r>
      <w:proofErr w:type="gramEnd"/>
    </w:p>
    <w:p w:rsidR="00A66398" w:rsidRDefault="00A66398" w:rsidP="00A66398">
      <w:pPr>
        <w:ind w:firstLine="567"/>
        <w:jc w:val="both"/>
      </w:pPr>
      <w:bookmarkStart w:id="62" w:name="page75"/>
      <w:bookmarkEnd w:id="62"/>
      <w:r>
        <w:t xml:space="preserve">Отметку «4» получает учащийся, если его устный ответ, письменная работа, практическая деятельность или её </w:t>
      </w:r>
      <w:proofErr w:type="gramStart"/>
      <w:r>
        <w:t>результаты</w:t>
      </w:r>
      <w:proofErr w:type="gramEnd"/>
      <w:r>
        <w:t xml:space="preserve"> в общем соответствуют требованиям к результатам освоения рабочей программы учебного предмета и объем результатов составляет 75-95% содержания (правильный, но не совсем точный ответ), учащийся применяет знания в стандартной ситуации.</w:t>
      </w:r>
    </w:p>
    <w:p w:rsidR="00A66398" w:rsidRDefault="00A66398" w:rsidP="00A66398">
      <w:pPr>
        <w:ind w:firstLine="567"/>
        <w:jc w:val="both"/>
      </w:pPr>
      <w:r>
        <w:t xml:space="preserve">Отметку «3» получает учащийся, если его устный ответ, письменная работа, практическая деятельность и её результаты в основном соответствуют требованиям к результатам освоения рабочей программы учебного предмета, однако имеется определенный набор грубых и негрубых ошибок и недочетов. </w:t>
      </w:r>
      <w:proofErr w:type="gramStart"/>
      <w:r>
        <w:t>Учащийся показывает уровень результатов в объеме 50-75%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учащийся применяет знания в стандартной ситуации.</w:t>
      </w:r>
      <w:proofErr w:type="gramEnd"/>
    </w:p>
    <w:p w:rsidR="00A66398" w:rsidRDefault="00A66398" w:rsidP="00A66398">
      <w:pPr>
        <w:ind w:right="20" w:firstLine="567"/>
        <w:jc w:val="both"/>
      </w:pPr>
      <w:r>
        <w:t>Отметку «2» получает учащийся, если выполнено менее 50% работы, ответ неправильный, учащийся не применяет знания в стандартной ситуации.</w:t>
      </w:r>
    </w:p>
    <w:p w:rsidR="00A66398" w:rsidRDefault="00A66398" w:rsidP="00A66398">
      <w:pPr>
        <w:ind w:firstLine="567"/>
        <w:jc w:val="both"/>
      </w:pPr>
      <w:r>
        <w:t xml:space="preserve">Оценке подлежит каждое отдельное учебное умение, решение вопроса о выставлении отметки решается совместно учителем и учащимися. При условии, что </w:t>
      </w:r>
      <w:proofErr w:type="gramStart"/>
      <w:r>
        <w:t>проверяется несколько умений отметки могут</w:t>
      </w:r>
      <w:proofErr w:type="gramEnd"/>
      <w:r>
        <w:t xml:space="preserve"> быть выставлены за каждое умение или отметка выводится как среднее арифметическое. В обязательном порядке выставляются отметки за проверочные и контрольные работы.</w:t>
      </w:r>
    </w:p>
    <w:p w:rsidR="00A66398" w:rsidRDefault="00A66398" w:rsidP="00A66398">
      <w:pPr>
        <w:ind w:firstLine="567"/>
        <w:jc w:val="both"/>
      </w:pPr>
      <w:r>
        <w:t>Принцип согласованности инструментария оценки образовательных результатов учащихся в рамках текущего контроля успеваемости и промежуточной аттестации инструментарию, используемому для итоговой оценки достижения планируемых результатов, разработанного на федеральном уровне, выражается в соблюдении преемственности при выделении образовательных результатов по годам обучения в соответствии с требованиями. Для получения информации об уровнях подготовки учащихся контрольно-измерительные материалы содержат задания разного уровня сложности (базового, повышенного, оптимального).</w:t>
      </w:r>
    </w:p>
    <w:p w:rsidR="00A66398" w:rsidRDefault="00A66398" w:rsidP="001513C3">
      <w:pPr>
        <w:numPr>
          <w:ilvl w:val="0"/>
          <w:numId w:val="11"/>
        </w:numPr>
        <w:ind w:firstLine="567"/>
        <w:jc w:val="both"/>
      </w:pPr>
      <w:r>
        <w:t>В ходе реализации текущего контроля успеваемости обеспечивается развитие самоконтроля и самооценки учащихся. Освоение действий самоконтроля обеспечивается посредством организации образовательного процесса на основе системно-деятельностного подхода и предполагает формирование умений прогностического, пооперационного и итогового контроля и оценивания, взаимооценки учащихся.</w:t>
      </w:r>
    </w:p>
    <w:p w:rsidR="00A66398" w:rsidRDefault="00A66398" w:rsidP="00A66398">
      <w:pPr>
        <w:ind w:right="20" w:firstLine="567"/>
        <w:jc w:val="both"/>
      </w:pPr>
      <w:r>
        <w:lastRenderedPageBreak/>
        <w:t>Учителя-предметники, работающие с учащимися, обучающимися индивидуально на дому, выставляют текущие и итоговые отметки в специальном журнале для индивидуальных занятий. Классные руководители переносят эти же отметки в классный журнал в конце зачетного периода (полугодия).</w:t>
      </w:r>
    </w:p>
    <w:p w:rsidR="00A66398" w:rsidRDefault="00A66398" w:rsidP="00A66398">
      <w:pPr>
        <w:ind w:right="20" w:firstLine="567"/>
        <w:jc w:val="both"/>
      </w:pPr>
      <w:r>
        <w:t>Учителя и педагогические работники выставляют в журнал полугодовые отметки за 2 дня до окончания полугодия. Классные руководители переносят полугодовые, годовые, итоговые отметки в сводную ведомость успеваемости в классном журнале в конце зачетного периода (полугодия, года). Учащимся, освобожденным на основании медицинской справки по физической культуре, отметка выставляется за изучение теоретических вопросов учебного предмета. Ученику, вышедшему после длительного пропуска (более трех уроков) на тематический контроль, отметка в журнал выставляется при условии освоения пропущенных тем.</w:t>
      </w:r>
    </w:p>
    <w:p w:rsidR="00A66398" w:rsidRDefault="00A66398" w:rsidP="001513C3">
      <w:pPr>
        <w:numPr>
          <w:ilvl w:val="0"/>
          <w:numId w:val="11"/>
        </w:numPr>
        <w:ind w:right="20" w:firstLine="567"/>
        <w:jc w:val="both"/>
      </w:pPr>
      <w:r>
        <w:t>В случае отсутствия учащегося на тематической работе без уважительной причины в журнал выставляется отметка после опроса учащегося по данному материалу. Уважительными причинами считаются: болезнь, подтвержденная медицинской справкой, освобождение приказом директора Школы, официальный вызов органов власти, особая семейная ситуация.</w:t>
      </w:r>
    </w:p>
    <w:p w:rsidR="00A66398" w:rsidRDefault="00A66398" w:rsidP="00A66398">
      <w:pPr>
        <w:ind w:firstLine="567"/>
        <w:jc w:val="both"/>
      </w:pPr>
      <w:r>
        <w:t xml:space="preserve">Учителя и педагогические работники Школы обязаны своевременно и тактично довести до учащихся отметку текущего контроля, обосновав её, выставить отметку в классный журнал и дневник учащегося. Выставление неудовлетворительных отметок на </w:t>
      </w:r>
      <w:bookmarkStart w:id="63" w:name="page76"/>
      <w:bookmarkEnd w:id="63"/>
      <w:r>
        <w:t>первых уроках после длительного отсутствия учащихся, а также после каникул не рекомендуется, так как сдерживает развитие успехов учащихся и формирует у них негативное отношение к учению.</w:t>
      </w:r>
    </w:p>
    <w:p w:rsidR="00A66398" w:rsidRDefault="00A66398" w:rsidP="00A66398">
      <w:pPr>
        <w:ind w:right="20" w:firstLine="567"/>
        <w:jc w:val="both"/>
      </w:pPr>
      <w:r>
        <w:t>Промежуточная аттестация по каждому учебному предмету по итогам учебного года представляет собой среднее арифметическое четвертных отметок, округленное по законам математики до целого числа.</w:t>
      </w:r>
    </w:p>
    <w:p w:rsidR="00A66398" w:rsidRDefault="00A66398" w:rsidP="001513C3">
      <w:pPr>
        <w:numPr>
          <w:ilvl w:val="1"/>
          <w:numId w:val="12"/>
        </w:numPr>
        <w:tabs>
          <w:tab w:val="left" w:pos="0"/>
        </w:tabs>
        <w:ind w:right="20" w:firstLine="567"/>
        <w:jc w:val="both"/>
      </w:pPr>
      <w:r>
        <w:t>В случае затруднений с определением отметки за год учителю и педагогическому работнику рекомендуется обращать внимание на динамику результатов учащегося по плановым контрольным мероприятиям, в том числе на качество письменных работ.</w:t>
      </w:r>
    </w:p>
    <w:p w:rsidR="00A66398" w:rsidRDefault="00A66398" w:rsidP="00A66398">
      <w:pPr>
        <w:ind w:firstLine="567"/>
        <w:jc w:val="both"/>
      </w:pPr>
    </w:p>
    <w:p w:rsidR="00A66398" w:rsidRDefault="00A66398" w:rsidP="00A66398">
      <w:pPr>
        <w:ind w:firstLine="567"/>
        <w:jc w:val="both"/>
      </w:pPr>
      <w:r>
        <w:rPr>
          <w:b/>
        </w:rPr>
        <w:t xml:space="preserve">Итоговая оценка </w:t>
      </w:r>
      <w:r>
        <w:t>(итоговая аттестация)</w:t>
      </w:r>
      <w:r>
        <w:rPr>
          <w:b/>
        </w:rPr>
        <w:t xml:space="preserve"> </w:t>
      </w:r>
      <w:r>
        <w:t>по предмету складывается из</w:t>
      </w:r>
      <w:r>
        <w:rPr>
          <w:b/>
        </w:rPr>
        <w:t xml:space="preserve"> </w:t>
      </w:r>
      <w:r>
        <w:t xml:space="preserve">результатов внутренней и внешней оценки. К результатам </w:t>
      </w:r>
      <w:r>
        <w:rPr>
          <w:b/>
        </w:rPr>
        <w:t>внешней оценки</w:t>
      </w:r>
      <w:r>
        <w:t xml:space="preserve"> относятся результаты ГИА. К результатам </w:t>
      </w:r>
      <w:r>
        <w:rPr>
          <w:b/>
        </w:rPr>
        <w:t>внутренней оценки</w:t>
      </w:r>
      <w:r>
        <w:t xml:space="preserve"> относятся предметные результаты, зафиксированные в системе накопленной оценки и результаты выполнения итоговой работы по предмету</w:t>
      </w:r>
      <w:r>
        <w:rPr>
          <w:i/>
        </w:rPr>
        <w:t>.</w:t>
      </w:r>
      <w:r>
        <w:t xml:space="preserve"> Такой подход позволяет обеспечить полноту охвата планируемых результатов выявить коммулятивный эффект обучения, обеспечивающий приро</w:t>
      </w:r>
      <w:proofErr w:type="gramStart"/>
      <w:r>
        <w:t>ст в гл</w:t>
      </w:r>
      <w:proofErr w:type="gramEnd"/>
      <w: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A66398" w:rsidRDefault="00A66398" w:rsidP="00A66398">
      <w:pPr>
        <w:ind w:right="20" w:firstLine="567"/>
        <w:jc w:val="both"/>
      </w:pPr>
      <w:r>
        <w:t xml:space="preserve">Итоговая оценка по предмету фиксируется в документе об уровне образования государственного образца – аттестате </w:t>
      </w:r>
      <w:r w:rsidR="004C6A6B">
        <w:t>о среднем</w:t>
      </w:r>
      <w:r>
        <w:t xml:space="preserve"> общем образовании.</w:t>
      </w:r>
    </w:p>
    <w:p w:rsidR="00A66398" w:rsidRDefault="00A66398" w:rsidP="00A66398">
      <w:pPr>
        <w:ind w:right="20" w:firstLine="567"/>
        <w:jc w:val="both"/>
      </w:pPr>
      <w:r>
        <w:rPr>
          <w:b/>
        </w:rPr>
        <w:t xml:space="preserve">Итоговая оценка </w:t>
      </w:r>
      <w:r>
        <w:t>по междисциплинарным программам ставится на основе</w:t>
      </w:r>
      <w:r>
        <w:rPr>
          <w:b/>
        </w:rPr>
        <w:t xml:space="preserve"> </w:t>
      </w:r>
      <w:r>
        <w:t>результатов внутришкольного мониторинга.</w:t>
      </w:r>
    </w:p>
    <w:p w:rsidR="00D05C9D" w:rsidRDefault="00D05C9D" w:rsidP="00D05C9D">
      <w:pPr>
        <w:spacing w:line="0" w:lineRule="atLeast"/>
        <w:ind w:firstLine="567"/>
      </w:pPr>
      <w:r>
        <w:t xml:space="preserve">К </w:t>
      </w:r>
      <w:r>
        <w:rPr>
          <w:b/>
        </w:rPr>
        <w:t>внешним процедурам</w:t>
      </w:r>
      <w:r>
        <w:t xml:space="preserve"> относятся:</w:t>
      </w:r>
    </w:p>
    <w:p w:rsidR="00D05C9D" w:rsidRDefault="00D05C9D" w:rsidP="00D05C9D">
      <w:pPr>
        <w:spacing w:line="31" w:lineRule="exact"/>
        <w:ind w:firstLine="567"/>
        <w:rPr>
          <w:rFonts w:ascii="Symbol" w:eastAsia="Symbol" w:hAnsi="Symbol"/>
        </w:rPr>
      </w:pPr>
    </w:p>
    <w:p w:rsidR="00D05C9D" w:rsidRDefault="00D05C9D" w:rsidP="00D05C9D">
      <w:pPr>
        <w:tabs>
          <w:tab w:val="left" w:pos="1424"/>
        </w:tabs>
        <w:spacing w:line="234" w:lineRule="auto"/>
        <w:ind w:firstLine="567"/>
        <w:jc w:val="both"/>
        <w:rPr>
          <w:rFonts w:ascii="Symbol" w:eastAsia="Symbol" w:hAnsi="Symbol"/>
        </w:rPr>
      </w:pPr>
      <w:r>
        <w:rPr>
          <w:b/>
          <w:i/>
        </w:rPr>
        <w:t>-</w:t>
      </w:r>
      <w:r w:rsidRPr="00D05C9D">
        <w:rPr>
          <w:b/>
          <w:i/>
        </w:rPr>
        <w:t>государственная итоговая аттестация</w:t>
      </w:r>
      <w: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w:t>
      </w:r>
      <w:r w:rsidR="004C6A6B">
        <w:t>среднего</w:t>
      </w:r>
      <w:r>
        <w:t xml:space="preserve"> общего образования. Порядок проведения ГИА регламентируется Законом и иными нормативными актами.</w:t>
      </w:r>
    </w:p>
    <w:p w:rsidR="00D05C9D" w:rsidRDefault="00D05C9D" w:rsidP="00D05C9D">
      <w:pPr>
        <w:spacing w:line="14" w:lineRule="exact"/>
        <w:ind w:firstLine="567"/>
        <w:rPr>
          <w:rFonts w:ascii="Symbol" w:eastAsia="Symbol" w:hAnsi="Symbol"/>
        </w:rPr>
      </w:pPr>
    </w:p>
    <w:p w:rsidR="00D05C9D" w:rsidRDefault="00D05C9D" w:rsidP="00D05C9D">
      <w:pPr>
        <w:spacing w:line="238" w:lineRule="auto"/>
        <w:ind w:firstLine="567"/>
        <w:jc w:val="both"/>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t>Экзамены</w:t>
      </w:r>
      <w:proofErr w:type="gramEnd"/>
      <w:r>
        <w:t xml:space="preserve"> по другим учебным предметам обучающиеся сдают на добровольной основе по своему выбору. ГИА проводится в форме </w:t>
      </w:r>
      <w:r w:rsidR="004C6A6B">
        <w:t>единого государственного экзамена (Е</w:t>
      </w:r>
      <w:r>
        <w:t>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05C9D" w:rsidRPr="00D05C9D" w:rsidRDefault="00D05C9D" w:rsidP="001513C3">
      <w:pPr>
        <w:numPr>
          <w:ilvl w:val="0"/>
          <w:numId w:val="13"/>
        </w:numPr>
        <w:tabs>
          <w:tab w:val="left" w:pos="0"/>
        </w:tabs>
        <w:spacing w:line="0" w:lineRule="atLeast"/>
        <w:ind w:firstLine="701"/>
        <w:rPr>
          <w:rFonts w:ascii="Symbol" w:eastAsia="Symbol" w:hAnsi="Symbol"/>
          <w:b/>
          <w:i/>
        </w:rPr>
      </w:pPr>
      <w:r>
        <w:rPr>
          <w:b/>
          <w:i/>
        </w:rPr>
        <w:lastRenderedPageBreak/>
        <w:t>-</w:t>
      </w:r>
      <w:r w:rsidRPr="00D05C9D">
        <w:rPr>
          <w:b/>
          <w:i/>
        </w:rPr>
        <w:t>независимая оценка качества образования</w:t>
      </w:r>
    </w:p>
    <w:p w:rsidR="00D05C9D" w:rsidRPr="00D05C9D" w:rsidRDefault="00D05C9D" w:rsidP="00D05C9D">
      <w:pPr>
        <w:tabs>
          <w:tab w:val="left" w:pos="0"/>
        </w:tabs>
        <w:spacing w:line="31" w:lineRule="exact"/>
        <w:ind w:firstLine="701"/>
        <w:rPr>
          <w:rFonts w:ascii="Symbol" w:eastAsia="Symbol" w:hAnsi="Symbol"/>
          <w:b/>
          <w:i/>
        </w:rPr>
      </w:pPr>
    </w:p>
    <w:p w:rsidR="00D05C9D" w:rsidRPr="00D05C9D" w:rsidRDefault="00D05C9D" w:rsidP="001513C3">
      <w:pPr>
        <w:numPr>
          <w:ilvl w:val="0"/>
          <w:numId w:val="13"/>
        </w:numPr>
        <w:tabs>
          <w:tab w:val="left" w:pos="0"/>
        </w:tabs>
        <w:spacing w:line="226" w:lineRule="auto"/>
        <w:ind w:firstLine="701"/>
        <w:rPr>
          <w:rFonts w:ascii="Symbol" w:eastAsia="Symbol" w:hAnsi="Symbol"/>
          <w:b/>
          <w:i/>
        </w:rPr>
      </w:pPr>
      <w:proofErr w:type="gramStart"/>
      <w:r>
        <w:rPr>
          <w:b/>
          <w:i/>
        </w:rPr>
        <w:t>-</w:t>
      </w:r>
      <w:r w:rsidRPr="00D05C9D">
        <w:rPr>
          <w:b/>
          <w:i/>
        </w:rPr>
        <w:t>мониторинговые исследования муниципального, регионального и федерального уровней.</w:t>
      </w:r>
      <w:proofErr w:type="gramEnd"/>
    </w:p>
    <w:p w:rsidR="00D05C9D" w:rsidRDefault="00D05C9D" w:rsidP="00D05C9D">
      <w:pPr>
        <w:spacing w:line="12" w:lineRule="exact"/>
        <w:rPr>
          <w:rFonts w:ascii="Symbol" w:eastAsia="Symbol" w:hAnsi="Symbol"/>
        </w:rPr>
      </w:pPr>
    </w:p>
    <w:p w:rsidR="00D05C9D" w:rsidRDefault="004C6A6B" w:rsidP="00D05C9D">
      <w:pPr>
        <w:spacing w:line="236" w:lineRule="auto"/>
        <w:ind w:firstLine="708"/>
        <w:jc w:val="both"/>
      </w:pPr>
      <w:r>
        <w:t>В соответствии с ФГОС С</w:t>
      </w:r>
      <w:r w:rsidR="00D05C9D">
        <w:t xml:space="preserve">ОО система оценки образовательной организации реализует </w:t>
      </w:r>
      <w:r w:rsidR="00D05C9D">
        <w:rPr>
          <w:b/>
        </w:rPr>
        <w:t xml:space="preserve">системно-деятельностный, уровневый и комплексный подходы </w:t>
      </w:r>
      <w:r w:rsidR="00D05C9D">
        <w:t>к оценке</w:t>
      </w:r>
      <w:r w:rsidR="00D05C9D">
        <w:rPr>
          <w:b/>
        </w:rPr>
        <w:t xml:space="preserve"> </w:t>
      </w:r>
      <w:r w:rsidR="00D05C9D">
        <w:t>образовательных достижений.</w:t>
      </w:r>
    </w:p>
    <w:p w:rsidR="00D05C9D" w:rsidRDefault="00D05C9D" w:rsidP="00D05C9D">
      <w:pPr>
        <w:spacing w:line="13" w:lineRule="exact"/>
        <w:rPr>
          <w:rFonts w:ascii="Symbol" w:eastAsia="Symbol" w:hAnsi="Symbol"/>
        </w:rPr>
      </w:pPr>
    </w:p>
    <w:p w:rsidR="00D05C9D" w:rsidRDefault="00D05C9D" w:rsidP="00D05C9D">
      <w:pPr>
        <w:spacing w:line="237" w:lineRule="auto"/>
        <w:ind w:firstLine="708"/>
        <w:jc w:val="both"/>
      </w:pPr>
      <w:r>
        <w:rPr>
          <w:b/>
        </w:rPr>
        <w:t xml:space="preserve">Системно-деятельностный подход </w:t>
      </w:r>
      <w:r>
        <w:t>к оценке образовательных достижений</w:t>
      </w:r>
      <w:r>
        <w:rPr>
          <w:b/>
        </w:rPr>
        <w:t xml:space="preserve"> </w:t>
      </w:r>
      <w:r>
        <w:t>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05C9D" w:rsidRDefault="00D05C9D" w:rsidP="00D05C9D">
      <w:pPr>
        <w:spacing w:line="17" w:lineRule="exact"/>
        <w:rPr>
          <w:rFonts w:ascii="Symbol" w:eastAsia="Symbol" w:hAnsi="Symbol"/>
        </w:rPr>
      </w:pPr>
    </w:p>
    <w:p w:rsidR="00D05C9D" w:rsidRDefault="00D05C9D" w:rsidP="00D05C9D">
      <w:pPr>
        <w:spacing w:line="236" w:lineRule="auto"/>
        <w:ind w:firstLine="708"/>
        <w:jc w:val="both"/>
      </w:pPr>
      <w:r>
        <w:rPr>
          <w:b/>
        </w:rPr>
        <w:t xml:space="preserve">Уровневый подход </w:t>
      </w:r>
      <w:r>
        <w:t>служит важнейшей основой для организации индивидуальной</w:t>
      </w:r>
      <w:r>
        <w:rPr>
          <w:b/>
        </w:rPr>
        <w:t xml:space="preserve"> </w:t>
      </w:r>
      <w:r>
        <w:t>работы с учащимися. Он реализуется как по отношению к содержанию оценки, так и к представлению и интерпретации результатов измерений.</w:t>
      </w:r>
    </w:p>
    <w:p w:rsidR="00D05C9D" w:rsidRDefault="00D05C9D" w:rsidP="00D05C9D">
      <w:pPr>
        <w:spacing w:line="14" w:lineRule="exact"/>
        <w:rPr>
          <w:rFonts w:ascii="Symbol" w:eastAsia="Symbol" w:hAnsi="Symbol"/>
        </w:rPr>
      </w:pPr>
    </w:p>
    <w:p w:rsidR="00D05C9D" w:rsidRDefault="00D05C9D" w:rsidP="00D05C9D">
      <w:pPr>
        <w:spacing w:line="239" w:lineRule="auto"/>
        <w:ind w:firstLine="708"/>
        <w:jc w:val="both"/>
      </w:pPr>
      <w:r>
        <w:rPr>
          <w:b/>
        </w:rPr>
        <w:t xml:space="preserve">Уровневый подход к содержанию оценки </w:t>
      </w:r>
      <w:r>
        <w:t>обеспечивается структурой планируемых</w:t>
      </w:r>
      <w:r>
        <w:rPr>
          <w:b/>
        </w:rPr>
        <w:t xml:space="preserve"> </w:t>
      </w:r>
      <w:r>
        <w:t>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D05C9D" w:rsidRDefault="00D05C9D" w:rsidP="00D05C9D">
      <w:pPr>
        <w:spacing w:line="12" w:lineRule="exact"/>
        <w:rPr>
          <w:rFonts w:ascii="Symbol" w:eastAsia="Symbol" w:hAnsi="Symbol"/>
        </w:rPr>
      </w:pPr>
    </w:p>
    <w:p w:rsidR="00D05C9D" w:rsidRDefault="00D05C9D" w:rsidP="00D05C9D">
      <w:pPr>
        <w:spacing w:line="238" w:lineRule="auto"/>
        <w:ind w:firstLine="708"/>
        <w:jc w:val="both"/>
      </w:pPr>
      <w:r>
        <w:rPr>
          <w:b/>
        </w:rPr>
        <w:t xml:space="preserve">Уровневый подход к представлению и интерпретации результатов </w:t>
      </w:r>
      <w:r>
        <w:t>реализуется за</w:t>
      </w:r>
      <w:r>
        <w:rPr>
          <w:b/>
        </w:rPr>
        <w:t xml:space="preserve"> </w:t>
      </w:r>
      <w:r>
        <w:t xml:space="preserve">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D05C9D" w:rsidRDefault="00D05C9D" w:rsidP="00D05C9D">
      <w:pPr>
        <w:spacing w:line="4" w:lineRule="exact"/>
        <w:rPr>
          <w:rFonts w:ascii="Symbol" w:eastAsia="Symbol" w:hAnsi="Symbol"/>
        </w:rPr>
      </w:pPr>
    </w:p>
    <w:p w:rsidR="00D05C9D" w:rsidRDefault="00D05C9D" w:rsidP="00D05C9D">
      <w:pPr>
        <w:spacing w:line="0" w:lineRule="atLeast"/>
        <w:ind w:firstLine="700"/>
        <w:jc w:val="both"/>
        <w:rPr>
          <w:rFonts w:ascii="Symbol" w:eastAsia="Symbol" w:hAnsi="Symbol"/>
        </w:rPr>
      </w:pPr>
      <w:r>
        <w:rPr>
          <w:b/>
        </w:rPr>
        <w:t xml:space="preserve">Комплексный подход </w:t>
      </w:r>
      <w:r>
        <w:t>к оценке образовательных достижений реализуется путем 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D05C9D" w:rsidRDefault="00D05C9D" w:rsidP="00D05C9D">
      <w:pPr>
        <w:spacing w:line="32" w:lineRule="exact"/>
        <w:rPr>
          <w:rFonts w:ascii="Symbol" w:eastAsia="Symbol" w:hAnsi="Symbol"/>
        </w:rPr>
      </w:pPr>
    </w:p>
    <w:p w:rsidR="00D05C9D" w:rsidRDefault="00D05C9D" w:rsidP="001513C3">
      <w:pPr>
        <w:numPr>
          <w:ilvl w:val="0"/>
          <w:numId w:val="13"/>
        </w:numPr>
        <w:tabs>
          <w:tab w:val="left" w:pos="0"/>
        </w:tabs>
        <w:spacing w:line="230" w:lineRule="auto"/>
        <w:ind w:right="20" w:firstLine="567"/>
        <w:jc w:val="both"/>
        <w:rPr>
          <w:rFonts w:ascii="Symbol" w:eastAsia="Symbol" w:hAnsi="Symbol"/>
        </w:rPr>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05C9D" w:rsidRDefault="00D05C9D" w:rsidP="00D05C9D">
      <w:pPr>
        <w:tabs>
          <w:tab w:val="left" w:pos="0"/>
        </w:tabs>
        <w:spacing w:line="34" w:lineRule="exact"/>
        <w:ind w:firstLine="567"/>
        <w:rPr>
          <w:rFonts w:ascii="Symbol" w:eastAsia="Symbol" w:hAnsi="Symbol"/>
        </w:rPr>
      </w:pPr>
    </w:p>
    <w:p w:rsidR="00D05C9D" w:rsidRDefault="00D05C9D" w:rsidP="001513C3">
      <w:pPr>
        <w:numPr>
          <w:ilvl w:val="0"/>
          <w:numId w:val="13"/>
        </w:numPr>
        <w:tabs>
          <w:tab w:val="left" w:pos="0"/>
        </w:tabs>
        <w:spacing w:line="230" w:lineRule="auto"/>
        <w:ind w:firstLine="567"/>
        <w:jc w:val="both"/>
        <w:rPr>
          <w:rFonts w:ascii="Symbol" w:eastAsia="Symbol" w:hAnsi="Symbol"/>
        </w:rPr>
      </w:pPr>
      <w: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05C9D" w:rsidRDefault="00D05C9D" w:rsidP="00D05C9D">
      <w:pPr>
        <w:tabs>
          <w:tab w:val="left" w:pos="0"/>
        </w:tabs>
        <w:spacing w:line="34" w:lineRule="exact"/>
        <w:ind w:firstLine="567"/>
        <w:rPr>
          <w:rFonts w:ascii="Symbol" w:eastAsia="Symbol" w:hAnsi="Symbol"/>
        </w:rPr>
      </w:pPr>
    </w:p>
    <w:p w:rsidR="00D05C9D" w:rsidRDefault="00D05C9D" w:rsidP="001513C3">
      <w:pPr>
        <w:numPr>
          <w:ilvl w:val="0"/>
          <w:numId w:val="13"/>
        </w:numPr>
        <w:tabs>
          <w:tab w:val="left" w:pos="0"/>
        </w:tabs>
        <w:spacing w:line="230" w:lineRule="auto"/>
        <w:ind w:firstLine="567"/>
        <w:jc w:val="both"/>
        <w:rPr>
          <w:rFonts w:ascii="Symbol" w:eastAsia="Symbol" w:hAnsi="Symbol"/>
        </w:rPr>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05C9D" w:rsidRDefault="00D05C9D" w:rsidP="00D05C9D">
      <w:pPr>
        <w:spacing w:line="7" w:lineRule="exact"/>
      </w:pPr>
    </w:p>
    <w:p w:rsidR="00D05C9D" w:rsidRDefault="00D05C9D" w:rsidP="00D05C9D">
      <w:pPr>
        <w:spacing w:line="0" w:lineRule="atLeast"/>
        <w:ind w:left="2300"/>
        <w:rPr>
          <w:b/>
        </w:rPr>
      </w:pPr>
    </w:p>
    <w:p w:rsidR="00D05C9D" w:rsidRDefault="00D05C9D" w:rsidP="00D05C9D">
      <w:pPr>
        <w:spacing w:line="0" w:lineRule="atLeast"/>
        <w:ind w:left="2300"/>
        <w:rPr>
          <w:b/>
        </w:rPr>
      </w:pPr>
      <w:r>
        <w:rPr>
          <w:b/>
        </w:rPr>
        <w:t>Особенности оценки личностных результатов</w:t>
      </w:r>
    </w:p>
    <w:p w:rsidR="00D05C9D" w:rsidRDefault="00D05C9D" w:rsidP="00D05C9D">
      <w:pPr>
        <w:spacing w:line="7" w:lineRule="exact"/>
      </w:pPr>
    </w:p>
    <w:p w:rsidR="009B1942" w:rsidRPr="00873E1C" w:rsidRDefault="009B1942" w:rsidP="009B1942">
      <w:pPr>
        <w:ind w:firstLine="567"/>
        <w:jc w:val="both"/>
      </w:pPr>
      <w:r w:rsidRPr="00873E1C">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9B1942" w:rsidRPr="00873E1C" w:rsidRDefault="009B1942" w:rsidP="009B1942">
      <w:pPr>
        <w:ind w:firstLine="567"/>
        <w:jc w:val="both"/>
      </w:pPr>
      <w:r w:rsidRPr="00873E1C">
        <w:t xml:space="preserve">В соответствии с требованиями ФГОС СОО достижение личностных результатов </w:t>
      </w:r>
      <w:r w:rsidRPr="00873E1C">
        <w:rPr>
          <w:b/>
        </w:rPr>
        <w:t>не выносится</w:t>
      </w:r>
      <w:r w:rsidRPr="00873E1C">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73E1C">
        <w:rPr>
          <w:bCs/>
          <w:iCs/>
        </w:rPr>
        <w:t xml:space="preserve">Оценка </w:t>
      </w:r>
      <w:r w:rsidRPr="00873E1C">
        <w:t xml:space="preserve">личностных результатов образовательной деятельности осуществляется в ходе </w:t>
      </w:r>
      <w:r w:rsidRPr="00873E1C">
        <w:rPr>
          <w:b/>
        </w:rPr>
        <w:t>внешних</w:t>
      </w:r>
      <w:r w:rsidRPr="00873E1C">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9B1942" w:rsidRPr="00873E1C" w:rsidRDefault="009B1942" w:rsidP="009B1942">
      <w:pPr>
        <w:ind w:firstLine="567"/>
        <w:jc w:val="both"/>
      </w:pPr>
      <w:r w:rsidRPr="00873E1C">
        <w:lastRenderedPageBreak/>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9B1942" w:rsidRPr="00873E1C" w:rsidRDefault="009B1942" w:rsidP="009B1942">
      <w:pPr>
        <w:ind w:firstLine="567"/>
        <w:jc w:val="both"/>
      </w:pPr>
      <w:r w:rsidRPr="00873E1C">
        <w:t xml:space="preserve">Результаты, полученные в ходе как внешних, так и внутренних мониторингов, допускается использовать только в виде </w:t>
      </w:r>
      <w:r w:rsidRPr="00EE533A">
        <w:t xml:space="preserve">агрегированных </w:t>
      </w:r>
      <w:r w:rsidRPr="00873E1C">
        <w:t>(усредненных, анонимных) данных.</w:t>
      </w:r>
    </w:p>
    <w:p w:rsidR="009B1942" w:rsidRPr="00873E1C" w:rsidRDefault="009B1942" w:rsidP="009B1942">
      <w:pPr>
        <w:ind w:firstLine="567"/>
        <w:jc w:val="both"/>
      </w:pPr>
      <w:r w:rsidRPr="00873E1C">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873E1C">
        <w:rPr>
          <w:b/>
          <w:bCs/>
        </w:rPr>
        <w:t xml:space="preserve"> </w:t>
      </w:r>
      <w:r w:rsidRPr="00873E1C">
        <w:rPr>
          <w:bCs/>
        </w:rPr>
        <w:t>Федеральным</w:t>
      </w:r>
      <w:r w:rsidRPr="00873E1C">
        <w:rPr>
          <w:b/>
          <w:bCs/>
        </w:rPr>
        <w:t xml:space="preserve"> </w:t>
      </w:r>
      <w:r w:rsidRPr="00873E1C">
        <w:t xml:space="preserve">законом от </w:t>
      </w:r>
      <w:r>
        <w:t>2</w:t>
      </w:r>
      <w:r w:rsidRPr="00873E1C">
        <w:t>7.07.2006 №</w:t>
      </w:r>
      <w:r>
        <w:t> </w:t>
      </w:r>
      <w:r w:rsidRPr="00873E1C">
        <w:t>152-ФЗ «О персональных данных».</w:t>
      </w:r>
    </w:p>
    <w:p w:rsidR="00D05C9D" w:rsidRDefault="00D05C9D" w:rsidP="00D05C9D">
      <w:pPr>
        <w:tabs>
          <w:tab w:val="left" w:pos="1424"/>
        </w:tabs>
        <w:spacing w:line="238" w:lineRule="auto"/>
        <w:ind w:firstLine="567"/>
        <w:jc w:val="both"/>
      </w:pPr>
    </w:p>
    <w:p w:rsidR="00D05C9D" w:rsidRDefault="00D05C9D" w:rsidP="00D05C9D">
      <w:pPr>
        <w:spacing w:line="12" w:lineRule="exact"/>
      </w:pPr>
    </w:p>
    <w:p w:rsidR="00D05C9D" w:rsidRDefault="00D05C9D" w:rsidP="00D05C9D">
      <w:pPr>
        <w:spacing w:line="0" w:lineRule="atLeast"/>
        <w:ind w:left="2067"/>
        <w:rPr>
          <w:b/>
        </w:rPr>
      </w:pPr>
      <w:r>
        <w:rPr>
          <w:b/>
        </w:rPr>
        <w:t>Особенности оценки метапредметных результатов</w:t>
      </w:r>
    </w:p>
    <w:p w:rsidR="00D05C9D" w:rsidRDefault="00D05C9D" w:rsidP="00D05C9D">
      <w:pPr>
        <w:tabs>
          <w:tab w:val="left" w:pos="1667"/>
          <w:tab w:val="left" w:pos="3607"/>
          <w:tab w:val="left" w:pos="5047"/>
          <w:tab w:val="left" w:pos="6627"/>
          <w:tab w:val="left" w:pos="7447"/>
          <w:tab w:val="left" w:pos="8387"/>
        </w:tabs>
        <w:spacing w:line="0" w:lineRule="atLeast"/>
        <w:ind w:firstLine="707"/>
        <w:jc w:val="both"/>
        <w:rPr>
          <w:sz w:val="23"/>
        </w:rPr>
      </w:pPr>
      <w:r>
        <w:t>Оценка</w:t>
      </w:r>
      <w:r>
        <w:tab/>
        <w:t>метапредметных</w:t>
      </w:r>
      <w:r>
        <w:tab/>
        <w:t>результатов</w:t>
      </w:r>
      <w:r>
        <w:tab/>
        <w:t>представляет</w:t>
      </w:r>
      <w:r>
        <w:tab/>
        <w:t>собой</w:t>
      </w:r>
      <w:r>
        <w:tab/>
        <w:t>оценку</w:t>
      </w:r>
      <w:r>
        <w:tab/>
      </w:r>
      <w:r>
        <w:rPr>
          <w:sz w:val="23"/>
        </w:rPr>
        <w:t>достижения</w:t>
      </w:r>
    </w:p>
    <w:p w:rsidR="00D05C9D" w:rsidRDefault="00D05C9D" w:rsidP="00D05C9D">
      <w:pPr>
        <w:tabs>
          <w:tab w:val="left" w:pos="6647"/>
        </w:tabs>
        <w:spacing w:line="0" w:lineRule="atLeast"/>
        <w:ind w:firstLine="707"/>
        <w:jc w:val="both"/>
      </w:pPr>
      <w:r>
        <w:t>планируемых результатов освоения основной образовательной</w:t>
      </w:r>
      <w:r>
        <w:tab/>
        <w:t>программы,</w:t>
      </w:r>
    </w:p>
    <w:p w:rsidR="00D05C9D" w:rsidRDefault="00D05C9D" w:rsidP="00D05C9D">
      <w:pPr>
        <w:tabs>
          <w:tab w:val="left" w:pos="6647"/>
        </w:tabs>
        <w:spacing w:line="0" w:lineRule="atLeast"/>
        <w:jc w:val="both"/>
      </w:pPr>
      <w:r>
        <w:t>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D05C9D" w:rsidRDefault="00D05C9D" w:rsidP="00D05C9D">
      <w:pPr>
        <w:spacing w:line="14" w:lineRule="exact"/>
        <w:ind w:firstLine="707"/>
        <w:jc w:val="both"/>
      </w:pPr>
    </w:p>
    <w:p w:rsidR="00D05C9D" w:rsidRDefault="00D05C9D" w:rsidP="00D05C9D">
      <w:pPr>
        <w:spacing w:line="234" w:lineRule="auto"/>
        <w:ind w:right="20" w:firstLine="707"/>
        <w:jc w:val="both"/>
      </w:pPr>
      <w:r>
        <w:t>Формирование метапредметных результатов обеспечивается за счёт основных компонентов образовательного процесса — учебных предметов.</w:t>
      </w:r>
    </w:p>
    <w:p w:rsidR="00D05C9D" w:rsidRDefault="00D05C9D" w:rsidP="00D05C9D">
      <w:pPr>
        <w:spacing w:line="1" w:lineRule="exact"/>
      </w:pPr>
    </w:p>
    <w:p w:rsidR="00D05C9D" w:rsidRDefault="00D05C9D" w:rsidP="00D05C9D">
      <w:pPr>
        <w:spacing w:line="0" w:lineRule="atLeast"/>
        <w:ind w:left="707"/>
      </w:pPr>
      <w:r>
        <w:t xml:space="preserve">Основным </w:t>
      </w:r>
      <w:r>
        <w:rPr>
          <w:b/>
        </w:rPr>
        <w:t>объектом</w:t>
      </w:r>
      <w:r>
        <w:t xml:space="preserve"> оценки метапредметных результатов является:</w:t>
      </w:r>
    </w:p>
    <w:p w:rsidR="00D05C9D" w:rsidRDefault="00D05C9D" w:rsidP="00D05C9D">
      <w:pPr>
        <w:spacing w:line="12" w:lineRule="exact"/>
      </w:pPr>
    </w:p>
    <w:p w:rsidR="00D05C9D" w:rsidRDefault="00D05C9D" w:rsidP="001513C3">
      <w:pPr>
        <w:numPr>
          <w:ilvl w:val="1"/>
          <w:numId w:val="14"/>
        </w:numPr>
        <w:tabs>
          <w:tab w:val="left" w:pos="1424"/>
        </w:tabs>
        <w:spacing w:line="234" w:lineRule="auto"/>
        <w:ind w:left="7" w:right="20" w:firstLine="701"/>
      </w:pPr>
      <w:r>
        <w:t>способность и готовность к освоению систематических знаний, их самостоятельному пополнению, переносу и интеграции;</w:t>
      </w:r>
    </w:p>
    <w:p w:rsidR="00D05C9D" w:rsidRDefault="00D05C9D" w:rsidP="00D05C9D">
      <w:pPr>
        <w:spacing w:line="1" w:lineRule="exact"/>
      </w:pPr>
    </w:p>
    <w:p w:rsidR="00D05C9D" w:rsidRDefault="00D05C9D" w:rsidP="001513C3">
      <w:pPr>
        <w:numPr>
          <w:ilvl w:val="1"/>
          <w:numId w:val="14"/>
        </w:numPr>
        <w:tabs>
          <w:tab w:val="left" w:pos="1407"/>
        </w:tabs>
        <w:spacing w:line="0" w:lineRule="atLeast"/>
        <w:ind w:left="1407" w:hanging="699"/>
      </w:pPr>
      <w:r>
        <w:t>способность работать с информацией;</w:t>
      </w:r>
    </w:p>
    <w:p w:rsidR="00D05C9D" w:rsidRDefault="00D05C9D" w:rsidP="001513C3">
      <w:pPr>
        <w:numPr>
          <w:ilvl w:val="1"/>
          <w:numId w:val="14"/>
        </w:numPr>
        <w:tabs>
          <w:tab w:val="left" w:pos="1407"/>
        </w:tabs>
        <w:spacing w:line="0" w:lineRule="atLeast"/>
        <w:ind w:left="1407" w:hanging="699"/>
      </w:pPr>
      <w:r>
        <w:t>способность к сотрудничеству и коммуникации;</w:t>
      </w:r>
    </w:p>
    <w:p w:rsidR="00D05C9D" w:rsidRDefault="00D05C9D" w:rsidP="00D05C9D">
      <w:pPr>
        <w:spacing w:line="12" w:lineRule="exact"/>
      </w:pPr>
    </w:p>
    <w:p w:rsidR="00D05C9D" w:rsidRDefault="00D05C9D" w:rsidP="001513C3">
      <w:pPr>
        <w:numPr>
          <w:ilvl w:val="1"/>
          <w:numId w:val="14"/>
        </w:numPr>
        <w:tabs>
          <w:tab w:val="left" w:pos="1424"/>
        </w:tabs>
        <w:spacing w:line="234" w:lineRule="auto"/>
        <w:ind w:left="7" w:right="20" w:firstLine="701"/>
      </w:pPr>
      <w:r>
        <w:t>способность к решению личностно и социально значимых проблем и воплощению найденных решений в практику;</w:t>
      </w:r>
    </w:p>
    <w:p w:rsidR="00D05C9D" w:rsidRDefault="00D05C9D" w:rsidP="00D05C9D">
      <w:pPr>
        <w:spacing w:line="1" w:lineRule="exact"/>
      </w:pPr>
    </w:p>
    <w:p w:rsidR="00D05C9D" w:rsidRDefault="00D05C9D" w:rsidP="001513C3">
      <w:pPr>
        <w:numPr>
          <w:ilvl w:val="1"/>
          <w:numId w:val="14"/>
        </w:numPr>
        <w:tabs>
          <w:tab w:val="left" w:pos="1407"/>
        </w:tabs>
        <w:spacing w:line="0" w:lineRule="atLeast"/>
        <w:ind w:left="1407" w:hanging="699"/>
      </w:pPr>
      <w:r>
        <w:t>способность и готовность к использованию ИКТ в целях обучения и развития;</w:t>
      </w:r>
    </w:p>
    <w:p w:rsidR="00D05C9D" w:rsidRDefault="00D05C9D" w:rsidP="001513C3">
      <w:pPr>
        <w:numPr>
          <w:ilvl w:val="1"/>
          <w:numId w:val="14"/>
        </w:numPr>
        <w:tabs>
          <w:tab w:val="left" w:pos="1407"/>
        </w:tabs>
        <w:spacing w:line="0" w:lineRule="atLeast"/>
        <w:ind w:left="1407" w:hanging="699"/>
      </w:pPr>
      <w:r>
        <w:t>способность к самоорганизации, саморегуляции и рефлексии.</w:t>
      </w:r>
    </w:p>
    <w:p w:rsidR="00D05C9D" w:rsidRDefault="00D05C9D" w:rsidP="00D05C9D">
      <w:pPr>
        <w:spacing w:line="13" w:lineRule="exact"/>
      </w:pPr>
    </w:p>
    <w:p w:rsidR="00D05C9D" w:rsidRDefault="00D05C9D" w:rsidP="00D05C9D">
      <w:pPr>
        <w:spacing w:line="234" w:lineRule="auto"/>
        <w:ind w:left="7" w:firstLine="560"/>
        <w:jc w:val="both"/>
        <w:rPr>
          <w:i/>
        </w:rPr>
      </w:pPr>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xml:space="preserve">. Содержание и </w:t>
      </w:r>
      <w:bookmarkStart w:id="64" w:name="page79"/>
      <w:bookmarkEnd w:id="64"/>
      <w:r>
        <w:t xml:space="preserve">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w:t>
      </w:r>
      <w:proofErr w:type="gramStart"/>
      <w:r>
        <w:t>ИКТ-компетентности</w:t>
      </w:r>
      <w:proofErr w:type="gramEnd"/>
      <w:r>
        <w:t>, сформированности регулятивных, коммуникативных и познавательных учебных действий</w:t>
      </w:r>
      <w:r>
        <w:rPr>
          <w:i/>
        </w:rPr>
        <w:t>.</w:t>
      </w:r>
    </w:p>
    <w:p w:rsidR="00D05C9D" w:rsidRDefault="00D05C9D" w:rsidP="00D05C9D">
      <w:pPr>
        <w:spacing w:line="2" w:lineRule="exact"/>
        <w:ind w:left="7" w:firstLine="560"/>
        <w:jc w:val="both"/>
      </w:pPr>
    </w:p>
    <w:p w:rsidR="00D05C9D" w:rsidRDefault="00D05C9D" w:rsidP="00D05C9D">
      <w:pPr>
        <w:spacing w:line="0" w:lineRule="atLeast"/>
        <w:ind w:firstLine="707"/>
        <w:jc w:val="both"/>
        <w:rPr>
          <w:rFonts w:ascii="Symbol" w:eastAsia="Symbol" w:hAnsi="Symbol"/>
        </w:rPr>
      </w:pPr>
      <w:r>
        <w:t xml:space="preserve">Наиболее адекватными формами оценки читательской  грамотности  служит  письменная  работа  на  межпредметной основе; </w:t>
      </w:r>
      <w:proofErr w:type="gramStart"/>
      <w:r>
        <w:t>ИКТ-компетентности</w:t>
      </w:r>
      <w:proofErr w:type="gramEnd"/>
      <w:r>
        <w:t xml:space="preserve"> – практическая работа в сочетании с письменной (компьютеризованной) частью;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D05C9D" w:rsidRDefault="00D05C9D" w:rsidP="00D05C9D">
      <w:pPr>
        <w:spacing w:line="14" w:lineRule="exact"/>
        <w:rPr>
          <w:rFonts w:ascii="Symbol" w:eastAsia="Symbol" w:hAnsi="Symbol"/>
        </w:rPr>
      </w:pPr>
    </w:p>
    <w:p w:rsidR="00D05C9D" w:rsidRDefault="00D05C9D" w:rsidP="00D05C9D">
      <w:pPr>
        <w:spacing w:line="234" w:lineRule="auto"/>
        <w:ind w:left="7" w:right="20" w:firstLine="708"/>
      </w:pPr>
      <w:r>
        <w:t>Каждый из перечисленных видов диагностик проводится с периодичностью не менее</w:t>
      </w:r>
      <w:proofErr w:type="gramStart"/>
      <w:r>
        <w:t>,</w:t>
      </w:r>
      <w:proofErr w:type="gramEnd"/>
      <w:r>
        <w:t xml:space="preserve"> чем один раз в два года.</w:t>
      </w:r>
    </w:p>
    <w:p w:rsidR="00D05C9D" w:rsidRDefault="00D05C9D" w:rsidP="00D05C9D">
      <w:pPr>
        <w:spacing w:line="14" w:lineRule="exact"/>
        <w:rPr>
          <w:rFonts w:ascii="Symbol" w:eastAsia="Symbol" w:hAnsi="Symbol"/>
        </w:rPr>
      </w:pPr>
    </w:p>
    <w:p w:rsidR="00D05C9D" w:rsidRDefault="00D05C9D" w:rsidP="00D05C9D">
      <w:pPr>
        <w:spacing w:line="234" w:lineRule="auto"/>
        <w:ind w:left="7" w:right="20" w:firstLine="708"/>
      </w:pPr>
      <w:r>
        <w:t xml:space="preserve">Основной процедурой </w:t>
      </w:r>
      <w:r>
        <w:rPr>
          <w:b/>
        </w:rPr>
        <w:t>итоговой оценки</w:t>
      </w:r>
      <w:r>
        <w:t xml:space="preserve"> достижения метапредметных результатов является </w:t>
      </w:r>
      <w:r>
        <w:rPr>
          <w:b/>
        </w:rPr>
        <w:t xml:space="preserve">защита итогового </w:t>
      </w:r>
      <w:proofErr w:type="gramStart"/>
      <w:r>
        <w:rPr>
          <w:b/>
        </w:rPr>
        <w:t>индивидуального проекта</w:t>
      </w:r>
      <w:proofErr w:type="gramEnd"/>
      <w:r>
        <w:t>.</w:t>
      </w:r>
    </w:p>
    <w:p w:rsidR="00D05C9D" w:rsidRDefault="00D05C9D" w:rsidP="00D05C9D">
      <w:pPr>
        <w:spacing w:line="6" w:lineRule="exact"/>
      </w:pPr>
    </w:p>
    <w:p w:rsidR="009B1942" w:rsidRDefault="009B1942" w:rsidP="009B1942">
      <w:pPr>
        <w:spacing w:line="236" w:lineRule="auto"/>
        <w:ind w:firstLine="567"/>
        <w:jc w:val="both"/>
      </w:pPr>
      <w:proofErr w:type="gramStart"/>
      <w:r>
        <w:rPr>
          <w:b/>
        </w:rPr>
        <w:t>Индивидуальный проект</w:t>
      </w:r>
      <w:proofErr w:type="gramEnd"/>
      <w: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9B1942" w:rsidRDefault="009B1942" w:rsidP="009B1942">
      <w:pPr>
        <w:spacing w:line="13" w:lineRule="exact"/>
        <w:ind w:firstLine="567"/>
        <w:jc w:val="both"/>
        <w:rPr>
          <w:b/>
        </w:rPr>
      </w:pPr>
    </w:p>
    <w:p w:rsidR="009B1942" w:rsidRDefault="009B1942" w:rsidP="009B1942">
      <w:pPr>
        <w:spacing w:line="234" w:lineRule="auto"/>
        <w:ind w:right="20" w:firstLine="567"/>
        <w:jc w:val="both"/>
      </w:pPr>
      <w:r>
        <w:lastRenderedPageBreak/>
        <w:t xml:space="preserve">Итоговый </w:t>
      </w:r>
      <w:proofErr w:type="gramStart"/>
      <w:r>
        <w:t>индивидуальный проект</w:t>
      </w:r>
      <w:proofErr w:type="gramEnd"/>
      <w:r>
        <w:t xml:space="preserve"> (учебное исследование) целесообразно оценивать по следующим критериям.</w:t>
      </w:r>
    </w:p>
    <w:p w:rsidR="009B1942" w:rsidRDefault="009B1942" w:rsidP="009B1942">
      <w:pPr>
        <w:spacing w:line="13" w:lineRule="exact"/>
        <w:ind w:firstLine="567"/>
        <w:jc w:val="both"/>
        <w:rPr>
          <w:b/>
        </w:rPr>
      </w:pPr>
    </w:p>
    <w:p w:rsidR="009B1942" w:rsidRDefault="009B1942" w:rsidP="009B1942">
      <w:pPr>
        <w:spacing w:line="236" w:lineRule="auto"/>
        <w:ind w:firstLine="567"/>
        <w:jc w:val="both"/>
      </w:pPr>
      <w:r>
        <w:t xml:space="preserve">- Сформированность предметных знаний и способов действий,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B1942" w:rsidRDefault="009B1942" w:rsidP="009B1942">
      <w:pPr>
        <w:spacing w:line="13" w:lineRule="exact"/>
        <w:ind w:firstLine="567"/>
        <w:jc w:val="both"/>
        <w:rPr>
          <w:b/>
        </w:rPr>
      </w:pPr>
    </w:p>
    <w:p w:rsidR="009B1942" w:rsidRDefault="009B1942" w:rsidP="009B1942">
      <w:pPr>
        <w:spacing w:line="238" w:lineRule="auto"/>
        <w:ind w:firstLine="567"/>
        <w:jc w:val="both"/>
      </w:pPr>
      <w:proofErr w:type="gramStart"/>
      <w: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roofErr w:type="gramEnd"/>
    </w:p>
    <w:p w:rsidR="009B1942" w:rsidRDefault="009B1942" w:rsidP="009B1942">
      <w:pPr>
        <w:spacing w:line="14" w:lineRule="exact"/>
        <w:ind w:firstLine="567"/>
        <w:jc w:val="both"/>
        <w:rPr>
          <w:b/>
        </w:rPr>
      </w:pPr>
    </w:p>
    <w:p w:rsidR="009B1942" w:rsidRDefault="009B1942" w:rsidP="009B1942">
      <w:pPr>
        <w:spacing w:line="236" w:lineRule="auto"/>
        <w:ind w:firstLine="567"/>
        <w:jc w:val="both"/>
      </w:pPr>
      <w:r>
        <w:t xml:space="preserve">- Сформированность регулятивных действий, </w:t>
      </w:r>
      <w:proofErr w:type="gramStart"/>
      <w:r>
        <w:t>проявляющаяся</w:t>
      </w:r>
      <w:proofErr w:type="gramEnd"/>
      <w: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B1942" w:rsidRDefault="009B1942" w:rsidP="009B1942">
      <w:pPr>
        <w:tabs>
          <w:tab w:val="left" w:pos="941"/>
        </w:tabs>
        <w:spacing w:line="236" w:lineRule="auto"/>
        <w:ind w:firstLine="567"/>
        <w:jc w:val="both"/>
      </w:pPr>
      <w:r>
        <w:t xml:space="preserve">-Сформированность коммуникативных действий, </w:t>
      </w:r>
      <w:proofErr w:type="gramStart"/>
      <w:r>
        <w:t>проявляющаяся</w:t>
      </w:r>
      <w:proofErr w:type="gramEnd"/>
      <w:r>
        <w:t xml:space="preserve"> в умении ясно изложить и оформить выполненную работу, представить ее результаты, аргументированно ответить на вопросы.</w:t>
      </w:r>
    </w:p>
    <w:p w:rsidR="009B1942" w:rsidRDefault="009B1942" w:rsidP="009B1942">
      <w:pPr>
        <w:spacing w:line="14" w:lineRule="exact"/>
        <w:ind w:firstLine="567"/>
        <w:jc w:val="both"/>
      </w:pPr>
    </w:p>
    <w:p w:rsidR="009B1942" w:rsidRDefault="009B1942" w:rsidP="009B1942">
      <w:pPr>
        <w:spacing w:line="237" w:lineRule="auto"/>
        <w:ind w:firstLine="567"/>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B1942" w:rsidRDefault="009B1942" w:rsidP="009B1942">
      <w:pPr>
        <w:spacing w:line="17" w:lineRule="exact"/>
        <w:ind w:firstLine="567"/>
        <w:jc w:val="both"/>
      </w:pPr>
    </w:p>
    <w:p w:rsidR="009B1942" w:rsidRDefault="009B1942" w:rsidP="009B1942">
      <w:pPr>
        <w:spacing w:line="236" w:lineRule="auto"/>
        <w:ind w:firstLine="567"/>
        <w:jc w:val="both"/>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9B1942" w:rsidRDefault="009B1942" w:rsidP="00D05C9D">
      <w:pPr>
        <w:spacing w:line="236" w:lineRule="auto"/>
        <w:ind w:left="7" w:right="20" w:firstLine="708"/>
        <w:jc w:val="both"/>
      </w:pPr>
    </w:p>
    <w:p w:rsidR="00D05C9D" w:rsidRDefault="00D05C9D" w:rsidP="00D05C9D">
      <w:pPr>
        <w:spacing w:line="12" w:lineRule="exact"/>
      </w:pPr>
    </w:p>
    <w:p w:rsidR="00C00A46" w:rsidRDefault="00C00A46" w:rsidP="00C00A46">
      <w:pPr>
        <w:tabs>
          <w:tab w:val="left" w:pos="993"/>
        </w:tabs>
        <w:ind w:left="709"/>
        <w:jc w:val="both"/>
        <w:rPr>
          <w:szCs w:val="28"/>
        </w:rPr>
      </w:pPr>
    </w:p>
    <w:p w:rsidR="00711A82" w:rsidRPr="00FC6CC8" w:rsidRDefault="00FC6CC8" w:rsidP="00FC6CC8">
      <w:pPr>
        <w:pStyle w:val="1a"/>
        <w:spacing w:before="0"/>
        <w:rPr>
          <w:rFonts w:ascii="Times New Roman" w:hAnsi="Times New Roman"/>
          <w:color w:val="auto"/>
          <w:sz w:val="24"/>
        </w:rPr>
      </w:pPr>
      <w:r w:rsidRPr="00FC6CC8">
        <w:rPr>
          <w:rFonts w:ascii="Times New Roman" w:hAnsi="Times New Roman"/>
          <w:color w:val="auto"/>
          <w:sz w:val="24"/>
        </w:rPr>
        <w:t>2.</w:t>
      </w:r>
      <w:r w:rsidR="00711A82" w:rsidRPr="00FC6CC8">
        <w:rPr>
          <w:rFonts w:ascii="Times New Roman" w:hAnsi="Times New Roman"/>
          <w:color w:val="auto"/>
          <w:sz w:val="24"/>
        </w:rPr>
        <w:t>СОДЕРЖАТЕЛЬНЫЙ РАЗДЕЛ</w:t>
      </w:r>
    </w:p>
    <w:p w:rsidR="00711A82" w:rsidRPr="00711A82" w:rsidRDefault="00711A82" w:rsidP="00711A82">
      <w:pPr>
        <w:pStyle w:val="2a"/>
        <w:spacing w:line="240" w:lineRule="auto"/>
        <w:rPr>
          <w:sz w:val="24"/>
        </w:rPr>
      </w:pPr>
      <w:bookmarkStart w:id="65" w:name="_Toc406059004"/>
      <w:bookmarkStart w:id="66" w:name="_Toc409691657"/>
      <w:bookmarkStart w:id="67" w:name="_Toc410653981"/>
      <w:bookmarkStart w:id="68" w:name="_Toc414553167"/>
      <w:r w:rsidRPr="00711A82">
        <w:rPr>
          <w:sz w:val="24"/>
        </w:rPr>
        <w:t>2.1. Программа развития универсальных учебных действий, включающая формирование компетенций обучающихся в области учебно-исследовательской и проектной деятельности</w:t>
      </w:r>
      <w:bookmarkEnd w:id="65"/>
      <w:bookmarkEnd w:id="66"/>
      <w:bookmarkEnd w:id="67"/>
      <w:bookmarkEnd w:id="68"/>
    </w:p>
    <w:p w:rsidR="00711A82" w:rsidRPr="005204BD" w:rsidRDefault="00711A82" w:rsidP="00C00A46">
      <w:pPr>
        <w:tabs>
          <w:tab w:val="left" w:pos="993"/>
        </w:tabs>
        <w:ind w:left="709"/>
        <w:jc w:val="both"/>
        <w:rPr>
          <w:szCs w:val="28"/>
        </w:rPr>
      </w:pPr>
    </w:p>
    <w:p w:rsidR="004D6DBA" w:rsidRPr="00A96B40" w:rsidRDefault="004D6DBA" w:rsidP="004D6DBA">
      <w:pPr>
        <w:ind w:firstLine="567"/>
        <w:jc w:val="both"/>
        <w:rPr>
          <w:u w:color="000000"/>
          <w:bdr w:val="nil"/>
        </w:rPr>
      </w:pPr>
      <w:r w:rsidRPr="00A96B40">
        <w:rPr>
          <w:u w:color="000000"/>
          <w:bdr w:val="nil"/>
        </w:rPr>
        <w:t xml:space="preserve">Структура программы развития универсальных учебных действий (УУД) сформирована в соответствии </w:t>
      </w:r>
      <w:r>
        <w:t>ФГОС СОО</w:t>
      </w:r>
      <w:r w:rsidRPr="00A96B40">
        <w:rPr>
          <w:u w:color="000000"/>
          <w:bdr w:val="nil"/>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D6DBA" w:rsidRDefault="004D6DBA" w:rsidP="004E71B1">
      <w:pPr>
        <w:spacing w:line="234" w:lineRule="auto"/>
        <w:ind w:left="7" w:firstLine="560"/>
        <w:jc w:val="both"/>
      </w:pPr>
    </w:p>
    <w:p w:rsidR="004D6DBA" w:rsidRPr="004D6DBA" w:rsidRDefault="004D6DBA" w:rsidP="004D6DBA">
      <w:pPr>
        <w:pStyle w:val="3a"/>
        <w:ind w:firstLine="567"/>
        <w:jc w:val="both"/>
        <w:rPr>
          <w:rFonts w:ascii="Times New Roman" w:hAnsi="Times New Roman" w:cs="Times New Roman"/>
          <w:color w:val="auto"/>
          <w:u w:color="000000"/>
        </w:rPr>
      </w:pPr>
      <w:bookmarkStart w:id="69" w:name="_Toc435412695"/>
      <w:bookmarkStart w:id="70" w:name="_Toc453968169"/>
      <w:r w:rsidRPr="004D6DBA">
        <w:rPr>
          <w:rFonts w:ascii="Times New Roman" w:hAnsi="Times New Roman" w:cs="Times New Roman"/>
          <w:color w:val="auto"/>
        </w:rPr>
        <w:t>2.</w:t>
      </w:r>
      <w:r w:rsidRPr="004D6DBA">
        <w:rPr>
          <w:rFonts w:ascii="Times New Roman" w:hAnsi="Times New Roman" w:cs="Times New Roman"/>
          <w:color w:val="auto"/>
          <w:u w:color="000000"/>
        </w:rPr>
        <w:t>1.1. </w:t>
      </w:r>
      <w:r w:rsidRPr="004D6DBA">
        <w:rPr>
          <w:rFonts w:ascii="Times New Roman" w:hAnsi="Times New Roman" w:cs="Times New Roman"/>
          <w:color w:val="auto"/>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69"/>
      <w:bookmarkEnd w:id="70"/>
    </w:p>
    <w:p w:rsidR="004D6DBA" w:rsidRPr="004D6DBA" w:rsidRDefault="004D6DBA" w:rsidP="004D6DBA">
      <w:pPr>
        <w:ind w:firstLine="567"/>
        <w:jc w:val="both"/>
        <w:rPr>
          <w:highlight w:val="cyan"/>
          <w:u w:color="000000"/>
          <w:bdr w:val="nil"/>
        </w:rPr>
      </w:pPr>
      <w:r>
        <w:rPr>
          <w:u w:color="000000"/>
          <w:bdr w:val="nil"/>
        </w:rPr>
        <w:t>П</w:t>
      </w:r>
      <w:r w:rsidRPr="004D6DBA">
        <w:rPr>
          <w:u w:color="000000"/>
          <w:bdr w:val="nil"/>
        </w:rPr>
        <w:t xml:space="preserve">рограмма развития УУД является организационно-методической основой для реализации требований </w:t>
      </w:r>
      <w:r w:rsidRPr="004D6DBA">
        <w:t>ФГОС СОО</w:t>
      </w:r>
      <w:r w:rsidRPr="004D6DBA">
        <w:rPr>
          <w:u w:color="000000"/>
          <w:bdr w:val="nil"/>
        </w:rPr>
        <w:t xml:space="preserve"> к личностным и метапредметным результатам освоения основной образовательной программы. Требования включают: </w:t>
      </w:r>
    </w:p>
    <w:p w:rsidR="004D6DBA" w:rsidRPr="004D6DBA" w:rsidRDefault="004D6DBA" w:rsidP="004D6DBA">
      <w:pPr>
        <w:pStyle w:val="a0"/>
        <w:spacing w:line="240" w:lineRule="auto"/>
        <w:ind w:firstLine="567"/>
        <w:rPr>
          <w:sz w:val="24"/>
          <w:szCs w:val="24"/>
        </w:rPr>
      </w:pPr>
      <w:proofErr w:type="gramStart"/>
      <w:r w:rsidRPr="004D6DBA">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4D6DBA" w:rsidRPr="004D6DBA" w:rsidRDefault="004D6DBA" w:rsidP="004D6DBA">
      <w:pPr>
        <w:pStyle w:val="a0"/>
        <w:spacing w:line="240" w:lineRule="auto"/>
        <w:ind w:firstLine="567"/>
        <w:rPr>
          <w:sz w:val="24"/>
          <w:szCs w:val="24"/>
        </w:rPr>
      </w:pPr>
      <w:r w:rsidRPr="004D6DBA">
        <w:rPr>
          <w:sz w:val="24"/>
          <w:szCs w:val="24"/>
        </w:rPr>
        <w:t>способность их использования в познавательной и социальной практике;</w:t>
      </w:r>
    </w:p>
    <w:p w:rsidR="004D6DBA" w:rsidRPr="004D6DBA" w:rsidRDefault="004D6DBA" w:rsidP="004D6DBA">
      <w:pPr>
        <w:pStyle w:val="a0"/>
        <w:spacing w:line="240" w:lineRule="auto"/>
        <w:ind w:firstLine="567"/>
        <w:rPr>
          <w:sz w:val="24"/>
          <w:szCs w:val="24"/>
        </w:rPr>
      </w:pPr>
      <w:r w:rsidRPr="004D6DBA">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D6DBA" w:rsidRPr="004D6DBA" w:rsidRDefault="004D6DBA" w:rsidP="004D6DBA">
      <w:pPr>
        <w:pStyle w:val="a0"/>
        <w:spacing w:line="240" w:lineRule="auto"/>
        <w:ind w:firstLine="567"/>
        <w:rPr>
          <w:sz w:val="24"/>
          <w:szCs w:val="24"/>
        </w:rPr>
      </w:pPr>
      <w:r w:rsidRPr="004D6DBA">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D6DBA" w:rsidRPr="004D6DBA" w:rsidRDefault="004D6DBA" w:rsidP="004D6DBA">
      <w:pPr>
        <w:ind w:firstLine="567"/>
        <w:jc w:val="both"/>
        <w:rPr>
          <w:u w:color="000000"/>
          <w:bdr w:val="nil"/>
        </w:rPr>
      </w:pPr>
      <w:r w:rsidRPr="004D6DBA">
        <w:rPr>
          <w:u w:color="000000"/>
          <w:bdr w:val="nil"/>
        </w:rPr>
        <w:lastRenderedPageBreak/>
        <w:t xml:space="preserve">Программа направлена </w:t>
      </w:r>
      <w:proofErr w:type="gramStart"/>
      <w:r w:rsidRPr="004D6DBA">
        <w:rPr>
          <w:u w:color="000000"/>
          <w:bdr w:val="nil"/>
        </w:rPr>
        <w:t>на</w:t>
      </w:r>
      <w:proofErr w:type="gramEnd"/>
      <w:r w:rsidRPr="004D6DBA">
        <w:rPr>
          <w:u w:color="000000"/>
          <w:bdr w:val="nil"/>
        </w:rPr>
        <w:t>:</w:t>
      </w:r>
    </w:p>
    <w:p w:rsidR="004D6DBA" w:rsidRPr="004D6DBA" w:rsidRDefault="004D6DBA" w:rsidP="004D6DBA">
      <w:pPr>
        <w:pStyle w:val="a0"/>
        <w:spacing w:line="240" w:lineRule="auto"/>
        <w:ind w:firstLine="567"/>
        <w:rPr>
          <w:sz w:val="24"/>
          <w:szCs w:val="24"/>
        </w:rPr>
      </w:pPr>
      <w:r w:rsidRPr="004D6DBA">
        <w:rPr>
          <w:sz w:val="24"/>
          <w:szCs w:val="24"/>
        </w:rPr>
        <w:t xml:space="preserve">повышение эффективности освоения </w:t>
      </w:r>
      <w:proofErr w:type="gramStart"/>
      <w:r w:rsidRPr="004D6DBA">
        <w:rPr>
          <w:sz w:val="24"/>
          <w:szCs w:val="24"/>
        </w:rPr>
        <w:t>обучающимися</w:t>
      </w:r>
      <w:proofErr w:type="gramEnd"/>
      <w:r w:rsidRPr="004D6DBA">
        <w:rPr>
          <w:sz w:val="24"/>
          <w:szCs w:val="24"/>
        </w:rPr>
        <w:t xml:space="preserve"> основной образовательной программы, а также усвоение знаний и учебных действий;</w:t>
      </w:r>
    </w:p>
    <w:p w:rsidR="004D6DBA" w:rsidRPr="004D6DBA" w:rsidRDefault="004D6DBA" w:rsidP="004D6DBA">
      <w:pPr>
        <w:pStyle w:val="a0"/>
        <w:spacing w:line="240" w:lineRule="auto"/>
        <w:ind w:firstLine="567"/>
        <w:rPr>
          <w:sz w:val="24"/>
          <w:szCs w:val="24"/>
        </w:rPr>
      </w:pPr>
      <w:r w:rsidRPr="004D6DBA">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D6DBA" w:rsidRPr="004D6DBA" w:rsidRDefault="004D6DBA" w:rsidP="004D6DBA">
      <w:pPr>
        <w:pStyle w:val="a0"/>
        <w:spacing w:line="240" w:lineRule="auto"/>
        <w:ind w:firstLine="567"/>
        <w:rPr>
          <w:sz w:val="24"/>
          <w:szCs w:val="24"/>
        </w:rPr>
      </w:pPr>
      <w:r w:rsidRPr="004D6DBA">
        <w:rPr>
          <w:sz w:val="24"/>
          <w:szCs w:val="24"/>
        </w:rPr>
        <w:t xml:space="preserve">формирование навыков разработки, реализации и общественной презентации </w:t>
      </w:r>
      <w:proofErr w:type="gramStart"/>
      <w:r w:rsidRPr="004D6DBA">
        <w:rPr>
          <w:sz w:val="24"/>
          <w:szCs w:val="24"/>
        </w:rPr>
        <w:t>обучающимися</w:t>
      </w:r>
      <w:proofErr w:type="gramEnd"/>
      <w:r w:rsidRPr="004D6DBA">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4D6DBA" w:rsidRPr="004D6DBA" w:rsidRDefault="004D6DBA" w:rsidP="004D6DBA">
      <w:pPr>
        <w:ind w:firstLine="567"/>
        <w:jc w:val="both"/>
        <w:rPr>
          <w:u w:color="000000"/>
          <w:bdr w:val="nil"/>
        </w:rPr>
      </w:pPr>
      <w:r w:rsidRPr="004D6DBA">
        <w:rPr>
          <w:u w:color="000000"/>
          <w:bdr w:val="nil"/>
        </w:rPr>
        <w:t>Программа обеспечивает:</w:t>
      </w:r>
      <w:r w:rsidRPr="004D6DBA">
        <w:rPr>
          <w:rFonts w:eastAsia="MS Mincho"/>
          <w:u w:color="000000"/>
          <w:bdr w:val="nil"/>
        </w:rPr>
        <w:t> </w:t>
      </w:r>
    </w:p>
    <w:p w:rsidR="004D6DBA" w:rsidRPr="004D6DBA" w:rsidRDefault="004D6DBA" w:rsidP="004D6DBA">
      <w:pPr>
        <w:pStyle w:val="a0"/>
        <w:spacing w:line="240" w:lineRule="auto"/>
        <w:ind w:firstLine="567"/>
        <w:rPr>
          <w:sz w:val="24"/>
          <w:szCs w:val="24"/>
        </w:rPr>
      </w:pPr>
      <w:r w:rsidRPr="004D6DBA">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D6DBA" w:rsidRPr="004D6DBA" w:rsidRDefault="004D6DBA" w:rsidP="004D6DBA">
      <w:pPr>
        <w:pStyle w:val="a0"/>
        <w:spacing w:line="240" w:lineRule="auto"/>
        <w:ind w:firstLine="567"/>
        <w:rPr>
          <w:sz w:val="24"/>
          <w:szCs w:val="24"/>
        </w:rPr>
      </w:pPr>
      <w:r w:rsidRPr="004D6DBA">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D6DBA" w:rsidRPr="004D6DBA" w:rsidRDefault="004D6DBA" w:rsidP="004D6DBA">
      <w:pPr>
        <w:pStyle w:val="a0"/>
        <w:spacing w:line="240" w:lineRule="auto"/>
        <w:ind w:firstLine="567"/>
        <w:rPr>
          <w:sz w:val="24"/>
          <w:szCs w:val="24"/>
        </w:rPr>
      </w:pPr>
      <w:r w:rsidRPr="004D6DBA">
        <w:rPr>
          <w:sz w:val="24"/>
          <w:szCs w:val="24"/>
        </w:rPr>
        <w:t>решение задач общекультурного, личностного и познавательного развития обучающихся;</w:t>
      </w:r>
    </w:p>
    <w:p w:rsidR="004D6DBA" w:rsidRPr="004D6DBA" w:rsidRDefault="004D6DBA" w:rsidP="004D6DBA">
      <w:pPr>
        <w:pStyle w:val="a0"/>
        <w:spacing w:line="240" w:lineRule="auto"/>
        <w:ind w:firstLine="567"/>
        <w:rPr>
          <w:sz w:val="24"/>
          <w:szCs w:val="24"/>
        </w:rPr>
      </w:pPr>
      <w:r w:rsidRPr="004D6DBA">
        <w:rPr>
          <w:sz w:val="24"/>
          <w:szCs w:val="24"/>
        </w:rPr>
        <w:t xml:space="preserve">повышение эффективности усвоения </w:t>
      </w:r>
      <w:proofErr w:type="gramStart"/>
      <w:r w:rsidRPr="004D6DBA">
        <w:rPr>
          <w:sz w:val="24"/>
          <w:szCs w:val="24"/>
        </w:rPr>
        <w:t>обучающимися</w:t>
      </w:r>
      <w:proofErr w:type="gramEnd"/>
      <w:r w:rsidRPr="004D6DBA">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D6DBA" w:rsidRPr="004D6DBA" w:rsidRDefault="004D6DBA" w:rsidP="004D6DBA">
      <w:pPr>
        <w:pStyle w:val="a0"/>
        <w:spacing w:line="240" w:lineRule="auto"/>
        <w:ind w:firstLine="567"/>
        <w:rPr>
          <w:sz w:val="24"/>
          <w:szCs w:val="24"/>
        </w:rPr>
      </w:pPr>
      <w:r w:rsidRPr="004D6DBA">
        <w:rPr>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4D6DBA">
        <w:rPr>
          <w:sz w:val="24"/>
          <w:szCs w:val="24"/>
        </w:rPr>
        <w:t>индивидуальных проектов</w:t>
      </w:r>
      <w:proofErr w:type="gramEnd"/>
      <w:r w:rsidRPr="004D6DBA">
        <w:rPr>
          <w:sz w:val="24"/>
          <w:szCs w:val="24"/>
        </w:rPr>
        <w:t>;</w:t>
      </w:r>
    </w:p>
    <w:p w:rsidR="004D6DBA" w:rsidRPr="004D6DBA" w:rsidRDefault="004D6DBA" w:rsidP="004D6DBA">
      <w:pPr>
        <w:pStyle w:val="a0"/>
        <w:spacing w:line="240" w:lineRule="auto"/>
        <w:ind w:firstLine="567"/>
        <w:rPr>
          <w:sz w:val="24"/>
          <w:szCs w:val="24"/>
        </w:rPr>
      </w:pPr>
      <w:r w:rsidRPr="004D6DBA">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D6DBA" w:rsidRPr="004D6DBA" w:rsidRDefault="004D6DBA" w:rsidP="004D6DBA">
      <w:pPr>
        <w:pStyle w:val="a0"/>
        <w:spacing w:line="240" w:lineRule="auto"/>
        <w:ind w:firstLine="567"/>
        <w:rPr>
          <w:sz w:val="24"/>
          <w:szCs w:val="24"/>
        </w:rPr>
      </w:pPr>
      <w:r w:rsidRPr="004D6DBA">
        <w:rPr>
          <w:sz w:val="24"/>
          <w:szCs w:val="24"/>
        </w:rPr>
        <w:t xml:space="preserve">практическую направленность проводимых исследований и </w:t>
      </w:r>
      <w:proofErr w:type="gramStart"/>
      <w:r w:rsidRPr="004D6DBA">
        <w:rPr>
          <w:sz w:val="24"/>
          <w:szCs w:val="24"/>
        </w:rPr>
        <w:t>индивидуальных проектов</w:t>
      </w:r>
      <w:proofErr w:type="gramEnd"/>
      <w:r w:rsidRPr="004D6DBA">
        <w:rPr>
          <w:sz w:val="24"/>
          <w:szCs w:val="24"/>
        </w:rPr>
        <w:t>;</w:t>
      </w:r>
    </w:p>
    <w:p w:rsidR="004D6DBA" w:rsidRPr="004D6DBA" w:rsidRDefault="004D6DBA" w:rsidP="004D6DBA">
      <w:pPr>
        <w:pStyle w:val="a0"/>
        <w:spacing w:line="240" w:lineRule="auto"/>
        <w:ind w:firstLine="567"/>
        <w:rPr>
          <w:sz w:val="24"/>
          <w:szCs w:val="24"/>
        </w:rPr>
      </w:pPr>
      <w:r w:rsidRPr="004D6DBA">
        <w:rPr>
          <w:sz w:val="24"/>
          <w:szCs w:val="24"/>
        </w:rPr>
        <w:t xml:space="preserve">возможность практического использования приобретенных </w:t>
      </w:r>
      <w:proofErr w:type="gramStart"/>
      <w:r w:rsidRPr="004D6DBA">
        <w:rPr>
          <w:sz w:val="24"/>
          <w:szCs w:val="24"/>
        </w:rPr>
        <w:t>обучающимися</w:t>
      </w:r>
      <w:proofErr w:type="gramEnd"/>
      <w:r w:rsidRPr="004D6DBA">
        <w:rPr>
          <w:sz w:val="24"/>
          <w:szCs w:val="24"/>
        </w:rPr>
        <w:t xml:space="preserve"> коммуникативных навыков, навыков целеполагания, планирования и самоконтроля;</w:t>
      </w:r>
    </w:p>
    <w:p w:rsidR="004D6DBA" w:rsidRPr="004D6DBA" w:rsidRDefault="004D6DBA" w:rsidP="004D6DBA">
      <w:pPr>
        <w:pStyle w:val="a0"/>
        <w:spacing w:line="240" w:lineRule="auto"/>
        <w:ind w:firstLine="567"/>
        <w:rPr>
          <w:sz w:val="24"/>
          <w:szCs w:val="24"/>
        </w:rPr>
      </w:pPr>
      <w:r w:rsidRPr="004D6DBA">
        <w:rPr>
          <w:sz w:val="24"/>
          <w:szCs w:val="24"/>
        </w:rPr>
        <w:t>подготовку к осознанному выбору дальнейшего образования и профессиональной деятельности.</w:t>
      </w:r>
    </w:p>
    <w:p w:rsidR="004D6DBA" w:rsidRPr="004D6DBA" w:rsidRDefault="004D6DBA" w:rsidP="004D6DBA">
      <w:pPr>
        <w:ind w:firstLine="567"/>
        <w:jc w:val="both"/>
        <w:rPr>
          <w:u w:color="000000"/>
          <w:bdr w:val="nil"/>
        </w:rPr>
      </w:pPr>
      <w:proofErr w:type="gramStart"/>
      <w:r w:rsidRPr="004D6DBA">
        <w:rPr>
          <w:u w:color="000000"/>
          <w:bdr w:val="nil"/>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4D6DBA" w:rsidRPr="004D6DBA" w:rsidRDefault="004D6DBA" w:rsidP="004D6DBA">
      <w:pPr>
        <w:ind w:firstLine="567"/>
        <w:jc w:val="both"/>
        <w:rPr>
          <w:u w:color="000000"/>
          <w:bdr w:val="nil"/>
        </w:rPr>
      </w:pPr>
      <w:r w:rsidRPr="004D6DBA">
        <w:rPr>
          <w:u w:color="000000"/>
          <w:bdr w:val="nil"/>
        </w:rPr>
        <w:t xml:space="preserve">В соответствии с указанной целью примерная программа развития УУД среднего общего образования определяет </w:t>
      </w:r>
      <w:r w:rsidRPr="004D6DBA">
        <w:rPr>
          <w:b/>
          <w:u w:color="000000"/>
          <w:bdr w:val="nil"/>
        </w:rPr>
        <w:t>следующие задачи</w:t>
      </w:r>
      <w:r w:rsidRPr="004D6DBA">
        <w:rPr>
          <w:u w:color="000000"/>
          <w:bdr w:val="nil"/>
        </w:rPr>
        <w:t>:</w:t>
      </w:r>
    </w:p>
    <w:p w:rsidR="004D6DBA" w:rsidRPr="004D6DBA" w:rsidRDefault="004D6DBA" w:rsidP="004D6DBA">
      <w:pPr>
        <w:pStyle w:val="a0"/>
        <w:spacing w:line="240" w:lineRule="auto"/>
        <w:ind w:firstLine="567"/>
        <w:rPr>
          <w:rFonts w:eastAsia="Times New Roman"/>
          <w:sz w:val="24"/>
          <w:szCs w:val="24"/>
        </w:rPr>
      </w:pPr>
      <w:r w:rsidRPr="004D6DBA">
        <w:rPr>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4D6DBA">
        <w:rPr>
          <w:sz w:val="24"/>
          <w:szCs w:val="24"/>
        </w:rPr>
        <w:t>для</w:t>
      </w:r>
      <w:proofErr w:type="gramEnd"/>
      <w:r w:rsidRPr="004D6DBA">
        <w:rPr>
          <w:sz w:val="24"/>
          <w:szCs w:val="24"/>
        </w:rPr>
        <w:t xml:space="preserve"> обучающихся ситуациях;</w:t>
      </w:r>
    </w:p>
    <w:p w:rsidR="004D6DBA" w:rsidRPr="004D6DBA" w:rsidRDefault="004D6DBA" w:rsidP="004D6DBA">
      <w:pPr>
        <w:pStyle w:val="a0"/>
        <w:spacing w:line="240" w:lineRule="auto"/>
        <w:ind w:firstLine="567"/>
        <w:rPr>
          <w:rFonts w:eastAsia="Times New Roman"/>
          <w:sz w:val="24"/>
          <w:szCs w:val="24"/>
        </w:rPr>
      </w:pPr>
      <w:r w:rsidRPr="004D6DBA">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D6DBA" w:rsidRPr="004D6DBA" w:rsidRDefault="004D6DBA" w:rsidP="004D6DBA">
      <w:pPr>
        <w:pStyle w:val="a0"/>
        <w:spacing w:line="240" w:lineRule="auto"/>
        <w:ind w:firstLine="567"/>
        <w:rPr>
          <w:rFonts w:eastAsia="Times New Roman"/>
          <w:sz w:val="24"/>
          <w:szCs w:val="24"/>
        </w:rPr>
      </w:pPr>
      <w:r w:rsidRPr="004D6DBA">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D6DBA" w:rsidRPr="004D6DBA" w:rsidRDefault="004D6DBA" w:rsidP="004D6DBA">
      <w:pPr>
        <w:pStyle w:val="a0"/>
        <w:spacing w:line="240" w:lineRule="auto"/>
        <w:ind w:firstLine="567"/>
        <w:rPr>
          <w:rFonts w:eastAsia="Times New Roman"/>
          <w:sz w:val="24"/>
          <w:szCs w:val="24"/>
        </w:rPr>
      </w:pPr>
      <w:r w:rsidRPr="004D6DBA">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D6DBA" w:rsidRPr="004D6DBA" w:rsidRDefault="004D6DBA" w:rsidP="004D6DBA">
      <w:pPr>
        <w:ind w:firstLine="567"/>
        <w:jc w:val="both"/>
        <w:rPr>
          <w:u w:color="000000"/>
          <w:bdr w:val="nil"/>
        </w:rPr>
      </w:pPr>
      <w:r w:rsidRPr="004D6DBA">
        <w:rPr>
          <w:u w:color="000000"/>
          <w:bdr w:val="nil"/>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w:t>
      </w:r>
      <w:r w:rsidRPr="004D6DBA">
        <w:rPr>
          <w:u w:color="000000"/>
          <w:bdr w:val="nil"/>
        </w:rPr>
        <w:lastRenderedPageBreak/>
        <w:t xml:space="preserve">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D6DBA" w:rsidRPr="004D6DBA" w:rsidRDefault="004D6DBA" w:rsidP="004D6DBA">
      <w:pPr>
        <w:ind w:firstLine="567"/>
        <w:jc w:val="both"/>
        <w:rPr>
          <w:u w:color="000000"/>
          <w:bdr w:val="nil"/>
        </w:rPr>
      </w:pPr>
      <w:r w:rsidRPr="004D6DBA">
        <w:rPr>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4D6DBA">
        <w:rPr>
          <w:u w:color="000000"/>
          <w:bdr w:val="nil"/>
        </w:rPr>
        <w:t>универсальных</w:t>
      </w:r>
      <w:proofErr w:type="gramEnd"/>
      <w:r w:rsidRPr="004D6DBA">
        <w:rPr>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50BE4" w:rsidRPr="00350BE4" w:rsidRDefault="00350BE4" w:rsidP="00350BE4">
      <w:pPr>
        <w:pStyle w:val="3a"/>
        <w:ind w:firstLine="567"/>
        <w:jc w:val="both"/>
        <w:rPr>
          <w:rFonts w:ascii="Times New Roman" w:hAnsi="Times New Roman" w:cs="Times New Roman"/>
          <w:color w:val="auto"/>
        </w:rPr>
      </w:pPr>
      <w:bookmarkStart w:id="71" w:name="_Toc435412696"/>
      <w:bookmarkStart w:id="72" w:name="_Toc453968170"/>
      <w:r w:rsidRPr="00350BE4">
        <w:rPr>
          <w:rFonts w:ascii="Times New Roman" w:hAnsi="Times New Roman" w:cs="Times New Roman"/>
          <w:color w:val="auto"/>
        </w:rPr>
        <w:t>2.1</w:t>
      </w:r>
      <w:r w:rsidRPr="00350BE4">
        <w:rPr>
          <w:rFonts w:ascii="Times New Roman" w:hAnsi="Times New Roman" w:cs="Times New Roman"/>
          <w:color w:val="auto"/>
          <w:u w:color="000000"/>
        </w:rPr>
        <w:t>.2. </w:t>
      </w:r>
      <w:r w:rsidRPr="00350BE4">
        <w:rPr>
          <w:rFonts w:ascii="Times New Roman" w:hAnsi="Times New Roman" w:cs="Times New Roman"/>
          <w:color w:val="auto"/>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71"/>
      <w:bookmarkEnd w:id="72"/>
    </w:p>
    <w:p w:rsidR="00350BE4" w:rsidRPr="00350BE4" w:rsidRDefault="00350BE4" w:rsidP="00350BE4">
      <w:pPr>
        <w:ind w:firstLine="567"/>
        <w:jc w:val="both"/>
        <w:rPr>
          <w:u w:color="000000"/>
          <w:bdr w:val="nil"/>
        </w:rPr>
      </w:pPr>
      <w:r w:rsidRPr="00350BE4">
        <w:rPr>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350BE4" w:rsidRPr="00350BE4" w:rsidRDefault="00350BE4" w:rsidP="00350BE4">
      <w:pPr>
        <w:ind w:firstLine="567"/>
        <w:jc w:val="both"/>
        <w:rPr>
          <w:u w:color="000000"/>
          <w:bdr w:val="nil"/>
        </w:rPr>
      </w:pPr>
      <w:r w:rsidRPr="00350BE4">
        <w:rPr>
          <w:u w:color="000000"/>
          <w:bdr w:val="nil"/>
        </w:rPr>
        <w:t xml:space="preserve">Для удобства анализа универсальные учебные действия условно разделяют </w:t>
      </w:r>
      <w:proofErr w:type="gramStart"/>
      <w:r w:rsidRPr="00350BE4">
        <w:rPr>
          <w:u w:color="000000"/>
          <w:bdr w:val="nil"/>
        </w:rPr>
        <w:t>на</w:t>
      </w:r>
      <w:proofErr w:type="gramEnd"/>
      <w:r w:rsidRPr="00350BE4">
        <w:rPr>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350BE4" w:rsidRPr="00350BE4" w:rsidRDefault="00350BE4" w:rsidP="00350BE4">
      <w:pPr>
        <w:ind w:firstLine="567"/>
        <w:jc w:val="both"/>
        <w:rPr>
          <w:u w:color="000000"/>
          <w:bdr w:val="nil"/>
        </w:rPr>
      </w:pPr>
      <w:r w:rsidRPr="00350BE4">
        <w:rPr>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350BE4" w:rsidRPr="00350BE4" w:rsidRDefault="00350BE4" w:rsidP="00350BE4">
      <w:pPr>
        <w:ind w:firstLine="567"/>
        <w:jc w:val="both"/>
        <w:rPr>
          <w:u w:color="000000"/>
          <w:bdr w:val="nil"/>
        </w:rPr>
      </w:pPr>
      <w:r w:rsidRPr="00350BE4">
        <w:rPr>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350BE4" w:rsidRPr="00350BE4" w:rsidRDefault="00350BE4" w:rsidP="00350BE4">
      <w:pPr>
        <w:ind w:firstLine="567"/>
        <w:jc w:val="both"/>
        <w:rPr>
          <w:u w:color="000000"/>
          <w:bdr w:val="nil"/>
        </w:rPr>
      </w:pPr>
      <w:proofErr w:type="gramStart"/>
      <w:r w:rsidRPr="00350BE4">
        <w:rPr>
          <w:u w:color="000000"/>
          <w:bdr w:val="nil"/>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350BE4">
        <w:rPr>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350BE4" w:rsidRPr="00350BE4" w:rsidRDefault="00350BE4" w:rsidP="00350BE4">
      <w:pPr>
        <w:ind w:firstLine="567"/>
        <w:jc w:val="both"/>
        <w:rPr>
          <w:u w:color="000000"/>
          <w:bdr w:val="nil"/>
        </w:rPr>
      </w:pPr>
      <w:proofErr w:type="gramStart"/>
      <w:r w:rsidRPr="00350BE4">
        <w:rPr>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350BE4" w:rsidRPr="00350BE4" w:rsidRDefault="00350BE4" w:rsidP="00350BE4">
      <w:pPr>
        <w:ind w:firstLine="567"/>
        <w:jc w:val="both"/>
        <w:rPr>
          <w:u w:color="000000"/>
          <w:bdr w:val="nil"/>
        </w:rPr>
      </w:pPr>
      <w:r w:rsidRPr="00350BE4">
        <w:rPr>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350BE4" w:rsidRPr="00350BE4" w:rsidRDefault="00350BE4" w:rsidP="00350BE4">
      <w:pPr>
        <w:ind w:firstLine="567"/>
        <w:jc w:val="both"/>
        <w:rPr>
          <w:u w:color="000000"/>
          <w:bdr w:val="nil"/>
        </w:rPr>
      </w:pPr>
      <w:r w:rsidRPr="00350BE4">
        <w:rPr>
          <w:u w:color="000000"/>
          <w:bdr w:val="nil"/>
        </w:rPr>
        <w:lastRenderedPageBreak/>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350BE4">
        <w:rPr>
          <w:u w:color="000000"/>
          <w:bdr w:val="nil"/>
        </w:rPr>
        <w:t>том</w:t>
      </w:r>
      <w:proofErr w:type="gramEnd"/>
      <w:r w:rsidRPr="00350BE4">
        <w:rPr>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350BE4">
        <w:rPr>
          <w:u w:color="000000"/>
          <w:bdr w:val="nil"/>
        </w:rPr>
        <w:t>учебное</w:t>
      </w:r>
      <w:proofErr w:type="gramEnd"/>
      <w:r w:rsidRPr="00350BE4">
        <w:rPr>
          <w:u w:color="000000"/>
          <w:bdr w:val="nil"/>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350BE4" w:rsidRPr="00350BE4" w:rsidRDefault="00350BE4" w:rsidP="00350BE4">
      <w:pPr>
        <w:ind w:firstLine="567"/>
        <w:jc w:val="both"/>
        <w:rPr>
          <w:u w:color="000000"/>
          <w:bdr w:val="nil"/>
        </w:rPr>
      </w:pPr>
      <w:r w:rsidRPr="00350BE4">
        <w:rPr>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350BE4" w:rsidRPr="00350BE4" w:rsidRDefault="00350BE4" w:rsidP="00350BE4">
      <w:pPr>
        <w:ind w:firstLine="567"/>
        <w:jc w:val="both"/>
        <w:rPr>
          <w:u w:color="000000"/>
          <w:bdr w:val="nil"/>
        </w:rPr>
      </w:pPr>
      <w:r w:rsidRPr="00350BE4">
        <w:rPr>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350BE4" w:rsidRPr="00350BE4" w:rsidRDefault="00350BE4" w:rsidP="00350BE4">
      <w:pPr>
        <w:ind w:firstLine="567"/>
        <w:jc w:val="both"/>
        <w:rPr>
          <w:u w:color="000000"/>
          <w:bdr w:val="nil"/>
        </w:rPr>
      </w:pPr>
      <w:r w:rsidRPr="00350BE4">
        <w:rPr>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350BE4" w:rsidRPr="00350BE4" w:rsidRDefault="00350BE4" w:rsidP="00350BE4">
      <w:pPr>
        <w:ind w:firstLine="567"/>
        <w:jc w:val="both"/>
        <w:rPr>
          <w:u w:color="000000"/>
          <w:bdr w:val="nil"/>
        </w:rPr>
      </w:pPr>
      <w:r w:rsidRPr="00350BE4">
        <w:rPr>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350BE4">
        <w:rPr>
          <w:u w:color="000000"/>
          <w:bdr w:val="nil"/>
        </w:rPr>
        <w:t>дефициты</w:t>
      </w:r>
      <w:proofErr w:type="gramEnd"/>
      <w:r w:rsidRPr="00350BE4">
        <w:rPr>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D6DBA" w:rsidRDefault="004D6DBA" w:rsidP="004E71B1">
      <w:pPr>
        <w:spacing w:line="234" w:lineRule="auto"/>
        <w:ind w:left="7" w:firstLine="560"/>
        <w:jc w:val="both"/>
      </w:pPr>
    </w:p>
    <w:p w:rsidR="00EF3076" w:rsidRPr="00EF3076" w:rsidRDefault="00EF3076" w:rsidP="00EF3076">
      <w:pPr>
        <w:pStyle w:val="3a"/>
        <w:ind w:firstLine="567"/>
        <w:jc w:val="both"/>
        <w:rPr>
          <w:color w:val="auto"/>
          <w:u w:color="000000"/>
        </w:rPr>
      </w:pPr>
      <w:bookmarkStart w:id="73" w:name="_Toc435412697"/>
      <w:bookmarkStart w:id="74" w:name="_Toc453968171"/>
      <w:r w:rsidRPr="00EF3076">
        <w:rPr>
          <w:color w:val="auto"/>
        </w:rPr>
        <w:t>2.1</w:t>
      </w:r>
      <w:r w:rsidRPr="00EF3076">
        <w:rPr>
          <w:color w:val="auto"/>
          <w:u w:color="000000"/>
        </w:rPr>
        <w:t>.3. </w:t>
      </w:r>
      <w:r w:rsidRPr="00EF3076">
        <w:rPr>
          <w:color w:val="auto"/>
        </w:rPr>
        <w:t>Типовые задачи по формированию универсальных учебных действий</w:t>
      </w:r>
      <w:bookmarkEnd w:id="73"/>
      <w:bookmarkEnd w:id="74"/>
    </w:p>
    <w:p w:rsidR="00EF3076" w:rsidRPr="00EF3076" w:rsidRDefault="00EF3076" w:rsidP="00EF3076">
      <w:pPr>
        <w:ind w:firstLine="567"/>
        <w:jc w:val="both"/>
        <w:rPr>
          <w:u w:color="000000"/>
          <w:bdr w:val="nil"/>
        </w:rPr>
      </w:pPr>
      <w:r w:rsidRPr="00EF3076">
        <w:rPr>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EF3076" w:rsidRPr="00EF3076" w:rsidRDefault="00EF3076" w:rsidP="00EF3076">
      <w:pPr>
        <w:pStyle w:val="a0"/>
        <w:spacing w:line="240" w:lineRule="auto"/>
        <w:ind w:firstLine="567"/>
        <w:rPr>
          <w:sz w:val="24"/>
          <w:szCs w:val="24"/>
        </w:rPr>
      </w:pPr>
      <w:r w:rsidRPr="00EF3076">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EF3076" w:rsidRPr="00EF3076" w:rsidRDefault="00EF3076" w:rsidP="00EF3076">
      <w:pPr>
        <w:pStyle w:val="a0"/>
        <w:spacing w:line="240" w:lineRule="auto"/>
        <w:ind w:firstLine="567"/>
        <w:rPr>
          <w:sz w:val="24"/>
          <w:szCs w:val="24"/>
        </w:rPr>
      </w:pPr>
      <w:r w:rsidRPr="00EF3076">
        <w:rPr>
          <w:sz w:val="24"/>
          <w:szCs w:val="24"/>
        </w:rPr>
        <w:t xml:space="preserve">обеспечение возможности самостоятельного выбора </w:t>
      </w:r>
      <w:proofErr w:type="gramStart"/>
      <w:r w:rsidRPr="00EF3076">
        <w:rPr>
          <w:sz w:val="24"/>
          <w:szCs w:val="24"/>
        </w:rPr>
        <w:t>обучающимися</w:t>
      </w:r>
      <w:proofErr w:type="gramEnd"/>
      <w:r w:rsidRPr="00EF3076">
        <w:rPr>
          <w:sz w:val="24"/>
          <w:szCs w:val="24"/>
        </w:rPr>
        <w:t xml:space="preserve"> темпа, режимов и форм освоения предметного материала;</w:t>
      </w:r>
    </w:p>
    <w:p w:rsidR="00EF3076" w:rsidRPr="00EF3076" w:rsidRDefault="00EF3076" w:rsidP="00EF3076">
      <w:pPr>
        <w:pStyle w:val="a0"/>
        <w:spacing w:line="240" w:lineRule="auto"/>
        <w:ind w:firstLine="567"/>
        <w:rPr>
          <w:sz w:val="24"/>
          <w:szCs w:val="24"/>
        </w:rPr>
      </w:pPr>
      <w:proofErr w:type="gramStart"/>
      <w:r w:rsidRPr="00EF3076">
        <w:rPr>
          <w:sz w:val="24"/>
          <w:szCs w:val="24"/>
        </w:rPr>
        <w:lastRenderedPageBreak/>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EF3076" w:rsidRPr="00EF3076" w:rsidRDefault="00EF3076" w:rsidP="00EF3076">
      <w:pPr>
        <w:pStyle w:val="a0"/>
        <w:spacing w:line="240" w:lineRule="auto"/>
        <w:ind w:firstLine="567"/>
        <w:rPr>
          <w:sz w:val="24"/>
          <w:szCs w:val="24"/>
        </w:rPr>
      </w:pPr>
      <w:r w:rsidRPr="00EF3076">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EF3076" w:rsidRPr="00EF3076" w:rsidRDefault="00EF3076" w:rsidP="00EF3076">
      <w:pPr>
        <w:pStyle w:val="a0"/>
        <w:spacing w:line="240" w:lineRule="auto"/>
        <w:ind w:firstLine="567"/>
        <w:rPr>
          <w:sz w:val="24"/>
          <w:szCs w:val="24"/>
        </w:rPr>
      </w:pPr>
      <w:r w:rsidRPr="00EF3076">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EF3076" w:rsidRPr="00EF3076" w:rsidRDefault="00EF3076" w:rsidP="00EF3076">
      <w:pPr>
        <w:pStyle w:val="a0"/>
        <w:spacing w:line="240" w:lineRule="auto"/>
        <w:ind w:firstLine="567"/>
        <w:rPr>
          <w:sz w:val="24"/>
          <w:szCs w:val="24"/>
        </w:rPr>
      </w:pPr>
      <w:r w:rsidRPr="00EF3076">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EF3076" w:rsidRPr="00EF3076" w:rsidRDefault="00EF3076" w:rsidP="00EF3076">
      <w:pPr>
        <w:ind w:firstLine="567"/>
        <w:jc w:val="both"/>
        <w:rPr>
          <w:b/>
          <w:i/>
          <w:u w:color="000000"/>
          <w:bdr w:val="nil"/>
        </w:rPr>
      </w:pPr>
    </w:p>
    <w:p w:rsidR="00EF3076" w:rsidRPr="00EF3076" w:rsidRDefault="00EF3076" w:rsidP="00EF3076">
      <w:pPr>
        <w:ind w:firstLine="567"/>
        <w:jc w:val="both"/>
        <w:rPr>
          <w:b/>
          <w:i/>
          <w:u w:color="000000"/>
          <w:bdr w:val="nil"/>
        </w:rPr>
      </w:pPr>
      <w:r w:rsidRPr="00EF3076">
        <w:rPr>
          <w:b/>
          <w:i/>
          <w:u w:color="000000"/>
          <w:bdr w:val="nil"/>
        </w:rPr>
        <w:t xml:space="preserve">Формирование познавательных универсальных учебных действий </w:t>
      </w:r>
    </w:p>
    <w:p w:rsidR="00EF3076" w:rsidRPr="00EF3076" w:rsidRDefault="00EF3076" w:rsidP="00EF3076">
      <w:pPr>
        <w:ind w:firstLine="567"/>
        <w:jc w:val="both"/>
        <w:rPr>
          <w:u w:color="000000"/>
          <w:bdr w:val="nil"/>
        </w:rPr>
      </w:pPr>
      <w:r w:rsidRPr="00EF3076">
        <w:rPr>
          <w:u w:color="000000"/>
          <w:bdr w:val="nil"/>
        </w:rPr>
        <w:t xml:space="preserve">Задачи должны быть сконструированы таким образом, чтобы формировать у </w:t>
      </w:r>
      <w:proofErr w:type="gramStart"/>
      <w:r w:rsidRPr="00EF3076">
        <w:rPr>
          <w:u w:color="000000"/>
          <w:bdr w:val="nil"/>
        </w:rPr>
        <w:t>обучающихся</w:t>
      </w:r>
      <w:proofErr w:type="gramEnd"/>
      <w:r w:rsidRPr="00EF3076">
        <w:rPr>
          <w:u w:color="000000"/>
          <w:bdr w:val="nil"/>
        </w:rPr>
        <w:t xml:space="preserve"> умения:</w:t>
      </w:r>
    </w:p>
    <w:p w:rsidR="00EF3076" w:rsidRPr="00EF3076" w:rsidRDefault="00EF3076" w:rsidP="00EF3076">
      <w:pPr>
        <w:ind w:firstLine="567"/>
        <w:jc w:val="both"/>
        <w:rPr>
          <w:u w:color="000000"/>
          <w:bdr w:val="nil"/>
        </w:rPr>
      </w:pPr>
      <w:r w:rsidRPr="00EF3076">
        <w:rPr>
          <w:u w:color="000000"/>
          <w:bdr w:val="nil"/>
        </w:rPr>
        <w:t>а) объяснять явления с научной точки зрения;</w:t>
      </w:r>
    </w:p>
    <w:p w:rsidR="00EF3076" w:rsidRPr="00EF3076" w:rsidRDefault="00EF3076" w:rsidP="00EF3076">
      <w:pPr>
        <w:ind w:firstLine="567"/>
        <w:jc w:val="both"/>
        <w:rPr>
          <w:u w:color="000000"/>
          <w:bdr w:val="nil"/>
        </w:rPr>
      </w:pPr>
      <w:r w:rsidRPr="00EF3076">
        <w:rPr>
          <w:u w:color="000000"/>
          <w:bdr w:val="nil"/>
        </w:rPr>
        <w:t>б) разрабатывать дизайн научного исследования;</w:t>
      </w:r>
    </w:p>
    <w:p w:rsidR="00EF3076" w:rsidRPr="00EF3076" w:rsidRDefault="00EF3076" w:rsidP="00EF3076">
      <w:pPr>
        <w:ind w:firstLine="567"/>
        <w:jc w:val="both"/>
        <w:rPr>
          <w:u w:color="000000"/>
          <w:bdr w:val="nil"/>
        </w:rPr>
      </w:pPr>
      <w:r w:rsidRPr="00EF3076">
        <w:rPr>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EF3076" w:rsidRPr="00EF3076" w:rsidRDefault="00EF3076" w:rsidP="00EF3076">
      <w:pPr>
        <w:pStyle w:val="a0"/>
        <w:numPr>
          <w:ilvl w:val="0"/>
          <w:numId w:val="0"/>
        </w:numPr>
        <w:spacing w:line="240" w:lineRule="auto"/>
        <w:ind w:firstLine="567"/>
        <w:rPr>
          <w:sz w:val="24"/>
          <w:szCs w:val="24"/>
        </w:rPr>
      </w:pPr>
      <w:r w:rsidRPr="00EF3076">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EF3076" w:rsidRPr="00EF3076" w:rsidRDefault="00EF3076" w:rsidP="00EF3076">
      <w:pPr>
        <w:pStyle w:val="a0"/>
        <w:numPr>
          <w:ilvl w:val="0"/>
          <w:numId w:val="0"/>
        </w:numPr>
        <w:spacing w:line="240" w:lineRule="auto"/>
        <w:ind w:firstLine="567"/>
        <w:rPr>
          <w:sz w:val="24"/>
          <w:szCs w:val="24"/>
        </w:rPr>
      </w:pPr>
      <w:r w:rsidRPr="00EF3076">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EF3076" w:rsidRPr="00EF3076" w:rsidRDefault="00EF3076" w:rsidP="00EF3076">
      <w:pPr>
        <w:pStyle w:val="a0"/>
        <w:spacing w:line="240" w:lineRule="auto"/>
        <w:ind w:firstLine="567"/>
        <w:rPr>
          <w:sz w:val="24"/>
          <w:szCs w:val="24"/>
        </w:rPr>
      </w:pPr>
      <w:r w:rsidRPr="00EF3076">
        <w:rPr>
          <w:sz w:val="24"/>
          <w:szCs w:val="24"/>
        </w:rPr>
        <w:t>полидисциплинарные и метапредметные погружения и интенсивы;</w:t>
      </w:r>
    </w:p>
    <w:p w:rsidR="00EF3076" w:rsidRPr="00EF3076" w:rsidRDefault="00EF3076" w:rsidP="00EF3076">
      <w:pPr>
        <w:pStyle w:val="a0"/>
        <w:spacing w:line="240" w:lineRule="auto"/>
        <w:ind w:firstLine="567"/>
        <w:rPr>
          <w:sz w:val="24"/>
          <w:szCs w:val="24"/>
        </w:rPr>
      </w:pPr>
      <w:r w:rsidRPr="00EF3076">
        <w:rPr>
          <w:sz w:val="24"/>
          <w:szCs w:val="24"/>
        </w:rPr>
        <w:t>методологические и философские семинары;</w:t>
      </w:r>
    </w:p>
    <w:p w:rsidR="00EF3076" w:rsidRPr="00EF3076" w:rsidRDefault="00EF3076" w:rsidP="00EF3076">
      <w:pPr>
        <w:pStyle w:val="a0"/>
        <w:spacing w:line="240" w:lineRule="auto"/>
        <w:ind w:firstLine="567"/>
        <w:rPr>
          <w:sz w:val="24"/>
          <w:szCs w:val="24"/>
        </w:rPr>
      </w:pPr>
      <w:r w:rsidRPr="00EF3076">
        <w:rPr>
          <w:sz w:val="24"/>
          <w:szCs w:val="24"/>
        </w:rPr>
        <w:t>образовательные экспедиции и экскурсии;</w:t>
      </w:r>
    </w:p>
    <w:p w:rsidR="00EF3076" w:rsidRPr="00EF3076" w:rsidRDefault="00EF3076" w:rsidP="00EF3076">
      <w:pPr>
        <w:pStyle w:val="a0"/>
        <w:spacing w:line="240" w:lineRule="auto"/>
        <w:ind w:firstLine="567"/>
        <w:rPr>
          <w:sz w:val="24"/>
          <w:szCs w:val="24"/>
        </w:rPr>
      </w:pPr>
      <w:r w:rsidRPr="00EF3076">
        <w:rPr>
          <w:sz w:val="24"/>
          <w:szCs w:val="24"/>
        </w:rPr>
        <w:t xml:space="preserve">учебно-исследовательская работа </w:t>
      </w:r>
      <w:proofErr w:type="gramStart"/>
      <w:r w:rsidRPr="00EF3076">
        <w:rPr>
          <w:sz w:val="24"/>
          <w:szCs w:val="24"/>
        </w:rPr>
        <w:t>обучающихся</w:t>
      </w:r>
      <w:proofErr w:type="gramEnd"/>
      <w:r w:rsidRPr="00EF3076">
        <w:rPr>
          <w:sz w:val="24"/>
          <w:szCs w:val="24"/>
        </w:rPr>
        <w:t>, которая предполагает:</w:t>
      </w:r>
    </w:p>
    <w:p w:rsidR="00EF3076" w:rsidRPr="00EF3076" w:rsidRDefault="00EF3076" w:rsidP="00EF3076">
      <w:pPr>
        <w:pStyle w:val="a0"/>
        <w:spacing w:line="240" w:lineRule="auto"/>
        <w:ind w:firstLine="567"/>
        <w:rPr>
          <w:sz w:val="24"/>
          <w:szCs w:val="24"/>
        </w:rPr>
      </w:pPr>
      <w:r w:rsidRPr="00EF3076">
        <w:rPr>
          <w:sz w:val="24"/>
          <w:szCs w:val="24"/>
        </w:rPr>
        <w:t xml:space="preserve"> выбор тематики исследования, связанной с новейшими достижениями в области науки и технологий;</w:t>
      </w:r>
    </w:p>
    <w:p w:rsidR="00EF3076" w:rsidRPr="00EF3076" w:rsidRDefault="00EF3076" w:rsidP="00EF3076">
      <w:pPr>
        <w:pStyle w:val="a0"/>
        <w:spacing w:line="240" w:lineRule="auto"/>
        <w:ind w:firstLine="567"/>
        <w:rPr>
          <w:sz w:val="24"/>
          <w:szCs w:val="24"/>
        </w:rPr>
      </w:pPr>
      <w:r w:rsidRPr="00EF3076">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EF3076" w:rsidRPr="00EF3076" w:rsidRDefault="00EF3076" w:rsidP="00EF3076">
      <w:pPr>
        <w:pStyle w:val="a0"/>
        <w:spacing w:line="240" w:lineRule="auto"/>
        <w:ind w:firstLine="567"/>
        <w:rPr>
          <w:sz w:val="24"/>
          <w:szCs w:val="24"/>
        </w:rPr>
      </w:pPr>
      <w:r w:rsidRPr="00EF3076">
        <w:rPr>
          <w:sz w:val="24"/>
          <w:szCs w:val="24"/>
        </w:rPr>
        <w:t>выбор тематики исследований, направленных на изучение проблем местного сообщества, региона, мира в целом.</w:t>
      </w:r>
    </w:p>
    <w:p w:rsidR="00EF3076" w:rsidRPr="00EF3076" w:rsidRDefault="00EF3076" w:rsidP="00EF3076">
      <w:pPr>
        <w:ind w:firstLine="567"/>
        <w:jc w:val="both"/>
        <w:rPr>
          <w:u w:color="000000"/>
          <w:bdr w:val="nil"/>
        </w:rPr>
      </w:pPr>
    </w:p>
    <w:p w:rsidR="00EF3076" w:rsidRPr="00EF3076" w:rsidRDefault="00EF3076" w:rsidP="00EF3076">
      <w:pPr>
        <w:ind w:firstLine="567"/>
        <w:jc w:val="both"/>
        <w:rPr>
          <w:b/>
          <w:i/>
          <w:u w:color="000000"/>
          <w:bdr w:val="nil"/>
        </w:rPr>
      </w:pPr>
      <w:r w:rsidRPr="00EF3076">
        <w:rPr>
          <w:b/>
          <w:i/>
          <w:u w:color="000000"/>
          <w:bdr w:val="nil"/>
        </w:rPr>
        <w:t>Формирование коммуникативных универсальных учебных действий</w:t>
      </w:r>
    </w:p>
    <w:p w:rsidR="00EF3076" w:rsidRPr="00EF3076" w:rsidRDefault="00EF3076" w:rsidP="00EF3076">
      <w:pPr>
        <w:ind w:firstLine="567"/>
        <w:jc w:val="both"/>
        <w:rPr>
          <w:spacing w:val="-4"/>
          <w:u w:color="000000"/>
          <w:bdr w:val="nil"/>
        </w:rPr>
      </w:pPr>
      <w:r w:rsidRPr="00EF3076">
        <w:rPr>
          <w:spacing w:val="-4"/>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EF3076">
        <w:rPr>
          <w:spacing w:val="-4"/>
          <w:u w:color="000000"/>
          <w:bdr w:val="nil"/>
        </w:rPr>
        <w:t>обучающийся</w:t>
      </w:r>
      <w:proofErr w:type="gramEnd"/>
      <w:r w:rsidRPr="00EF3076">
        <w:rPr>
          <w:spacing w:val="-4"/>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EF3076" w:rsidRPr="00EF3076" w:rsidRDefault="00EF3076" w:rsidP="00EF3076">
      <w:pPr>
        <w:ind w:firstLine="567"/>
        <w:jc w:val="both"/>
        <w:rPr>
          <w:u w:color="000000"/>
          <w:bdr w:val="nil"/>
        </w:rPr>
      </w:pPr>
      <w:r w:rsidRPr="00EF3076">
        <w:rPr>
          <w:u w:color="000000"/>
          <w:bdr w:val="nil"/>
        </w:rPr>
        <w:t>Открытость образовательной среды позволяет обеспечивать возможность коммуникации:</w:t>
      </w:r>
    </w:p>
    <w:p w:rsidR="00EF3076" w:rsidRPr="00EF3076" w:rsidRDefault="00EF3076" w:rsidP="00EF3076">
      <w:pPr>
        <w:pStyle w:val="a0"/>
        <w:spacing w:line="240" w:lineRule="auto"/>
        <w:ind w:firstLine="567"/>
        <w:rPr>
          <w:sz w:val="24"/>
          <w:szCs w:val="24"/>
        </w:rPr>
      </w:pPr>
      <w:proofErr w:type="gramStart"/>
      <w:r w:rsidRPr="00EF3076">
        <w:rPr>
          <w:sz w:val="24"/>
          <w:szCs w:val="24"/>
        </w:rPr>
        <w:t>с обучающимися других образовательных организаций региона, как с ровесниками, так и с детьми иных возрастов;</w:t>
      </w:r>
      <w:proofErr w:type="gramEnd"/>
    </w:p>
    <w:p w:rsidR="00EF3076" w:rsidRPr="00EF3076" w:rsidRDefault="00EF3076" w:rsidP="00EF3076">
      <w:pPr>
        <w:pStyle w:val="a0"/>
        <w:spacing w:line="240" w:lineRule="auto"/>
        <w:ind w:firstLine="567"/>
        <w:rPr>
          <w:sz w:val="24"/>
          <w:szCs w:val="24"/>
        </w:rPr>
      </w:pPr>
      <w:r w:rsidRPr="00EF3076">
        <w:rPr>
          <w:sz w:val="24"/>
          <w:szCs w:val="24"/>
        </w:rPr>
        <w:t xml:space="preserve">представителями местного сообщества, </w:t>
      </w:r>
      <w:proofErr w:type="gramStart"/>
      <w:r w:rsidRPr="00EF3076">
        <w:rPr>
          <w:sz w:val="24"/>
          <w:szCs w:val="24"/>
        </w:rPr>
        <w:t>бизнес-структур</w:t>
      </w:r>
      <w:proofErr w:type="gramEnd"/>
      <w:r w:rsidRPr="00EF3076">
        <w:rPr>
          <w:sz w:val="24"/>
          <w:szCs w:val="24"/>
        </w:rPr>
        <w:t>, культурной и научной общественности для выполнения учебно-исследовательских работ и реализации проектов;</w:t>
      </w:r>
    </w:p>
    <w:p w:rsidR="00EF3076" w:rsidRPr="00EF3076" w:rsidRDefault="00EF3076" w:rsidP="00EF3076">
      <w:pPr>
        <w:pStyle w:val="a0"/>
        <w:spacing w:line="240" w:lineRule="auto"/>
        <w:ind w:firstLine="567"/>
        <w:rPr>
          <w:sz w:val="24"/>
          <w:szCs w:val="24"/>
        </w:rPr>
      </w:pPr>
      <w:r w:rsidRPr="00EF3076">
        <w:rPr>
          <w:sz w:val="24"/>
          <w:szCs w:val="24"/>
        </w:rPr>
        <w:t>представителями власти, местного самоуправления, фондов, спонсорами и др.</w:t>
      </w:r>
    </w:p>
    <w:p w:rsidR="00EF3076" w:rsidRPr="00EF3076" w:rsidRDefault="00EF3076" w:rsidP="00EF3076">
      <w:pPr>
        <w:ind w:firstLine="567"/>
        <w:jc w:val="both"/>
        <w:rPr>
          <w:u w:color="000000"/>
          <w:bdr w:val="nil"/>
        </w:rPr>
      </w:pPr>
      <w:r w:rsidRPr="00EF3076">
        <w:rPr>
          <w:u w:color="000000"/>
          <w:bdr w:val="nil"/>
        </w:rPr>
        <w:t xml:space="preserve">Такое разнообразие выстраиваемых связей позволяет </w:t>
      </w:r>
      <w:proofErr w:type="gramStart"/>
      <w:r w:rsidRPr="00EF3076">
        <w:rPr>
          <w:u w:color="000000"/>
          <w:bdr w:val="nil"/>
        </w:rPr>
        <w:t>обучающимся</w:t>
      </w:r>
      <w:proofErr w:type="gramEnd"/>
      <w:r w:rsidRPr="00EF3076">
        <w:rPr>
          <w:u w:color="000000"/>
          <w:bdr w:val="nil"/>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EF3076" w:rsidRPr="00EF3076" w:rsidRDefault="00EF3076" w:rsidP="00EF3076">
      <w:pPr>
        <w:ind w:firstLine="567"/>
        <w:jc w:val="both"/>
        <w:rPr>
          <w:u w:color="000000"/>
          <w:bdr w:val="nil"/>
        </w:rPr>
      </w:pPr>
      <w:r w:rsidRPr="00EF3076">
        <w:rPr>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EF3076" w:rsidRPr="00EF3076" w:rsidRDefault="00EF3076" w:rsidP="00EF3076">
      <w:pPr>
        <w:pStyle w:val="a0"/>
        <w:spacing w:line="240" w:lineRule="auto"/>
        <w:ind w:firstLine="567"/>
        <w:rPr>
          <w:sz w:val="24"/>
          <w:szCs w:val="24"/>
        </w:rPr>
      </w:pPr>
      <w:proofErr w:type="gramStart"/>
      <w:r w:rsidRPr="00EF3076">
        <w:rPr>
          <w:sz w:val="24"/>
          <w:szCs w:val="24"/>
        </w:rPr>
        <w:lastRenderedPageBreak/>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roofErr w:type="gramEnd"/>
    </w:p>
    <w:p w:rsidR="00EF3076" w:rsidRPr="00EF3076" w:rsidRDefault="00EF3076" w:rsidP="00EF3076">
      <w:pPr>
        <w:pStyle w:val="a0"/>
        <w:spacing w:line="240" w:lineRule="auto"/>
        <w:ind w:firstLine="567"/>
        <w:rPr>
          <w:spacing w:val="-6"/>
          <w:sz w:val="24"/>
          <w:szCs w:val="24"/>
        </w:rPr>
      </w:pPr>
      <w:r w:rsidRPr="00EF3076">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EF3076" w:rsidRPr="00EF3076" w:rsidRDefault="00EF3076" w:rsidP="00EF3076">
      <w:pPr>
        <w:pStyle w:val="a0"/>
        <w:spacing w:line="240" w:lineRule="auto"/>
        <w:ind w:firstLine="567"/>
        <w:rPr>
          <w:sz w:val="24"/>
          <w:szCs w:val="24"/>
        </w:rPr>
      </w:pPr>
      <w:r w:rsidRPr="00EF3076">
        <w:rPr>
          <w:sz w:val="24"/>
          <w:szCs w:val="24"/>
        </w:rPr>
        <w:t>комплексные задачи, направленные на решение проблем местного сообщества;</w:t>
      </w:r>
    </w:p>
    <w:p w:rsidR="00EF3076" w:rsidRPr="00EF3076" w:rsidRDefault="00EF3076" w:rsidP="00EF3076">
      <w:pPr>
        <w:pStyle w:val="a0"/>
        <w:spacing w:line="240" w:lineRule="auto"/>
        <w:ind w:firstLine="567"/>
        <w:rPr>
          <w:sz w:val="24"/>
          <w:szCs w:val="24"/>
        </w:rPr>
      </w:pPr>
      <w:r w:rsidRPr="00EF3076">
        <w:rPr>
          <w:sz w:val="24"/>
          <w:szCs w:val="24"/>
        </w:rPr>
        <w:t xml:space="preserve">комплексные задачи, направленные на изменение и улучшение реально </w:t>
      </w:r>
      <w:proofErr w:type="gramStart"/>
      <w:r w:rsidRPr="00EF3076">
        <w:rPr>
          <w:sz w:val="24"/>
          <w:szCs w:val="24"/>
        </w:rPr>
        <w:t>существующих</w:t>
      </w:r>
      <w:proofErr w:type="gramEnd"/>
      <w:r w:rsidRPr="00EF3076">
        <w:rPr>
          <w:sz w:val="24"/>
          <w:szCs w:val="24"/>
        </w:rPr>
        <w:t xml:space="preserve"> бизнес-практик;</w:t>
      </w:r>
    </w:p>
    <w:p w:rsidR="00EF3076" w:rsidRPr="00EF3076" w:rsidRDefault="00EF3076" w:rsidP="00EF3076">
      <w:pPr>
        <w:pStyle w:val="a0"/>
        <w:spacing w:line="240" w:lineRule="auto"/>
        <w:ind w:firstLine="567"/>
        <w:rPr>
          <w:sz w:val="24"/>
          <w:szCs w:val="24"/>
        </w:rPr>
      </w:pPr>
      <w:r w:rsidRPr="00EF3076">
        <w:rPr>
          <w:sz w:val="24"/>
          <w:szCs w:val="24"/>
        </w:rPr>
        <w:t>социальные проекты, направленные на улучшение жизни местного сообщества. К таким проектам относятся:</w:t>
      </w:r>
    </w:p>
    <w:p w:rsidR="00EF3076" w:rsidRPr="00EF3076" w:rsidRDefault="00EF3076" w:rsidP="00EF3076">
      <w:pPr>
        <w:ind w:firstLine="567"/>
        <w:jc w:val="both"/>
        <w:rPr>
          <w:u w:color="000000"/>
          <w:bdr w:val="nil"/>
        </w:rPr>
      </w:pPr>
      <w:r w:rsidRPr="00EF3076">
        <w:rPr>
          <w:u w:color="000000"/>
          <w:bdr w:val="nil"/>
        </w:rPr>
        <w:t>а) участие в волонтерских акциях и движениях, самостоятельная организация волонтерских акций;</w:t>
      </w:r>
    </w:p>
    <w:p w:rsidR="00EF3076" w:rsidRPr="00EF3076" w:rsidRDefault="00EF3076" w:rsidP="00EF3076">
      <w:pPr>
        <w:ind w:firstLine="567"/>
        <w:jc w:val="both"/>
        <w:rPr>
          <w:u w:color="000000"/>
          <w:bdr w:val="nil"/>
        </w:rPr>
      </w:pPr>
      <w:r w:rsidRPr="00EF3076">
        <w:rPr>
          <w:u w:color="000000"/>
          <w:bdr w:val="nil"/>
        </w:rPr>
        <w:t>б) участие в благотворительных акциях и движениях, самостоятельная организация благотворительных акций;</w:t>
      </w:r>
    </w:p>
    <w:p w:rsidR="00EF3076" w:rsidRPr="00EF3076" w:rsidRDefault="00EF3076" w:rsidP="00EF3076">
      <w:pPr>
        <w:ind w:firstLine="567"/>
        <w:jc w:val="both"/>
        <w:rPr>
          <w:u w:color="000000"/>
          <w:bdr w:val="nil"/>
        </w:rPr>
      </w:pPr>
      <w:r w:rsidRPr="00EF3076">
        <w:rPr>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EF3076" w:rsidRPr="00EF3076" w:rsidRDefault="00EF3076" w:rsidP="00EF3076">
      <w:pPr>
        <w:pStyle w:val="a0"/>
        <w:spacing w:line="240" w:lineRule="auto"/>
        <w:ind w:firstLine="567"/>
        <w:rPr>
          <w:sz w:val="24"/>
          <w:szCs w:val="24"/>
        </w:rPr>
      </w:pPr>
      <w:r w:rsidRPr="00EF3076">
        <w:rPr>
          <w:sz w:val="24"/>
          <w:szCs w:val="24"/>
        </w:rPr>
        <w:t>получение предметных знаний в структурах, альтернативных образовательной организации:</w:t>
      </w:r>
    </w:p>
    <w:p w:rsidR="00EF3076" w:rsidRPr="00EF3076" w:rsidRDefault="00EF3076" w:rsidP="00EF3076">
      <w:pPr>
        <w:ind w:firstLine="567"/>
        <w:jc w:val="both"/>
        <w:rPr>
          <w:u w:color="000000"/>
          <w:bdr w:val="nil"/>
        </w:rPr>
      </w:pPr>
      <w:r w:rsidRPr="00EF3076">
        <w:rPr>
          <w:u w:color="000000"/>
          <w:bdr w:val="nil"/>
        </w:rPr>
        <w:t>а) в заочных и дистанционных школах и университетах;</w:t>
      </w:r>
    </w:p>
    <w:p w:rsidR="00EF3076" w:rsidRPr="00EF3076" w:rsidRDefault="00EF3076" w:rsidP="00EF3076">
      <w:pPr>
        <w:ind w:firstLine="567"/>
        <w:jc w:val="both"/>
        <w:rPr>
          <w:u w:color="000000"/>
          <w:bdr w:val="nil"/>
        </w:rPr>
      </w:pPr>
      <w:r w:rsidRPr="00EF3076">
        <w:rPr>
          <w:u w:color="000000"/>
          <w:bdr w:val="nil"/>
        </w:rPr>
        <w:t>б) участие в дистанционных конкурсах и олимпиадах;</w:t>
      </w:r>
    </w:p>
    <w:p w:rsidR="00EF3076" w:rsidRPr="00EF3076" w:rsidRDefault="00EF3076" w:rsidP="00EF3076">
      <w:pPr>
        <w:ind w:firstLine="567"/>
        <w:jc w:val="both"/>
        <w:rPr>
          <w:u w:color="000000"/>
          <w:bdr w:val="nil"/>
        </w:rPr>
      </w:pPr>
      <w:r w:rsidRPr="00EF3076">
        <w:rPr>
          <w:u w:color="000000"/>
          <w:bdr w:val="nil"/>
        </w:rPr>
        <w:t>в) самостоятельное освоение отдельных предметов и курсов;</w:t>
      </w:r>
    </w:p>
    <w:p w:rsidR="00EF3076" w:rsidRPr="00EF3076" w:rsidRDefault="00EF3076" w:rsidP="00EF3076">
      <w:pPr>
        <w:ind w:firstLine="567"/>
        <w:jc w:val="both"/>
        <w:rPr>
          <w:u w:color="000000"/>
          <w:bdr w:val="nil"/>
        </w:rPr>
      </w:pPr>
      <w:r w:rsidRPr="00EF3076">
        <w:rPr>
          <w:u w:color="000000"/>
          <w:bdr w:val="nil"/>
        </w:rPr>
        <w:t>г) самостоятельное освоение дополнительных иностранных языков.</w:t>
      </w:r>
    </w:p>
    <w:p w:rsidR="00EF3076" w:rsidRPr="00EF3076" w:rsidRDefault="00EF3076" w:rsidP="00EF3076">
      <w:pPr>
        <w:ind w:firstLine="567"/>
        <w:jc w:val="both"/>
        <w:rPr>
          <w:u w:color="000000"/>
          <w:bdr w:val="nil"/>
        </w:rPr>
      </w:pPr>
    </w:p>
    <w:p w:rsidR="00EF3076" w:rsidRPr="00EF3076" w:rsidRDefault="00EF3076" w:rsidP="00EF3076">
      <w:pPr>
        <w:ind w:firstLine="567"/>
        <w:jc w:val="both"/>
        <w:rPr>
          <w:b/>
          <w:i/>
          <w:u w:color="000000"/>
          <w:bdr w:val="nil"/>
        </w:rPr>
      </w:pPr>
      <w:r w:rsidRPr="00EF3076">
        <w:rPr>
          <w:b/>
          <w:i/>
          <w:u w:color="000000"/>
          <w:bdr w:val="nil"/>
        </w:rPr>
        <w:t>Формирование регулятивных универсальных учебных действий</w:t>
      </w:r>
    </w:p>
    <w:p w:rsidR="00EF3076" w:rsidRPr="00EF3076" w:rsidRDefault="00EF3076" w:rsidP="00EF3076">
      <w:pPr>
        <w:ind w:firstLine="567"/>
        <w:jc w:val="both"/>
        <w:rPr>
          <w:u w:color="000000"/>
          <w:bdr w:val="nil"/>
        </w:rPr>
      </w:pPr>
      <w:r w:rsidRPr="00EF3076">
        <w:rPr>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EF3076" w:rsidRPr="00EF3076" w:rsidRDefault="00EF3076" w:rsidP="00EF3076">
      <w:pPr>
        <w:ind w:firstLine="567"/>
        <w:jc w:val="both"/>
        <w:rPr>
          <w:u w:color="000000"/>
          <w:bdr w:val="nil"/>
        </w:rPr>
      </w:pPr>
      <w:r w:rsidRPr="00EF3076">
        <w:rPr>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EF3076" w:rsidRPr="00EF3076" w:rsidRDefault="00EF3076" w:rsidP="00EF3076">
      <w:pPr>
        <w:ind w:firstLine="567"/>
        <w:jc w:val="both"/>
        <w:rPr>
          <w:u w:color="000000"/>
          <w:bdr w:val="nil"/>
        </w:rPr>
      </w:pPr>
      <w:r w:rsidRPr="00EF3076">
        <w:rPr>
          <w:u w:color="000000"/>
          <w:bdr w:val="nil"/>
        </w:rPr>
        <w:t>а) самостоятельное изучение дополнительных иностранных языков с последующей сертификацией;</w:t>
      </w:r>
    </w:p>
    <w:p w:rsidR="00EF3076" w:rsidRPr="00EF3076" w:rsidRDefault="00EF3076" w:rsidP="00EF3076">
      <w:pPr>
        <w:ind w:firstLine="567"/>
        <w:jc w:val="both"/>
        <w:rPr>
          <w:u w:color="000000"/>
          <w:bdr w:val="nil"/>
        </w:rPr>
      </w:pPr>
      <w:r w:rsidRPr="00EF3076">
        <w:rPr>
          <w:u w:color="000000"/>
          <w:bdr w:val="nil"/>
        </w:rPr>
        <w:t>б) самостоятельное освоение глав, разделов и тем учебных предметов;</w:t>
      </w:r>
    </w:p>
    <w:p w:rsidR="00EF3076" w:rsidRPr="00EF3076" w:rsidRDefault="00EF3076" w:rsidP="00EF3076">
      <w:pPr>
        <w:ind w:firstLine="567"/>
        <w:jc w:val="both"/>
        <w:rPr>
          <w:u w:color="000000"/>
          <w:bdr w:val="nil"/>
        </w:rPr>
      </w:pPr>
      <w:r w:rsidRPr="00EF3076">
        <w:rPr>
          <w:u w:color="000000"/>
          <w:bdr w:val="nil"/>
        </w:rPr>
        <w:t>в) самостоятельное обучение в заочных и дистанционных школах и университетах;</w:t>
      </w:r>
    </w:p>
    <w:p w:rsidR="00EF3076" w:rsidRPr="00EF3076" w:rsidRDefault="00EF3076" w:rsidP="00EF3076">
      <w:pPr>
        <w:ind w:firstLine="567"/>
        <w:jc w:val="both"/>
        <w:rPr>
          <w:u w:color="000000"/>
          <w:bdr w:val="nil"/>
        </w:rPr>
      </w:pPr>
      <w:r w:rsidRPr="00EF3076">
        <w:rPr>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EF3076" w:rsidRPr="00EF3076" w:rsidRDefault="00EF3076" w:rsidP="00EF3076">
      <w:pPr>
        <w:ind w:firstLine="567"/>
        <w:jc w:val="both"/>
        <w:rPr>
          <w:u w:color="000000"/>
          <w:bdr w:val="nil"/>
        </w:rPr>
      </w:pPr>
      <w:r w:rsidRPr="00EF3076">
        <w:rPr>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EF3076" w:rsidRPr="00EF3076" w:rsidRDefault="00EF3076" w:rsidP="00EF3076">
      <w:pPr>
        <w:ind w:firstLine="567"/>
        <w:jc w:val="both"/>
        <w:rPr>
          <w:u w:color="000000"/>
          <w:bdr w:val="nil"/>
        </w:rPr>
      </w:pPr>
      <w:r w:rsidRPr="00EF3076">
        <w:rPr>
          <w:u w:color="000000"/>
          <w:bdr w:val="nil"/>
        </w:rPr>
        <w:t>е) самостоятельное управление ресурсами, в том числе нематериальными;</w:t>
      </w:r>
    </w:p>
    <w:p w:rsidR="00EF3076" w:rsidRPr="00EF3076" w:rsidRDefault="00EF3076" w:rsidP="00EF3076">
      <w:pPr>
        <w:ind w:firstLine="567"/>
        <w:jc w:val="both"/>
        <w:rPr>
          <w:u w:color="000000"/>
          <w:bdr w:val="nil"/>
        </w:rPr>
      </w:pPr>
      <w:r w:rsidRPr="00EF3076">
        <w:rPr>
          <w:u w:color="000000"/>
          <w:bdr w:val="nil"/>
        </w:rPr>
        <w:t>ж) презентация результатов проектной работы на различных этапах ее реализации.</w:t>
      </w:r>
    </w:p>
    <w:p w:rsidR="004D6DBA" w:rsidRPr="00EF3076" w:rsidRDefault="004D6DBA" w:rsidP="00EF3076">
      <w:pPr>
        <w:ind w:firstLine="567"/>
        <w:jc w:val="both"/>
      </w:pPr>
    </w:p>
    <w:p w:rsidR="00EF3076" w:rsidRPr="00EF3076" w:rsidRDefault="00EF3076" w:rsidP="00EF3076">
      <w:pPr>
        <w:pStyle w:val="3a"/>
        <w:ind w:firstLine="567"/>
        <w:jc w:val="both"/>
        <w:rPr>
          <w:rFonts w:ascii="Times New Roman" w:hAnsi="Times New Roman" w:cs="Times New Roman"/>
          <w:color w:val="auto"/>
          <w:u w:color="000000"/>
        </w:rPr>
      </w:pPr>
      <w:bookmarkStart w:id="75" w:name="_Toc435412698"/>
      <w:bookmarkStart w:id="76" w:name="_Toc453968172"/>
      <w:r w:rsidRPr="00EF3076">
        <w:rPr>
          <w:rFonts w:ascii="Times New Roman" w:hAnsi="Times New Roman" w:cs="Times New Roman"/>
          <w:color w:val="auto"/>
        </w:rPr>
        <w:t>2.1</w:t>
      </w:r>
      <w:r w:rsidRPr="00EF3076">
        <w:rPr>
          <w:rFonts w:ascii="Times New Roman" w:hAnsi="Times New Roman" w:cs="Times New Roman"/>
          <w:color w:val="auto"/>
          <w:u w:color="000000"/>
        </w:rPr>
        <w:t>.4. </w:t>
      </w:r>
      <w:r w:rsidRPr="00EF3076">
        <w:rPr>
          <w:rFonts w:ascii="Times New Roman" w:hAnsi="Times New Roman" w:cs="Times New Roman"/>
          <w:color w:val="auto"/>
        </w:rPr>
        <w:t>Описание особенностей учебно-исследовательской и проектной деятельности обучающихся</w:t>
      </w:r>
      <w:bookmarkEnd w:id="75"/>
      <w:bookmarkEnd w:id="76"/>
      <w:r w:rsidRPr="00EF3076">
        <w:rPr>
          <w:rFonts w:ascii="Times New Roman" w:hAnsi="Times New Roman" w:cs="Times New Roman"/>
          <w:color w:val="auto"/>
          <w:u w:color="000000"/>
        </w:rPr>
        <w:t xml:space="preserve"> </w:t>
      </w:r>
    </w:p>
    <w:p w:rsidR="00EF3076" w:rsidRPr="00EF3076" w:rsidRDefault="00EF3076" w:rsidP="00EF3076">
      <w:pPr>
        <w:ind w:firstLine="567"/>
        <w:jc w:val="both"/>
        <w:rPr>
          <w:u w:color="252525"/>
          <w:bdr w:val="nil"/>
          <w:shd w:val="clear" w:color="auto" w:fill="FFFFFF"/>
        </w:rPr>
      </w:pPr>
      <w:r w:rsidRPr="00EF3076">
        <w:rPr>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EF3076" w:rsidRPr="00EF3076" w:rsidRDefault="00EF3076" w:rsidP="00EF3076">
      <w:pPr>
        <w:ind w:firstLine="567"/>
        <w:jc w:val="both"/>
        <w:rPr>
          <w:u w:color="252525"/>
          <w:bdr w:val="nil"/>
          <w:shd w:val="clear" w:color="auto" w:fill="FFFFFF"/>
        </w:rPr>
      </w:pPr>
      <w:r w:rsidRPr="00EF3076">
        <w:rPr>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roofErr w:type="gramStart"/>
      <w:r w:rsidRPr="00EF3076">
        <w:rPr>
          <w:u w:color="252525"/>
          <w:bdr w:val="nil"/>
          <w:shd w:val="clear" w:color="auto" w:fill="FFFFFF"/>
        </w:rPr>
        <w:t xml:space="preserve"> Н</w:t>
      </w:r>
      <w:proofErr w:type="gramEnd"/>
      <w:r w:rsidRPr="00EF3076">
        <w:rPr>
          <w:u w:color="252525"/>
          <w:bdr w:val="nil"/>
          <w:shd w:val="clear" w:color="auto" w:fill="FFFFFF"/>
        </w:rPr>
        <w:t>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EF3076" w:rsidRPr="00EF3076" w:rsidRDefault="00EF3076" w:rsidP="00EF3076">
      <w:pPr>
        <w:ind w:firstLine="567"/>
        <w:jc w:val="both"/>
        <w:rPr>
          <w:u w:color="252525"/>
          <w:bdr w:val="nil"/>
          <w:shd w:val="clear" w:color="auto" w:fill="FFFFFF"/>
        </w:rPr>
      </w:pPr>
      <w:r w:rsidRPr="00EF3076">
        <w:rPr>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w:t>
      </w:r>
      <w:r w:rsidRPr="00EF3076">
        <w:rPr>
          <w:u w:color="252525"/>
          <w:bdr w:val="nil"/>
          <w:shd w:val="clear" w:color="auto" w:fill="FFFFFF"/>
        </w:rPr>
        <w:lastRenderedPageBreak/>
        <w:t xml:space="preserve">учителя. На уровне среднего общего образования проект реализуется самим старшеклассником или группой </w:t>
      </w:r>
      <w:proofErr w:type="gramStart"/>
      <w:r w:rsidRPr="00EF3076">
        <w:rPr>
          <w:u w:color="252525"/>
          <w:bdr w:val="nil"/>
          <w:shd w:val="clear" w:color="auto" w:fill="FFFFFF"/>
        </w:rPr>
        <w:t>обучающихся</w:t>
      </w:r>
      <w:proofErr w:type="gramEnd"/>
      <w:r w:rsidRPr="00EF3076">
        <w:rPr>
          <w:u w:color="252525"/>
          <w:bdr w:val="nil"/>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EF3076" w:rsidRPr="00EF3076" w:rsidRDefault="00EF3076" w:rsidP="00EF3076">
      <w:pPr>
        <w:ind w:firstLine="567"/>
        <w:jc w:val="both"/>
        <w:rPr>
          <w:u w:color="252525"/>
          <w:bdr w:val="nil"/>
          <w:shd w:val="clear" w:color="auto" w:fill="FFFFFF"/>
        </w:rPr>
      </w:pPr>
      <w:r w:rsidRPr="00EF3076">
        <w:rPr>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EF3076" w:rsidRPr="00EF3076" w:rsidRDefault="00EF3076" w:rsidP="00EF3076">
      <w:pPr>
        <w:ind w:firstLine="567"/>
        <w:jc w:val="both"/>
        <w:rPr>
          <w:u w:color="000000"/>
          <w:bdr w:val="nil"/>
        </w:rPr>
      </w:pPr>
      <w:r w:rsidRPr="00EF3076">
        <w:rPr>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EF3076" w:rsidRPr="00EF3076" w:rsidRDefault="00EF3076" w:rsidP="00EF3076">
      <w:pPr>
        <w:ind w:firstLine="567"/>
        <w:jc w:val="both"/>
        <w:rPr>
          <w:u w:color="000000"/>
          <w:bdr w:val="nil"/>
        </w:rPr>
      </w:pPr>
    </w:p>
    <w:p w:rsidR="00EF3076" w:rsidRPr="00EF3076" w:rsidRDefault="00EF3076" w:rsidP="00EF3076">
      <w:pPr>
        <w:pStyle w:val="3a"/>
        <w:ind w:firstLine="567"/>
        <w:jc w:val="both"/>
        <w:rPr>
          <w:rFonts w:ascii="Times New Roman" w:hAnsi="Times New Roman" w:cs="Times New Roman"/>
          <w:color w:val="auto"/>
          <w:u w:color="000000"/>
        </w:rPr>
      </w:pPr>
      <w:bookmarkStart w:id="77" w:name="_Toc435412699"/>
      <w:bookmarkStart w:id="78" w:name="_Toc453968173"/>
      <w:r w:rsidRPr="00EF3076">
        <w:rPr>
          <w:rFonts w:ascii="Times New Roman" w:hAnsi="Times New Roman" w:cs="Times New Roman"/>
          <w:color w:val="auto"/>
        </w:rPr>
        <w:t>II.1</w:t>
      </w:r>
      <w:r w:rsidRPr="00EF3076">
        <w:rPr>
          <w:rFonts w:ascii="Times New Roman" w:hAnsi="Times New Roman" w:cs="Times New Roman"/>
          <w:color w:val="auto"/>
          <w:u w:color="000000"/>
        </w:rPr>
        <w:t>.5. </w:t>
      </w:r>
      <w:r w:rsidRPr="00EF3076">
        <w:rPr>
          <w:rFonts w:ascii="Times New Roman" w:hAnsi="Times New Roman" w:cs="Times New Roman"/>
          <w:color w:val="auto"/>
        </w:rPr>
        <w:t>Описание основных направлений учебно-исследовательской и проектной деятельности обучающихся</w:t>
      </w:r>
      <w:bookmarkEnd w:id="77"/>
      <w:bookmarkEnd w:id="78"/>
      <w:r w:rsidRPr="00EF3076">
        <w:rPr>
          <w:rFonts w:ascii="Times New Roman" w:hAnsi="Times New Roman" w:cs="Times New Roman"/>
          <w:color w:val="auto"/>
          <w:u w:color="000000"/>
        </w:rPr>
        <w:t xml:space="preserve"> </w:t>
      </w:r>
    </w:p>
    <w:p w:rsidR="00EF3076" w:rsidRPr="00EF3076" w:rsidRDefault="00EF3076" w:rsidP="00EF3076">
      <w:pPr>
        <w:ind w:firstLine="567"/>
        <w:jc w:val="both"/>
        <w:rPr>
          <w:u w:color="000000"/>
          <w:bdr w:val="nil"/>
        </w:rPr>
      </w:pPr>
      <w:r w:rsidRPr="00EF3076">
        <w:rPr>
          <w:u w:color="000000"/>
          <w:bdr w:val="nil"/>
        </w:rPr>
        <w:t>Возможными направлениями проектной и учебно-исследовательской деятельности являются:</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исследовательское;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инженерное;</w:t>
      </w:r>
    </w:p>
    <w:p w:rsidR="00EF3076" w:rsidRPr="00EF3076" w:rsidRDefault="00EF3076" w:rsidP="00EF3076">
      <w:pPr>
        <w:pStyle w:val="a0"/>
        <w:spacing w:line="240" w:lineRule="auto"/>
        <w:ind w:firstLine="567"/>
        <w:rPr>
          <w:sz w:val="24"/>
          <w:szCs w:val="24"/>
        </w:rPr>
      </w:pPr>
      <w:r w:rsidRPr="00EF3076">
        <w:rPr>
          <w:sz w:val="24"/>
          <w:szCs w:val="24"/>
        </w:rPr>
        <w:t>прикладное;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бизнес-проектирование;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информационное;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социальное;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игровое;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творческое.</w:t>
      </w:r>
    </w:p>
    <w:p w:rsidR="00EF3076" w:rsidRPr="00EF3076" w:rsidRDefault="00EF3076" w:rsidP="00EF3076">
      <w:pPr>
        <w:ind w:firstLine="567"/>
        <w:jc w:val="both"/>
        <w:rPr>
          <w:u w:color="000000"/>
          <w:bdr w:val="nil"/>
        </w:rPr>
      </w:pPr>
      <w:r w:rsidRPr="00EF3076">
        <w:rPr>
          <w:u w:color="000000"/>
          <w:bdr w:val="nil"/>
        </w:rPr>
        <w:t>На уровне среднего общего образования приоритетными направлениями являются:</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социальное;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бизнес-проектирование;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исследовательское;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инженерное;</w:t>
      </w:r>
    </w:p>
    <w:p w:rsidR="00EF3076" w:rsidRPr="00EF3076" w:rsidRDefault="00EF3076" w:rsidP="00EF3076">
      <w:pPr>
        <w:pStyle w:val="a0"/>
        <w:spacing w:line="240" w:lineRule="auto"/>
        <w:ind w:firstLine="567"/>
        <w:rPr>
          <w:rFonts w:eastAsia="Times New Roman"/>
          <w:sz w:val="24"/>
          <w:szCs w:val="24"/>
        </w:rPr>
      </w:pPr>
      <w:r w:rsidRPr="00EF3076">
        <w:rPr>
          <w:sz w:val="24"/>
          <w:szCs w:val="24"/>
        </w:rPr>
        <w:t>информационное.</w:t>
      </w:r>
    </w:p>
    <w:p w:rsidR="00EF3076" w:rsidRPr="00A96B40" w:rsidRDefault="00EF3076" w:rsidP="00EF3076">
      <w:pPr>
        <w:rPr>
          <w:u w:color="000000"/>
          <w:bdr w:val="nil"/>
        </w:rPr>
      </w:pPr>
    </w:p>
    <w:p w:rsidR="00EF3076" w:rsidRPr="00EF3076" w:rsidRDefault="00EF3076" w:rsidP="00EF3076">
      <w:pPr>
        <w:pStyle w:val="3a"/>
        <w:ind w:firstLine="567"/>
        <w:jc w:val="both"/>
        <w:rPr>
          <w:rFonts w:ascii="Times New Roman" w:eastAsia="Times" w:hAnsi="Times New Roman" w:cs="Times New Roman"/>
          <w:bCs w:val="0"/>
          <w:color w:val="auto"/>
        </w:rPr>
      </w:pPr>
      <w:bookmarkStart w:id="79" w:name="_Toc435412700"/>
      <w:bookmarkStart w:id="80" w:name="_Toc453968174"/>
      <w:r w:rsidRPr="00EF3076">
        <w:rPr>
          <w:rFonts w:ascii="Times New Roman" w:hAnsi="Times New Roman" w:cs="Times New Roman"/>
          <w:color w:val="auto"/>
        </w:rPr>
        <w:t>2.1</w:t>
      </w:r>
      <w:r w:rsidRPr="00EF3076">
        <w:rPr>
          <w:rFonts w:ascii="Times New Roman" w:hAnsi="Times New Roman" w:cs="Times New Roman"/>
          <w:color w:val="auto"/>
          <w:u w:color="000000"/>
        </w:rPr>
        <w:t>.</w:t>
      </w:r>
      <w:r w:rsidRPr="00EF3076">
        <w:rPr>
          <w:rFonts w:ascii="Times New Roman" w:eastAsia="Times" w:hAnsi="Times New Roman" w:cs="Times New Roman"/>
          <w:bCs w:val="0"/>
          <w:color w:val="auto"/>
          <w:u w:color="000000"/>
        </w:rPr>
        <w:t>6. </w:t>
      </w:r>
      <w:proofErr w:type="gramStart"/>
      <w:r w:rsidRPr="00EF3076">
        <w:rPr>
          <w:rFonts w:ascii="Times New Roman" w:hAnsi="Times New Roman" w:cs="Times New Roman"/>
          <w:color w:val="auto"/>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9"/>
      <w:bookmarkEnd w:id="80"/>
      <w:proofErr w:type="gramEnd"/>
    </w:p>
    <w:p w:rsidR="00EF3076" w:rsidRPr="00EF3076" w:rsidRDefault="00EF3076" w:rsidP="00EF3076">
      <w:pPr>
        <w:ind w:firstLine="567"/>
        <w:jc w:val="both"/>
        <w:rPr>
          <w:u w:color="000000"/>
          <w:bdr w:val="nil"/>
        </w:rPr>
      </w:pPr>
      <w:proofErr w:type="gramStart"/>
      <w:r w:rsidRPr="00EF3076">
        <w:rPr>
          <w:u w:color="000000"/>
          <w:bdr w:val="nil"/>
        </w:rPr>
        <w:t>В результате учебно-исследовательской и проектной деятельности обучающиеся получат представление:</w:t>
      </w:r>
      <w:proofErr w:type="gramEnd"/>
    </w:p>
    <w:p w:rsidR="00EF3076" w:rsidRPr="00EF3076" w:rsidRDefault="00EF3076" w:rsidP="00EF3076">
      <w:pPr>
        <w:pStyle w:val="a0"/>
        <w:spacing w:line="240" w:lineRule="auto"/>
        <w:ind w:firstLine="567"/>
        <w:rPr>
          <w:sz w:val="24"/>
          <w:szCs w:val="24"/>
        </w:rPr>
      </w:pPr>
      <w:r w:rsidRPr="00EF3076">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F3076" w:rsidRPr="00EF3076" w:rsidRDefault="00EF3076" w:rsidP="00EF3076">
      <w:pPr>
        <w:pStyle w:val="a0"/>
        <w:spacing w:line="240" w:lineRule="auto"/>
        <w:ind w:firstLine="567"/>
        <w:rPr>
          <w:sz w:val="24"/>
          <w:szCs w:val="24"/>
        </w:rPr>
      </w:pPr>
      <w:r w:rsidRPr="00EF3076">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EF3076" w:rsidRPr="00EF3076" w:rsidRDefault="00EF3076" w:rsidP="00EF3076">
      <w:pPr>
        <w:pStyle w:val="a0"/>
        <w:spacing w:line="240" w:lineRule="auto"/>
        <w:ind w:firstLine="567"/>
        <w:rPr>
          <w:sz w:val="24"/>
          <w:szCs w:val="24"/>
        </w:rPr>
      </w:pPr>
      <w:r w:rsidRPr="00EF3076">
        <w:rPr>
          <w:sz w:val="24"/>
          <w:szCs w:val="24"/>
        </w:rPr>
        <w:t>о том, чем отличаются исследования в гуманитарных областях от исследований в естественных науках;</w:t>
      </w:r>
    </w:p>
    <w:p w:rsidR="00EF3076" w:rsidRPr="00EF3076" w:rsidRDefault="00EF3076" w:rsidP="00EF3076">
      <w:pPr>
        <w:pStyle w:val="a0"/>
        <w:spacing w:line="240" w:lineRule="auto"/>
        <w:ind w:firstLine="567"/>
        <w:rPr>
          <w:sz w:val="24"/>
          <w:szCs w:val="24"/>
        </w:rPr>
      </w:pPr>
      <w:r w:rsidRPr="00EF3076">
        <w:rPr>
          <w:sz w:val="24"/>
          <w:szCs w:val="24"/>
        </w:rPr>
        <w:t>об истории науки;</w:t>
      </w:r>
    </w:p>
    <w:p w:rsidR="00EF3076" w:rsidRPr="00EF3076" w:rsidRDefault="00EF3076" w:rsidP="00EF3076">
      <w:pPr>
        <w:pStyle w:val="a0"/>
        <w:spacing w:line="240" w:lineRule="auto"/>
        <w:ind w:firstLine="567"/>
        <w:rPr>
          <w:sz w:val="24"/>
          <w:szCs w:val="24"/>
        </w:rPr>
      </w:pPr>
      <w:r w:rsidRPr="00EF3076">
        <w:rPr>
          <w:sz w:val="24"/>
          <w:szCs w:val="24"/>
        </w:rPr>
        <w:t>о новейших разработках в области науки и технологий;</w:t>
      </w:r>
    </w:p>
    <w:p w:rsidR="00EF3076" w:rsidRPr="00EF3076" w:rsidRDefault="00EF3076" w:rsidP="00EF3076">
      <w:pPr>
        <w:pStyle w:val="a0"/>
        <w:spacing w:line="240" w:lineRule="auto"/>
        <w:ind w:firstLine="567"/>
        <w:rPr>
          <w:sz w:val="24"/>
          <w:szCs w:val="24"/>
        </w:rPr>
      </w:pPr>
      <w:r w:rsidRPr="00EF3076">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EF3076" w:rsidRPr="00EF3076" w:rsidRDefault="00EF3076" w:rsidP="00EF3076">
      <w:pPr>
        <w:pStyle w:val="a0"/>
        <w:spacing w:line="240" w:lineRule="auto"/>
        <w:ind w:firstLine="567"/>
        <w:rPr>
          <w:sz w:val="24"/>
          <w:szCs w:val="24"/>
        </w:rPr>
      </w:pPr>
      <w:r w:rsidRPr="00EF3076">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EF3076" w:rsidRPr="00EF3076" w:rsidRDefault="00EF3076" w:rsidP="00EF3076">
      <w:pPr>
        <w:ind w:firstLine="567"/>
        <w:jc w:val="both"/>
        <w:rPr>
          <w:u w:color="000000"/>
          <w:bdr w:val="nil"/>
        </w:rPr>
      </w:pPr>
      <w:r w:rsidRPr="00EF3076">
        <w:rPr>
          <w:u w:color="000000"/>
          <w:bdr w:val="nil"/>
        </w:rPr>
        <w:t>Обучающийся сможет:</w:t>
      </w:r>
    </w:p>
    <w:p w:rsidR="00EF3076" w:rsidRPr="00EF3076" w:rsidRDefault="00EF3076" w:rsidP="00EF3076">
      <w:pPr>
        <w:pStyle w:val="a0"/>
        <w:spacing w:line="240" w:lineRule="auto"/>
        <w:ind w:firstLine="567"/>
        <w:rPr>
          <w:sz w:val="24"/>
          <w:szCs w:val="24"/>
        </w:rPr>
      </w:pPr>
      <w:r w:rsidRPr="00EF3076">
        <w:rPr>
          <w:sz w:val="24"/>
          <w:szCs w:val="24"/>
        </w:rPr>
        <w:t>решать задачи, находящиеся на стыке нескольких учебных дисциплин;</w:t>
      </w:r>
    </w:p>
    <w:p w:rsidR="00EF3076" w:rsidRPr="00EF3076" w:rsidRDefault="00EF3076" w:rsidP="00EF3076">
      <w:pPr>
        <w:pStyle w:val="a0"/>
        <w:spacing w:line="240" w:lineRule="auto"/>
        <w:ind w:firstLine="567"/>
        <w:rPr>
          <w:sz w:val="24"/>
          <w:szCs w:val="24"/>
        </w:rPr>
      </w:pPr>
      <w:r w:rsidRPr="00EF3076">
        <w:rPr>
          <w:sz w:val="24"/>
          <w:szCs w:val="24"/>
        </w:rPr>
        <w:lastRenderedPageBreak/>
        <w:t>использовать основной алгоритм исследования при решении своих учебно-познавательных задач;</w:t>
      </w:r>
    </w:p>
    <w:p w:rsidR="00EF3076" w:rsidRPr="00EF3076" w:rsidRDefault="00EF3076" w:rsidP="00EF3076">
      <w:pPr>
        <w:pStyle w:val="a0"/>
        <w:spacing w:line="240" w:lineRule="auto"/>
        <w:ind w:firstLine="567"/>
        <w:rPr>
          <w:sz w:val="24"/>
          <w:szCs w:val="24"/>
        </w:rPr>
      </w:pPr>
      <w:r w:rsidRPr="00EF3076">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F3076" w:rsidRPr="00EF3076" w:rsidRDefault="00EF3076" w:rsidP="00EF3076">
      <w:pPr>
        <w:pStyle w:val="a0"/>
        <w:spacing w:line="240" w:lineRule="auto"/>
        <w:ind w:firstLine="567"/>
        <w:rPr>
          <w:sz w:val="24"/>
          <w:szCs w:val="24"/>
        </w:rPr>
      </w:pPr>
      <w:r w:rsidRPr="00EF3076">
        <w:rPr>
          <w:sz w:val="24"/>
          <w:szCs w:val="24"/>
        </w:rPr>
        <w:t>использовать элементы математического моделирования при решении исследовательских задач;</w:t>
      </w:r>
    </w:p>
    <w:p w:rsidR="00EF3076" w:rsidRPr="00EF3076" w:rsidRDefault="00EF3076" w:rsidP="00EF3076">
      <w:pPr>
        <w:pStyle w:val="a0"/>
        <w:spacing w:line="240" w:lineRule="auto"/>
        <w:ind w:firstLine="567"/>
        <w:rPr>
          <w:sz w:val="24"/>
          <w:szCs w:val="24"/>
        </w:rPr>
      </w:pPr>
      <w:r w:rsidRPr="00EF3076">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EF3076" w:rsidRPr="00EF3076" w:rsidRDefault="00EF3076" w:rsidP="00EF3076">
      <w:pPr>
        <w:ind w:firstLine="567"/>
        <w:jc w:val="both"/>
        <w:rPr>
          <w:u w:color="000000"/>
          <w:bdr w:val="nil"/>
        </w:rPr>
      </w:pPr>
      <w:r w:rsidRPr="00EF3076">
        <w:rPr>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EF3076" w:rsidRPr="00EF3076" w:rsidRDefault="00EF3076" w:rsidP="00EF3076">
      <w:pPr>
        <w:pStyle w:val="a0"/>
        <w:spacing w:line="240" w:lineRule="auto"/>
        <w:ind w:firstLine="567"/>
        <w:rPr>
          <w:sz w:val="24"/>
          <w:szCs w:val="24"/>
        </w:rPr>
      </w:pPr>
      <w:r w:rsidRPr="00EF3076">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EF3076" w:rsidRPr="00EF3076" w:rsidRDefault="00EF3076" w:rsidP="00EF3076">
      <w:pPr>
        <w:pStyle w:val="a0"/>
        <w:spacing w:line="240" w:lineRule="auto"/>
        <w:ind w:firstLine="567"/>
        <w:rPr>
          <w:sz w:val="24"/>
          <w:szCs w:val="24"/>
        </w:rPr>
      </w:pPr>
      <w:r w:rsidRPr="00EF3076">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EF3076" w:rsidRPr="00EF3076" w:rsidRDefault="00EF3076" w:rsidP="00EF3076">
      <w:pPr>
        <w:pStyle w:val="a0"/>
        <w:spacing w:line="240" w:lineRule="auto"/>
        <w:ind w:firstLine="567"/>
        <w:rPr>
          <w:sz w:val="24"/>
          <w:szCs w:val="24"/>
        </w:rPr>
      </w:pPr>
      <w:r w:rsidRPr="00EF3076">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EF3076" w:rsidRPr="00EF3076" w:rsidRDefault="00EF3076" w:rsidP="00EF3076">
      <w:pPr>
        <w:pStyle w:val="a0"/>
        <w:spacing w:line="240" w:lineRule="auto"/>
        <w:ind w:firstLine="567"/>
        <w:rPr>
          <w:sz w:val="24"/>
          <w:szCs w:val="24"/>
        </w:rPr>
      </w:pPr>
      <w:r w:rsidRPr="00EF3076">
        <w:rPr>
          <w:sz w:val="24"/>
          <w:szCs w:val="24"/>
        </w:rPr>
        <w:t>оценивать ресурсы, в том числе и нематериальные (такие, как время), необходимые для достижения поставленной цели;</w:t>
      </w:r>
    </w:p>
    <w:p w:rsidR="00EF3076" w:rsidRPr="00EF3076" w:rsidRDefault="00EF3076" w:rsidP="00EF3076">
      <w:pPr>
        <w:pStyle w:val="a0"/>
        <w:spacing w:line="240" w:lineRule="auto"/>
        <w:ind w:firstLine="567"/>
        <w:rPr>
          <w:sz w:val="24"/>
          <w:szCs w:val="24"/>
        </w:rPr>
      </w:pPr>
      <w:r w:rsidRPr="00EF3076">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F3076" w:rsidRPr="00EF3076" w:rsidRDefault="00EF3076" w:rsidP="00EF3076">
      <w:pPr>
        <w:pStyle w:val="a0"/>
        <w:spacing w:line="240" w:lineRule="auto"/>
        <w:ind w:firstLine="567"/>
        <w:rPr>
          <w:sz w:val="24"/>
          <w:szCs w:val="24"/>
        </w:rPr>
      </w:pPr>
      <w:r w:rsidRPr="00EF3076">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F3076" w:rsidRPr="00EF3076" w:rsidRDefault="00EF3076" w:rsidP="00EF3076">
      <w:pPr>
        <w:pStyle w:val="a0"/>
        <w:spacing w:line="240" w:lineRule="auto"/>
        <w:ind w:firstLine="567"/>
        <w:rPr>
          <w:sz w:val="24"/>
          <w:szCs w:val="24"/>
        </w:rPr>
      </w:pPr>
      <w:r w:rsidRPr="00EF3076">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EF3076" w:rsidRPr="00EF3076" w:rsidRDefault="00EF3076" w:rsidP="00EF3076">
      <w:pPr>
        <w:pStyle w:val="a0"/>
        <w:spacing w:line="240" w:lineRule="auto"/>
        <w:ind w:firstLine="567"/>
        <w:rPr>
          <w:sz w:val="24"/>
          <w:szCs w:val="24"/>
        </w:rPr>
      </w:pPr>
      <w:r w:rsidRPr="00EF3076">
        <w:rPr>
          <w:sz w:val="24"/>
          <w:szCs w:val="24"/>
        </w:rPr>
        <w:t>адекватно оценивать риски реализации проекта и проведения исследования и предусматривать пути минимизации этих рисков;</w:t>
      </w:r>
    </w:p>
    <w:p w:rsidR="00EF3076" w:rsidRPr="00EF3076" w:rsidRDefault="00EF3076" w:rsidP="00EF3076">
      <w:pPr>
        <w:pStyle w:val="a0"/>
        <w:spacing w:line="240" w:lineRule="auto"/>
        <w:ind w:firstLine="567"/>
        <w:rPr>
          <w:sz w:val="24"/>
          <w:szCs w:val="24"/>
        </w:rPr>
      </w:pPr>
      <w:r w:rsidRPr="00EF3076">
        <w:rPr>
          <w:sz w:val="24"/>
          <w:szCs w:val="24"/>
        </w:rPr>
        <w:t>адекватно оценивать последствия реализации своего проекта (изменения, которые он повлечет в жизни других людей, сообществ);</w:t>
      </w:r>
    </w:p>
    <w:p w:rsidR="00EF3076" w:rsidRPr="00EF3076" w:rsidRDefault="00EF3076" w:rsidP="00EF3076">
      <w:pPr>
        <w:pStyle w:val="a0"/>
        <w:spacing w:line="240" w:lineRule="auto"/>
        <w:ind w:firstLine="567"/>
        <w:rPr>
          <w:sz w:val="24"/>
          <w:szCs w:val="24"/>
        </w:rPr>
      </w:pPr>
      <w:r w:rsidRPr="00EF3076">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EF3076" w:rsidRPr="00EF3076" w:rsidRDefault="00EF3076" w:rsidP="00EF3076">
      <w:pPr>
        <w:ind w:firstLine="567"/>
        <w:jc w:val="both"/>
        <w:rPr>
          <w:u w:color="000000"/>
          <w:bdr w:val="nil"/>
        </w:rPr>
      </w:pPr>
    </w:p>
    <w:p w:rsidR="00EF3076" w:rsidRPr="00EF3076" w:rsidRDefault="00EF3076" w:rsidP="00EF3076">
      <w:pPr>
        <w:pStyle w:val="3a"/>
        <w:ind w:firstLine="567"/>
        <w:jc w:val="both"/>
        <w:rPr>
          <w:rFonts w:ascii="Times New Roman" w:hAnsi="Times New Roman" w:cs="Times New Roman"/>
          <w:color w:val="auto"/>
        </w:rPr>
      </w:pPr>
      <w:bookmarkStart w:id="81" w:name="_Toc435412701"/>
      <w:bookmarkStart w:id="82" w:name="_Toc453968175"/>
      <w:r>
        <w:rPr>
          <w:rFonts w:ascii="Times New Roman" w:hAnsi="Times New Roman" w:cs="Times New Roman"/>
          <w:color w:val="auto"/>
        </w:rPr>
        <w:t>2</w:t>
      </w:r>
      <w:r w:rsidRPr="00EF3076">
        <w:rPr>
          <w:rFonts w:ascii="Times New Roman" w:hAnsi="Times New Roman" w:cs="Times New Roman"/>
          <w:color w:val="auto"/>
        </w:rPr>
        <w:t>.1</w:t>
      </w:r>
      <w:r w:rsidRPr="00EF3076">
        <w:rPr>
          <w:rFonts w:ascii="Times New Roman" w:hAnsi="Times New Roman" w:cs="Times New Roman"/>
          <w:color w:val="auto"/>
          <w:u w:color="000000"/>
        </w:rPr>
        <w:t>.7. </w:t>
      </w:r>
      <w:proofErr w:type="gramStart"/>
      <w:r w:rsidRPr="00EF3076">
        <w:rPr>
          <w:rFonts w:ascii="Times New Roman" w:hAnsi="Times New Roman" w:cs="Times New Roman"/>
          <w:color w:val="auto"/>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81"/>
      <w:bookmarkEnd w:id="82"/>
      <w:proofErr w:type="gramEnd"/>
    </w:p>
    <w:p w:rsidR="007708DA" w:rsidRPr="00EF3076" w:rsidRDefault="007708DA" w:rsidP="007708DA">
      <w:pPr>
        <w:spacing w:line="234" w:lineRule="auto"/>
        <w:ind w:right="280" w:firstLine="567"/>
        <w:jc w:val="both"/>
      </w:pPr>
      <w:r w:rsidRPr="00EF3076">
        <w:t>Виды взаимодействия с учебными, научными и социальными организациями, формы привлечения консультантов, экспертов и научных руководителей</w:t>
      </w:r>
    </w:p>
    <w:p w:rsidR="007708DA" w:rsidRDefault="007708DA" w:rsidP="007708DA">
      <w:pPr>
        <w:spacing w:line="14" w:lineRule="exact"/>
        <w:ind w:firstLine="567"/>
        <w:jc w:val="both"/>
      </w:pPr>
    </w:p>
    <w:p w:rsidR="007708DA" w:rsidRDefault="007708DA" w:rsidP="007708DA">
      <w:pPr>
        <w:spacing w:line="234" w:lineRule="auto"/>
        <w:ind w:right="140" w:firstLine="567"/>
        <w:jc w:val="both"/>
      </w:pPr>
      <w:r>
        <w:t>МОУ ИРМО «Листвянская СОШ» активно сотрудничает в рамках заключённых договоров, соглашений со следующими организациями:</w:t>
      </w:r>
    </w:p>
    <w:p w:rsidR="007708DA" w:rsidRDefault="007708DA" w:rsidP="007708DA">
      <w:pPr>
        <w:spacing w:line="1" w:lineRule="exact"/>
        <w:jc w:val="both"/>
      </w:pPr>
    </w:p>
    <w:p w:rsidR="007708DA" w:rsidRDefault="007708DA" w:rsidP="007708DA">
      <w:pPr>
        <w:tabs>
          <w:tab w:val="left" w:pos="1140"/>
        </w:tabs>
        <w:spacing w:line="0" w:lineRule="atLeast"/>
        <w:ind w:firstLine="567"/>
        <w:jc w:val="both"/>
      </w:pPr>
      <w:r>
        <w:t>-Культурно-спортивным центром Листвянского муниципального образования с целью интеграции общего и дополнительного образования, комплексного решения задач личностного развития ребёнка;</w:t>
      </w:r>
    </w:p>
    <w:p w:rsidR="007708DA" w:rsidRDefault="007708DA" w:rsidP="007708DA">
      <w:pPr>
        <w:spacing w:line="13" w:lineRule="exact"/>
        <w:ind w:firstLine="567"/>
        <w:jc w:val="both"/>
      </w:pPr>
    </w:p>
    <w:p w:rsidR="007708DA" w:rsidRDefault="007708DA" w:rsidP="007708DA">
      <w:pPr>
        <w:tabs>
          <w:tab w:val="left" w:pos="1140"/>
        </w:tabs>
        <w:spacing w:line="0" w:lineRule="atLeast"/>
        <w:ind w:left="567"/>
      </w:pPr>
      <w:r>
        <w:t>-МКУ ДО ИРМО ЦРТДЮ</w:t>
      </w:r>
    </w:p>
    <w:p w:rsidR="007708DA" w:rsidRDefault="007708DA" w:rsidP="007708DA">
      <w:pPr>
        <w:tabs>
          <w:tab w:val="left" w:pos="1140"/>
        </w:tabs>
        <w:spacing w:line="0" w:lineRule="atLeast"/>
        <w:ind w:left="567"/>
      </w:pPr>
      <w:r>
        <w:t>- ИСО РАН Байкальский музей</w:t>
      </w:r>
    </w:p>
    <w:p w:rsidR="007708DA" w:rsidRDefault="007708DA" w:rsidP="007708DA">
      <w:pPr>
        <w:tabs>
          <w:tab w:val="left" w:pos="1140"/>
        </w:tabs>
        <w:spacing w:line="0" w:lineRule="atLeast"/>
        <w:ind w:left="567"/>
      </w:pPr>
      <w:r>
        <w:t>- БПСО МЧС России.</w:t>
      </w:r>
    </w:p>
    <w:p w:rsidR="007708DA" w:rsidRDefault="007708DA" w:rsidP="007708DA">
      <w:pPr>
        <w:tabs>
          <w:tab w:val="left" w:pos="1140"/>
        </w:tabs>
        <w:spacing w:line="0" w:lineRule="atLeast"/>
        <w:ind w:left="567"/>
      </w:pPr>
      <w:r>
        <w:t>- Заповедное Прибайкалье.</w:t>
      </w:r>
    </w:p>
    <w:p w:rsidR="007708DA" w:rsidRDefault="007708DA" w:rsidP="007708DA">
      <w:pPr>
        <w:tabs>
          <w:tab w:val="left" w:pos="1140"/>
        </w:tabs>
        <w:spacing w:line="0" w:lineRule="atLeast"/>
        <w:ind w:left="567"/>
      </w:pPr>
    </w:p>
    <w:p w:rsidR="00EF3076" w:rsidRDefault="00EF3076" w:rsidP="007708DA">
      <w:pPr>
        <w:spacing w:line="0" w:lineRule="atLeast"/>
        <w:ind w:firstLine="567"/>
        <w:jc w:val="center"/>
        <w:rPr>
          <w:b/>
        </w:rPr>
      </w:pPr>
    </w:p>
    <w:p w:rsidR="00EF3076" w:rsidRDefault="00EF3076" w:rsidP="007708DA">
      <w:pPr>
        <w:spacing w:line="0" w:lineRule="atLeast"/>
        <w:ind w:firstLine="567"/>
        <w:jc w:val="center"/>
        <w:rPr>
          <w:b/>
        </w:rPr>
      </w:pPr>
    </w:p>
    <w:p w:rsidR="007708DA" w:rsidRDefault="007708DA" w:rsidP="007708DA">
      <w:pPr>
        <w:spacing w:line="5" w:lineRule="exact"/>
        <w:ind w:firstLine="567"/>
        <w:jc w:val="both"/>
      </w:pPr>
    </w:p>
    <w:p w:rsidR="007708DA" w:rsidRDefault="007708DA" w:rsidP="007708DA">
      <w:pPr>
        <w:spacing w:line="237" w:lineRule="auto"/>
        <w:ind w:firstLine="567"/>
        <w:jc w:val="both"/>
      </w:pPr>
      <w:r>
        <w:lastRenderedPageBreak/>
        <w:t>Условия</w:t>
      </w:r>
      <w:r w:rsidR="00EF3076">
        <w:t>, обеспечивающие развитие универсальных учебных действий:</w:t>
      </w:r>
    </w:p>
    <w:p w:rsidR="007708DA" w:rsidRDefault="007708DA" w:rsidP="007708DA">
      <w:pPr>
        <w:spacing w:line="13" w:lineRule="exact"/>
        <w:ind w:firstLine="567"/>
        <w:jc w:val="both"/>
      </w:pPr>
    </w:p>
    <w:p w:rsidR="007708DA" w:rsidRDefault="007708DA" w:rsidP="001513C3">
      <w:pPr>
        <w:numPr>
          <w:ilvl w:val="0"/>
          <w:numId w:val="16"/>
        </w:numPr>
        <w:tabs>
          <w:tab w:val="left" w:pos="826"/>
        </w:tabs>
        <w:spacing w:line="236" w:lineRule="auto"/>
        <w:ind w:firstLine="567"/>
        <w:jc w:val="both"/>
        <w:rPr>
          <w:rFonts w:ascii="Arial" w:eastAsia="Arial" w:hAnsi="Arial"/>
        </w:rPr>
      </w:pPr>
      <w:r>
        <w:t>в штатном расписании МОУ ИРМО «Листвянская СОШ» предусмотрены все необходимые ставки педагогических, руководящих и иных работников, включая педагога-психолога, социального педагога, учителя-логопеда.</w:t>
      </w:r>
    </w:p>
    <w:p w:rsidR="007708DA" w:rsidRDefault="007708DA" w:rsidP="00BB4409">
      <w:pPr>
        <w:spacing w:line="14" w:lineRule="exact"/>
        <w:ind w:firstLine="567"/>
        <w:jc w:val="both"/>
        <w:rPr>
          <w:rFonts w:ascii="Arial" w:eastAsia="Arial" w:hAnsi="Arial"/>
        </w:rPr>
      </w:pPr>
    </w:p>
    <w:p w:rsidR="007708DA" w:rsidRDefault="007708DA" w:rsidP="001513C3">
      <w:pPr>
        <w:numPr>
          <w:ilvl w:val="0"/>
          <w:numId w:val="16"/>
        </w:numPr>
        <w:tabs>
          <w:tab w:val="left" w:pos="826"/>
        </w:tabs>
        <w:spacing w:line="237" w:lineRule="auto"/>
        <w:ind w:firstLine="567"/>
        <w:jc w:val="both"/>
        <w:rPr>
          <w:rFonts w:ascii="Arial" w:eastAsia="Arial" w:hAnsi="Arial"/>
        </w:rPr>
      </w:pPr>
      <w:r>
        <w:t>уровень квалификации педагогических и иных работников МОУ ИРМО «Листвянская СОШ» соответствует требованиям организационно-методического и ресурсного обеспечения учебно-исследовательской и проектной деятельности обучающихся (аттестация педагогов осуществляется в соответствии с перспективным планом школы);</w:t>
      </w:r>
    </w:p>
    <w:p w:rsidR="007708DA" w:rsidRDefault="007708DA" w:rsidP="007708DA">
      <w:pPr>
        <w:spacing w:line="17" w:lineRule="exact"/>
        <w:ind w:firstLine="567"/>
        <w:jc w:val="both"/>
        <w:rPr>
          <w:rFonts w:ascii="Arial" w:eastAsia="Arial" w:hAnsi="Arial"/>
        </w:rPr>
      </w:pPr>
    </w:p>
    <w:p w:rsidR="007708DA" w:rsidRDefault="007708DA" w:rsidP="001513C3">
      <w:pPr>
        <w:numPr>
          <w:ilvl w:val="0"/>
          <w:numId w:val="16"/>
        </w:numPr>
        <w:tabs>
          <w:tab w:val="left" w:pos="826"/>
        </w:tabs>
        <w:spacing w:line="237" w:lineRule="auto"/>
        <w:ind w:firstLine="567"/>
        <w:jc w:val="both"/>
        <w:rPr>
          <w:rFonts w:ascii="Arial" w:eastAsia="Arial" w:hAnsi="Arial"/>
        </w:rPr>
      </w:pPr>
      <w:r>
        <w:t xml:space="preserve">непрерывность профессионального развития педагогических работников осуществляется на основе </w:t>
      </w:r>
      <w:proofErr w:type="gramStart"/>
      <w:r>
        <w:t>реализации перспективного плана повышения квалификации педагогов</w:t>
      </w:r>
      <w:proofErr w:type="gramEnd"/>
      <w:r>
        <w:t xml:space="preserve"> МОУ ИРМО «Листвянская СОШ», участия в работе методсовета и методических объединений школы, районных предметных асссоциаций, вебинаров и семинаров на базе ГАУ ДПО ИРО.</w:t>
      </w:r>
    </w:p>
    <w:p w:rsidR="007708DA" w:rsidRDefault="007708DA" w:rsidP="007708DA">
      <w:pPr>
        <w:spacing w:line="17" w:lineRule="exact"/>
        <w:ind w:firstLine="567"/>
        <w:jc w:val="both"/>
        <w:rPr>
          <w:rFonts w:ascii="Arial" w:eastAsia="Arial" w:hAnsi="Arial"/>
        </w:rPr>
      </w:pPr>
    </w:p>
    <w:p w:rsidR="007708DA" w:rsidRDefault="007708DA" w:rsidP="007708DA">
      <w:pPr>
        <w:spacing w:line="234" w:lineRule="auto"/>
        <w:ind w:firstLine="567"/>
        <w:jc w:val="both"/>
      </w:pPr>
      <w:r>
        <w:t>Педагогические кадры имеют необходимый уровень подготовки для реализации программы УУД:</w:t>
      </w:r>
    </w:p>
    <w:p w:rsidR="007708DA" w:rsidRDefault="007708DA" w:rsidP="007708DA">
      <w:pPr>
        <w:spacing w:line="2" w:lineRule="exact"/>
        <w:ind w:firstLine="567"/>
        <w:jc w:val="both"/>
        <w:rPr>
          <w:rFonts w:ascii="Arial" w:eastAsia="Arial" w:hAnsi="Arial"/>
        </w:rPr>
      </w:pPr>
    </w:p>
    <w:p w:rsidR="007708DA" w:rsidRDefault="007708DA" w:rsidP="007708DA">
      <w:pPr>
        <w:tabs>
          <w:tab w:val="left" w:pos="820"/>
        </w:tabs>
        <w:spacing w:line="0" w:lineRule="atLeast"/>
        <w:ind w:firstLine="567"/>
        <w:jc w:val="both"/>
        <w:rPr>
          <w:rFonts w:ascii="Arial" w:eastAsia="Arial" w:hAnsi="Arial"/>
        </w:rPr>
      </w:pPr>
      <w:r>
        <w:t xml:space="preserve">владеют представлениями о возрастных особенностях учащихся </w:t>
      </w:r>
      <w:r w:rsidR="00EF3076">
        <w:t>средней</w:t>
      </w:r>
      <w:r>
        <w:t xml:space="preserve"> школы;</w:t>
      </w:r>
    </w:p>
    <w:p w:rsidR="007708DA" w:rsidRDefault="007708DA" w:rsidP="007708DA">
      <w:pPr>
        <w:tabs>
          <w:tab w:val="left" w:pos="820"/>
        </w:tabs>
        <w:spacing w:line="0" w:lineRule="atLeast"/>
        <w:ind w:firstLine="567"/>
        <w:jc w:val="both"/>
        <w:rPr>
          <w:rFonts w:ascii="Arial" w:eastAsia="Arial" w:hAnsi="Arial"/>
        </w:rPr>
      </w:pPr>
      <w:r>
        <w:t>прошли курсы повышения к</w:t>
      </w:r>
      <w:r w:rsidR="00EF3076">
        <w:t>валификации по реализации ФГОС С</w:t>
      </w:r>
      <w:r>
        <w:t>ОО;</w:t>
      </w:r>
    </w:p>
    <w:p w:rsidR="007708DA" w:rsidRDefault="007708DA" w:rsidP="007708DA">
      <w:pPr>
        <w:spacing w:line="12" w:lineRule="exact"/>
        <w:ind w:firstLine="567"/>
        <w:jc w:val="both"/>
        <w:rPr>
          <w:rFonts w:ascii="Arial" w:eastAsia="Arial" w:hAnsi="Arial"/>
        </w:rPr>
      </w:pPr>
    </w:p>
    <w:p w:rsidR="007708DA" w:rsidRDefault="007708DA" w:rsidP="007708DA">
      <w:pPr>
        <w:tabs>
          <w:tab w:val="left" w:pos="826"/>
        </w:tabs>
        <w:spacing w:line="234" w:lineRule="auto"/>
        <w:ind w:firstLine="567"/>
        <w:jc w:val="both"/>
        <w:rPr>
          <w:rFonts w:ascii="Arial" w:eastAsia="Arial" w:hAnsi="Arial"/>
        </w:rPr>
      </w:pPr>
      <w:r>
        <w:t>строят образовательный процесс в рамках учебного предмета в соответствии с особенностями формирования конкретных УУД;</w:t>
      </w:r>
    </w:p>
    <w:p w:rsidR="007708DA" w:rsidRDefault="007708DA" w:rsidP="007708DA">
      <w:pPr>
        <w:spacing w:line="13" w:lineRule="exact"/>
        <w:ind w:firstLine="567"/>
        <w:jc w:val="both"/>
        <w:rPr>
          <w:rFonts w:ascii="Arial" w:eastAsia="Arial" w:hAnsi="Arial"/>
        </w:rPr>
      </w:pPr>
    </w:p>
    <w:p w:rsidR="007708DA" w:rsidRDefault="007708DA" w:rsidP="007708DA">
      <w:pPr>
        <w:tabs>
          <w:tab w:val="left" w:pos="826"/>
        </w:tabs>
        <w:spacing w:line="234" w:lineRule="auto"/>
        <w:ind w:firstLine="567"/>
        <w:jc w:val="both"/>
        <w:rPr>
          <w:rFonts w:ascii="Arial" w:eastAsia="Arial" w:hAnsi="Arial"/>
        </w:rPr>
      </w:pPr>
      <w:r>
        <w:t>осуществляют формирование УУД в рамках проектной, исследовательской деятельности;</w:t>
      </w:r>
    </w:p>
    <w:p w:rsidR="007708DA" w:rsidRDefault="007708DA" w:rsidP="007708DA">
      <w:pPr>
        <w:spacing w:line="1" w:lineRule="exact"/>
        <w:ind w:firstLine="567"/>
        <w:jc w:val="both"/>
        <w:rPr>
          <w:rFonts w:ascii="Arial" w:eastAsia="Arial" w:hAnsi="Arial"/>
        </w:rPr>
      </w:pPr>
    </w:p>
    <w:p w:rsidR="007708DA" w:rsidRDefault="007708DA" w:rsidP="007708DA">
      <w:pPr>
        <w:tabs>
          <w:tab w:val="left" w:pos="820"/>
        </w:tabs>
        <w:spacing w:line="0" w:lineRule="atLeast"/>
        <w:ind w:firstLine="567"/>
        <w:jc w:val="both"/>
        <w:rPr>
          <w:rFonts w:ascii="Arial" w:eastAsia="Arial" w:hAnsi="Arial"/>
        </w:rPr>
      </w:pPr>
      <w:proofErr w:type="gramStart"/>
      <w:r>
        <w:t>знакомы</w:t>
      </w:r>
      <w:proofErr w:type="gramEnd"/>
      <w:r>
        <w:t xml:space="preserve"> с приёмами формирующего оценивания;</w:t>
      </w:r>
    </w:p>
    <w:p w:rsidR="007708DA" w:rsidRDefault="007708DA" w:rsidP="007708DA">
      <w:pPr>
        <w:spacing w:line="12" w:lineRule="exact"/>
        <w:ind w:firstLine="567"/>
        <w:jc w:val="both"/>
        <w:rPr>
          <w:rFonts w:ascii="Arial" w:eastAsia="Arial" w:hAnsi="Arial"/>
        </w:rPr>
      </w:pPr>
    </w:p>
    <w:p w:rsidR="007708DA" w:rsidRDefault="007708DA" w:rsidP="007708DA">
      <w:pPr>
        <w:tabs>
          <w:tab w:val="left" w:pos="826"/>
        </w:tabs>
        <w:spacing w:line="236" w:lineRule="auto"/>
        <w:ind w:firstLine="567"/>
        <w:jc w:val="both"/>
        <w:rPr>
          <w:rFonts w:ascii="Arial" w:eastAsia="Arial" w:hAnsi="Arial"/>
        </w:rPr>
      </w:pPr>
      <w:r>
        <w:t>применяют диагностический инструментарий (по уровням освоения УУД) для оценки качества формирования УУД как в рамках предметной, так и внепредметной деятельности.</w:t>
      </w:r>
    </w:p>
    <w:p w:rsidR="000E6412" w:rsidRDefault="000E6412" w:rsidP="000E6412">
      <w:pPr>
        <w:spacing w:line="234" w:lineRule="auto"/>
        <w:ind w:right="20" w:firstLine="708"/>
        <w:jc w:val="both"/>
        <w:rPr>
          <w:b/>
        </w:rPr>
      </w:pPr>
    </w:p>
    <w:p w:rsidR="001E6BFB" w:rsidRPr="001E6BFB" w:rsidRDefault="001E6BFB" w:rsidP="001E6BFB">
      <w:pPr>
        <w:pStyle w:val="3a"/>
        <w:jc w:val="both"/>
        <w:rPr>
          <w:rFonts w:ascii="Times New Roman" w:hAnsi="Times New Roman" w:cs="Times New Roman"/>
          <w:color w:val="auto"/>
          <w:u w:color="000000"/>
        </w:rPr>
      </w:pPr>
      <w:bookmarkStart w:id="83" w:name="_Toc435412702"/>
      <w:bookmarkStart w:id="84" w:name="_Toc453968176"/>
      <w:r w:rsidRPr="001E6BFB">
        <w:rPr>
          <w:rFonts w:ascii="Times New Roman" w:hAnsi="Times New Roman" w:cs="Times New Roman"/>
          <w:color w:val="auto"/>
        </w:rPr>
        <w:t>2.1</w:t>
      </w:r>
      <w:r w:rsidRPr="001E6BFB">
        <w:rPr>
          <w:rFonts w:ascii="Times New Roman" w:hAnsi="Times New Roman" w:cs="Times New Roman"/>
          <w:color w:val="auto"/>
          <w:u w:color="000000"/>
        </w:rPr>
        <w:t>.8. </w:t>
      </w:r>
      <w:r w:rsidRPr="001E6BFB">
        <w:rPr>
          <w:rFonts w:ascii="Times New Roman" w:hAnsi="Times New Roman" w:cs="Times New Roman"/>
          <w:color w:val="auto"/>
        </w:rPr>
        <w:t xml:space="preserve">Методика и инструментарий оценки успешности освоения и применения </w:t>
      </w:r>
      <w:proofErr w:type="gramStart"/>
      <w:r w:rsidRPr="001E6BFB">
        <w:rPr>
          <w:rFonts w:ascii="Times New Roman" w:hAnsi="Times New Roman" w:cs="Times New Roman"/>
          <w:color w:val="auto"/>
        </w:rPr>
        <w:t>обучающимися</w:t>
      </w:r>
      <w:proofErr w:type="gramEnd"/>
      <w:r w:rsidRPr="001E6BFB">
        <w:rPr>
          <w:rFonts w:ascii="Times New Roman" w:hAnsi="Times New Roman" w:cs="Times New Roman"/>
          <w:color w:val="auto"/>
        </w:rPr>
        <w:t xml:space="preserve"> универсальных учебных действий</w:t>
      </w:r>
      <w:bookmarkEnd w:id="83"/>
      <w:bookmarkEnd w:id="84"/>
    </w:p>
    <w:p w:rsidR="001E6BFB" w:rsidRDefault="001E6BFB" w:rsidP="000E6412">
      <w:pPr>
        <w:spacing w:line="234" w:lineRule="auto"/>
        <w:ind w:right="20" w:firstLine="708"/>
        <w:jc w:val="center"/>
        <w:rPr>
          <w:b/>
        </w:rPr>
      </w:pPr>
    </w:p>
    <w:p w:rsidR="005F4C99" w:rsidRPr="004744C3" w:rsidRDefault="005F4C99" w:rsidP="005F4C99">
      <w:pPr>
        <w:jc w:val="center"/>
        <w:rPr>
          <w:b/>
          <w:u w:color="000000"/>
          <w:bdr w:val="nil"/>
        </w:rPr>
      </w:pPr>
      <w:r w:rsidRPr="004744C3">
        <w:rPr>
          <w:b/>
          <w:u w:color="000000"/>
          <w:bdr w:val="nil"/>
        </w:rPr>
        <w:t xml:space="preserve">Защита проекта как формат оценки успешности освоения и применения </w:t>
      </w:r>
      <w:proofErr w:type="gramStart"/>
      <w:r w:rsidRPr="004744C3">
        <w:rPr>
          <w:b/>
          <w:u w:color="000000"/>
          <w:bdr w:val="nil"/>
        </w:rPr>
        <w:t>обучающимися</w:t>
      </w:r>
      <w:proofErr w:type="gramEnd"/>
      <w:r w:rsidRPr="004744C3">
        <w:rPr>
          <w:b/>
          <w:u w:color="000000"/>
          <w:bdr w:val="nil"/>
        </w:rPr>
        <w:t xml:space="preserve"> универсальных учебных действий</w:t>
      </w:r>
    </w:p>
    <w:p w:rsidR="001E6BFB" w:rsidRDefault="001E6BFB" w:rsidP="000E6412">
      <w:pPr>
        <w:spacing w:line="234" w:lineRule="auto"/>
        <w:ind w:right="20" w:firstLine="708"/>
        <w:jc w:val="center"/>
        <w:rPr>
          <w:b/>
        </w:rPr>
      </w:pPr>
    </w:p>
    <w:p w:rsidR="005F4C99" w:rsidRPr="005F4C99" w:rsidRDefault="005F4C99" w:rsidP="005F4C99">
      <w:pPr>
        <w:ind w:firstLine="567"/>
        <w:jc w:val="both"/>
      </w:pPr>
      <w:r w:rsidRPr="005F4C99">
        <w:t>Публично должны быть представлены два элемента проектной работы:</w:t>
      </w:r>
    </w:p>
    <w:p w:rsidR="005F4C99" w:rsidRPr="005F4C99" w:rsidRDefault="005F4C99" w:rsidP="005F4C99">
      <w:pPr>
        <w:pStyle w:val="a0"/>
        <w:spacing w:line="240" w:lineRule="auto"/>
        <w:ind w:firstLine="567"/>
        <w:rPr>
          <w:sz w:val="24"/>
          <w:szCs w:val="24"/>
        </w:rPr>
      </w:pPr>
      <w:r w:rsidRPr="005F4C99">
        <w:rPr>
          <w:sz w:val="24"/>
          <w:szCs w:val="24"/>
        </w:rPr>
        <w:t>защита темы проекта (проектной идеи);</w:t>
      </w:r>
    </w:p>
    <w:p w:rsidR="005F4C99" w:rsidRPr="005F4C99" w:rsidRDefault="005F4C99" w:rsidP="005F4C99">
      <w:pPr>
        <w:pStyle w:val="a0"/>
        <w:spacing w:line="240" w:lineRule="auto"/>
        <w:ind w:firstLine="567"/>
        <w:rPr>
          <w:sz w:val="24"/>
          <w:szCs w:val="24"/>
        </w:rPr>
      </w:pPr>
      <w:r w:rsidRPr="005F4C99">
        <w:rPr>
          <w:sz w:val="24"/>
          <w:szCs w:val="24"/>
        </w:rPr>
        <w:t>защита реализованного проекта.</w:t>
      </w:r>
    </w:p>
    <w:p w:rsidR="005F4C99" w:rsidRPr="005F4C99" w:rsidRDefault="005F4C99" w:rsidP="005F4C99">
      <w:pPr>
        <w:ind w:firstLine="567"/>
        <w:jc w:val="both"/>
      </w:pPr>
      <w:proofErr w:type="gramStart"/>
      <w:r w:rsidRPr="005F4C99">
        <w:t>На защите темы проекта (проектной идеи) с обучающимся должны быть обсуждены:</w:t>
      </w:r>
      <w:proofErr w:type="gramEnd"/>
    </w:p>
    <w:p w:rsidR="005F4C99" w:rsidRPr="005F4C99" w:rsidRDefault="005F4C99" w:rsidP="005F4C99">
      <w:pPr>
        <w:pStyle w:val="a0"/>
        <w:spacing w:line="240" w:lineRule="auto"/>
        <w:ind w:firstLine="567"/>
        <w:rPr>
          <w:sz w:val="24"/>
          <w:szCs w:val="24"/>
        </w:rPr>
      </w:pPr>
      <w:r w:rsidRPr="005F4C99">
        <w:rPr>
          <w:sz w:val="24"/>
          <w:szCs w:val="24"/>
        </w:rPr>
        <w:t>актуальность проекта;</w:t>
      </w:r>
    </w:p>
    <w:p w:rsidR="005F4C99" w:rsidRPr="005F4C99" w:rsidRDefault="005F4C99" w:rsidP="005F4C99">
      <w:pPr>
        <w:pStyle w:val="a0"/>
        <w:spacing w:line="240" w:lineRule="auto"/>
        <w:ind w:firstLine="567"/>
        <w:rPr>
          <w:sz w:val="24"/>
          <w:szCs w:val="24"/>
        </w:rPr>
      </w:pPr>
      <w:r w:rsidRPr="005F4C99">
        <w:rPr>
          <w:sz w:val="24"/>
          <w:szCs w:val="24"/>
        </w:rPr>
        <w:t>положительные эффекты от реализации проекта, важные как для самого автора, так и для других людей;</w:t>
      </w:r>
    </w:p>
    <w:p w:rsidR="005F4C99" w:rsidRPr="005F4C99" w:rsidRDefault="005F4C99" w:rsidP="005F4C99">
      <w:pPr>
        <w:pStyle w:val="a0"/>
        <w:spacing w:line="240" w:lineRule="auto"/>
        <w:ind w:firstLine="567"/>
        <w:rPr>
          <w:sz w:val="24"/>
          <w:szCs w:val="24"/>
        </w:rPr>
      </w:pPr>
      <w:r w:rsidRPr="005F4C99">
        <w:rPr>
          <w:sz w:val="24"/>
          <w:szCs w:val="24"/>
        </w:rPr>
        <w:t>ресурсы (как материальные, так и нематериальные), необходимые для реализации проекта, возможные источники ресурсов;</w:t>
      </w:r>
    </w:p>
    <w:p w:rsidR="005F4C99" w:rsidRPr="005F4C99" w:rsidRDefault="005F4C99" w:rsidP="005F4C99">
      <w:pPr>
        <w:pStyle w:val="a0"/>
        <w:spacing w:line="240" w:lineRule="auto"/>
        <w:ind w:firstLine="567"/>
        <w:rPr>
          <w:sz w:val="24"/>
          <w:szCs w:val="24"/>
        </w:rPr>
      </w:pPr>
      <w:r w:rsidRPr="005F4C99">
        <w:rPr>
          <w:sz w:val="24"/>
          <w:szCs w:val="24"/>
        </w:rPr>
        <w:t>риски реализации проекта и сложности, которые ожидают обучающегося при реализации данного проекта;</w:t>
      </w:r>
    </w:p>
    <w:p w:rsidR="005F4C99" w:rsidRPr="005F4C99" w:rsidRDefault="005F4C99" w:rsidP="005F4C99">
      <w:pPr>
        <w:ind w:firstLine="567"/>
        <w:jc w:val="both"/>
      </w:pPr>
      <w:r w:rsidRPr="005F4C99">
        <w:t xml:space="preserve">В результате защиты темы проекта должна произойти (при необходимости) такая корректировка, чтобы проект стал реализуемым и позволил </w:t>
      </w:r>
      <w:proofErr w:type="gramStart"/>
      <w:r w:rsidRPr="005F4C99">
        <w:t>обучающемуся</w:t>
      </w:r>
      <w:proofErr w:type="gramEnd"/>
      <w:r w:rsidRPr="005F4C99">
        <w:t xml:space="preserve"> предпринять реальное проектное действие.</w:t>
      </w:r>
    </w:p>
    <w:p w:rsidR="005F4C99" w:rsidRPr="005F4C99" w:rsidRDefault="005F4C99" w:rsidP="005F4C99">
      <w:pPr>
        <w:ind w:firstLine="567"/>
        <w:jc w:val="both"/>
      </w:pPr>
      <w:r w:rsidRPr="005F4C99">
        <w:t>На защите реализации проекта обучающийся представляет свой реализованный проект по следующему плану:</w:t>
      </w:r>
    </w:p>
    <w:p w:rsidR="005F4C99" w:rsidRPr="005F4C99" w:rsidRDefault="005F4C99" w:rsidP="005F4C99">
      <w:pPr>
        <w:ind w:firstLine="567"/>
        <w:jc w:val="both"/>
        <w:rPr>
          <w:u w:color="000000"/>
          <w:bdr w:val="nil"/>
        </w:rPr>
      </w:pPr>
      <w:r w:rsidRPr="005F4C99">
        <w:rPr>
          <w:u w:color="000000"/>
          <w:bdr w:val="nil"/>
        </w:rPr>
        <w:t>1. Тема и краткое описание сути проекта.</w:t>
      </w:r>
    </w:p>
    <w:p w:rsidR="005F4C99" w:rsidRPr="005F4C99" w:rsidRDefault="005F4C99" w:rsidP="005F4C99">
      <w:pPr>
        <w:ind w:firstLine="567"/>
        <w:jc w:val="both"/>
        <w:rPr>
          <w:u w:color="000000"/>
          <w:bdr w:val="nil"/>
        </w:rPr>
      </w:pPr>
      <w:r w:rsidRPr="005F4C99">
        <w:rPr>
          <w:u w:color="000000"/>
          <w:bdr w:val="nil"/>
        </w:rPr>
        <w:t>2. Актуальность проекта.</w:t>
      </w:r>
    </w:p>
    <w:p w:rsidR="005F4C99" w:rsidRPr="005F4C99" w:rsidRDefault="005F4C99" w:rsidP="005F4C99">
      <w:pPr>
        <w:ind w:firstLine="567"/>
        <w:jc w:val="both"/>
        <w:rPr>
          <w:u w:color="000000"/>
          <w:bdr w:val="nil"/>
        </w:rPr>
      </w:pPr>
      <w:r w:rsidRPr="005F4C99">
        <w:rPr>
          <w:u w:color="000000"/>
          <w:bdr w:val="nil"/>
        </w:rPr>
        <w:t>3. Положительные эффекты от реализации проекта, которые получат как сам автор, так и другие люди.</w:t>
      </w:r>
    </w:p>
    <w:p w:rsidR="005F4C99" w:rsidRPr="005F4C99" w:rsidRDefault="005F4C99" w:rsidP="005F4C99">
      <w:pPr>
        <w:ind w:firstLine="567"/>
        <w:jc w:val="both"/>
        <w:rPr>
          <w:u w:color="000000"/>
          <w:bdr w:val="nil"/>
        </w:rPr>
      </w:pPr>
      <w:r w:rsidRPr="005F4C99">
        <w:rPr>
          <w:u w:color="000000"/>
          <w:bdr w:val="nil"/>
        </w:rPr>
        <w:t>4. Ресурсы (материальные и нематериальные), которые были привлечены для реализации проекта, а также источники этих ресурсов.</w:t>
      </w:r>
    </w:p>
    <w:p w:rsidR="005F4C99" w:rsidRPr="005F4C99" w:rsidRDefault="005F4C99" w:rsidP="005F4C99">
      <w:pPr>
        <w:ind w:firstLine="567"/>
        <w:jc w:val="both"/>
        <w:rPr>
          <w:u w:color="000000"/>
          <w:bdr w:val="nil"/>
        </w:rPr>
      </w:pPr>
      <w:r w:rsidRPr="005F4C99">
        <w:rPr>
          <w:u w:color="000000"/>
          <w:bdr w:val="nil"/>
        </w:rPr>
        <w:t>5. Ход реализации проекта.</w:t>
      </w:r>
    </w:p>
    <w:p w:rsidR="005F4C99" w:rsidRPr="005F4C99" w:rsidRDefault="005F4C99" w:rsidP="005F4C99">
      <w:pPr>
        <w:ind w:firstLine="567"/>
        <w:jc w:val="both"/>
        <w:rPr>
          <w:u w:color="000000"/>
          <w:bdr w:val="nil"/>
        </w:rPr>
      </w:pPr>
      <w:r w:rsidRPr="005F4C99">
        <w:rPr>
          <w:u w:color="000000"/>
          <w:bdr w:val="nil"/>
        </w:rPr>
        <w:lastRenderedPageBreak/>
        <w:t xml:space="preserve">6. Риски реализации проекта и сложности, которые </w:t>
      </w:r>
      <w:proofErr w:type="gramStart"/>
      <w:r w:rsidRPr="005F4C99">
        <w:rPr>
          <w:u w:color="000000"/>
          <w:bdr w:val="nil"/>
        </w:rPr>
        <w:t>обучающемуся</w:t>
      </w:r>
      <w:proofErr w:type="gramEnd"/>
      <w:r w:rsidRPr="005F4C99">
        <w:rPr>
          <w:u w:color="000000"/>
          <w:bdr w:val="nil"/>
        </w:rPr>
        <w:t xml:space="preserve"> удалось преодолеть в ходе его реализации.</w:t>
      </w:r>
    </w:p>
    <w:p w:rsidR="005F4C99" w:rsidRPr="005F4C99" w:rsidRDefault="005F4C99" w:rsidP="005F4C99">
      <w:pPr>
        <w:pStyle w:val="a0"/>
        <w:numPr>
          <w:ilvl w:val="0"/>
          <w:numId w:val="0"/>
        </w:numPr>
        <w:spacing w:line="240" w:lineRule="auto"/>
        <w:ind w:firstLine="567"/>
        <w:rPr>
          <w:sz w:val="24"/>
          <w:szCs w:val="24"/>
        </w:rPr>
      </w:pPr>
      <w:r w:rsidRPr="005F4C99">
        <w:rPr>
          <w:sz w:val="24"/>
          <w:szCs w:val="24"/>
        </w:rPr>
        <w:t xml:space="preserve">Проектная работа должна быть обеспечена </w:t>
      </w:r>
      <w:r>
        <w:rPr>
          <w:sz w:val="24"/>
          <w:szCs w:val="24"/>
        </w:rPr>
        <w:t>кураторским</w:t>
      </w:r>
      <w:r w:rsidRPr="005F4C99">
        <w:rPr>
          <w:sz w:val="24"/>
          <w:szCs w:val="24"/>
        </w:rPr>
        <w:t xml:space="preserve"> соп</w:t>
      </w:r>
      <w:r>
        <w:rPr>
          <w:sz w:val="24"/>
          <w:szCs w:val="24"/>
        </w:rPr>
        <w:t>ровождением. В функцию куратора</w:t>
      </w:r>
      <w:r w:rsidRPr="005F4C99">
        <w:rPr>
          <w:sz w:val="24"/>
          <w:szCs w:val="24"/>
        </w:rPr>
        <w:t xml:space="preserve"> входит: обсуждение с </w:t>
      </w:r>
      <w:proofErr w:type="gramStart"/>
      <w:r w:rsidRPr="005F4C99">
        <w:rPr>
          <w:sz w:val="24"/>
          <w:szCs w:val="24"/>
        </w:rPr>
        <w:t>обучающимся</w:t>
      </w:r>
      <w:proofErr w:type="gramEnd"/>
      <w:r w:rsidRPr="005F4C99">
        <w:rPr>
          <w:sz w:val="24"/>
          <w:szCs w:val="24"/>
        </w:rPr>
        <w:t xml:space="preserve"> проектной идеи и помощь в подготовке к ее защите и реализации, другая помощь.</w:t>
      </w:r>
    </w:p>
    <w:p w:rsidR="005F4C99" w:rsidRPr="005F4C99" w:rsidRDefault="005F4C99" w:rsidP="005F4C99">
      <w:pPr>
        <w:pStyle w:val="a0"/>
        <w:numPr>
          <w:ilvl w:val="0"/>
          <w:numId w:val="0"/>
        </w:numPr>
        <w:spacing w:line="240" w:lineRule="auto"/>
        <w:ind w:firstLine="567"/>
        <w:rPr>
          <w:sz w:val="24"/>
          <w:szCs w:val="24"/>
        </w:rPr>
      </w:pPr>
      <w:proofErr w:type="gramStart"/>
      <w:r w:rsidRPr="005F4C99">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roofErr w:type="gramEnd"/>
      <w:r w:rsidRPr="005F4C99">
        <w:rPr>
          <w:sz w:val="24"/>
          <w:szCs w:val="24"/>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5F4C99" w:rsidRPr="005F4C99" w:rsidRDefault="005F4C99" w:rsidP="005F4C99">
      <w:pPr>
        <w:ind w:firstLine="567"/>
        <w:jc w:val="both"/>
        <w:rPr>
          <w:u w:color="000000"/>
          <w:bdr w:val="nil"/>
        </w:rPr>
      </w:pPr>
      <w:r w:rsidRPr="005F4C99">
        <w:rPr>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5F4C99" w:rsidRPr="005F4C99" w:rsidRDefault="005F4C99" w:rsidP="005F4C99">
      <w:pPr>
        <w:pStyle w:val="a0"/>
        <w:spacing w:line="240" w:lineRule="auto"/>
        <w:ind w:firstLine="567"/>
        <w:rPr>
          <w:sz w:val="24"/>
          <w:szCs w:val="24"/>
        </w:rPr>
      </w:pPr>
      <w:r w:rsidRPr="005F4C99">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5F4C99" w:rsidRPr="005F4C99" w:rsidRDefault="005F4C99" w:rsidP="005F4C99">
      <w:pPr>
        <w:pStyle w:val="a0"/>
        <w:spacing w:line="240" w:lineRule="auto"/>
        <w:ind w:firstLine="567"/>
        <w:rPr>
          <w:sz w:val="24"/>
          <w:szCs w:val="24"/>
        </w:rPr>
      </w:pPr>
      <w:r w:rsidRPr="005F4C99">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5F4C99" w:rsidRPr="005F4C99" w:rsidRDefault="005F4C99" w:rsidP="005F4C99">
      <w:pPr>
        <w:pStyle w:val="a0"/>
        <w:spacing w:line="240" w:lineRule="auto"/>
        <w:ind w:firstLine="567"/>
        <w:rPr>
          <w:sz w:val="24"/>
          <w:szCs w:val="24"/>
        </w:rPr>
      </w:pPr>
      <w:r w:rsidRPr="005F4C99">
        <w:rPr>
          <w:sz w:val="24"/>
          <w:szCs w:val="24"/>
        </w:rPr>
        <w:t>оценивание производится на основе критериальной модели;</w:t>
      </w:r>
    </w:p>
    <w:p w:rsidR="005F4C99" w:rsidRPr="005F4C99" w:rsidRDefault="005F4C99" w:rsidP="005F4C99">
      <w:pPr>
        <w:pStyle w:val="a0"/>
        <w:spacing w:line="240" w:lineRule="auto"/>
        <w:ind w:firstLine="567"/>
        <w:rPr>
          <w:sz w:val="24"/>
          <w:szCs w:val="24"/>
        </w:rPr>
      </w:pPr>
      <w:r w:rsidRPr="005F4C99">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5F4C99" w:rsidRPr="005F4C99" w:rsidRDefault="005F4C99" w:rsidP="005F4C99">
      <w:pPr>
        <w:pStyle w:val="a0"/>
        <w:spacing w:line="240" w:lineRule="auto"/>
        <w:ind w:firstLine="567"/>
        <w:rPr>
          <w:sz w:val="24"/>
          <w:szCs w:val="24"/>
        </w:rPr>
      </w:pPr>
      <w:r w:rsidRPr="005F4C99">
        <w:rPr>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1E6BFB" w:rsidRDefault="001E6BFB" w:rsidP="000E6412">
      <w:pPr>
        <w:spacing w:line="234" w:lineRule="auto"/>
        <w:ind w:right="20" w:firstLine="708"/>
        <w:jc w:val="center"/>
        <w:rPr>
          <w:b/>
        </w:rPr>
      </w:pPr>
    </w:p>
    <w:p w:rsidR="00D054E2" w:rsidRDefault="00D054E2" w:rsidP="008676D2">
      <w:pPr>
        <w:tabs>
          <w:tab w:val="left" w:pos="1416"/>
        </w:tabs>
        <w:spacing w:line="230" w:lineRule="auto"/>
        <w:ind w:right="20" w:firstLine="567"/>
        <w:jc w:val="both"/>
        <w:rPr>
          <w:rFonts w:ascii="Symbol" w:eastAsia="Symbol" w:hAnsi="Symbol"/>
        </w:rPr>
      </w:pPr>
    </w:p>
    <w:p w:rsidR="00767156" w:rsidRDefault="001F4577" w:rsidP="001F4577">
      <w:pPr>
        <w:spacing w:line="0" w:lineRule="atLeast"/>
        <w:ind w:right="-706"/>
        <w:jc w:val="center"/>
        <w:rPr>
          <w:b/>
        </w:rPr>
      </w:pPr>
      <w:r>
        <w:rPr>
          <w:b/>
        </w:rPr>
        <w:t>2.2. Примерные программы учебных предметов,</w:t>
      </w:r>
      <w:r w:rsidR="00767156">
        <w:rPr>
          <w:b/>
        </w:rPr>
        <w:t xml:space="preserve"> дополнительных учебных предметов, </w:t>
      </w:r>
    </w:p>
    <w:p w:rsidR="001F4577" w:rsidRDefault="001F4577" w:rsidP="001F4577">
      <w:pPr>
        <w:spacing w:line="0" w:lineRule="atLeast"/>
        <w:ind w:right="-706"/>
        <w:jc w:val="center"/>
        <w:rPr>
          <w:b/>
        </w:rPr>
      </w:pPr>
      <w:r>
        <w:rPr>
          <w:b/>
        </w:rPr>
        <w:t xml:space="preserve"> </w:t>
      </w:r>
      <w:r w:rsidR="00767156">
        <w:rPr>
          <w:b/>
        </w:rPr>
        <w:t>к</w:t>
      </w:r>
      <w:r>
        <w:rPr>
          <w:b/>
        </w:rPr>
        <w:t>урсов</w:t>
      </w:r>
      <w:r w:rsidR="00767156">
        <w:rPr>
          <w:b/>
        </w:rPr>
        <w:t>, в том числе курсов внеурочной деятельности</w:t>
      </w:r>
    </w:p>
    <w:p w:rsidR="001F4577" w:rsidRDefault="001F4577" w:rsidP="008676D2">
      <w:pPr>
        <w:tabs>
          <w:tab w:val="left" w:pos="1416"/>
        </w:tabs>
        <w:spacing w:line="230" w:lineRule="auto"/>
        <w:ind w:right="20" w:firstLine="567"/>
        <w:jc w:val="both"/>
        <w:rPr>
          <w:szCs w:val="28"/>
        </w:rPr>
      </w:pPr>
    </w:p>
    <w:p w:rsidR="00767156" w:rsidRDefault="00767156" w:rsidP="00767156">
      <w:pPr>
        <w:ind w:firstLine="567"/>
        <w:jc w:val="both"/>
      </w:pPr>
      <w:bookmarkStart w:id="85" w:name="_Toc409691669"/>
      <w:bookmarkStart w:id="86" w:name="_Toc410653994"/>
      <w:bookmarkStart w:id="87" w:name="_Toc414553181"/>
      <w:r>
        <w:t>Примерные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767156" w:rsidRDefault="00767156" w:rsidP="00767156">
      <w:pPr>
        <w:ind w:firstLine="567"/>
        <w:jc w:val="both"/>
      </w:pPr>
      <w:r>
        <w:t xml:space="preserve">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767156" w:rsidRDefault="00767156" w:rsidP="00767156">
      <w:pPr>
        <w:ind w:firstLine="567"/>
        <w:jc w:val="both"/>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767156" w:rsidRDefault="00767156" w:rsidP="00767156">
      <w:pPr>
        <w:ind w:firstLine="567"/>
        <w:jc w:val="both"/>
      </w:pPr>
      <w:r>
        <w:t xml:space="preserve">Примерные программы разработаны с учетом актуальных задач воспитания, обучения и </w:t>
      </w:r>
      <w:proofErr w:type="gramStart"/>
      <w:r>
        <w:t>развития</w:t>
      </w:r>
      <w:proofErr w:type="gramEnd"/>
      <w:r>
        <w:t xml:space="preserve"> обучающихся и учитывают условия, необходимые для развития личностных качеств выпускников.</w:t>
      </w:r>
    </w:p>
    <w:p w:rsidR="00767156" w:rsidRDefault="00767156" w:rsidP="00767156">
      <w:pPr>
        <w:ind w:firstLine="567"/>
        <w:jc w:val="both"/>
        <w:rPr>
          <w:szCs w:val="28"/>
        </w:rPr>
      </w:pPr>
      <w:r>
        <w:t xml:space="preserve">Примерные программы учебных предметов построены таким образом, чтобы обеспечить достижение планируемых образовательных результатов. </w:t>
      </w:r>
      <w:r w:rsidRPr="00417051">
        <w:rPr>
          <w:szCs w:val="28"/>
        </w:rPr>
        <w:t xml:space="preserve">Курсивом </w:t>
      </w:r>
      <w:r>
        <w:rPr>
          <w:szCs w:val="28"/>
        </w:rPr>
        <w:t xml:space="preserve">в примерных программах учебных предметов </w:t>
      </w:r>
      <w:r w:rsidRPr="00417051">
        <w:rPr>
          <w:szCs w:val="28"/>
        </w:rPr>
        <w:t xml:space="preserve">обозначены дидактические единицы, </w:t>
      </w:r>
      <w:r>
        <w:rPr>
          <w:szCs w:val="28"/>
        </w:rPr>
        <w:t>соответствующие</w:t>
      </w:r>
      <w:r w:rsidRPr="00417051">
        <w:rPr>
          <w:szCs w:val="28"/>
        </w:rPr>
        <w:t xml:space="preserve"> блоку результатов «</w:t>
      </w:r>
      <w:r>
        <w:rPr>
          <w:szCs w:val="28"/>
        </w:rPr>
        <w:t>Выпускник</w:t>
      </w:r>
      <w:r w:rsidRPr="00417051">
        <w:rPr>
          <w:szCs w:val="28"/>
        </w:rPr>
        <w:t xml:space="preserve"> получит возможность научиться».</w:t>
      </w:r>
    </w:p>
    <w:p w:rsidR="00576F4E" w:rsidRDefault="00576F4E" w:rsidP="00767156">
      <w:pPr>
        <w:ind w:firstLine="567"/>
        <w:jc w:val="both"/>
        <w:rPr>
          <w:szCs w:val="28"/>
        </w:rPr>
      </w:pPr>
    </w:p>
    <w:p w:rsidR="00576F4E" w:rsidRPr="00F32EA5" w:rsidRDefault="00576F4E" w:rsidP="00D466B8">
      <w:pPr>
        <w:spacing w:line="235" w:lineRule="auto"/>
        <w:ind w:left="1" w:firstLine="566"/>
        <w:jc w:val="both"/>
      </w:pPr>
      <w:r>
        <w:t xml:space="preserve">Рабочие программы учебных предметов, курсов, в том числе внеурочной деятельности являются приложением к основной образовательной программе среднего общего образования </w:t>
      </w:r>
      <w:r>
        <w:lastRenderedPageBreak/>
        <w:t xml:space="preserve">МОУ ИРМО «Листвянская СОШ», тематические планирования утверждаются каждый учебный год. В </w:t>
      </w:r>
      <w:r w:rsidR="00D466B8">
        <w:t xml:space="preserve">2020 году по решению участников образовательных отношений (родителей (законных представителей), обучающихся будущего 10 класса, педагогов) принято решение об </w:t>
      </w:r>
      <w:proofErr w:type="gramStart"/>
      <w:r w:rsidR="00D466B8">
        <w:t>обучении по</w:t>
      </w:r>
      <w:proofErr w:type="gramEnd"/>
      <w:r w:rsidR="00D466B8">
        <w:t xml:space="preserve"> универсальному профилю, учитывая количественный состав учащихся и кадровые условия школы.</w:t>
      </w:r>
    </w:p>
    <w:p w:rsidR="00576F4E" w:rsidRDefault="00576F4E" w:rsidP="00576F4E">
      <w:bookmarkStart w:id="88" w:name="_Toc409691670"/>
      <w:bookmarkStart w:id="89" w:name="_Toc410653995"/>
      <w:bookmarkStart w:id="90" w:name="_Toc414553192"/>
      <w:bookmarkEnd w:id="85"/>
      <w:bookmarkEnd w:id="86"/>
      <w:bookmarkEnd w:id="87"/>
    </w:p>
    <w:p w:rsidR="00D466B8" w:rsidRPr="00D466B8" w:rsidRDefault="00D466B8" w:rsidP="00576F4E">
      <w:pPr>
        <w:rPr>
          <w:b/>
        </w:rPr>
      </w:pPr>
      <w:r w:rsidRPr="00D466B8">
        <w:rPr>
          <w:b/>
        </w:rPr>
        <w:t>Русский язык</w:t>
      </w:r>
    </w:p>
    <w:p w:rsidR="00576F4E" w:rsidRPr="00E12325" w:rsidRDefault="00576F4E" w:rsidP="00D466B8">
      <w:pPr>
        <w:ind w:firstLine="567"/>
        <w:jc w:val="both"/>
        <w:rPr>
          <w:b/>
          <w:szCs w:val="28"/>
        </w:rPr>
      </w:pPr>
      <w:r w:rsidRPr="00E12325">
        <w:rPr>
          <w:b/>
          <w:szCs w:val="28"/>
        </w:rPr>
        <w:t>Базовый уровень</w:t>
      </w:r>
    </w:p>
    <w:p w:rsidR="00576F4E" w:rsidRPr="00E12325" w:rsidRDefault="00576F4E" w:rsidP="00D466B8">
      <w:pPr>
        <w:ind w:firstLine="567"/>
        <w:jc w:val="both"/>
      </w:pPr>
      <w:r w:rsidRPr="00E12325">
        <w:rPr>
          <w:b/>
          <w:szCs w:val="28"/>
        </w:rPr>
        <w:t>Язык. Общие сведения о языке. Основные разделы науки о языке</w:t>
      </w:r>
    </w:p>
    <w:p w:rsidR="00576F4E" w:rsidRPr="00E12325" w:rsidRDefault="00576F4E" w:rsidP="00D466B8">
      <w:pPr>
        <w:ind w:firstLine="567"/>
        <w:jc w:val="both"/>
        <w:rPr>
          <w:sz w:val="22"/>
        </w:rPr>
      </w:pPr>
      <w:r w:rsidRPr="00E12325">
        <w:rPr>
          <w:color w:val="000000"/>
        </w:rPr>
        <w:t xml:space="preserve">Язык как система. </w:t>
      </w:r>
      <w:r w:rsidRPr="00E12325">
        <w:rPr>
          <w:i/>
          <w:color w:val="000000"/>
        </w:rPr>
        <w:t>Основные уровни языка.</w:t>
      </w:r>
      <w:r w:rsidRPr="00E12325">
        <w:rPr>
          <w:color w:val="000000"/>
        </w:rPr>
        <w:t xml:space="preserve"> </w:t>
      </w:r>
      <w:r w:rsidRPr="00E12325">
        <w:rPr>
          <w:i/>
          <w:iCs/>
          <w:color w:val="000000"/>
        </w:rPr>
        <w:t>Взаимосвязь различных единиц и уровней языка.</w:t>
      </w:r>
    </w:p>
    <w:p w:rsidR="00576F4E" w:rsidRPr="00E12325" w:rsidRDefault="00576F4E" w:rsidP="00D466B8">
      <w:pPr>
        <w:ind w:firstLine="567"/>
        <w:jc w:val="both"/>
        <w:rPr>
          <w:sz w:val="22"/>
        </w:rPr>
      </w:pPr>
      <w:r w:rsidRPr="00E12325">
        <w:rPr>
          <w:color w:val="000000"/>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E12325">
        <w:rPr>
          <w:i/>
          <w:iCs/>
          <w:color w:val="000000"/>
        </w:rPr>
        <w:t>Проблемы экологии языка.</w:t>
      </w:r>
    </w:p>
    <w:p w:rsidR="00576F4E" w:rsidRPr="00E12325" w:rsidRDefault="00576F4E" w:rsidP="00D466B8">
      <w:pPr>
        <w:ind w:firstLine="567"/>
        <w:jc w:val="both"/>
        <w:rPr>
          <w:sz w:val="22"/>
        </w:rPr>
      </w:pPr>
      <w:r w:rsidRPr="00E12325">
        <w:rPr>
          <w:i/>
          <w:iCs/>
          <w:color w:val="000000"/>
        </w:rPr>
        <w:t>Историческое развитие русского языка. Выдающиеся отечественные лингвисты.</w:t>
      </w:r>
    </w:p>
    <w:p w:rsidR="00576F4E" w:rsidRPr="00E12325" w:rsidRDefault="00576F4E" w:rsidP="00D466B8">
      <w:pPr>
        <w:ind w:firstLine="567"/>
        <w:jc w:val="both"/>
      </w:pPr>
      <w:r w:rsidRPr="00E12325">
        <w:rPr>
          <w:b/>
          <w:szCs w:val="28"/>
        </w:rPr>
        <w:t>Речь. Речевое общение</w:t>
      </w:r>
    </w:p>
    <w:p w:rsidR="00576F4E" w:rsidRPr="00E12325" w:rsidRDefault="00576F4E" w:rsidP="00D466B8">
      <w:pPr>
        <w:ind w:firstLine="567"/>
        <w:jc w:val="both"/>
      </w:pPr>
      <w:r w:rsidRPr="00E12325">
        <w:rPr>
          <w:szCs w:val="28"/>
        </w:rPr>
        <w:t>Речь как деятельность. Виды речевой деятельности: чтение, аудирование, говорение, письмо.</w:t>
      </w:r>
    </w:p>
    <w:p w:rsidR="00576F4E" w:rsidRPr="00E12325" w:rsidRDefault="00576F4E" w:rsidP="00D466B8">
      <w:pPr>
        <w:ind w:firstLine="567"/>
        <w:jc w:val="both"/>
      </w:pPr>
      <w:r w:rsidRPr="00E12325">
        <w:rPr>
          <w:szCs w:val="28"/>
        </w:rPr>
        <w:t>Речевое общение и его основные элементы. Виды речевого общения. Сферы и ситуации речевого общения. Компоненты речевой ситуации.</w:t>
      </w:r>
    </w:p>
    <w:p w:rsidR="00576F4E" w:rsidRPr="00E12325" w:rsidRDefault="00576F4E" w:rsidP="00D466B8">
      <w:pPr>
        <w:ind w:firstLine="567"/>
        <w:jc w:val="both"/>
      </w:pPr>
      <w:r w:rsidRPr="00E12325">
        <w:rPr>
          <w:szCs w:val="28"/>
        </w:rPr>
        <w:t xml:space="preserve">Монологическая и диалогическая речь. Развитие навыков монологической </w:t>
      </w:r>
      <w:r w:rsidRPr="00E12325">
        <w:rPr>
          <w:i/>
          <w:szCs w:val="28"/>
        </w:rPr>
        <w:t>и диалогической речи.</w:t>
      </w:r>
      <w:r w:rsidRPr="00E12325">
        <w:rPr>
          <w:szCs w:val="28"/>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576F4E" w:rsidRPr="00E12325" w:rsidRDefault="00576F4E" w:rsidP="00D466B8">
      <w:pPr>
        <w:ind w:firstLine="567"/>
        <w:jc w:val="both"/>
        <w:rPr>
          <w:sz w:val="22"/>
        </w:rPr>
      </w:pPr>
      <w:r w:rsidRPr="00E12325">
        <w:rPr>
          <w:color w:val="000000"/>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576F4E" w:rsidRPr="00E12325" w:rsidRDefault="00576F4E" w:rsidP="00D466B8">
      <w:pPr>
        <w:ind w:firstLine="567"/>
        <w:jc w:val="both"/>
        <w:rPr>
          <w:sz w:val="22"/>
        </w:rPr>
      </w:pPr>
      <w:r w:rsidRPr="00E12325">
        <w:rPr>
          <w:color w:val="000000"/>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576F4E" w:rsidRPr="00E12325" w:rsidRDefault="00576F4E" w:rsidP="00D466B8">
      <w:pPr>
        <w:ind w:firstLine="567"/>
        <w:jc w:val="both"/>
        <w:rPr>
          <w:sz w:val="22"/>
        </w:rPr>
      </w:pPr>
      <w:proofErr w:type="gramStart"/>
      <w:r w:rsidRPr="00E12325">
        <w:rPr>
          <w:color w:val="000000"/>
        </w:rPr>
        <w:t xml:space="preserve">Основные жанры научного (доклад, аннотация, </w:t>
      </w:r>
      <w:r w:rsidRPr="00E12325">
        <w:rPr>
          <w:i/>
          <w:iCs/>
          <w:color w:val="000000"/>
        </w:rPr>
        <w:t>статья,</w:t>
      </w:r>
      <w:r w:rsidRPr="00E12325">
        <w:rPr>
          <w:color w:val="000000"/>
        </w:rPr>
        <w:t xml:space="preserve"> </w:t>
      </w:r>
      <w:r w:rsidRPr="00E12325">
        <w:rPr>
          <w:iCs/>
          <w:color w:val="000000"/>
        </w:rPr>
        <w:t>тезисы,</w:t>
      </w:r>
      <w:r w:rsidRPr="00E12325">
        <w:rPr>
          <w:i/>
          <w:iCs/>
          <w:color w:val="000000"/>
        </w:rPr>
        <w:t xml:space="preserve"> </w:t>
      </w:r>
      <w:r w:rsidRPr="00E12325">
        <w:rPr>
          <w:iCs/>
          <w:color w:val="000000"/>
        </w:rPr>
        <w:t>конспект</w:t>
      </w:r>
      <w:r w:rsidRPr="00E12325">
        <w:rPr>
          <w:color w:val="000000"/>
        </w:rPr>
        <w:t xml:space="preserve">, </w:t>
      </w:r>
      <w:r w:rsidRPr="00E12325">
        <w:rPr>
          <w:i/>
          <w:color w:val="000000"/>
        </w:rPr>
        <w:t>рецензия,</w:t>
      </w:r>
      <w:r w:rsidRPr="00E12325">
        <w:rPr>
          <w:color w:val="000000"/>
        </w:rPr>
        <w:t xml:space="preserve"> </w:t>
      </w:r>
      <w:r w:rsidRPr="00E12325">
        <w:rPr>
          <w:i/>
          <w:iCs/>
          <w:color w:val="000000"/>
        </w:rPr>
        <w:t>выписки,</w:t>
      </w:r>
      <w:r w:rsidRPr="00E12325">
        <w:rPr>
          <w:color w:val="000000"/>
        </w:rPr>
        <w:t xml:space="preserve"> </w:t>
      </w:r>
      <w:r w:rsidRPr="00E12325">
        <w:rPr>
          <w:iCs/>
          <w:color w:val="000000"/>
        </w:rPr>
        <w:t>реферат</w:t>
      </w:r>
      <w:r w:rsidRPr="00E12325">
        <w:rPr>
          <w:color w:val="000000"/>
        </w:rPr>
        <w:t xml:space="preserve"> и др.), публицистического (выступление, </w:t>
      </w:r>
      <w:r w:rsidRPr="00E12325">
        <w:rPr>
          <w:i/>
          <w:iCs/>
          <w:color w:val="000000"/>
        </w:rPr>
        <w:t>статья,</w:t>
      </w:r>
      <w:r w:rsidRPr="00E12325">
        <w:rPr>
          <w:color w:val="000000"/>
        </w:rPr>
        <w:t xml:space="preserve"> </w:t>
      </w:r>
      <w:r w:rsidRPr="00E12325">
        <w:rPr>
          <w:i/>
          <w:iCs/>
          <w:color w:val="000000"/>
        </w:rPr>
        <w:t xml:space="preserve">интервью, очерк, отзыв </w:t>
      </w:r>
      <w:r w:rsidRPr="00E12325">
        <w:rPr>
          <w:color w:val="000000"/>
        </w:rPr>
        <w:t>и др.), официально-делового (резюме, характеристика, расписка, доверенность и др.) стилей, разговорной речи (рассказ, беседа, спор).</w:t>
      </w:r>
      <w:proofErr w:type="gramEnd"/>
      <w:r w:rsidRPr="00E12325">
        <w:rPr>
          <w:color w:val="000000"/>
        </w:rPr>
        <w:t xml:space="preserve"> Основные виды сочинений. </w:t>
      </w:r>
      <w:r w:rsidRPr="00E12325">
        <w:rPr>
          <w:i/>
          <w:iCs/>
          <w:color w:val="000000"/>
        </w:rPr>
        <w:t>Совершенствование умений и навыков создания текстов разных функционально-смысловых типов, стилей и жанров.</w:t>
      </w:r>
    </w:p>
    <w:p w:rsidR="00576F4E" w:rsidRPr="00E12325" w:rsidRDefault="00576F4E" w:rsidP="00D466B8">
      <w:pPr>
        <w:ind w:firstLine="567"/>
        <w:jc w:val="both"/>
        <w:rPr>
          <w:sz w:val="22"/>
        </w:rPr>
      </w:pPr>
      <w:r w:rsidRPr="00E12325">
        <w:rPr>
          <w:color w:val="000000"/>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E12325">
        <w:rPr>
          <w:i/>
          <w:iCs/>
          <w:color w:val="000000"/>
        </w:rPr>
        <w:t>Основные признаки художественной речи.</w:t>
      </w:r>
    </w:p>
    <w:p w:rsidR="00576F4E" w:rsidRPr="00E12325" w:rsidRDefault="00576F4E" w:rsidP="00D466B8">
      <w:pPr>
        <w:ind w:firstLine="567"/>
        <w:jc w:val="both"/>
        <w:rPr>
          <w:sz w:val="22"/>
        </w:rPr>
      </w:pPr>
      <w:r w:rsidRPr="00E12325">
        <w:rPr>
          <w:color w:val="000000"/>
        </w:rPr>
        <w:t>Основные изобразительно-выразительные средства языка.</w:t>
      </w:r>
    </w:p>
    <w:p w:rsidR="00576F4E" w:rsidRPr="00E12325" w:rsidRDefault="00576F4E" w:rsidP="00D466B8">
      <w:pPr>
        <w:ind w:firstLine="567"/>
        <w:jc w:val="both"/>
        <w:rPr>
          <w:sz w:val="22"/>
        </w:rPr>
      </w:pPr>
      <w:r w:rsidRPr="00E12325">
        <w:rPr>
          <w:color w:val="000000"/>
        </w:rPr>
        <w:t>Текст. Признаки текста.</w:t>
      </w:r>
    </w:p>
    <w:p w:rsidR="00576F4E" w:rsidRPr="00E12325" w:rsidRDefault="00576F4E" w:rsidP="00D466B8">
      <w:pPr>
        <w:ind w:firstLine="567"/>
        <w:jc w:val="both"/>
        <w:rPr>
          <w:sz w:val="22"/>
        </w:rPr>
      </w:pPr>
      <w:r w:rsidRPr="00E12325">
        <w:rPr>
          <w:color w:val="000000"/>
        </w:rPr>
        <w:t>Виды чтения. Использование различных видов чтения в зависимости от коммуникативной задачи и характера текста.</w:t>
      </w:r>
    </w:p>
    <w:p w:rsidR="00576F4E" w:rsidRPr="00E12325" w:rsidRDefault="00576F4E" w:rsidP="00D466B8">
      <w:pPr>
        <w:ind w:firstLine="567"/>
        <w:jc w:val="both"/>
        <w:rPr>
          <w:sz w:val="22"/>
        </w:rPr>
      </w:pPr>
      <w:r w:rsidRPr="00E12325">
        <w:rPr>
          <w:color w:val="000000"/>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576F4E" w:rsidRPr="00E12325" w:rsidRDefault="00576F4E" w:rsidP="00D466B8">
      <w:pPr>
        <w:ind w:firstLine="567"/>
        <w:jc w:val="both"/>
        <w:rPr>
          <w:sz w:val="22"/>
        </w:rPr>
      </w:pPr>
      <w:r w:rsidRPr="00E12325">
        <w:rPr>
          <w:i/>
          <w:iCs/>
          <w:color w:val="000000"/>
        </w:rPr>
        <w:t>Лингвистический анализ текстов различных функциональных разновидностей языка.</w:t>
      </w:r>
    </w:p>
    <w:p w:rsidR="00576F4E" w:rsidRPr="00E12325" w:rsidRDefault="00576F4E" w:rsidP="00D466B8">
      <w:pPr>
        <w:ind w:firstLine="567"/>
        <w:jc w:val="both"/>
      </w:pPr>
    </w:p>
    <w:p w:rsidR="00576F4E" w:rsidRPr="00E12325" w:rsidRDefault="00576F4E" w:rsidP="00D466B8">
      <w:pPr>
        <w:ind w:firstLine="567"/>
        <w:jc w:val="both"/>
      </w:pPr>
      <w:r w:rsidRPr="00E12325">
        <w:rPr>
          <w:b/>
          <w:szCs w:val="28"/>
        </w:rPr>
        <w:t>Культура речи</w:t>
      </w:r>
    </w:p>
    <w:p w:rsidR="00576F4E" w:rsidRPr="00E12325" w:rsidRDefault="00576F4E" w:rsidP="00D466B8">
      <w:pPr>
        <w:ind w:firstLine="567"/>
        <w:jc w:val="both"/>
        <w:rPr>
          <w:sz w:val="22"/>
        </w:rPr>
      </w:pPr>
      <w:r w:rsidRPr="00E12325">
        <w:rPr>
          <w:color w:val="000000"/>
        </w:rPr>
        <w:t xml:space="preserve">Культура речи как раздел лингвистики. </w:t>
      </w:r>
      <w:r w:rsidRPr="00E12325">
        <w:rPr>
          <w:i/>
          <w:iCs/>
          <w:color w:val="000000"/>
        </w:rPr>
        <w:t>Основные аспекты культуры речи: нормативный, коммуникативный и этический.</w:t>
      </w:r>
      <w:r w:rsidRPr="00E12325">
        <w:rPr>
          <w:color w:val="000000"/>
        </w:rPr>
        <w:t xml:space="preserve"> </w:t>
      </w:r>
      <w:r w:rsidRPr="00E12325">
        <w:rPr>
          <w:i/>
          <w:iCs/>
          <w:color w:val="000000"/>
        </w:rPr>
        <w:t xml:space="preserve">Коммуникативная целесообразность, </w:t>
      </w:r>
      <w:r w:rsidRPr="00E12325">
        <w:rPr>
          <w:i/>
          <w:iCs/>
          <w:color w:val="000000"/>
        </w:rPr>
        <w:lastRenderedPageBreak/>
        <w:t>уместность, точность, ясность, выразительность речи</w:t>
      </w:r>
      <w:r w:rsidRPr="00E12325">
        <w:rPr>
          <w:color w:val="000000"/>
        </w:rPr>
        <w:t xml:space="preserve">. </w:t>
      </w:r>
      <w:r w:rsidRPr="00E12325">
        <w:rPr>
          <w:i/>
          <w:iCs/>
          <w:color w:val="000000"/>
        </w:rPr>
        <w:t>Оценка коммуникативных качеств и эффективности речи. Самоанализ и самооценка на основе наблюдений за собственной речью.</w:t>
      </w:r>
    </w:p>
    <w:p w:rsidR="00576F4E" w:rsidRPr="00E12325" w:rsidRDefault="00576F4E" w:rsidP="00D466B8">
      <w:pPr>
        <w:ind w:firstLine="567"/>
        <w:jc w:val="both"/>
        <w:rPr>
          <w:sz w:val="22"/>
        </w:rPr>
      </w:pPr>
      <w:r w:rsidRPr="00E12325">
        <w:rPr>
          <w:color w:val="000000"/>
        </w:rPr>
        <w:t>Культура видов речевой деятельности – чтения, аудирования, говорения и письма.</w:t>
      </w:r>
    </w:p>
    <w:p w:rsidR="00576F4E" w:rsidRPr="00E12325" w:rsidRDefault="00576F4E" w:rsidP="00D466B8">
      <w:pPr>
        <w:ind w:firstLine="567"/>
        <w:jc w:val="both"/>
        <w:rPr>
          <w:sz w:val="22"/>
        </w:rPr>
      </w:pPr>
      <w:r w:rsidRPr="00E12325">
        <w:rPr>
          <w:color w:val="000000"/>
        </w:rPr>
        <w:t>Культура публичной речи. Публичное выступление: выбор темы, определение цели, поиск материала. Композиция публичного выступления.</w:t>
      </w:r>
    </w:p>
    <w:p w:rsidR="00576F4E" w:rsidRPr="00E12325" w:rsidRDefault="00576F4E" w:rsidP="00D466B8">
      <w:pPr>
        <w:ind w:firstLine="567"/>
        <w:jc w:val="both"/>
        <w:rPr>
          <w:sz w:val="22"/>
        </w:rPr>
      </w:pPr>
      <w:r w:rsidRPr="00E12325">
        <w:rPr>
          <w:color w:val="000000"/>
        </w:rPr>
        <w:t xml:space="preserve">Культура научного и делового общения (устная и письменная формы). </w:t>
      </w:r>
      <w:proofErr w:type="gramStart"/>
      <w:r w:rsidRPr="00E12325">
        <w:rPr>
          <w:i/>
          <w:iCs/>
          <w:color w:val="000000"/>
        </w:rPr>
        <w:t>Особенности речевого этикета в официально-деловой, научной и публицистической сферах общения.</w:t>
      </w:r>
      <w:proofErr w:type="gramEnd"/>
      <w:r w:rsidRPr="00E12325">
        <w:rPr>
          <w:color w:val="000000"/>
        </w:rPr>
        <w:t xml:space="preserve"> Культура разговорной речи.</w:t>
      </w:r>
    </w:p>
    <w:p w:rsidR="00576F4E" w:rsidRPr="00E12325" w:rsidRDefault="00576F4E" w:rsidP="00D466B8">
      <w:pPr>
        <w:ind w:firstLine="567"/>
        <w:jc w:val="both"/>
        <w:rPr>
          <w:sz w:val="22"/>
        </w:rPr>
      </w:pPr>
      <w:r w:rsidRPr="00E12325">
        <w:rPr>
          <w:color w:val="000000"/>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E12325">
        <w:rPr>
          <w:i/>
          <w:iCs/>
          <w:color w:val="000000"/>
        </w:rPr>
        <w:t>Совершенствование орфографических и пунктуационных умений и навыков.</w:t>
      </w:r>
      <w:r w:rsidRPr="00E12325">
        <w:rPr>
          <w:color w:val="000000"/>
        </w:rPr>
        <w:t xml:space="preserve"> </w:t>
      </w:r>
      <w:r w:rsidRPr="00E12325">
        <w:rPr>
          <w:i/>
          <w:iCs/>
          <w:color w:val="000000"/>
        </w:rPr>
        <w:t>Соблюдение норм литературного языка в речевой практике.</w:t>
      </w:r>
      <w:r w:rsidRPr="00E12325">
        <w:rPr>
          <w:color w:val="000000"/>
        </w:rPr>
        <w:t xml:space="preserve"> </w:t>
      </w:r>
      <w:r w:rsidRPr="00E12325">
        <w:rPr>
          <w:i/>
          <w:iCs/>
          <w:color w:val="000000"/>
        </w:rPr>
        <w:t>Уместность использования языковых сре</w:t>
      </w:r>
      <w:proofErr w:type="gramStart"/>
      <w:r w:rsidRPr="00E12325">
        <w:rPr>
          <w:i/>
          <w:iCs/>
          <w:color w:val="000000"/>
        </w:rPr>
        <w:t>дств в р</w:t>
      </w:r>
      <w:proofErr w:type="gramEnd"/>
      <w:r w:rsidRPr="00E12325">
        <w:rPr>
          <w:i/>
          <w:iCs/>
          <w:color w:val="000000"/>
        </w:rPr>
        <w:t>ечевом высказывании.</w:t>
      </w:r>
    </w:p>
    <w:p w:rsidR="00576F4E" w:rsidRPr="00E12325" w:rsidRDefault="00576F4E" w:rsidP="00D466B8">
      <w:pPr>
        <w:ind w:firstLine="567"/>
        <w:jc w:val="both"/>
        <w:rPr>
          <w:sz w:val="22"/>
        </w:rPr>
      </w:pPr>
      <w:r w:rsidRPr="00E12325">
        <w:rPr>
          <w:color w:val="000000"/>
        </w:rPr>
        <w:t>Нормативные словари современного русского языка и лингвистические справочники; их использование.</w:t>
      </w:r>
    </w:p>
    <w:p w:rsidR="00576F4E" w:rsidRDefault="00576F4E" w:rsidP="001F4577">
      <w:pPr>
        <w:pStyle w:val="3a"/>
        <w:spacing w:before="0"/>
        <w:ind w:firstLine="567"/>
        <w:rPr>
          <w:color w:val="auto"/>
        </w:rPr>
      </w:pPr>
    </w:p>
    <w:p w:rsidR="001F4577" w:rsidRPr="001F4577" w:rsidRDefault="001F4577" w:rsidP="001F4577">
      <w:pPr>
        <w:pStyle w:val="3a"/>
        <w:spacing w:before="0"/>
        <w:ind w:firstLine="567"/>
        <w:rPr>
          <w:color w:val="auto"/>
        </w:rPr>
      </w:pPr>
      <w:r w:rsidRPr="001F4577">
        <w:rPr>
          <w:color w:val="auto"/>
        </w:rPr>
        <w:t>Литература</w:t>
      </w:r>
      <w:bookmarkEnd w:id="88"/>
      <w:bookmarkEnd w:id="89"/>
      <w:bookmarkEnd w:id="90"/>
    </w:p>
    <w:p w:rsidR="001D4350" w:rsidRDefault="001D4350" w:rsidP="001D4350">
      <w:pPr>
        <w:spacing w:line="235" w:lineRule="auto"/>
        <w:ind w:right="-720"/>
        <w:jc w:val="center"/>
      </w:pPr>
      <w:r>
        <w:rPr>
          <w:b/>
        </w:rPr>
        <w:t xml:space="preserve">Введение. </w:t>
      </w:r>
      <w:r>
        <w:t>Из истории русской литературы</w:t>
      </w:r>
      <w:r>
        <w:rPr>
          <w:b/>
        </w:rPr>
        <w:t xml:space="preserve"> </w:t>
      </w:r>
      <w:r>
        <w:t>19</w:t>
      </w:r>
      <w:r>
        <w:rPr>
          <w:b/>
        </w:rPr>
        <w:t xml:space="preserve"> </w:t>
      </w:r>
      <w:r>
        <w:t>века.</w:t>
      </w:r>
      <w:r>
        <w:rPr>
          <w:b/>
        </w:rPr>
        <w:t xml:space="preserve"> </w:t>
      </w:r>
      <w:r>
        <w:t xml:space="preserve">Обзор </w:t>
      </w:r>
      <w:proofErr w:type="gramStart"/>
      <w:r>
        <w:t>общественно-политической</w:t>
      </w:r>
      <w:proofErr w:type="gramEnd"/>
    </w:p>
    <w:p w:rsidR="001D4350" w:rsidRDefault="001D4350" w:rsidP="001D4350">
      <w:pPr>
        <w:spacing w:line="1" w:lineRule="exact"/>
      </w:pPr>
    </w:p>
    <w:p w:rsidR="001D4350" w:rsidRDefault="001D4350" w:rsidP="001D4350">
      <w:pPr>
        <w:spacing w:line="0" w:lineRule="atLeast"/>
        <w:ind w:left="1"/>
      </w:pPr>
      <w:r>
        <w:t>ситуации. Общественные настроения.</w:t>
      </w:r>
    </w:p>
    <w:p w:rsidR="001D4350" w:rsidRDefault="001D4350" w:rsidP="001D4350">
      <w:pPr>
        <w:spacing w:line="12" w:lineRule="exact"/>
      </w:pPr>
    </w:p>
    <w:p w:rsidR="001D4350" w:rsidRDefault="001D4350" w:rsidP="001D4350">
      <w:pPr>
        <w:spacing w:line="239" w:lineRule="auto"/>
        <w:ind w:left="1" w:firstLine="566"/>
        <w:jc w:val="both"/>
      </w:pPr>
      <w:r>
        <w:rPr>
          <w:b/>
        </w:rPr>
        <w:t>Литература второй половины 19 века</w:t>
      </w:r>
      <w:r>
        <w:t>.</w:t>
      </w:r>
      <w:r>
        <w:rPr>
          <w:b/>
        </w:rPr>
        <w:t xml:space="preserve"> </w:t>
      </w:r>
      <w:r>
        <w:t>Социально-политическая ситуация в России</w:t>
      </w:r>
      <w:r>
        <w:rPr>
          <w:b/>
        </w:rPr>
        <w:t xml:space="preserve"> </w:t>
      </w:r>
      <w:r>
        <w:t>второй половины 19 века. «Крестьянский вопрос» как определяющий фактор идейного противостояния в обществе. Разность между либеральным и революционно-демократическим крылом русского общества, их отражение в литературе и журналистике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Тургенева, И.А. Гончарова, Л.Н. Толстого, А.П. Чехова и др. «Некрасовское»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1D4350" w:rsidRDefault="001D4350" w:rsidP="001D4350">
      <w:pPr>
        <w:spacing w:line="2" w:lineRule="exact"/>
        <w:ind w:left="1" w:firstLine="566"/>
        <w:jc w:val="both"/>
      </w:pPr>
    </w:p>
    <w:p w:rsidR="001D4350" w:rsidRDefault="001D4350" w:rsidP="001D4350">
      <w:pPr>
        <w:spacing w:line="0" w:lineRule="atLeast"/>
        <w:ind w:left="1" w:firstLine="566"/>
        <w:jc w:val="both"/>
        <w:rPr>
          <w:i/>
        </w:rPr>
      </w:pPr>
      <w:r>
        <w:rPr>
          <w:b/>
        </w:rPr>
        <w:t>А.Н.Островский</w:t>
      </w:r>
      <w:r>
        <w:t>.</w:t>
      </w:r>
      <w:r>
        <w:rPr>
          <w:b/>
        </w:rPr>
        <w:t xml:space="preserve"> </w:t>
      </w:r>
      <w:r>
        <w:t>Пьесы: «Свои люди</w:t>
      </w:r>
      <w:r>
        <w:rPr>
          <w:b/>
        </w:rPr>
        <w:t xml:space="preserve"> </w:t>
      </w:r>
      <w:r>
        <w:t>-</w:t>
      </w:r>
      <w:r>
        <w:rPr>
          <w:b/>
        </w:rPr>
        <w:t xml:space="preserve"> </w:t>
      </w:r>
      <w:r>
        <w:t>сочтемся!»,</w:t>
      </w:r>
      <w:r>
        <w:rPr>
          <w:b/>
        </w:rPr>
        <w:t xml:space="preserve"> </w:t>
      </w:r>
      <w:r>
        <w:rPr>
          <w:i/>
        </w:rPr>
        <w:t>«Гроза».</w:t>
      </w:r>
    </w:p>
    <w:p w:rsidR="001D4350" w:rsidRDefault="001D4350" w:rsidP="001D4350">
      <w:pPr>
        <w:spacing w:line="12" w:lineRule="exact"/>
        <w:ind w:left="1" w:firstLine="566"/>
        <w:jc w:val="both"/>
      </w:pPr>
    </w:p>
    <w:p w:rsidR="001D4350" w:rsidRDefault="001D4350" w:rsidP="001D4350">
      <w:pPr>
        <w:spacing w:line="238" w:lineRule="auto"/>
        <w:ind w:left="1" w:firstLine="566"/>
        <w:jc w:val="both"/>
      </w:pPr>
      <w:r>
        <w:t>Быт и нравы замоскворецкого купечества в пьесе «Свои люди – сочтемся!» Конфликт между «старшими» и «младшими», властными и подневольными как основа социально-психологической проблематики комедии. Большов, Подхалюзин и Тишка – три стадии накопления «первоначального капитала». Речь героев и ее характерологическая функция. Изображение «затерянного мира» города Калинова в драме «Гроза». Катерина и Кабаниха как два нравственных полюса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(Н.А. Добролюбов, Д.И. Писарев, А.А. Григорьев).</w:t>
      </w:r>
    </w:p>
    <w:p w:rsidR="001D4350" w:rsidRDefault="001D4350" w:rsidP="001D4350">
      <w:pPr>
        <w:spacing w:line="22" w:lineRule="exact"/>
        <w:ind w:left="1" w:firstLine="566"/>
        <w:jc w:val="both"/>
      </w:pPr>
    </w:p>
    <w:p w:rsidR="001D4350" w:rsidRDefault="001D4350" w:rsidP="001D4350">
      <w:pPr>
        <w:spacing w:line="235" w:lineRule="auto"/>
        <w:ind w:left="1" w:firstLine="566"/>
        <w:jc w:val="both"/>
      </w:pPr>
      <w:r>
        <w:rPr>
          <w:b/>
        </w:rPr>
        <w:t>И.А. Гончаров</w:t>
      </w:r>
      <w:r>
        <w:t>.</w:t>
      </w:r>
      <w:r>
        <w:rPr>
          <w:b/>
        </w:rPr>
        <w:t xml:space="preserve"> </w:t>
      </w:r>
      <w:r>
        <w:t>Роман</w:t>
      </w:r>
      <w:r>
        <w:rPr>
          <w:b/>
        </w:rPr>
        <w:t xml:space="preserve"> </w:t>
      </w:r>
      <w:r>
        <w:rPr>
          <w:i/>
        </w:rPr>
        <w:t>«Обломов».</w:t>
      </w:r>
      <w:r>
        <w:rPr>
          <w:b/>
        </w:rPr>
        <w:t xml:space="preserve"> </w:t>
      </w:r>
      <w:r>
        <w:t>Быт и бытие Ильи Ильича Обломова.</w:t>
      </w:r>
      <w:r>
        <w:rPr>
          <w:b/>
        </w:rPr>
        <w:t xml:space="preserve"> </w:t>
      </w:r>
      <w:r>
        <w:t>Внутренняя</w:t>
      </w:r>
      <w:r>
        <w:rPr>
          <w:b/>
        </w:rPr>
        <w:t xml:space="preserve"> </w:t>
      </w:r>
      <w:r>
        <w:t>противоречивость натуры героя, ее соотнесенность с другими характерами (Андрей Штольц, Ольга Ильинская и др.). Любовная история как этап внутреннего самоопределения героя.</w:t>
      </w:r>
    </w:p>
    <w:p w:rsidR="001D4350" w:rsidRDefault="001D4350" w:rsidP="001D4350">
      <w:pPr>
        <w:spacing w:line="237" w:lineRule="auto"/>
        <w:ind w:left="1" w:firstLine="566"/>
        <w:jc w:val="both"/>
      </w:pPr>
      <w:bookmarkStart w:id="91" w:name="page122"/>
      <w:bookmarkEnd w:id="91"/>
      <w:r>
        <w:t>Образ Захара и его роль в характеристике «</w:t>
      </w:r>
      <w:proofErr w:type="gramStart"/>
      <w:r>
        <w:t>обломовщины</w:t>
      </w:r>
      <w:proofErr w:type="gramEnd"/>
      <w:r>
        <w:t>». Идейно-композиционное значение главы «Сон Обломова». Роль детали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w:t>
      </w:r>
    </w:p>
    <w:p w:rsidR="001D4350" w:rsidRDefault="001D4350" w:rsidP="001D4350">
      <w:pPr>
        <w:spacing w:line="14" w:lineRule="exact"/>
        <w:ind w:left="1" w:firstLine="566"/>
        <w:jc w:val="both"/>
      </w:pPr>
    </w:p>
    <w:p w:rsidR="001D4350" w:rsidRDefault="001D4350" w:rsidP="001D4350">
      <w:pPr>
        <w:spacing w:line="239" w:lineRule="auto"/>
        <w:ind w:left="1" w:firstLine="566"/>
        <w:jc w:val="both"/>
      </w:pPr>
      <w:r>
        <w:rPr>
          <w:b/>
        </w:rPr>
        <w:t>И.С. Тургенев</w:t>
      </w:r>
      <w:r>
        <w:t>.</w:t>
      </w:r>
      <w:r>
        <w:rPr>
          <w:b/>
        </w:rPr>
        <w:t xml:space="preserve"> </w:t>
      </w:r>
      <w:r>
        <w:t>Цикл</w:t>
      </w:r>
      <w:r>
        <w:rPr>
          <w:b/>
        </w:rPr>
        <w:t xml:space="preserve"> </w:t>
      </w:r>
      <w:r>
        <w:t>«Записки охотника» (2-3</w:t>
      </w:r>
      <w:r>
        <w:rPr>
          <w:b/>
        </w:rPr>
        <w:t xml:space="preserve"> </w:t>
      </w:r>
      <w:r>
        <w:t>рассказа по выбору),</w:t>
      </w:r>
      <w:r>
        <w:rPr>
          <w:b/>
        </w:rPr>
        <w:t xml:space="preserve"> </w:t>
      </w:r>
      <w:r>
        <w:t>роман</w:t>
      </w:r>
      <w:r>
        <w:rPr>
          <w:b/>
        </w:rPr>
        <w:t xml:space="preserve"> </w:t>
      </w:r>
      <w:r>
        <w:t>«Отцы и</w:t>
      </w:r>
      <w:r>
        <w:rPr>
          <w:b/>
        </w:rPr>
        <w:t xml:space="preserve"> </w:t>
      </w:r>
      <w:r>
        <w:t xml:space="preserve">дети», стихотворения в прозе: «Порог», «Памяти Ю.П. Вревской», «Два богача».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человека как центральная тема цикла. Отражение в романе «Отцы и дети» проблематики эпохи. </w:t>
      </w:r>
      <w:r>
        <w:lastRenderedPageBreak/>
        <w:t>Противостояние двух поколений русской интеллигенции как главный «нерв» тургеневского повествования. Нигилизм Базарова, его социальные и нравственно-философские истоки. Базаров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w:t>
      </w:r>
    </w:p>
    <w:p w:rsidR="001D4350" w:rsidRDefault="001D4350" w:rsidP="001D4350">
      <w:pPr>
        <w:spacing w:line="13" w:lineRule="exact"/>
        <w:ind w:left="1" w:firstLine="566"/>
        <w:jc w:val="both"/>
      </w:pPr>
    </w:p>
    <w:p w:rsidR="001D4350" w:rsidRDefault="001D4350" w:rsidP="001D4350">
      <w:pPr>
        <w:spacing w:line="238" w:lineRule="auto"/>
        <w:ind w:left="1" w:firstLine="566"/>
        <w:jc w:val="both"/>
      </w:pPr>
      <w:r>
        <w:rPr>
          <w:b/>
        </w:rPr>
        <w:t>Н.Г. Чернышевский</w:t>
      </w:r>
      <w:r>
        <w:t>.</w:t>
      </w:r>
      <w:r>
        <w:rPr>
          <w:b/>
        </w:rPr>
        <w:t xml:space="preserve"> </w:t>
      </w:r>
      <w:r>
        <w:t>Роман</w:t>
      </w:r>
      <w:r>
        <w:rPr>
          <w:b/>
        </w:rPr>
        <w:t xml:space="preserve"> </w:t>
      </w:r>
      <w:r>
        <w:t>«Что делать?» (обзор). «Что делать?»</w:t>
      </w:r>
      <w:r>
        <w:rPr>
          <w:b/>
        </w:rPr>
        <w:t xml:space="preserve"> </w:t>
      </w:r>
      <w:r>
        <w:t>Н.Г.</w:t>
      </w:r>
      <w:r>
        <w:rPr>
          <w:b/>
        </w:rPr>
        <w:t xml:space="preserve"> </w:t>
      </w:r>
      <w:r>
        <w:t>Чернышевского как полемический отклик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«Четвертый сон Веры Павловны» в контексте общего звучания произведения. Образное и сюжетное своеобразие «идеологического» романа Н.Г.Чернышевского.</w:t>
      </w:r>
    </w:p>
    <w:p w:rsidR="001D4350" w:rsidRDefault="001D4350" w:rsidP="001D4350">
      <w:pPr>
        <w:spacing w:line="15" w:lineRule="exact"/>
        <w:ind w:left="1" w:firstLine="566"/>
        <w:jc w:val="both"/>
      </w:pPr>
    </w:p>
    <w:p w:rsidR="001D4350" w:rsidRDefault="001D4350" w:rsidP="001D4350">
      <w:pPr>
        <w:spacing w:line="238" w:lineRule="auto"/>
        <w:ind w:left="1" w:firstLine="566"/>
        <w:jc w:val="both"/>
      </w:pPr>
      <w:r>
        <w:rPr>
          <w:b/>
        </w:rPr>
        <w:t>Н.А. Некрасов</w:t>
      </w:r>
      <w:r>
        <w:t>.</w:t>
      </w:r>
      <w:r>
        <w:rPr>
          <w:b/>
        </w:rPr>
        <w:t xml:space="preserve"> </w:t>
      </w:r>
      <w:r>
        <w:t>Стихотворения:</w:t>
      </w:r>
      <w:r>
        <w:rPr>
          <w:b/>
        </w:rPr>
        <w:t xml:space="preserve"> </w:t>
      </w:r>
      <w:proofErr w:type="gramStart"/>
      <w:r>
        <w:rPr>
          <w:i/>
        </w:rPr>
        <w:t>«В дороге», «Вчерашний день,</w:t>
      </w:r>
      <w:r>
        <w:rPr>
          <w:b/>
        </w:rPr>
        <w:t xml:space="preserve"> </w:t>
      </w:r>
      <w:r>
        <w:rPr>
          <w:i/>
        </w:rPr>
        <w:t>часу в шестом...»,</w:t>
      </w:r>
      <w:r>
        <w:rPr>
          <w:b/>
        </w:rPr>
        <w:t xml:space="preserve"> </w:t>
      </w:r>
      <w:r>
        <w:rPr>
          <w:i/>
        </w:rPr>
        <w:t xml:space="preserve">«Блажен незлобивый поэт...», «Поэт и гражданин», «Русскому писателю», «О погоде», «Пророк», «Элегия (А.Н.Еракову)», «О Муза! я у двери гроба...», «Мы с тобой бестолковые люди...» </w:t>
      </w:r>
      <w:r>
        <w:t>и др.</w:t>
      </w:r>
      <w:r>
        <w:rPr>
          <w:i/>
        </w:rPr>
        <w:t xml:space="preserve"> </w:t>
      </w:r>
      <w:r>
        <w:t>по выбору;</w:t>
      </w:r>
      <w:r>
        <w:rPr>
          <w:i/>
        </w:rPr>
        <w:t xml:space="preserve"> </w:t>
      </w:r>
      <w:r>
        <w:t>поэма</w:t>
      </w:r>
      <w:r>
        <w:rPr>
          <w:i/>
        </w:rPr>
        <w:t xml:space="preserve"> «Кому на Руси жить хорошо».</w:t>
      </w:r>
      <w:proofErr w:type="gramEnd"/>
      <w:r>
        <w:rPr>
          <w:i/>
        </w:rPr>
        <w:t xml:space="preserve"> </w:t>
      </w:r>
      <w:r>
        <w:t>«Муза мести и печали»</w:t>
      </w:r>
      <w:r>
        <w:rPr>
          <w:i/>
        </w:rPr>
        <w:t xml:space="preserve"> </w:t>
      </w:r>
      <w:r>
        <w:t>как</w:t>
      </w:r>
      <w:r>
        <w:rPr>
          <w:i/>
        </w:rPr>
        <w:t xml:space="preserve"> </w:t>
      </w:r>
      <w:r>
        <w:t>поэтическая эмблема Некрасова-лирика. Судьбы простых людей и общенациональная идея в лирике Н.А. Некрасова разных лет. Лирический эпос как форма объективного изображения народной жизни в творчестве поэта. Гражданские мотивы в некрасовской лирике. Отражение</w:t>
      </w:r>
    </w:p>
    <w:p w:rsidR="001D4350" w:rsidRDefault="001D4350" w:rsidP="001D4350">
      <w:pPr>
        <w:spacing w:line="16" w:lineRule="exact"/>
        <w:ind w:left="1" w:firstLine="566"/>
        <w:jc w:val="both"/>
      </w:pPr>
    </w:p>
    <w:p w:rsidR="001D4350" w:rsidRDefault="001D4350" w:rsidP="001513C3">
      <w:pPr>
        <w:numPr>
          <w:ilvl w:val="0"/>
          <w:numId w:val="15"/>
        </w:numPr>
        <w:tabs>
          <w:tab w:val="left" w:pos="275"/>
        </w:tabs>
        <w:spacing w:line="238" w:lineRule="auto"/>
        <w:ind w:left="1" w:firstLine="566"/>
        <w:jc w:val="both"/>
      </w:pPr>
      <w:proofErr w:type="gramStart"/>
      <w:r>
        <w:t>поэме «Кому на Руси жить хорошо» коренных сдвигов в русской жизни.. Мотив правдоискательства и сказочно-мифологические приемы построения сюжета поэмы Представители помещичьей Руси в поэме (образы Оболта Оболдуева, Стихия народной жизни и ее яркие представители (Яким Нагой, Ермил Гирин, дед Савелий и др.).</w:t>
      </w:r>
      <w:proofErr w:type="gramEnd"/>
      <w:r>
        <w:t xml:space="preserve">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1D4350" w:rsidRDefault="001D4350" w:rsidP="001D4350">
      <w:pPr>
        <w:spacing w:line="16" w:lineRule="exact"/>
        <w:ind w:left="1" w:firstLine="566"/>
        <w:jc w:val="both"/>
      </w:pPr>
    </w:p>
    <w:p w:rsidR="001D4350" w:rsidRDefault="001D4350" w:rsidP="001D4350">
      <w:pPr>
        <w:spacing w:line="239" w:lineRule="auto"/>
        <w:ind w:left="1" w:firstLine="566"/>
        <w:jc w:val="both"/>
      </w:pPr>
      <w:r>
        <w:rPr>
          <w:b/>
        </w:rPr>
        <w:t>Ф.И. Тютчев</w:t>
      </w:r>
      <w:r>
        <w:t>.</w:t>
      </w:r>
      <w:r>
        <w:rPr>
          <w:b/>
        </w:rPr>
        <w:t xml:space="preserve"> </w:t>
      </w:r>
      <w:r>
        <w:t>Стихотворения:</w:t>
      </w:r>
      <w:r>
        <w:rPr>
          <w:b/>
        </w:rPr>
        <w:t xml:space="preserve"> </w:t>
      </w:r>
      <w:proofErr w:type="gramStart"/>
      <w:r>
        <w:rPr>
          <w:i/>
        </w:rPr>
        <w:t>«Не то,</w:t>
      </w:r>
      <w:r>
        <w:rPr>
          <w:b/>
        </w:rPr>
        <w:t xml:space="preserve"> </w:t>
      </w:r>
      <w:r>
        <w:rPr>
          <w:i/>
        </w:rPr>
        <w:t>что мните вы,</w:t>
      </w:r>
      <w:r>
        <w:rPr>
          <w:b/>
        </w:rPr>
        <w:t xml:space="preserve"> </w:t>
      </w:r>
      <w:r>
        <w:rPr>
          <w:i/>
        </w:rPr>
        <w:t>природа...», «Silentiuml»,</w:t>
      </w:r>
      <w:r>
        <w:rPr>
          <w:b/>
        </w:rPr>
        <w:t xml:space="preserve"> </w:t>
      </w:r>
      <w:r>
        <w:rPr>
          <w:i/>
        </w:rPr>
        <w:t xml:space="preserve">«Цицерон», «Умом Россию не понять...», «Я встретил вас...», «Природа </w:t>
      </w:r>
      <w:r>
        <w:t>—</w:t>
      </w:r>
      <w:r>
        <w:rPr>
          <w:i/>
        </w:rPr>
        <w:t xml:space="preserve"> сфинкс, и тем она верней...», «Певучесть есть в морских волнах...», «Еще земли печален вид...», «Полдень», «О, как убийственно мы любим!..», «Нам не дано предугадать...» </w:t>
      </w:r>
      <w:r>
        <w:t>и др.</w:t>
      </w:r>
      <w:r>
        <w:rPr>
          <w:i/>
        </w:rPr>
        <w:t xml:space="preserve"> </w:t>
      </w:r>
      <w:r>
        <w:t>по выбору.</w:t>
      </w:r>
      <w:proofErr w:type="gramEnd"/>
      <w:r>
        <w:rPr>
          <w:i/>
        </w:rPr>
        <w:t xml:space="preserve"> </w:t>
      </w:r>
      <w:r>
        <w:t>«Мыслящая поэзия» Ф.И. Тютчева, ее философская глубина и образная насыщенность. Развитие традиций русской романтической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человеческого «я» и стихийных сил природы. Тема величия России, ее судьбоносной роли в мировой истории. Драматизм звучания любовной лирики поэта.</w:t>
      </w:r>
    </w:p>
    <w:p w:rsidR="001D4350" w:rsidRDefault="001D4350" w:rsidP="001D4350">
      <w:pPr>
        <w:spacing w:line="12" w:lineRule="exact"/>
        <w:ind w:left="1" w:firstLine="566"/>
        <w:jc w:val="both"/>
      </w:pPr>
    </w:p>
    <w:p w:rsidR="001D4350" w:rsidRDefault="001D4350" w:rsidP="001D4350">
      <w:pPr>
        <w:spacing w:line="238" w:lineRule="auto"/>
        <w:ind w:left="1" w:firstLine="566"/>
        <w:jc w:val="both"/>
      </w:pPr>
      <w:r>
        <w:rPr>
          <w:b/>
        </w:rPr>
        <w:t>А.А. Фет</w:t>
      </w:r>
      <w:r>
        <w:t>.</w:t>
      </w:r>
      <w:r>
        <w:rPr>
          <w:b/>
        </w:rPr>
        <w:t xml:space="preserve"> </w:t>
      </w:r>
      <w:r>
        <w:t>Стихотворения:</w:t>
      </w:r>
      <w:r>
        <w:rPr>
          <w:b/>
        </w:rPr>
        <w:t xml:space="preserve"> </w:t>
      </w:r>
      <w:r>
        <w:rPr>
          <w:i/>
        </w:rPr>
        <w:t>«Шепот,</w:t>
      </w:r>
      <w:r>
        <w:rPr>
          <w:b/>
        </w:rPr>
        <w:t xml:space="preserve"> </w:t>
      </w:r>
      <w:r>
        <w:rPr>
          <w:i/>
        </w:rPr>
        <w:t>робкое дыханье...», «Еще майская ночь...», «Заря</w:t>
      </w:r>
      <w:r>
        <w:rPr>
          <w:b/>
        </w:rPr>
        <w:t xml:space="preserve"> </w:t>
      </w:r>
      <w:r>
        <w:rPr>
          <w:i/>
        </w:rPr>
        <w:t>прощается с землею...», «Я пришел к тебе с приветом...», «Сияла ночь. Луной был полон сад. Лежали.</w:t>
      </w:r>
      <w:proofErr w:type="gramStart"/>
      <w:r>
        <w:rPr>
          <w:i/>
        </w:rPr>
        <w:t xml:space="preserve"> .</w:t>
      </w:r>
      <w:proofErr w:type="gramEnd"/>
      <w:r>
        <w:rPr>
          <w:i/>
        </w:rPr>
        <w:t xml:space="preserve">.», «На заре ты ее не буди...», «Это утро, радость эта...», «Одним толчком согнать ладью живую...» </w:t>
      </w:r>
      <w:r>
        <w:t>и др.</w:t>
      </w:r>
      <w:r>
        <w:rPr>
          <w:i/>
        </w:rPr>
        <w:t xml:space="preserve"> </w:t>
      </w:r>
      <w:r>
        <w:t>по выбору.</w:t>
      </w:r>
      <w:r>
        <w:rPr>
          <w:i/>
        </w:rPr>
        <w:t xml:space="preserve"> </w:t>
      </w:r>
      <w:r>
        <w:t xml:space="preserve">Эмоциональная глубина и образно-стилистическое богатство лирики А.А. Фета. «Культ мгновенья» в творчестве поэта, стремление художника к передаче сиюминутного настроения внутри и вовне человека. Яркость и осязаемость пейзажа, гармоничность слияния человека и природы. Красота и </w:t>
      </w:r>
      <w:bookmarkStart w:id="92" w:name="page123"/>
      <w:bookmarkEnd w:id="92"/>
      <w:r>
        <w:t>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1D4350" w:rsidRDefault="001D4350" w:rsidP="001D4350">
      <w:pPr>
        <w:spacing w:line="14" w:lineRule="exact"/>
      </w:pPr>
    </w:p>
    <w:p w:rsidR="001D4350" w:rsidRDefault="001D4350" w:rsidP="001D4350">
      <w:pPr>
        <w:spacing w:line="238" w:lineRule="auto"/>
        <w:ind w:left="1" w:firstLine="566"/>
        <w:jc w:val="both"/>
      </w:pPr>
      <w:r>
        <w:rPr>
          <w:b/>
        </w:rPr>
        <w:t xml:space="preserve">Н.С. Лесков. </w:t>
      </w:r>
      <w:r>
        <w:t>Повесть</w:t>
      </w:r>
      <w:r>
        <w:rPr>
          <w:b/>
        </w:rPr>
        <w:t xml:space="preserve"> </w:t>
      </w:r>
      <w:r>
        <w:rPr>
          <w:i/>
        </w:rPr>
        <w:t>«Очарованный странник</w:t>
      </w:r>
      <w:r>
        <w:rPr>
          <w:b/>
        </w:rPr>
        <w:t xml:space="preserve"> </w:t>
      </w:r>
      <w:r>
        <w:rPr>
          <w:i/>
        </w:rPr>
        <w:t>».</w:t>
      </w:r>
      <w:r>
        <w:rPr>
          <w:b/>
        </w:rPr>
        <w:t xml:space="preserve"> </w:t>
      </w:r>
      <w:r>
        <w:t>Стремление Н.</w:t>
      </w:r>
      <w:r>
        <w:rPr>
          <w:b/>
        </w:rPr>
        <w:t xml:space="preserve"> </w:t>
      </w:r>
      <w:r>
        <w:t>Лескова к созданию</w:t>
      </w:r>
      <w:r>
        <w:rPr>
          <w:b/>
        </w:rPr>
        <w:t xml:space="preserve"> </w:t>
      </w:r>
      <w:r>
        <w:t>«монографий »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стилистическая и языковая яркость «Очарованного странника».</w:t>
      </w:r>
    </w:p>
    <w:p w:rsidR="001D4350" w:rsidRDefault="001D4350" w:rsidP="001D4350">
      <w:pPr>
        <w:spacing w:line="14" w:lineRule="exact"/>
        <w:ind w:left="1" w:firstLine="566"/>
      </w:pPr>
    </w:p>
    <w:p w:rsidR="001D4350" w:rsidRDefault="001D4350" w:rsidP="001D4350">
      <w:pPr>
        <w:spacing w:line="238" w:lineRule="auto"/>
        <w:ind w:left="1" w:firstLine="566"/>
        <w:jc w:val="both"/>
      </w:pPr>
      <w:r>
        <w:rPr>
          <w:b/>
        </w:rPr>
        <w:t>М.Е. Салтыков-Щедрин</w:t>
      </w:r>
      <w:r>
        <w:t>.</w:t>
      </w:r>
      <w:r>
        <w:rPr>
          <w:b/>
        </w:rPr>
        <w:t xml:space="preserve"> </w:t>
      </w:r>
      <w:r>
        <w:t xml:space="preserve">Сказки: «Медведь нам </w:t>
      </w:r>
      <w:proofErr w:type="gramStart"/>
      <w:r>
        <w:t>воеводстве</w:t>
      </w:r>
      <w:proofErr w:type="gramEnd"/>
      <w:r>
        <w:t>», «Богатырь»,</w:t>
      </w:r>
      <w:r>
        <w:rPr>
          <w:b/>
        </w:rPr>
        <w:t xml:space="preserve"> </w:t>
      </w:r>
      <w:r>
        <w:t xml:space="preserve">«Премудрый пескарь». «Сказки для детей изрядного возраста» как вершинный жанр в творчестве Щедрина – сатирика. Сатирическое осмысление проблем государственной власти, помещичьих нравов, народного сознания в сказках М.Е. Салтыкова-Щедрина. Приемы сатирического воссоздания действительности в щедринских сказках. Роман-хроника «История одного города». «История </w:t>
      </w:r>
      <w:r>
        <w:lastRenderedPageBreak/>
        <w:t>одного города» (обзор). Обличение деспотизма, невежества власти, бесправия и покорности народа. Собирательные образы градоначальников и “глуповцев”. Тема народа и власти. Смысл финала “Истории”</w:t>
      </w:r>
    </w:p>
    <w:p w:rsidR="001D4350" w:rsidRDefault="001D4350" w:rsidP="001D4350">
      <w:pPr>
        <w:spacing w:line="19" w:lineRule="exact"/>
        <w:ind w:left="1" w:firstLine="566"/>
      </w:pPr>
    </w:p>
    <w:p w:rsidR="001D4350" w:rsidRDefault="001D4350" w:rsidP="001D4350">
      <w:pPr>
        <w:spacing w:line="238" w:lineRule="auto"/>
        <w:ind w:left="1" w:firstLine="566"/>
        <w:jc w:val="both"/>
      </w:pPr>
      <w:r>
        <w:rPr>
          <w:b/>
        </w:rPr>
        <w:t>А.К. Толстой</w:t>
      </w:r>
      <w:r>
        <w:t>.</w:t>
      </w:r>
      <w:r>
        <w:rPr>
          <w:b/>
        </w:rPr>
        <w:t xml:space="preserve"> </w:t>
      </w:r>
      <w:r>
        <w:t>Стихотворения:</w:t>
      </w:r>
      <w:r>
        <w:rPr>
          <w:b/>
        </w:rPr>
        <w:t xml:space="preserve"> </w:t>
      </w:r>
      <w:r>
        <w:rPr>
          <w:i/>
        </w:rPr>
        <w:t>«Средь шумного бала,</w:t>
      </w:r>
      <w:r>
        <w:rPr>
          <w:b/>
        </w:rPr>
        <w:t xml:space="preserve"> </w:t>
      </w:r>
      <w:r>
        <w:rPr>
          <w:i/>
        </w:rPr>
        <w:t>случайно...», «Слеза дрожит в</w:t>
      </w:r>
      <w:r>
        <w:rPr>
          <w:b/>
        </w:rPr>
        <w:t xml:space="preserve"> </w:t>
      </w:r>
      <w:r>
        <w:rPr>
          <w:i/>
        </w:rPr>
        <w:t xml:space="preserve">твоем ревнивом взоре...», «Когда природа вся трепещет и сияет...», «Прозрачных облаков спокойное движенье...», «Государь ты наги, батюшка...», «История государства Российского от Гостомысла до Тимашева» </w:t>
      </w:r>
      <w:r>
        <w:t>и др.</w:t>
      </w:r>
      <w:r>
        <w:rPr>
          <w:i/>
        </w:rPr>
        <w:t xml:space="preserve"> </w:t>
      </w:r>
      <w:r>
        <w:t>по выбору учителя.</w:t>
      </w:r>
      <w:r>
        <w:rPr>
          <w:i/>
        </w:rPr>
        <w:t xml:space="preserve"> </w:t>
      </w:r>
      <w:r>
        <w:t>Исповедальность и</w:t>
      </w:r>
      <w:r>
        <w:rPr>
          <w:i/>
        </w:rPr>
        <w:t xml:space="preserve"> </w:t>
      </w:r>
      <w:r>
        <w:t>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1D4350" w:rsidRDefault="001D4350" w:rsidP="001D4350">
      <w:pPr>
        <w:spacing w:line="21" w:lineRule="exact"/>
        <w:ind w:left="1" w:firstLine="566"/>
      </w:pPr>
    </w:p>
    <w:p w:rsidR="001D4350" w:rsidRDefault="001D4350" w:rsidP="001D4350">
      <w:pPr>
        <w:spacing w:line="238" w:lineRule="auto"/>
        <w:ind w:left="1" w:firstLine="566"/>
        <w:jc w:val="both"/>
      </w:pPr>
      <w:r>
        <w:rPr>
          <w:b/>
        </w:rPr>
        <w:t>Л.Н. Толстой</w:t>
      </w:r>
      <w:r>
        <w:t>.</w:t>
      </w:r>
      <w:r>
        <w:rPr>
          <w:b/>
        </w:rPr>
        <w:t xml:space="preserve"> </w:t>
      </w:r>
      <w:r>
        <w:t>Роман</w:t>
      </w:r>
      <w:r>
        <w:rPr>
          <w:b/>
        </w:rPr>
        <w:t xml:space="preserve"> </w:t>
      </w:r>
      <w:r>
        <w:rPr>
          <w:i/>
        </w:rPr>
        <w:t>«Война и мир».</w:t>
      </w:r>
      <w:r>
        <w:rPr>
          <w:b/>
        </w:rPr>
        <w:t xml:space="preserve"> </w:t>
      </w:r>
      <w:r>
        <w:t>Жанрово-тематическое своеобразие</w:t>
      </w:r>
      <w:r>
        <w:rPr>
          <w:b/>
        </w:rPr>
        <w:t xml:space="preserve"> </w:t>
      </w:r>
      <w:r>
        <w:t>толстовского романа-эпопеи: масштабность изображения исторических событий, многогеройность, переплетение различных сюжетных линий и т.п. Художественно-философское осмысление сущности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 сложность и противоречивость жизненного пути героев. «Мысль семейная»</w:t>
      </w:r>
    </w:p>
    <w:p w:rsidR="001D4350" w:rsidRDefault="001D4350" w:rsidP="001D4350">
      <w:pPr>
        <w:spacing w:line="19" w:lineRule="exact"/>
        <w:ind w:left="1" w:firstLine="566"/>
      </w:pPr>
    </w:p>
    <w:p w:rsidR="001D4350" w:rsidRDefault="001D4350" w:rsidP="001513C3">
      <w:pPr>
        <w:numPr>
          <w:ilvl w:val="0"/>
          <w:numId w:val="15"/>
        </w:numPr>
        <w:tabs>
          <w:tab w:val="left" w:pos="200"/>
        </w:tabs>
        <w:spacing w:line="238" w:lineRule="auto"/>
        <w:ind w:left="1" w:firstLine="566"/>
        <w:jc w:val="both"/>
      </w:pPr>
      <w:r>
        <w:t>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 «Мысль народная»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 Роль портрета, пейзажа, диалогов и внутренних монологов в романе. Смысл названия и поэтика романа-эпопеи.</w:t>
      </w:r>
    </w:p>
    <w:p w:rsidR="001D4350" w:rsidRDefault="001D4350" w:rsidP="001D4350">
      <w:pPr>
        <w:spacing w:line="21" w:lineRule="exact"/>
        <w:ind w:left="1" w:firstLine="566"/>
      </w:pPr>
    </w:p>
    <w:p w:rsidR="001D4350" w:rsidRDefault="001D4350" w:rsidP="001D4350">
      <w:pPr>
        <w:spacing w:line="238" w:lineRule="auto"/>
        <w:ind w:left="1" w:firstLine="566"/>
        <w:jc w:val="both"/>
      </w:pPr>
      <w:r>
        <w:rPr>
          <w:b/>
        </w:rPr>
        <w:t>Ф.М. Достоевский</w:t>
      </w:r>
      <w:r>
        <w:t>.</w:t>
      </w:r>
      <w:r>
        <w:rPr>
          <w:b/>
        </w:rPr>
        <w:t xml:space="preserve"> </w:t>
      </w:r>
      <w:r>
        <w:t>Роман</w:t>
      </w:r>
      <w:r>
        <w:rPr>
          <w:b/>
        </w:rPr>
        <w:t xml:space="preserve"> </w:t>
      </w:r>
      <w:r>
        <w:rPr>
          <w:i/>
        </w:rPr>
        <w:t>«Преступление и наказание».</w:t>
      </w:r>
      <w:r>
        <w:rPr>
          <w:b/>
        </w:rPr>
        <w:t xml:space="preserve"> </w:t>
      </w:r>
      <w:r>
        <w:t>Эпоха кризиса в</w:t>
      </w:r>
      <w:r>
        <w:rPr>
          <w:b/>
        </w:rPr>
        <w:t xml:space="preserve"> </w:t>
      </w:r>
      <w:r>
        <w:t>«зеркале»</w:t>
      </w:r>
      <w:r>
        <w:rPr>
          <w:b/>
        </w:rPr>
        <w:t xml:space="preserve"> </w:t>
      </w:r>
      <w:r>
        <w:t xml:space="preserve">идеологического романа Ф.М. Достоевского. Образ Петербурга и средства его воссоздания в романе. </w:t>
      </w:r>
      <w:proofErr w:type="gramStart"/>
      <w:r>
        <w:t>Мир «униженных и оскорбленных» и бунт личности против жестоких законов социума.</w:t>
      </w:r>
      <w:proofErr w:type="gramEnd"/>
      <w:r>
        <w:t xml:space="preserve">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авторской позиции в романе.</w:t>
      </w:r>
    </w:p>
    <w:p w:rsidR="001D4350" w:rsidRDefault="001D4350" w:rsidP="001D4350">
      <w:pPr>
        <w:spacing w:line="6" w:lineRule="exact"/>
        <w:ind w:left="1" w:firstLine="566"/>
      </w:pPr>
    </w:p>
    <w:p w:rsidR="001D4350" w:rsidRDefault="001D4350" w:rsidP="001D4350">
      <w:pPr>
        <w:spacing w:line="237" w:lineRule="auto"/>
        <w:ind w:left="1" w:firstLine="566"/>
        <w:jc w:val="both"/>
      </w:pPr>
      <w:r>
        <w:rPr>
          <w:b/>
        </w:rPr>
        <w:t>А.П.  Чехов</w:t>
      </w:r>
      <w:r>
        <w:t>.</w:t>
      </w:r>
      <w:r>
        <w:rPr>
          <w:b/>
        </w:rPr>
        <w:t xml:space="preserve">  </w:t>
      </w:r>
      <w:r>
        <w:t>Рассказы:</w:t>
      </w:r>
      <w:r>
        <w:rPr>
          <w:b/>
        </w:rPr>
        <w:t xml:space="preserve">  </w:t>
      </w:r>
      <w:r>
        <w:rPr>
          <w:i/>
        </w:rPr>
        <w:t>«Крыжовник»,  «Человек  в  футляре»,  «Дама  с  собачкой»,</w:t>
      </w:r>
      <w:bookmarkStart w:id="93" w:name="page124"/>
      <w:bookmarkEnd w:id="93"/>
      <w:r>
        <w:rPr>
          <w:i/>
        </w:rPr>
        <w:t xml:space="preserve"> «Студент», «Ионыч» </w:t>
      </w:r>
      <w:r>
        <w:t>и др.</w:t>
      </w:r>
      <w:r>
        <w:rPr>
          <w:i/>
        </w:rPr>
        <w:t xml:space="preserve"> </w:t>
      </w:r>
      <w:r>
        <w:t>по выбору.</w:t>
      </w:r>
      <w:r>
        <w:rPr>
          <w:i/>
        </w:rPr>
        <w:t xml:space="preserve"> </w:t>
      </w:r>
      <w:r>
        <w:t>Пьеса</w:t>
      </w:r>
      <w:r>
        <w:rPr>
          <w:i/>
        </w:rPr>
        <w:t xml:space="preserve"> «Вишневый сад». </w:t>
      </w:r>
      <w:r>
        <w:t>Разведение понятий</w:t>
      </w:r>
      <w:r>
        <w:rPr>
          <w:i/>
        </w:rPr>
        <w:t xml:space="preserve"> </w:t>
      </w:r>
      <w:r>
        <w:t>«быт»</w:t>
      </w:r>
      <w:r>
        <w:rPr>
          <w:i/>
        </w:rPr>
        <w:t xml:space="preserve"> </w:t>
      </w:r>
      <w:r>
        <w:t>и</w:t>
      </w:r>
      <w:r>
        <w:rPr>
          <w:i/>
        </w:rPr>
        <w:t xml:space="preserve"> </w:t>
      </w:r>
      <w:r>
        <w:t>«бытие» в прозе А.П. Чехова. Образы «футлярных» людей в чеховских рассказах и проблема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 Новаторство Чехова-драматурга. Соотношение внешнего и внутреннего сюжетов в комедии «Вишневый сад». Лирическое и драматическое начала в пьесе. Фигуры герое</w:t>
      </w:r>
      <w:proofErr w:type="gramStart"/>
      <w:r>
        <w:t>в-</w:t>
      </w:r>
      <w:proofErr w:type="gramEnd"/>
      <w:r>
        <w:t>«недотеп» и символический образ сада в комедии. Роль второстепенных и 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w:t>
      </w:r>
    </w:p>
    <w:p w:rsidR="001F4577" w:rsidRPr="001F4577" w:rsidRDefault="001F4577" w:rsidP="001D4350">
      <w:pPr>
        <w:pStyle w:val="4a"/>
        <w:ind w:firstLine="567"/>
        <w:jc w:val="both"/>
        <w:rPr>
          <w:color w:val="auto"/>
        </w:rPr>
      </w:pPr>
      <w:bookmarkStart w:id="94" w:name="_Toc409691704"/>
      <w:bookmarkStart w:id="95" w:name="_Toc410654030"/>
      <w:bookmarkStart w:id="96" w:name="_Toc414553227"/>
      <w:r w:rsidRPr="001F4577">
        <w:rPr>
          <w:color w:val="auto"/>
        </w:rPr>
        <w:t>Иностранный язык</w:t>
      </w:r>
      <w:bookmarkEnd w:id="94"/>
      <w:bookmarkEnd w:id="95"/>
      <w:bookmarkEnd w:id="96"/>
      <w:r w:rsidR="001D4350">
        <w:rPr>
          <w:color w:val="auto"/>
        </w:rPr>
        <w:t xml:space="preserve"> (английский язык)</w:t>
      </w:r>
    </w:p>
    <w:p w:rsidR="001D4350" w:rsidRDefault="001D4350" w:rsidP="001D4350">
      <w:pPr>
        <w:ind w:firstLine="567"/>
        <w:jc w:val="both"/>
      </w:pPr>
      <w:r>
        <w:rPr>
          <w:b/>
          <w:szCs w:val="28"/>
        </w:rPr>
        <w:t>Базовый уровень</w:t>
      </w:r>
    </w:p>
    <w:p w:rsidR="001D4350" w:rsidRDefault="001D4350" w:rsidP="001D4350">
      <w:pPr>
        <w:ind w:firstLine="567"/>
        <w:jc w:val="both"/>
      </w:pPr>
      <w:r>
        <w:rPr>
          <w:b/>
          <w:szCs w:val="28"/>
        </w:rPr>
        <w:t>Коммуникативные умения</w:t>
      </w:r>
      <w:r>
        <w:rPr>
          <w:szCs w:val="28"/>
        </w:rPr>
        <w:t xml:space="preserve"> </w:t>
      </w:r>
    </w:p>
    <w:p w:rsidR="001D4350" w:rsidRDefault="001D4350" w:rsidP="001D4350">
      <w:pPr>
        <w:ind w:firstLine="567"/>
        <w:jc w:val="both"/>
        <w:rPr>
          <w:b/>
          <w:szCs w:val="28"/>
        </w:rPr>
      </w:pPr>
    </w:p>
    <w:p w:rsidR="001D4350" w:rsidRPr="000721D4" w:rsidRDefault="001D4350" w:rsidP="001D4350">
      <w:pPr>
        <w:ind w:firstLine="567"/>
        <w:jc w:val="both"/>
      </w:pPr>
      <w:r w:rsidRPr="000721D4">
        <w:rPr>
          <w:b/>
          <w:szCs w:val="28"/>
        </w:rPr>
        <w:t>Говорение</w:t>
      </w:r>
    </w:p>
    <w:p w:rsidR="001D4350" w:rsidRPr="000721D4" w:rsidRDefault="001D4350" w:rsidP="001D4350">
      <w:pPr>
        <w:ind w:firstLine="567"/>
        <w:jc w:val="both"/>
      </w:pPr>
      <w:r w:rsidRPr="000721D4">
        <w:rPr>
          <w:b/>
          <w:szCs w:val="28"/>
        </w:rPr>
        <w:t>Диалогическая речь</w:t>
      </w:r>
    </w:p>
    <w:p w:rsidR="001D4350" w:rsidRPr="00E02732" w:rsidRDefault="001D4350" w:rsidP="001D4350">
      <w:pPr>
        <w:ind w:firstLine="567"/>
        <w:jc w:val="both"/>
      </w:pPr>
      <w:r>
        <w:lastRenderedPageBreak/>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w:t>
      </w:r>
      <w:r w:rsidRPr="00E02732">
        <w:t>Типы текстов: интервью, обмен мнениями, дискуссия.</w:t>
      </w:r>
      <w:r>
        <w:t xml:space="preserve"> </w:t>
      </w:r>
      <w:r w:rsidRPr="007E4454">
        <w:rPr>
          <w:i/>
        </w:rPr>
        <w:t xml:space="preserve">Диалог/полилог в ситуациях официального общения, краткий </w:t>
      </w:r>
      <w:proofErr w:type="gramStart"/>
      <w:r w:rsidRPr="007E4454">
        <w:rPr>
          <w:i/>
        </w:rPr>
        <w:t>комментарий</w:t>
      </w:r>
      <w:r w:rsidRPr="004A3D52">
        <w:rPr>
          <w:i/>
        </w:rPr>
        <w:t xml:space="preserve"> </w:t>
      </w:r>
      <w:r>
        <w:rPr>
          <w:i/>
        </w:rPr>
        <w:t>т</w:t>
      </w:r>
      <w:r w:rsidRPr="004A3D52">
        <w:rPr>
          <w:i/>
        </w:rPr>
        <w:t>очки</w:t>
      </w:r>
      <w:proofErr w:type="gramEnd"/>
      <w:r w:rsidRPr="004A3D52">
        <w:rPr>
          <w:i/>
        </w:rPr>
        <w:t xml:space="preserve"> зрения другого человека</w:t>
      </w:r>
      <w:r>
        <w:rPr>
          <w:i/>
        </w:rPr>
        <w:t>. И</w:t>
      </w:r>
      <w:r w:rsidRPr="004A3D52">
        <w:rPr>
          <w:i/>
        </w:rPr>
        <w:t>нтервью</w:t>
      </w:r>
      <w:r>
        <w:rPr>
          <w:i/>
        </w:rPr>
        <w:t>.</w:t>
      </w:r>
      <w:r w:rsidRPr="004A3D52">
        <w:rPr>
          <w:i/>
        </w:rPr>
        <w:t xml:space="preserve"> </w:t>
      </w:r>
      <w:r>
        <w:rPr>
          <w:i/>
        </w:rPr>
        <w:t>О</w:t>
      </w:r>
      <w:r w:rsidRPr="007E4454">
        <w:rPr>
          <w:i/>
        </w:rPr>
        <w:t>бмен, проверка и подтверждение собранной фактической информации.</w:t>
      </w:r>
    </w:p>
    <w:p w:rsidR="001D4350" w:rsidRPr="000721D4" w:rsidRDefault="001D4350" w:rsidP="001D4350">
      <w:pPr>
        <w:ind w:firstLine="567"/>
        <w:jc w:val="both"/>
      </w:pPr>
      <w:r w:rsidRPr="000721D4">
        <w:rPr>
          <w:b/>
          <w:szCs w:val="28"/>
        </w:rPr>
        <w:t>Монологическая речь</w:t>
      </w:r>
    </w:p>
    <w:p w:rsidR="001D4350" w:rsidRPr="00E02732" w:rsidRDefault="001D4350" w:rsidP="001D4350">
      <w:pPr>
        <w:ind w:firstLine="567"/>
        <w:jc w:val="both"/>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Pr="00E02732">
        <w:t xml:space="preserve">Типы текстов: </w:t>
      </w:r>
      <w:r w:rsidRPr="000B1DF5">
        <w:rPr>
          <w:color w:val="000000"/>
          <w:szCs w:val="28"/>
        </w:rPr>
        <w:t>рассказ, описание, характеристика</w:t>
      </w:r>
      <w:r>
        <w:t>,</w:t>
      </w:r>
      <w:r w:rsidRPr="005478F7">
        <w:t xml:space="preserve"> </w:t>
      </w:r>
      <w:r w:rsidRPr="00E02732">
        <w:t>сообщение, объявление, презентация.</w:t>
      </w:r>
      <w:r>
        <w:t xml:space="preserve"> </w:t>
      </w:r>
      <w:r>
        <w:rPr>
          <w:i/>
        </w:rPr>
        <w:t xml:space="preserve">Умение предоставлять фактическую информацию. </w:t>
      </w:r>
    </w:p>
    <w:p w:rsidR="001D4350" w:rsidRDefault="001D4350" w:rsidP="001D4350">
      <w:pPr>
        <w:pStyle w:val="3ff3"/>
        <w:spacing w:line="360" w:lineRule="auto"/>
        <w:ind w:firstLine="567"/>
        <w:jc w:val="both"/>
      </w:pPr>
      <w:r>
        <w:rPr>
          <w:rFonts w:ascii="Times New Roman" w:eastAsia="Times New Roman" w:hAnsi="Times New Roman" w:cs="Times New Roman"/>
          <w:sz w:val="28"/>
          <w:szCs w:val="28"/>
        </w:rPr>
        <w:t xml:space="preserve"> </w:t>
      </w:r>
    </w:p>
    <w:p w:rsidR="001D4350" w:rsidRPr="000721D4" w:rsidRDefault="001D4350" w:rsidP="001D4350">
      <w:pPr>
        <w:ind w:firstLine="567"/>
        <w:jc w:val="both"/>
      </w:pPr>
      <w:r w:rsidRPr="000721D4">
        <w:rPr>
          <w:b/>
          <w:szCs w:val="28"/>
        </w:rPr>
        <w:t>Аудирование</w:t>
      </w:r>
    </w:p>
    <w:p w:rsidR="001D4350" w:rsidRDefault="001D4350" w:rsidP="001D4350">
      <w:pPr>
        <w:ind w:firstLine="567"/>
        <w:jc w:val="both"/>
      </w:pPr>
      <w: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w:t>
      </w:r>
      <w:r w:rsidRPr="00D16ED0">
        <w:t>Типы текстов: сообщение, объявление, интервью, тексты рекламных видеороликов.</w:t>
      </w:r>
      <w:r>
        <w:t xml:space="preserve"> </w:t>
      </w:r>
      <w:r>
        <w:rPr>
          <w:i/>
        </w:rPr>
        <w:t>Полное и точное восприятие информации в распространенных коммуникативных ситуациях. Обобщение прослушанной информации.</w:t>
      </w:r>
      <w:r>
        <w:rPr>
          <w:szCs w:val="28"/>
        </w:rPr>
        <w:t xml:space="preserve"> </w:t>
      </w:r>
    </w:p>
    <w:p w:rsidR="001D4350" w:rsidRDefault="001D4350" w:rsidP="001D4350">
      <w:pPr>
        <w:ind w:firstLine="567"/>
        <w:jc w:val="both"/>
      </w:pPr>
      <w:r w:rsidRPr="000721D4">
        <w:rPr>
          <w:b/>
          <w:szCs w:val="28"/>
        </w:rPr>
        <w:t>Чтение</w:t>
      </w:r>
    </w:p>
    <w:p w:rsidR="001D4350" w:rsidRDefault="001D4350" w:rsidP="001D4350">
      <w:pPr>
        <w:ind w:firstLine="567"/>
        <w:jc w:val="both"/>
        <w:rPr>
          <w:b/>
          <w:szCs w:val="28"/>
        </w:rPr>
      </w:pPr>
      <w:proofErr w:type="gramStart"/>
      <w:r>
        <w:t xml:space="preserve">Совершенствование умений читать (вслух и про себя) и понимать простые аутентичные тексты различных стилей </w:t>
      </w:r>
      <w:r w:rsidRPr="007E4454">
        <w:rPr>
          <w:szCs w:val="28"/>
        </w:rPr>
        <w:t>(</w:t>
      </w:r>
      <w:r w:rsidRPr="007E4454">
        <w:rPr>
          <w:bCs/>
          <w:szCs w:val="28"/>
        </w:rPr>
        <w:t>публицистического, художественного, разговорного</w:t>
      </w:r>
      <w:r w:rsidRPr="007E4454">
        <w:rPr>
          <w:szCs w:val="28"/>
        </w:rPr>
        <w:t>) и жанров (рассказ</w:t>
      </w:r>
      <w:r>
        <w:rPr>
          <w:szCs w:val="28"/>
        </w:rPr>
        <w:t>ов</w:t>
      </w:r>
      <w:r w:rsidRPr="007E4454">
        <w:rPr>
          <w:szCs w:val="28"/>
        </w:rPr>
        <w:t xml:space="preserve">, </w:t>
      </w:r>
      <w:r>
        <w:rPr>
          <w:szCs w:val="28"/>
        </w:rPr>
        <w:t xml:space="preserve">газетных </w:t>
      </w:r>
      <w:r w:rsidRPr="007E4454">
        <w:rPr>
          <w:szCs w:val="28"/>
        </w:rPr>
        <w:t>стат</w:t>
      </w:r>
      <w:r>
        <w:rPr>
          <w:szCs w:val="28"/>
        </w:rPr>
        <w:t>ей</w:t>
      </w:r>
      <w:r w:rsidRPr="007E4454">
        <w:rPr>
          <w:szCs w:val="28"/>
        </w:rPr>
        <w:t>, рекламны</w:t>
      </w:r>
      <w:r>
        <w:rPr>
          <w:szCs w:val="28"/>
        </w:rPr>
        <w:t>х</w:t>
      </w:r>
      <w:r w:rsidRPr="007E4454">
        <w:rPr>
          <w:szCs w:val="28"/>
        </w:rPr>
        <w:t xml:space="preserve"> об</w:t>
      </w:r>
      <w:r>
        <w:rPr>
          <w:szCs w:val="28"/>
        </w:rPr>
        <w:t>ъ</w:t>
      </w:r>
      <w:r w:rsidRPr="007E4454">
        <w:rPr>
          <w:szCs w:val="28"/>
        </w:rPr>
        <w:t>явлени</w:t>
      </w:r>
      <w:r>
        <w:rPr>
          <w:szCs w:val="28"/>
        </w:rPr>
        <w:t>й, брошюр, проспектов</w:t>
      </w:r>
      <w:r w:rsidRPr="007E4454">
        <w:rPr>
          <w:szCs w:val="28"/>
        </w:rPr>
        <w:t>)</w:t>
      </w:r>
      <w:r>
        <w:t>.</w:t>
      </w:r>
      <w:proofErr w:type="gramEnd"/>
      <w: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t>второстепенной</w:t>
      </w:r>
      <w:proofErr w:type="gramEnd"/>
      <w:r>
        <w:t xml:space="preserve">, выявлять наиболее значимые факты, выражать свое отношение к прочитанному. </w:t>
      </w:r>
      <w:r w:rsidRPr="00D16ED0">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t>информационных Интернет-</w:t>
      </w:r>
      <w:r w:rsidRPr="00D16ED0">
        <w:t>сайтах.</w:t>
      </w:r>
      <w:r>
        <w:t xml:space="preserve"> </w:t>
      </w:r>
      <w:proofErr w:type="gramStart"/>
      <w:r>
        <w:rPr>
          <w:i/>
        </w:rPr>
        <w:t xml:space="preserve">Умение читать и достаточно хорошо понимать простые аутентичные тексты различных стилей </w:t>
      </w:r>
      <w:r w:rsidRPr="00F946D8">
        <w:rPr>
          <w:i/>
          <w:szCs w:val="28"/>
        </w:rPr>
        <w:t>(</w:t>
      </w:r>
      <w:r w:rsidRPr="00F946D8">
        <w:rPr>
          <w:bCs/>
          <w:i/>
          <w:szCs w:val="28"/>
        </w:rPr>
        <w:t>публицистического, художественного, разговорного, научн</w:t>
      </w:r>
      <w:r>
        <w:rPr>
          <w:bCs/>
          <w:i/>
          <w:szCs w:val="28"/>
        </w:rPr>
        <w:t>ого, официально-делового</w:t>
      </w:r>
      <w:r w:rsidRPr="00F946D8">
        <w:rPr>
          <w:i/>
          <w:szCs w:val="28"/>
        </w:rPr>
        <w:t>) и жанров (</w:t>
      </w:r>
      <w:r>
        <w:rPr>
          <w:i/>
          <w:szCs w:val="28"/>
        </w:rPr>
        <w:t>рассказ, роман, статья научно-популярного характера, деловая переписка).</w:t>
      </w:r>
      <w:r>
        <w:rPr>
          <w:szCs w:val="28"/>
        </w:rPr>
        <w:t xml:space="preserve"> </w:t>
      </w:r>
      <w:proofErr w:type="gramEnd"/>
    </w:p>
    <w:p w:rsidR="001D4350" w:rsidRDefault="001D4350" w:rsidP="001D4350">
      <w:pPr>
        <w:ind w:firstLine="567"/>
        <w:jc w:val="both"/>
      </w:pPr>
      <w:r w:rsidRPr="000721D4">
        <w:rPr>
          <w:b/>
          <w:szCs w:val="28"/>
        </w:rPr>
        <w:t>Письмо</w:t>
      </w:r>
    </w:p>
    <w:p w:rsidR="001D4350" w:rsidRDefault="001D4350" w:rsidP="001D4350">
      <w:pPr>
        <w:ind w:firstLine="567"/>
        <w:jc w:val="both"/>
      </w:pPr>
      <w: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D16ED0">
        <w:t xml:space="preserve">Типы текстов: личное (электронное) письмо, тезисы, </w:t>
      </w:r>
      <w:r>
        <w:t xml:space="preserve">эссе, </w:t>
      </w:r>
      <w:r w:rsidRPr="00D16ED0">
        <w:t>план мероприятия, биография, презентация, заявление об участии.</w:t>
      </w:r>
      <w:proofErr w:type="gramEnd"/>
      <w:r>
        <w:t xml:space="preserve"> </w:t>
      </w:r>
      <w:r>
        <w:rPr>
          <w:i/>
        </w:rPr>
        <w:t>Написание отзыва на фильм или книгу. Умение письменно сообщать свое мнение по поводу фактической информации в рамках изученной тематики.</w:t>
      </w:r>
    </w:p>
    <w:p w:rsidR="001D4350" w:rsidRDefault="001D4350" w:rsidP="001D4350">
      <w:pPr>
        <w:pStyle w:val="3ff3"/>
        <w:spacing w:line="360" w:lineRule="auto"/>
        <w:ind w:firstLine="567"/>
        <w:jc w:val="both"/>
      </w:pPr>
      <w:r>
        <w:rPr>
          <w:rFonts w:ascii="Times New Roman" w:eastAsia="Times New Roman" w:hAnsi="Times New Roman" w:cs="Times New Roman"/>
          <w:b/>
          <w:sz w:val="28"/>
          <w:szCs w:val="28"/>
        </w:rPr>
        <w:t xml:space="preserve"> </w:t>
      </w:r>
    </w:p>
    <w:p w:rsidR="001D4350" w:rsidRPr="004658F0" w:rsidRDefault="001D4350" w:rsidP="001D4350">
      <w:pPr>
        <w:ind w:firstLine="567"/>
        <w:jc w:val="both"/>
      </w:pPr>
      <w:r>
        <w:rPr>
          <w:b/>
          <w:szCs w:val="28"/>
        </w:rPr>
        <w:t>Языковые навыки</w:t>
      </w:r>
    </w:p>
    <w:p w:rsidR="001D4350" w:rsidRPr="000721D4" w:rsidRDefault="001D4350" w:rsidP="001D4350">
      <w:pPr>
        <w:ind w:firstLine="567"/>
        <w:jc w:val="both"/>
      </w:pPr>
      <w:r w:rsidRPr="000721D4">
        <w:rPr>
          <w:b/>
          <w:szCs w:val="28"/>
        </w:rPr>
        <w:t>Орфография и пунктуация</w:t>
      </w:r>
    </w:p>
    <w:p w:rsidR="001D4350" w:rsidRDefault="001D4350" w:rsidP="001D4350">
      <w:pPr>
        <w:ind w:firstLine="567"/>
        <w:jc w:val="both"/>
      </w:pPr>
      <w:r>
        <w:lastRenderedPageBreak/>
        <w:t>Умение расставлять в тексте знаки препинания в соответствии с нормами, принятыми в стране изучаемого языка. Владение орфографическими навыками.</w:t>
      </w:r>
      <w:r>
        <w:rPr>
          <w:szCs w:val="28"/>
        </w:rPr>
        <w:t xml:space="preserve"> </w:t>
      </w:r>
    </w:p>
    <w:p w:rsidR="001D4350" w:rsidRPr="000721D4" w:rsidRDefault="001D4350" w:rsidP="001D4350">
      <w:pPr>
        <w:ind w:firstLine="567"/>
        <w:jc w:val="both"/>
      </w:pPr>
      <w:r w:rsidRPr="000721D4">
        <w:rPr>
          <w:b/>
          <w:szCs w:val="28"/>
        </w:rPr>
        <w:t>Фонетическая сторона речи</w:t>
      </w:r>
    </w:p>
    <w:p w:rsidR="001D4350" w:rsidRDefault="001D4350" w:rsidP="001D4350">
      <w:pPr>
        <w:ind w:firstLine="567"/>
        <w:jc w:val="both"/>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r>
        <w:rPr>
          <w:szCs w:val="28"/>
        </w:rPr>
        <w:t xml:space="preserve"> </w:t>
      </w:r>
    </w:p>
    <w:p w:rsidR="001D4350" w:rsidRPr="000721D4" w:rsidRDefault="001D4350" w:rsidP="001D4350">
      <w:pPr>
        <w:ind w:firstLine="567"/>
        <w:jc w:val="both"/>
      </w:pPr>
      <w:r w:rsidRPr="000721D4">
        <w:rPr>
          <w:b/>
          <w:szCs w:val="28"/>
        </w:rPr>
        <w:t>Грамматическая сторона речи</w:t>
      </w:r>
    </w:p>
    <w:p w:rsidR="001D4350" w:rsidRDefault="001D4350" w:rsidP="001D4350">
      <w:pPr>
        <w:ind w:firstLine="567"/>
        <w:jc w:val="both"/>
      </w:pPr>
      <w: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rPr>
        <w:t>Употребление</w:t>
      </w:r>
      <w:r w:rsidRPr="00E87D94">
        <w:rPr>
          <w:i/>
          <w:lang w:val="en-US"/>
        </w:rPr>
        <w:t xml:space="preserve"> </w:t>
      </w:r>
      <w:r>
        <w:rPr>
          <w:i/>
        </w:rPr>
        <w:t>в</w:t>
      </w:r>
      <w:r w:rsidRPr="00E87D94">
        <w:rPr>
          <w:i/>
          <w:lang w:val="en-US"/>
        </w:rPr>
        <w:t xml:space="preserve"> </w:t>
      </w:r>
      <w:r>
        <w:rPr>
          <w:i/>
        </w:rPr>
        <w:t>речи</w:t>
      </w:r>
      <w:r w:rsidRPr="00E87D94">
        <w:rPr>
          <w:i/>
          <w:lang w:val="en-US"/>
        </w:rPr>
        <w:t xml:space="preserve"> </w:t>
      </w:r>
      <w:r>
        <w:rPr>
          <w:i/>
        </w:rPr>
        <w:t>эмфатических</w:t>
      </w:r>
      <w:r w:rsidRPr="00E87D94">
        <w:rPr>
          <w:i/>
          <w:lang w:val="en-US"/>
        </w:rPr>
        <w:t xml:space="preserve"> </w:t>
      </w:r>
      <w:r>
        <w:rPr>
          <w:i/>
        </w:rPr>
        <w:t>конструкций</w:t>
      </w:r>
      <w:r w:rsidRPr="00E87D94">
        <w:rPr>
          <w:i/>
          <w:lang w:val="en-US"/>
        </w:rPr>
        <w:t xml:space="preserve"> (</w:t>
      </w:r>
      <w:r>
        <w:rPr>
          <w:i/>
        </w:rPr>
        <w:t>например</w:t>
      </w:r>
      <w:r w:rsidRPr="00E87D94">
        <w:rPr>
          <w:i/>
          <w:lang w:val="en-US"/>
        </w:rPr>
        <w:t xml:space="preserve">, „It’s him who took the money”, “It’s time you talked to her”). </w:t>
      </w:r>
      <w:r>
        <w:rPr>
          <w:i/>
        </w:rPr>
        <w:t>Употребление в речи предложений с конструкциями … as; not so … as; either … or; neither … nor.</w:t>
      </w:r>
      <w:r>
        <w:rPr>
          <w:szCs w:val="28"/>
        </w:rPr>
        <w:t xml:space="preserve"> </w:t>
      </w:r>
    </w:p>
    <w:p w:rsidR="001D4350" w:rsidRDefault="001D4350" w:rsidP="001D4350">
      <w:pPr>
        <w:ind w:firstLine="567"/>
        <w:jc w:val="both"/>
        <w:rPr>
          <w:b/>
          <w:szCs w:val="28"/>
        </w:rPr>
      </w:pPr>
    </w:p>
    <w:p w:rsidR="001D4350" w:rsidRPr="000721D4" w:rsidRDefault="001D4350" w:rsidP="001D4350">
      <w:pPr>
        <w:ind w:firstLine="567"/>
        <w:jc w:val="both"/>
      </w:pPr>
      <w:r w:rsidRPr="000721D4">
        <w:rPr>
          <w:b/>
          <w:szCs w:val="28"/>
        </w:rPr>
        <w:t>Лексическая сторона речи</w:t>
      </w:r>
    </w:p>
    <w:p w:rsidR="001D4350" w:rsidRDefault="001D4350" w:rsidP="001D4350">
      <w:pPr>
        <w:ind w:firstLine="567"/>
        <w:jc w:val="both"/>
      </w:pPr>
      <w: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421E37">
        <w:rPr>
          <w:i/>
        </w:rPr>
        <w:t>(</w:t>
      </w:r>
      <w:r w:rsidRPr="00421E37">
        <w:rPr>
          <w:i/>
          <w:lang w:val="en-US"/>
        </w:rPr>
        <w:t>look</w:t>
      </w:r>
      <w:r w:rsidRPr="00421E37">
        <w:rPr>
          <w:i/>
        </w:rPr>
        <w:t xml:space="preserve"> </w:t>
      </w:r>
      <w:r w:rsidRPr="00421E37">
        <w:rPr>
          <w:i/>
          <w:lang w:val="en-US"/>
        </w:rPr>
        <w:t>after</w:t>
      </w:r>
      <w:r w:rsidRPr="00421E37">
        <w:rPr>
          <w:i/>
        </w:rPr>
        <w:t xml:space="preserve">, </w:t>
      </w:r>
      <w:r w:rsidRPr="00421E37">
        <w:rPr>
          <w:i/>
          <w:lang w:val="en-US"/>
        </w:rPr>
        <w:t>give</w:t>
      </w:r>
      <w:r w:rsidRPr="00421E37">
        <w:rPr>
          <w:i/>
        </w:rPr>
        <w:t xml:space="preserve"> </w:t>
      </w:r>
      <w:r w:rsidRPr="00421E37">
        <w:rPr>
          <w:i/>
          <w:lang w:val="en-US"/>
        </w:rPr>
        <w:t>up</w:t>
      </w:r>
      <w:r w:rsidRPr="00421E37">
        <w:rPr>
          <w:i/>
        </w:rPr>
        <w:t xml:space="preserve">, </w:t>
      </w:r>
      <w:r w:rsidRPr="00421E37">
        <w:rPr>
          <w:i/>
          <w:lang w:val="en-US"/>
        </w:rPr>
        <w:t>be</w:t>
      </w:r>
      <w:r w:rsidRPr="00421E37">
        <w:rPr>
          <w:i/>
        </w:rPr>
        <w:t xml:space="preserve"> </w:t>
      </w:r>
      <w:r w:rsidRPr="00421E37">
        <w:rPr>
          <w:i/>
          <w:lang w:val="en-US"/>
        </w:rPr>
        <w:t>over</w:t>
      </w:r>
      <w:r w:rsidRPr="00421E37">
        <w:rPr>
          <w:i/>
        </w:rPr>
        <w:t xml:space="preserve">, </w:t>
      </w:r>
      <w:r w:rsidRPr="00421E37">
        <w:rPr>
          <w:i/>
          <w:lang w:val="en-US"/>
        </w:rPr>
        <w:t>write</w:t>
      </w:r>
      <w:r w:rsidRPr="00421E37">
        <w:rPr>
          <w:i/>
        </w:rPr>
        <w:t xml:space="preserve"> </w:t>
      </w:r>
      <w:r w:rsidRPr="00421E37">
        <w:rPr>
          <w:i/>
          <w:lang w:val="en-US"/>
        </w:rPr>
        <w:t>down</w:t>
      </w:r>
      <w:r w:rsidRPr="00421E37">
        <w:rPr>
          <w:i/>
        </w:rPr>
        <w:t xml:space="preserve"> </w:t>
      </w:r>
      <w:r w:rsidRPr="00421E37">
        <w:rPr>
          <w:i/>
          <w:lang w:val="en-US"/>
        </w:rPr>
        <w:t>get</w:t>
      </w:r>
      <w:r w:rsidRPr="00421E37">
        <w:rPr>
          <w:i/>
        </w:rPr>
        <w:t xml:space="preserve"> </w:t>
      </w:r>
      <w:r w:rsidRPr="00421E37">
        <w:rPr>
          <w:i/>
          <w:lang w:val="en-US"/>
        </w:rPr>
        <w:t>on</w:t>
      </w:r>
      <w:r w:rsidRPr="00421E37">
        <w:rPr>
          <w:i/>
        </w:rPr>
        <w:t>).</w:t>
      </w:r>
      <w:r>
        <w:t xml:space="preserve"> Определение части речи по аффиксу.</w:t>
      </w:r>
      <w:r>
        <w:rPr>
          <w:i/>
        </w:rPr>
        <w:t xml:space="preserve"> </w:t>
      </w:r>
      <w:r>
        <w:t>Распознавание и употребление в речи различных сре</w:t>
      </w:r>
      <w:proofErr w:type="gramStart"/>
      <w:r>
        <w:t>дств св</w:t>
      </w:r>
      <w:proofErr w:type="gramEnd"/>
      <w:r>
        <w:t xml:space="preserve">язи для обеспечения целостности высказывания. </w:t>
      </w:r>
      <w:r>
        <w:rPr>
          <w:i/>
        </w:rPr>
        <w:t xml:space="preserve">Распознавание и использование в речи устойчивых выражений и фраз (collocations – </w:t>
      </w:r>
      <w:r>
        <w:rPr>
          <w:i/>
          <w:lang w:val="en-US"/>
        </w:rPr>
        <w:t>get</w:t>
      </w:r>
      <w:r w:rsidRPr="00F946D8">
        <w:rPr>
          <w:i/>
        </w:rPr>
        <w:t xml:space="preserve"> </w:t>
      </w:r>
      <w:r>
        <w:rPr>
          <w:i/>
          <w:lang w:val="en-US"/>
        </w:rPr>
        <w:t>to</w:t>
      </w:r>
      <w:r w:rsidRPr="00F946D8">
        <w:rPr>
          <w:i/>
        </w:rPr>
        <w:t xml:space="preserve"> </w:t>
      </w:r>
      <w:r>
        <w:rPr>
          <w:i/>
          <w:lang w:val="en-US"/>
        </w:rPr>
        <w:t>know</w:t>
      </w:r>
      <w:r w:rsidRPr="00F946D8">
        <w:rPr>
          <w:i/>
        </w:rPr>
        <w:t xml:space="preserve"> </w:t>
      </w:r>
      <w:r>
        <w:rPr>
          <w:i/>
          <w:lang w:val="en-US"/>
        </w:rPr>
        <w:t>somebody</w:t>
      </w:r>
      <w:r w:rsidRPr="00F946D8">
        <w:rPr>
          <w:i/>
        </w:rPr>
        <w:t xml:space="preserve">, </w:t>
      </w:r>
      <w:r>
        <w:rPr>
          <w:i/>
          <w:lang w:val="en-US"/>
        </w:rPr>
        <w:t>keep</w:t>
      </w:r>
      <w:r w:rsidRPr="00F946D8">
        <w:rPr>
          <w:i/>
        </w:rPr>
        <w:t xml:space="preserve"> </w:t>
      </w:r>
      <w:r>
        <w:rPr>
          <w:i/>
          <w:lang w:val="en-US"/>
        </w:rPr>
        <w:t>in</w:t>
      </w:r>
      <w:r w:rsidRPr="00F946D8">
        <w:rPr>
          <w:i/>
        </w:rPr>
        <w:t xml:space="preserve"> </w:t>
      </w:r>
      <w:r>
        <w:rPr>
          <w:i/>
          <w:lang w:val="en-US"/>
        </w:rPr>
        <w:t>touch</w:t>
      </w:r>
      <w:r w:rsidRPr="00F946D8">
        <w:rPr>
          <w:i/>
        </w:rPr>
        <w:t xml:space="preserve"> </w:t>
      </w:r>
      <w:r>
        <w:rPr>
          <w:i/>
          <w:lang w:val="en-US"/>
        </w:rPr>
        <w:t>with</w:t>
      </w:r>
      <w:r w:rsidRPr="00F946D8">
        <w:rPr>
          <w:i/>
        </w:rPr>
        <w:t xml:space="preserve"> </w:t>
      </w:r>
      <w:r>
        <w:rPr>
          <w:i/>
          <w:lang w:val="en-US"/>
        </w:rPr>
        <w:t>somebody</w:t>
      </w:r>
      <w:r w:rsidRPr="00F946D8">
        <w:rPr>
          <w:i/>
        </w:rPr>
        <w:t xml:space="preserve">, </w:t>
      </w:r>
      <w:r>
        <w:rPr>
          <w:i/>
          <w:lang w:val="en-US"/>
        </w:rPr>
        <w:t>look</w:t>
      </w:r>
      <w:r w:rsidRPr="00F946D8">
        <w:rPr>
          <w:i/>
        </w:rPr>
        <w:t xml:space="preserve"> </w:t>
      </w:r>
      <w:r>
        <w:rPr>
          <w:i/>
          <w:lang w:val="en-US"/>
        </w:rPr>
        <w:t>forward</w:t>
      </w:r>
      <w:r w:rsidRPr="00F946D8">
        <w:rPr>
          <w:i/>
        </w:rPr>
        <w:t xml:space="preserve"> </w:t>
      </w:r>
      <w:r>
        <w:rPr>
          <w:i/>
          <w:lang w:val="en-US"/>
        </w:rPr>
        <w:t>to</w:t>
      </w:r>
      <w:r w:rsidRPr="00F946D8">
        <w:rPr>
          <w:i/>
        </w:rPr>
        <w:t xml:space="preserve"> </w:t>
      </w:r>
      <w:r>
        <w:rPr>
          <w:i/>
          <w:lang w:val="en-US"/>
        </w:rPr>
        <w:t>doing</w:t>
      </w:r>
      <w:r w:rsidRPr="00F946D8">
        <w:rPr>
          <w:i/>
        </w:rPr>
        <w:t xml:space="preserve"> </w:t>
      </w:r>
      <w:r>
        <w:rPr>
          <w:i/>
          <w:lang w:val="en-US"/>
        </w:rPr>
        <w:t>something</w:t>
      </w:r>
      <w:r>
        <w:rPr>
          <w:i/>
        </w:rPr>
        <w:t xml:space="preserve">) в рамках тем, включенных в раздел «Предметное содержание речи». </w:t>
      </w:r>
    </w:p>
    <w:p w:rsidR="001D4350" w:rsidRDefault="001D4350" w:rsidP="001D4350">
      <w:pPr>
        <w:pStyle w:val="3ff3"/>
        <w:spacing w:line="360" w:lineRule="auto"/>
        <w:ind w:firstLine="567"/>
        <w:jc w:val="both"/>
      </w:pPr>
      <w:r>
        <w:rPr>
          <w:rFonts w:ascii="Times New Roman" w:eastAsia="Times New Roman" w:hAnsi="Times New Roman" w:cs="Times New Roman"/>
          <w:sz w:val="28"/>
          <w:szCs w:val="28"/>
        </w:rPr>
        <w:t xml:space="preserve"> </w:t>
      </w:r>
    </w:p>
    <w:p w:rsidR="001D4350" w:rsidRDefault="001D4350" w:rsidP="001D4350">
      <w:pPr>
        <w:ind w:firstLine="567"/>
        <w:jc w:val="both"/>
      </w:pPr>
      <w:r>
        <w:rPr>
          <w:b/>
          <w:szCs w:val="28"/>
        </w:rPr>
        <w:t>Предметное содержание речи</w:t>
      </w:r>
    </w:p>
    <w:p w:rsidR="001D4350" w:rsidRPr="000721D4" w:rsidRDefault="001D4350" w:rsidP="001D4350">
      <w:pPr>
        <w:ind w:firstLine="567"/>
        <w:jc w:val="both"/>
      </w:pPr>
      <w:r w:rsidRPr="000721D4">
        <w:rPr>
          <w:b/>
          <w:szCs w:val="28"/>
        </w:rPr>
        <w:t>Повседневная жизнь</w:t>
      </w:r>
    </w:p>
    <w:p w:rsidR="001D4350" w:rsidRDefault="001D4350" w:rsidP="001D4350">
      <w:pPr>
        <w:ind w:firstLine="567"/>
        <w:jc w:val="both"/>
      </w:pPr>
      <w:r>
        <w:t xml:space="preserve">Домашние обязанности. Покупки. Общение в семье и в школе. Семейные традиции. Общение с друзьями и знакомыми. Переписка с друзьями. </w:t>
      </w:r>
      <w:r>
        <w:rPr>
          <w:szCs w:val="28"/>
        </w:rPr>
        <w:t xml:space="preserve"> </w:t>
      </w:r>
    </w:p>
    <w:p w:rsidR="001D4350" w:rsidRDefault="001D4350" w:rsidP="001D4350">
      <w:pPr>
        <w:ind w:firstLine="567"/>
        <w:jc w:val="both"/>
      </w:pPr>
      <w:r w:rsidRPr="000721D4">
        <w:rPr>
          <w:b/>
          <w:szCs w:val="28"/>
        </w:rPr>
        <w:t>Здоровье</w:t>
      </w:r>
    </w:p>
    <w:p w:rsidR="001D4350" w:rsidRDefault="001D4350" w:rsidP="001D4350">
      <w:pPr>
        <w:ind w:firstLine="567"/>
        <w:jc w:val="both"/>
      </w:pPr>
      <w:r>
        <w:t>Посещение  врача. Здоровый образ жизни.</w:t>
      </w:r>
      <w:r>
        <w:rPr>
          <w:szCs w:val="28"/>
        </w:rPr>
        <w:t xml:space="preserve"> </w:t>
      </w:r>
    </w:p>
    <w:p w:rsidR="001D4350" w:rsidRDefault="001D4350" w:rsidP="001D4350">
      <w:pPr>
        <w:ind w:firstLine="567"/>
        <w:jc w:val="both"/>
      </w:pPr>
      <w:r w:rsidRPr="000721D4">
        <w:rPr>
          <w:b/>
          <w:szCs w:val="28"/>
        </w:rPr>
        <w:t>Спорт</w:t>
      </w:r>
    </w:p>
    <w:p w:rsidR="001D4350" w:rsidRDefault="001D4350" w:rsidP="001D4350">
      <w:pPr>
        <w:ind w:firstLine="567"/>
        <w:jc w:val="both"/>
      </w:pPr>
      <w:r>
        <w:t>Активный отдых. Экстремальные виды спорта.</w:t>
      </w:r>
      <w:r>
        <w:rPr>
          <w:szCs w:val="28"/>
        </w:rPr>
        <w:t xml:space="preserve"> </w:t>
      </w:r>
    </w:p>
    <w:p w:rsidR="001D4350" w:rsidRPr="000721D4" w:rsidRDefault="001D4350" w:rsidP="001D4350">
      <w:pPr>
        <w:ind w:firstLine="567"/>
        <w:jc w:val="both"/>
      </w:pPr>
      <w:r w:rsidRPr="000721D4">
        <w:rPr>
          <w:b/>
          <w:szCs w:val="28"/>
        </w:rPr>
        <w:t>Городская и сельская жизнь</w:t>
      </w:r>
    </w:p>
    <w:p w:rsidR="001D4350" w:rsidRDefault="001D4350" w:rsidP="001D4350">
      <w:pPr>
        <w:ind w:firstLine="567"/>
        <w:jc w:val="both"/>
      </w:pPr>
      <w:r>
        <w:t>Особенности городской и сельской жизни в России и странах изучаемого языка. Городская инфраструктура. Сельское хозяйство.</w:t>
      </w:r>
      <w:r>
        <w:rPr>
          <w:szCs w:val="28"/>
        </w:rPr>
        <w:t xml:space="preserve"> </w:t>
      </w:r>
    </w:p>
    <w:p w:rsidR="001D4350" w:rsidRPr="000721D4" w:rsidRDefault="001D4350" w:rsidP="001D4350">
      <w:pPr>
        <w:ind w:firstLine="567"/>
        <w:jc w:val="both"/>
      </w:pPr>
      <w:r w:rsidRPr="000721D4">
        <w:rPr>
          <w:b/>
          <w:szCs w:val="28"/>
        </w:rPr>
        <w:t>Научно-технический прогресс</w:t>
      </w:r>
    </w:p>
    <w:p w:rsidR="001D4350" w:rsidRDefault="001D4350" w:rsidP="001D4350">
      <w:pPr>
        <w:ind w:firstLine="567"/>
        <w:jc w:val="both"/>
      </w:pPr>
      <w:r>
        <w:t>Прогресс в науке. Космос. Новые информационные технологии.</w:t>
      </w:r>
      <w:r>
        <w:rPr>
          <w:szCs w:val="28"/>
        </w:rPr>
        <w:t xml:space="preserve"> </w:t>
      </w:r>
    </w:p>
    <w:p w:rsidR="001D4350" w:rsidRPr="000721D4" w:rsidRDefault="001D4350" w:rsidP="001D4350">
      <w:pPr>
        <w:ind w:firstLine="567"/>
        <w:jc w:val="both"/>
      </w:pPr>
      <w:r w:rsidRPr="000721D4">
        <w:rPr>
          <w:b/>
          <w:szCs w:val="28"/>
        </w:rPr>
        <w:t>Природа и экология</w:t>
      </w:r>
    </w:p>
    <w:p w:rsidR="001D4350" w:rsidRDefault="001D4350" w:rsidP="001D4350">
      <w:pPr>
        <w:ind w:firstLine="567"/>
        <w:jc w:val="both"/>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r>
        <w:rPr>
          <w:szCs w:val="28"/>
        </w:rPr>
        <w:t xml:space="preserve"> </w:t>
      </w:r>
    </w:p>
    <w:p w:rsidR="001D4350" w:rsidRPr="000721D4" w:rsidRDefault="001D4350" w:rsidP="001D4350">
      <w:pPr>
        <w:ind w:firstLine="567"/>
        <w:jc w:val="both"/>
      </w:pPr>
      <w:r w:rsidRPr="000721D4">
        <w:rPr>
          <w:b/>
          <w:szCs w:val="28"/>
        </w:rPr>
        <w:t>Современная молодежь</w:t>
      </w:r>
    </w:p>
    <w:p w:rsidR="001D4350" w:rsidRDefault="001D4350" w:rsidP="001D4350">
      <w:pPr>
        <w:ind w:firstLine="567"/>
        <w:jc w:val="both"/>
      </w:pPr>
      <w:r>
        <w:t>Увлечения и интересы. Связь с предыдущими поколениями. Образовательные поездки.</w:t>
      </w:r>
      <w:r>
        <w:rPr>
          <w:szCs w:val="28"/>
        </w:rPr>
        <w:t xml:space="preserve"> </w:t>
      </w:r>
    </w:p>
    <w:p w:rsidR="001D4350" w:rsidRDefault="001D4350" w:rsidP="001D4350">
      <w:pPr>
        <w:ind w:firstLine="567"/>
        <w:jc w:val="both"/>
      </w:pPr>
      <w:r w:rsidRPr="000721D4">
        <w:rPr>
          <w:b/>
          <w:szCs w:val="28"/>
        </w:rPr>
        <w:t>Профессии</w:t>
      </w:r>
    </w:p>
    <w:p w:rsidR="001D4350" w:rsidRDefault="001D4350" w:rsidP="001D4350">
      <w:pPr>
        <w:ind w:firstLine="567"/>
        <w:jc w:val="both"/>
      </w:pPr>
      <w:r>
        <w:t>Современные профессии. Планы на будущее, проблемы выбора профессии. Образование и профессии.</w:t>
      </w:r>
      <w:r>
        <w:rPr>
          <w:szCs w:val="28"/>
        </w:rPr>
        <w:t xml:space="preserve"> </w:t>
      </w:r>
    </w:p>
    <w:p w:rsidR="001D4350" w:rsidRPr="000721D4" w:rsidRDefault="001D4350" w:rsidP="001D4350">
      <w:pPr>
        <w:ind w:firstLine="567"/>
        <w:jc w:val="both"/>
      </w:pPr>
      <w:r w:rsidRPr="000721D4">
        <w:rPr>
          <w:b/>
          <w:szCs w:val="28"/>
        </w:rPr>
        <w:t>Страны изучаемого языка</w:t>
      </w:r>
    </w:p>
    <w:p w:rsidR="001D4350" w:rsidRDefault="001D4350" w:rsidP="001D4350">
      <w:pPr>
        <w:ind w:firstLine="567"/>
        <w:jc w:val="both"/>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Pr>
          <w:szCs w:val="28"/>
        </w:rPr>
        <w:t xml:space="preserve"> </w:t>
      </w:r>
    </w:p>
    <w:p w:rsidR="001D4350" w:rsidRPr="000721D4" w:rsidRDefault="001D4350" w:rsidP="001D4350">
      <w:pPr>
        <w:ind w:firstLine="567"/>
        <w:jc w:val="both"/>
      </w:pPr>
      <w:r w:rsidRPr="000721D4">
        <w:rPr>
          <w:b/>
          <w:szCs w:val="28"/>
        </w:rPr>
        <w:lastRenderedPageBreak/>
        <w:t>Иностранные языки</w:t>
      </w:r>
    </w:p>
    <w:p w:rsidR="001D4350" w:rsidRDefault="001D4350" w:rsidP="001D4350">
      <w:pPr>
        <w:ind w:firstLine="567"/>
        <w:jc w:val="both"/>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1F4577" w:rsidRPr="001F4577" w:rsidRDefault="001F4577" w:rsidP="008676D2">
      <w:pPr>
        <w:tabs>
          <w:tab w:val="left" w:pos="1416"/>
        </w:tabs>
        <w:spacing w:line="230" w:lineRule="auto"/>
        <w:ind w:right="20" w:firstLine="567"/>
        <w:jc w:val="both"/>
        <w:rPr>
          <w:rFonts w:ascii="Symbol" w:eastAsia="Symbol" w:hAnsi="Symbol"/>
          <w:sz w:val="20"/>
        </w:rPr>
      </w:pPr>
    </w:p>
    <w:p w:rsidR="004837C5" w:rsidRPr="00BD21A6" w:rsidRDefault="004837C5" w:rsidP="004837C5">
      <w:pPr>
        <w:pStyle w:val="4a"/>
        <w:ind w:firstLine="567"/>
        <w:jc w:val="both"/>
        <w:rPr>
          <w:rFonts w:ascii="Times New Roman" w:hAnsi="Times New Roman" w:cs="Times New Roman"/>
          <w:color w:val="auto"/>
        </w:rPr>
      </w:pPr>
      <w:bookmarkStart w:id="97" w:name="_Toc414553229"/>
      <w:r w:rsidRPr="00BD21A6">
        <w:rPr>
          <w:rFonts w:ascii="Times New Roman" w:hAnsi="Times New Roman" w:cs="Times New Roman"/>
          <w:color w:val="auto"/>
        </w:rPr>
        <w:t xml:space="preserve">История </w:t>
      </w:r>
      <w:bookmarkEnd w:id="97"/>
    </w:p>
    <w:p w:rsidR="001D4350" w:rsidRPr="00417051" w:rsidRDefault="001D4350" w:rsidP="001D4350">
      <w:pPr>
        <w:ind w:firstLine="567"/>
        <w:jc w:val="both"/>
        <w:rPr>
          <w:szCs w:val="28"/>
        </w:rPr>
      </w:pPr>
      <w:r w:rsidRPr="00417051">
        <w:rPr>
          <w:szCs w:val="28"/>
        </w:rPr>
        <w:t>Предмет «История» изучается на уровне среднего общего образования в качестве учебного предмета в 10</w:t>
      </w:r>
      <w:r>
        <w:rPr>
          <w:szCs w:val="28"/>
        </w:rPr>
        <w:t>–</w:t>
      </w:r>
      <w:r w:rsidRPr="00417051">
        <w:rPr>
          <w:szCs w:val="28"/>
        </w:rPr>
        <w:t>11</w:t>
      </w:r>
      <w:r>
        <w:rPr>
          <w:szCs w:val="28"/>
        </w:rPr>
        <w:t>-х</w:t>
      </w:r>
      <w:r w:rsidRPr="00417051">
        <w:rPr>
          <w:szCs w:val="28"/>
        </w:rPr>
        <w:t xml:space="preserve"> классах. </w:t>
      </w:r>
    </w:p>
    <w:p w:rsidR="001D4350" w:rsidRPr="00417051" w:rsidRDefault="001D4350" w:rsidP="001D4350">
      <w:pPr>
        <w:ind w:firstLine="567"/>
        <w:jc w:val="both"/>
        <w:rPr>
          <w:color w:val="000000"/>
          <w:szCs w:val="28"/>
          <w:shd w:val="clear" w:color="auto" w:fill="B2FB82"/>
        </w:rPr>
      </w:pPr>
      <w:r w:rsidRPr="00417051">
        <w:rPr>
          <w:color w:val="000000"/>
          <w:szCs w:val="28"/>
          <w:shd w:val="clear" w:color="auto" w:fill="FFFFFF"/>
        </w:rPr>
        <w:t xml:space="preserve">Структурно предмет «История» на </w:t>
      </w:r>
      <w:r w:rsidRPr="00605F08">
        <w:rPr>
          <w:color w:val="000000"/>
          <w:szCs w:val="28"/>
          <w:shd w:val="clear" w:color="auto" w:fill="FFFFFF"/>
        </w:rPr>
        <w:t>базовом уровне</w:t>
      </w:r>
      <w:r w:rsidRPr="00417051">
        <w:rPr>
          <w:color w:val="000000"/>
          <w:szCs w:val="28"/>
          <w:shd w:val="clear" w:color="auto" w:fill="FFFFFF"/>
        </w:rPr>
        <w:t xml:space="preserve"> включает учебные курсы по всеобщей (Новейшей) истории и отечественной истории периода 1914</w:t>
      </w:r>
      <w:r>
        <w:rPr>
          <w:color w:val="000000"/>
          <w:szCs w:val="28"/>
          <w:shd w:val="clear" w:color="auto" w:fill="FFFFFF"/>
        </w:rPr>
        <w:t>–</w:t>
      </w:r>
      <w:r w:rsidRPr="00417051">
        <w:rPr>
          <w:color w:val="000000"/>
          <w:szCs w:val="28"/>
          <w:shd w:val="clear" w:color="auto" w:fill="FFFFFF"/>
        </w:rPr>
        <w:t>2012</w:t>
      </w:r>
      <w:r>
        <w:rPr>
          <w:color w:val="000000"/>
          <w:szCs w:val="28"/>
          <w:shd w:val="clear" w:color="auto" w:fill="FFFFFF"/>
        </w:rPr>
        <w:t> </w:t>
      </w:r>
      <w:r w:rsidRPr="00417051">
        <w:rPr>
          <w:color w:val="000000"/>
          <w:szCs w:val="28"/>
          <w:shd w:val="clear" w:color="auto" w:fill="FFFFFF"/>
        </w:rPr>
        <w:t xml:space="preserve">гг. </w:t>
      </w:r>
      <w:r>
        <w:rPr>
          <w:color w:val="000000"/>
          <w:szCs w:val="28"/>
          <w:shd w:val="clear" w:color="auto" w:fill="FFFFFF"/>
        </w:rPr>
        <w:t>—</w:t>
      </w:r>
      <w:r w:rsidRPr="00417051">
        <w:rPr>
          <w:color w:val="000000"/>
          <w:szCs w:val="28"/>
          <w:shd w:val="clear" w:color="auto" w:fill="FFFFFF"/>
        </w:rPr>
        <w:t xml:space="preserve"> (</w:t>
      </w:r>
      <w:r>
        <w:rPr>
          <w:color w:val="000000"/>
          <w:szCs w:val="28"/>
          <w:shd w:val="clear" w:color="auto" w:fill="FFFFFF"/>
        </w:rPr>
        <w:t>«</w:t>
      </w:r>
      <w:r w:rsidRPr="00417051">
        <w:rPr>
          <w:color w:val="000000"/>
          <w:szCs w:val="28"/>
          <w:shd w:val="clear" w:color="auto" w:fill="FFFFFF"/>
        </w:rPr>
        <w:t>История России</w:t>
      </w:r>
      <w:r>
        <w:rPr>
          <w:color w:val="000000"/>
          <w:szCs w:val="28"/>
          <w:shd w:val="clear" w:color="auto" w:fill="FFFFFF"/>
        </w:rPr>
        <w:t>»</w:t>
      </w:r>
      <w:r w:rsidRPr="00417051">
        <w:rPr>
          <w:color w:val="000000"/>
          <w:szCs w:val="28"/>
          <w:shd w:val="clear" w:color="auto" w:fill="FFFFFF"/>
        </w:rPr>
        <w:t>)</w:t>
      </w:r>
      <w:r>
        <w:rPr>
          <w:color w:val="000000"/>
          <w:szCs w:val="28"/>
          <w:shd w:val="clear" w:color="auto" w:fill="FFFFFF"/>
        </w:rPr>
        <w:t>.</w:t>
      </w:r>
    </w:p>
    <w:p w:rsidR="001D4350" w:rsidRPr="00525802" w:rsidRDefault="001D4350" w:rsidP="001D4350">
      <w:pPr>
        <w:ind w:firstLine="567"/>
        <w:jc w:val="both"/>
        <w:rPr>
          <w:szCs w:val="28"/>
        </w:rPr>
      </w:pPr>
      <w:r w:rsidRPr="00525802">
        <w:rPr>
          <w:szCs w:val="28"/>
        </w:rPr>
        <w:t xml:space="preserve">Основными задачами реализации примерной программы учебного предмета </w:t>
      </w:r>
      <w:r>
        <w:rPr>
          <w:szCs w:val="28"/>
        </w:rPr>
        <w:t>«</w:t>
      </w:r>
      <w:r w:rsidRPr="00525802">
        <w:rPr>
          <w:szCs w:val="28"/>
        </w:rPr>
        <w:t>История</w:t>
      </w:r>
      <w:r>
        <w:rPr>
          <w:szCs w:val="28"/>
        </w:rPr>
        <w:t>»</w:t>
      </w:r>
      <w:r w:rsidRPr="00525802">
        <w:rPr>
          <w:szCs w:val="28"/>
        </w:rPr>
        <w:t xml:space="preserve"> (базовый уровень) в старшей школе являются:</w:t>
      </w:r>
    </w:p>
    <w:p w:rsidR="001D4350" w:rsidRPr="00525802" w:rsidRDefault="001D4350" w:rsidP="001D4350">
      <w:pPr>
        <w:ind w:firstLine="567"/>
        <w:jc w:val="both"/>
        <w:rPr>
          <w:szCs w:val="28"/>
        </w:rPr>
      </w:pPr>
      <w:r w:rsidRPr="00525802">
        <w:rPr>
          <w:szCs w:val="28"/>
        </w:rPr>
        <w:t>1) формирование представлений о современной исторической науке, е</w:t>
      </w:r>
      <w:r>
        <w:rPr>
          <w:szCs w:val="28"/>
        </w:rPr>
        <w:t>е</w:t>
      </w:r>
      <w:r w:rsidRPr="00525802">
        <w:rPr>
          <w:szCs w:val="28"/>
        </w:rPr>
        <w:t xml:space="preserve"> специфике, методах исторического познания и роли в решении задач прогрессивного развития России в глобальном мире;</w:t>
      </w:r>
    </w:p>
    <w:p w:rsidR="001D4350" w:rsidRPr="00525802" w:rsidRDefault="001D4350" w:rsidP="001D4350">
      <w:pPr>
        <w:ind w:firstLine="567"/>
        <w:jc w:val="both"/>
        <w:rPr>
          <w:szCs w:val="28"/>
        </w:rPr>
      </w:pPr>
      <w:r w:rsidRPr="00525802">
        <w:rPr>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1D4350" w:rsidRPr="00525802" w:rsidRDefault="001D4350" w:rsidP="001D4350">
      <w:pPr>
        <w:ind w:firstLine="567"/>
        <w:jc w:val="both"/>
        <w:rPr>
          <w:szCs w:val="28"/>
        </w:rPr>
      </w:pPr>
      <w:r w:rsidRPr="00525802">
        <w:rPr>
          <w:szCs w:val="28"/>
        </w:rPr>
        <w:t>3) формирование умений применять исторические знания в профессиональной и общественной деятельности, поликультурном общении;</w:t>
      </w:r>
    </w:p>
    <w:p w:rsidR="001D4350" w:rsidRPr="00525802" w:rsidRDefault="001D4350" w:rsidP="001D4350">
      <w:pPr>
        <w:ind w:firstLine="567"/>
        <w:jc w:val="both"/>
        <w:rPr>
          <w:szCs w:val="28"/>
        </w:rPr>
      </w:pPr>
      <w:r w:rsidRPr="00525802">
        <w:rPr>
          <w:szCs w:val="28"/>
        </w:rPr>
        <w:t>4) овладение навыками проектной деятельности и исторической реконструкции с привлечением различных источников;</w:t>
      </w:r>
    </w:p>
    <w:p w:rsidR="001D4350" w:rsidRPr="00525802" w:rsidRDefault="001D4350" w:rsidP="001D4350">
      <w:pPr>
        <w:ind w:firstLine="567"/>
        <w:jc w:val="both"/>
        <w:rPr>
          <w:szCs w:val="28"/>
        </w:rPr>
      </w:pPr>
      <w:r w:rsidRPr="00525802">
        <w:rPr>
          <w:szCs w:val="28"/>
        </w:rPr>
        <w:t>5) формирование умений вести диалог, обосновывать свою точку зрения в дискуссии по исторической тематике.</w:t>
      </w:r>
    </w:p>
    <w:p w:rsidR="001D4350" w:rsidRDefault="001D4350" w:rsidP="004837C5">
      <w:pPr>
        <w:shd w:val="clear" w:color="auto" w:fill="FFFFFF"/>
        <w:ind w:firstLine="567"/>
        <w:jc w:val="both"/>
      </w:pPr>
    </w:p>
    <w:p w:rsidR="00D5728F" w:rsidRPr="00EB7C57" w:rsidRDefault="00D5728F" w:rsidP="00D5728F">
      <w:pPr>
        <w:ind w:firstLine="567"/>
        <w:jc w:val="both"/>
        <w:rPr>
          <w:b/>
        </w:rPr>
      </w:pPr>
      <w:r w:rsidRPr="00EB7C57">
        <w:rPr>
          <w:b/>
        </w:rPr>
        <w:t>Новейшая история</w:t>
      </w:r>
    </w:p>
    <w:p w:rsidR="00D5728F" w:rsidRPr="00EB7C57" w:rsidRDefault="00D5728F" w:rsidP="00D5728F">
      <w:pPr>
        <w:ind w:firstLine="567"/>
        <w:jc w:val="both"/>
        <w:rPr>
          <w:b/>
        </w:rPr>
      </w:pPr>
    </w:p>
    <w:p w:rsidR="00D5728F" w:rsidRPr="00EB7C57" w:rsidRDefault="00D5728F" w:rsidP="00D5728F">
      <w:pPr>
        <w:ind w:firstLine="567"/>
        <w:jc w:val="both"/>
        <w:rPr>
          <w:b/>
        </w:rPr>
      </w:pPr>
      <w:bookmarkStart w:id="98" w:name="_Toc441481689"/>
      <w:bookmarkStart w:id="99" w:name="_Toc441483739"/>
      <w:r w:rsidRPr="00EB7C57">
        <w:rPr>
          <w:b/>
        </w:rPr>
        <w:t>Мир накануне и в годы</w:t>
      </w:r>
      <w:proofErr w:type="gramStart"/>
      <w:r w:rsidRPr="00EB7C57">
        <w:rPr>
          <w:b/>
        </w:rPr>
        <w:t xml:space="preserve"> П</w:t>
      </w:r>
      <w:proofErr w:type="gramEnd"/>
      <w:r w:rsidRPr="00EB7C57">
        <w:rPr>
          <w:b/>
        </w:rPr>
        <w:t>ервой мировой войны</w:t>
      </w:r>
      <w:bookmarkEnd w:id="98"/>
      <w:bookmarkEnd w:id="99"/>
    </w:p>
    <w:p w:rsidR="00D5728F" w:rsidRPr="00EB7C57" w:rsidRDefault="00D5728F" w:rsidP="00D5728F">
      <w:pPr>
        <w:ind w:firstLine="567"/>
        <w:jc w:val="both"/>
        <w:rPr>
          <w:b/>
          <w:bCs/>
          <w:iCs/>
        </w:rPr>
      </w:pPr>
      <w:bookmarkStart w:id="100" w:name="_Toc426635486"/>
      <w:bookmarkStart w:id="101" w:name="_Toc427703599"/>
      <w:r w:rsidRPr="00EB7C57">
        <w:rPr>
          <w:b/>
          <w:bCs/>
          <w:iCs/>
        </w:rPr>
        <w:t>Мир накануне</w:t>
      </w:r>
      <w:proofErr w:type="gramStart"/>
      <w:r w:rsidRPr="00EB7C57">
        <w:rPr>
          <w:b/>
          <w:bCs/>
          <w:iCs/>
        </w:rPr>
        <w:t xml:space="preserve"> П</w:t>
      </w:r>
      <w:proofErr w:type="gramEnd"/>
      <w:r w:rsidRPr="00EB7C57">
        <w:rPr>
          <w:b/>
          <w:bCs/>
          <w:iCs/>
        </w:rPr>
        <w:t>ервой мировой войны</w:t>
      </w:r>
    </w:p>
    <w:p w:rsidR="00D5728F" w:rsidRPr="00EB7C57" w:rsidRDefault="00D5728F" w:rsidP="00D5728F">
      <w:pPr>
        <w:ind w:firstLine="567"/>
        <w:jc w:val="both"/>
      </w:pPr>
      <w:r w:rsidRPr="00EB7C57">
        <w:t xml:space="preserve">Индустриальное общество. Либерализм, консерватизм, социал-демократия, анархизм. Рабочее и социалистическое движение. Профсоюзы. </w:t>
      </w:r>
      <w:r w:rsidRPr="00EB7C57">
        <w:rPr>
          <w:i/>
        </w:rPr>
        <w:t>Расширение избирательного права.</w:t>
      </w:r>
      <w:r w:rsidRPr="00EB7C57">
        <w:t xml:space="preserve"> Национализм. «Империализм». Колониальные и континентальные империи. Мировой порядок перед</w:t>
      </w:r>
      <w:proofErr w:type="gramStart"/>
      <w:r w:rsidRPr="00EB7C57">
        <w:t xml:space="preserve"> П</w:t>
      </w:r>
      <w:proofErr w:type="gramEnd"/>
      <w:r w:rsidRPr="00EB7C57">
        <w:t xml:space="preserve">ервой мировой войной. Антанта и Тройственный союз. Гаагские конвенции и декларации. </w:t>
      </w:r>
      <w:r w:rsidRPr="00EB7C57">
        <w:rPr>
          <w:i/>
        </w:rPr>
        <w:t>Гонка вооружений и милитаризация. Пропаганда.</w:t>
      </w:r>
      <w:r w:rsidRPr="00EB7C57">
        <w:t xml:space="preserve"> Региональные конфликты накануне</w:t>
      </w:r>
      <w:proofErr w:type="gramStart"/>
      <w:r w:rsidRPr="00EB7C57">
        <w:t xml:space="preserve"> П</w:t>
      </w:r>
      <w:proofErr w:type="gramEnd"/>
      <w:r w:rsidRPr="00EB7C57">
        <w:t>ервой мировой войны. Причины</w:t>
      </w:r>
      <w:proofErr w:type="gramStart"/>
      <w:r w:rsidRPr="00EB7C57">
        <w:t xml:space="preserve"> П</w:t>
      </w:r>
      <w:proofErr w:type="gramEnd"/>
      <w:r w:rsidRPr="00EB7C57">
        <w:t xml:space="preserve">ервой мировой войны. </w:t>
      </w:r>
    </w:p>
    <w:p w:rsidR="00D5728F" w:rsidRPr="00EB7C57" w:rsidRDefault="00D5728F" w:rsidP="00D5728F">
      <w:pPr>
        <w:ind w:firstLine="567"/>
        <w:jc w:val="both"/>
        <w:rPr>
          <w:b/>
        </w:rPr>
      </w:pPr>
      <w:r w:rsidRPr="00EB7C57">
        <w:rPr>
          <w:b/>
        </w:rPr>
        <w:t>Первая мировая война</w:t>
      </w:r>
    </w:p>
    <w:p w:rsidR="00D5728F" w:rsidRPr="00EB7C57" w:rsidRDefault="00D5728F" w:rsidP="00D5728F">
      <w:pPr>
        <w:ind w:firstLine="567"/>
        <w:jc w:val="both"/>
      </w:pPr>
      <w:r w:rsidRPr="00EB7C57">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EB7C57">
        <w:rPr>
          <w:i/>
        </w:rPr>
        <w:t>«Бег к морю».</w:t>
      </w:r>
      <w:r w:rsidRPr="00EB7C57">
        <w:t xml:space="preserve"> Сражение на Марне. Победа российской армии под Гумбиненом и поражение под Танненбергом. Наступление в Галиции. </w:t>
      </w:r>
      <w:r w:rsidRPr="00EB7C57">
        <w:rPr>
          <w:i/>
        </w:rPr>
        <w:t>Морское сражение при Гельголанде. Вступление в войну Османской империи.</w:t>
      </w:r>
      <w:r w:rsidRPr="00EB7C57">
        <w:t xml:space="preserve"> </w:t>
      </w:r>
      <w:r w:rsidRPr="00EB7C57">
        <w:rPr>
          <w:i/>
        </w:rPr>
        <w:t>Вступление в войну Болгарии и Италии. Поражение Сербии.</w:t>
      </w:r>
      <w:r w:rsidRPr="00EB7C57">
        <w:t xml:space="preserve"> Четверной союз (Центральные державы). Верден. Отступление российской армии. Сомма. </w:t>
      </w:r>
      <w:r w:rsidRPr="00EB7C57">
        <w:rPr>
          <w:i/>
        </w:rPr>
        <w:t>Война в Месопотамии.</w:t>
      </w:r>
      <w:r w:rsidRPr="00EB7C57">
        <w:t xml:space="preserve"> Геноцид в Османской империи. </w:t>
      </w:r>
      <w:r w:rsidRPr="00EB7C57">
        <w:rPr>
          <w:i/>
        </w:rPr>
        <w:t>Ютландское сражение. Вступление в войну Румынии.</w:t>
      </w:r>
      <w:r w:rsidRPr="00EB7C57">
        <w:t xml:space="preserve"> Брусиловский прорыв. Вступление в войну США. Революция 1917 г. и выход из войны России. 14 пунктов В. Вильсона. Бои на Западном фронте. </w:t>
      </w:r>
      <w:r w:rsidRPr="00EB7C57">
        <w:rPr>
          <w:i/>
        </w:rPr>
        <w:t>Война в Азии.</w:t>
      </w:r>
      <w:r w:rsidRPr="00EB7C57">
        <w:t xml:space="preserve"> Капитуляция государств Четверного союза. </w:t>
      </w:r>
      <w:r w:rsidRPr="00EB7C57">
        <w:rPr>
          <w:i/>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EB7C57">
        <w:t xml:space="preserve"> Политические, экономические, социальные и культурные последствия</w:t>
      </w:r>
      <w:proofErr w:type="gramStart"/>
      <w:r w:rsidRPr="00EB7C57">
        <w:t xml:space="preserve"> П</w:t>
      </w:r>
      <w:proofErr w:type="gramEnd"/>
      <w:r w:rsidRPr="00EB7C57">
        <w:t>ервой мировой войны.</w:t>
      </w:r>
    </w:p>
    <w:p w:rsidR="00D5728F" w:rsidRPr="00EB7C57" w:rsidRDefault="00D5728F" w:rsidP="00D5728F">
      <w:pPr>
        <w:ind w:firstLine="567"/>
        <w:jc w:val="both"/>
      </w:pPr>
    </w:p>
    <w:p w:rsidR="00D5728F" w:rsidRPr="00EB7C57" w:rsidRDefault="00D5728F" w:rsidP="00D5728F">
      <w:pPr>
        <w:ind w:firstLine="567"/>
        <w:jc w:val="both"/>
        <w:rPr>
          <w:b/>
        </w:rPr>
      </w:pPr>
      <w:bookmarkStart w:id="102" w:name="_Toc441481690"/>
      <w:bookmarkStart w:id="103" w:name="_Toc441483740"/>
      <w:r w:rsidRPr="00EB7C57">
        <w:rPr>
          <w:b/>
        </w:rPr>
        <w:t>Межвоенный период (1918–1939)</w:t>
      </w:r>
      <w:bookmarkEnd w:id="100"/>
      <w:bookmarkEnd w:id="101"/>
      <w:bookmarkEnd w:id="102"/>
      <w:bookmarkEnd w:id="103"/>
    </w:p>
    <w:p w:rsidR="00D5728F" w:rsidRPr="00EB7C57" w:rsidRDefault="00D5728F" w:rsidP="00D5728F">
      <w:pPr>
        <w:ind w:firstLine="567"/>
        <w:jc w:val="both"/>
        <w:rPr>
          <w:b/>
          <w:bCs/>
          <w:iCs/>
        </w:rPr>
      </w:pPr>
      <w:bookmarkStart w:id="104" w:name="_Toc426635487"/>
      <w:bookmarkStart w:id="105" w:name="_Toc427703600"/>
      <w:r w:rsidRPr="00EB7C57">
        <w:rPr>
          <w:b/>
          <w:bCs/>
          <w:iCs/>
        </w:rPr>
        <w:t>Революционная волна после</w:t>
      </w:r>
      <w:proofErr w:type="gramStart"/>
      <w:r w:rsidRPr="00EB7C57">
        <w:rPr>
          <w:b/>
          <w:bCs/>
          <w:iCs/>
        </w:rPr>
        <w:t xml:space="preserve"> П</w:t>
      </w:r>
      <w:proofErr w:type="gramEnd"/>
      <w:r w:rsidRPr="00EB7C57">
        <w:rPr>
          <w:b/>
          <w:bCs/>
          <w:iCs/>
        </w:rPr>
        <w:t>ервой мировой войны</w:t>
      </w:r>
    </w:p>
    <w:p w:rsidR="00D5728F" w:rsidRPr="00EB7C57" w:rsidRDefault="00D5728F" w:rsidP="00D5728F">
      <w:pPr>
        <w:ind w:firstLine="567"/>
        <w:jc w:val="both"/>
        <w:rPr>
          <w:i/>
        </w:rPr>
      </w:pPr>
      <w:r w:rsidRPr="00EB7C57">
        <w:lastRenderedPageBreak/>
        <w:t xml:space="preserve">Образование новых национальных государств. </w:t>
      </w:r>
      <w:r w:rsidRPr="00EB7C57">
        <w:rPr>
          <w:i/>
        </w:rPr>
        <w:t>Народы бывшей российской империи: независимость и вхождение в СССР.</w:t>
      </w:r>
      <w:r w:rsidRPr="00EB7C57">
        <w:t xml:space="preserve"> Ноябрьская революция в Германии. Веймарская республика. </w:t>
      </w:r>
      <w:r w:rsidRPr="00EB7C57">
        <w:rPr>
          <w:i/>
        </w:rPr>
        <w:t>Антиколониальные выступления в Азии и Северной Африке.</w:t>
      </w:r>
      <w:r w:rsidRPr="00EB7C57">
        <w:t xml:space="preserve"> Образование Коминтерна. </w:t>
      </w:r>
      <w:r w:rsidRPr="00EB7C57">
        <w:rPr>
          <w:i/>
        </w:rPr>
        <w:t>Венгерская советская республика.</w:t>
      </w:r>
      <w:r w:rsidRPr="00EB7C57">
        <w:t xml:space="preserve"> </w:t>
      </w:r>
      <w:r w:rsidRPr="00EB7C57">
        <w:rPr>
          <w:i/>
        </w:rPr>
        <w:t xml:space="preserve">Образование республики в Турции и кемализм. </w:t>
      </w:r>
    </w:p>
    <w:p w:rsidR="00D5728F" w:rsidRPr="00EB7C57" w:rsidRDefault="00D5728F" w:rsidP="00D5728F">
      <w:pPr>
        <w:ind w:firstLine="567"/>
        <w:jc w:val="both"/>
        <w:rPr>
          <w:b/>
        </w:rPr>
      </w:pPr>
      <w:r w:rsidRPr="00EB7C57">
        <w:rPr>
          <w:b/>
        </w:rPr>
        <w:t>Версальско-вашингтонская система</w:t>
      </w:r>
    </w:p>
    <w:p w:rsidR="00D5728F" w:rsidRPr="00EB7C57" w:rsidRDefault="00D5728F" w:rsidP="00D5728F">
      <w:pPr>
        <w:ind w:firstLine="567"/>
        <w:jc w:val="both"/>
        <w:rPr>
          <w:i/>
        </w:rPr>
      </w:pPr>
      <w:r w:rsidRPr="00EB7C57">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EB7C57">
        <w:rPr>
          <w:i/>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Страны Запада в 1920-е гг.</w:t>
      </w:r>
    </w:p>
    <w:p w:rsidR="00D5728F" w:rsidRPr="00EB7C57" w:rsidRDefault="00D5728F" w:rsidP="00D5728F">
      <w:pPr>
        <w:ind w:firstLine="567"/>
        <w:jc w:val="both"/>
      </w:pPr>
      <w:r w:rsidRPr="00EB7C57">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EB7C57">
        <w:rPr>
          <w:i/>
        </w:rPr>
        <w:t>Авторитарные режимы в Европе: Польша и Испания.</w:t>
      </w:r>
      <w:r w:rsidRPr="00EB7C57">
        <w:t xml:space="preserve"> </w:t>
      </w:r>
      <w:r w:rsidRPr="00EB7C57">
        <w:rPr>
          <w:i/>
        </w:rPr>
        <w:t>Б. Муссолини и идеи фашизма.</w:t>
      </w:r>
      <w:r w:rsidRPr="00EB7C57">
        <w:t xml:space="preserve"> Приход фашистов к власти в Италии. Создание фашистского режима. </w:t>
      </w:r>
      <w:r w:rsidRPr="00EB7C57">
        <w:rPr>
          <w:i/>
        </w:rPr>
        <w:t>Кризис Матеотти.</w:t>
      </w:r>
      <w:r w:rsidRPr="00EB7C57">
        <w:t xml:space="preserve"> Фашистский режим в Италии.</w:t>
      </w:r>
    </w:p>
    <w:p w:rsidR="00D5728F" w:rsidRPr="00EB7C57" w:rsidRDefault="00D5728F" w:rsidP="00D5728F">
      <w:pPr>
        <w:ind w:firstLine="567"/>
        <w:jc w:val="both"/>
        <w:rPr>
          <w:b/>
          <w:bCs/>
          <w:iCs/>
        </w:rPr>
      </w:pPr>
      <w:r w:rsidRPr="00EB7C57">
        <w:rPr>
          <w:b/>
          <w:bCs/>
          <w:iCs/>
        </w:rPr>
        <w:t>Политическое развитие стран Южной и Восточной Азии</w:t>
      </w:r>
    </w:p>
    <w:p w:rsidR="00D5728F" w:rsidRPr="00EB7C57" w:rsidRDefault="00D5728F" w:rsidP="00D5728F">
      <w:pPr>
        <w:ind w:firstLine="567"/>
        <w:jc w:val="both"/>
      </w:pPr>
      <w:r w:rsidRPr="00EB7C57">
        <w:t xml:space="preserve">Китай после Синьхайской революции. </w:t>
      </w:r>
      <w:r w:rsidRPr="00EB7C57">
        <w:rPr>
          <w:i/>
        </w:rPr>
        <w:t>Революция в Китае и Северный поход.</w:t>
      </w:r>
      <w:r w:rsidRPr="00EB7C57">
        <w:t xml:space="preserve"> Режим Чан Кайши и гражданская война с коммунистами. </w:t>
      </w:r>
      <w:r w:rsidRPr="00EB7C57">
        <w:rPr>
          <w:i/>
        </w:rPr>
        <w:t>«Великий поход» Красной армии Китая.</w:t>
      </w:r>
      <w:r w:rsidRPr="00EB7C57">
        <w:t xml:space="preserve"> </w:t>
      </w:r>
      <w:r w:rsidRPr="00EB7C57">
        <w:rPr>
          <w:i/>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EB7C57">
        <w:t xml:space="preserve"> Индийский национальный конгресс и М. Ганди. </w:t>
      </w:r>
    </w:p>
    <w:p w:rsidR="00D5728F" w:rsidRPr="00EB7C57" w:rsidRDefault="00D5728F" w:rsidP="00D5728F">
      <w:pPr>
        <w:ind w:firstLine="567"/>
        <w:jc w:val="both"/>
        <w:rPr>
          <w:b/>
        </w:rPr>
      </w:pPr>
      <w:r w:rsidRPr="00EB7C57">
        <w:rPr>
          <w:b/>
        </w:rPr>
        <w:t>Великая депрессия. Мировой экономический кризис. Преобразования Ф. Рузвельта в США</w:t>
      </w:r>
    </w:p>
    <w:p w:rsidR="00D5728F" w:rsidRPr="00EB7C57" w:rsidRDefault="00D5728F" w:rsidP="00D5728F">
      <w:pPr>
        <w:ind w:firstLine="567"/>
        <w:jc w:val="both"/>
        <w:rPr>
          <w:i/>
        </w:rPr>
      </w:pPr>
      <w:r w:rsidRPr="00EB7C57">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EB7C57">
        <w:rPr>
          <w:i/>
        </w:rPr>
        <w:t>Закат либеральной идеологии.</w:t>
      </w:r>
      <w:r w:rsidRPr="00EB7C57">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EB7C57">
        <w:rPr>
          <w:i/>
        </w:rPr>
        <w:t>Общественно-политическое развитие стран Латинской Америки.</w:t>
      </w:r>
    </w:p>
    <w:p w:rsidR="00D5728F" w:rsidRPr="00EB7C57" w:rsidRDefault="00D5728F" w:rsidP="00D5728F">
      <w:pPr>
        <w:ind w:firstLine="567"/>
        <w:jc w:val="both"/>
        <w:rPr>
          <w:b/>
          <w:bCs/>
          <w:iCs/>
        </w:rPr>
      </w:pPr>
      <w:r w:rsidRPr="00EB7C57">
        <w:rPr>
          <w:b/>
          <w:bCs/>
          <w:iCs/>
        </w:rPr>
        <w:t>Нарастание агрессии. Германский нацизм</w:t>
      </w:r>
    </w:p>
    <w:p w:rsidR="00D5728F" w:rsidRPr="00EB7C57" w:rsidRDefault="00D5728F" w:rsidP="00D5728F">
      <w:pPr>
        <w:ind w:firstLine="567"/>
        <w:jc w:val="both"/>
      </w:pPr>
      <w:r w:rsidRPr="00EB7C57">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D5728F" w:rsidRPr="00EB7C57" w:rsidRDefault="00D5728F" w:rsidP="00D5728F">
      <w:pPr>
        <w:ind w:firstLine="567"/>
        <w:jc w:val="both"/>
        <w:rPr>
          <w:b/>
        </w:rPr>
      </w:pPr>
      <w:r w:rsidRPr="00EB7C57">
        <w:rPr>
          <w:b/>
        </w:rPr>
        <w:t>«Народный фронт» и Гражданская война в Испании</w:t>
      </w:r>
    </w:p>
    <w:p w:rsidR="00D5728F" w:rsidRPr="00EB7C57" w:rsidRDefault="00D5728F" w:rsidP="00D5728F">
      <w:pPr>
        <w:ind w:firstLine="567"/>
        <w:jc w:val="both"/>
      </w:pPr>
      <w:r w:rsidRPr="00EB7C57">
        <w:rPr>
          <w:i/>
        </w:rPr>
        <w:t>Борьба с фашизмом в Австрии и Франции.</w:t>
      </w:r>
      <w:r w:rsidRPr="00EB7C57">
        <w:t xml:space="preserve"> </w:t>
      </w:r>
      <w:proofErr w:type="gramStart"/>
      <w:r w:rsidRPr="00EB7C57">
        <w:rPr>
          <w:lang w:val="en-US"/>
        </w:rPr>
        <w:t>VII</w:t>
      </w:r>
      <w:r w:rsidRPr="00EB7C57">
        <w:t xml:space="preserve"> Конгресс Коминтерна. Политика «Народного фронта».</w:t>
      </w:r>
      <w:proofErr w:type="gramEnd"/>
      <w:r w:rsidRPr="00EB7C57">
        <w:t xml:space="preserve"> </w:t>
      </w:r>
      <w:r w:rsidRPr="00EB7C57">
        <w:rPr>
          <w:i/>
        </w:rPr>
        <w:t>Революция в Испании.</w:t>
      </w:r>
      <w:r w:rsidRPr="00EB7C57">
        <w:t xml:space="preserve"> Победа «Народного фронта» в Испании. Франкистский мятеж и фашистское вмешательство. </w:t>
      </w:r>
      <w:r w:rsidRPr="00EB7C57">
        <w:rPr>
          <w:i/>
        </w:rPr>
        <w:t>Социальные преобразования в Испании.</w:t>
      </w:r>
      <w:r w:rsidRPr="00EB7C57">
        <w:t xml:space="preserve"> Политика «невмешательства». Советская помощь Испании. </w:t>
      </w:r>
      <w:r w:rsidRPr="00EB7C57">
        <w:rPr>
          <w:i/>
        </w:rPr>
        <w:t xml:space="preserve">Оборона Мадрида. Сражения при Гвадалахаре и на Эбро. </w:t>
      </w:r>
      <w:r w:rsidRPr="00EB7C57">
        <w:t>Поражение Испанской республики.</w:t>
      </w:r>
    </w:p>
    <w:p w:rsidR="00D5728F" w:rsidRPr="00EB7C57" w:rsidRDefault="00D5728F" w:rsidP="00D5728F">
      <w:pPr>
        <w:ind w:firstLine="567"/>
        <w:jc w:val="both"/>
        <w:rPr>
          <w:b/>
        </w:rPr>
      </w:pPr>
      <w:r w:rsidRPr="00EB7C57">
        <w:rPr>
          <w:b/>
        </w:rPr>
        <w:t>Политика «умиротворения» агрессора</w:t>
      </w:r>
    </w:p>
    <w:p w:rsidR="00D5728F" w:rsidRPr="00EB7C57" w:rsidRDefault="00D5728F" w:rsidP="00D5728F">
      <w:pPr>
        <w:ind w:firstLine="567"/>
        <w:jc w:val="both"/>
        <w:rPr>
          <w:i/>
        </w:rPr>
      </w:pPr>
      <w:r w:rsidRPr="00EB7C57">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EB7C57">
        <w:rPr>
          <w:i/>
        </w:rPr>
        <w:t>Итало-эфиопская война.</w:t>
      </w:r>
      <w:r w:rsidRPr="00EB7C57">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EB7C57">
        <w:rPr>
          <w:i/>
        </w:rPr>
        <w:t>Раздел Восточной Европы на сферы влияния Германии и СССР.</w:t>
      </w:r>
    </w:p>
    <w:p w:rsidR="00D5728F" w:rsidRPr="00EB7C57" w:rsidRDefault="00D5728F" w:rsidP="00D5728F">
      <w:pPr>
        <w:ind w:firstLine="567"/>
        <w:jc w:val="both"/>
        <w:rPr>
          <w:b/>
        </w:rPr>
      </w:pPr>
      <w:r w:rsidRPr="00EB7C57">
        <w:rPr>
          <w:b/>
        </w:rPr>
        <w:t xml:space="preserve">Развитие культуры в первой трети ХХ </w:t>
      </w:r>
      <w:proofErr w:type="gramStart"/>
      <w:r w:rsidRPr="00EB7C57">
        <w:rPr>
          <w:b/>
        </w:rPr>
        <w:t>в</w:t>
      </w:r>
      <w:proofErr w:type="gramEnd"/>
      <w:r w:rsidRPr="00EB7C57">
        <w:rPr>
          <w:b/>
        </w:rPr>
        <w:t>.</w:t>
      </w:r>
    </w:p>
    <w:p w:rsidR="00D5728F" w:rsidRPr="00EB7C57" w:rsidRDefault="00D5728F" w:rsidP="00D5728F">
      <w:pPr>
        <w:ind w:firstLine="567"/>
        <w:jc w:val="both"/>
        <w:rPr>
          <w:i/>
        </w:rPr>
      </w:pPr>
      <w:r w:rsidRPr="00EB7C57">
        <w:t>Основные направления в искусстве. Модернизм, авангардизм, сюрреализм, абстракционизм, реализм</w:t>
      </w:r>
      <w:r w:rsidRPr="00EB7C57">
        <w:rPr>
          <w:i/>
        </w:rPr>
        <w:t>. Психоанализ.</w:t>
      </w:r>
      <w:r w:rsidRPr="00EB7C57">
        <w:t xml:space="preserve"> </w:t>
      </w:r>
      <w:r w:rsidRPr="00EB7C57">
        <w:rPr>
          <w:i/>
        </w:rPr>
        <w:t>Потерянное поколение.</w:t>
      </w:r>
      <w:r w:rsidRPr="00EB7C57">
        <w:t xml:space="preserve"> </w:t>
      </w:r>
      <w:r w:rsidRPr="00EB7C57">
        <w:rPr>
          <w:i/>
        </w:rPr>
        <w:t>Ведущие деятели культуры первой трети ХХ в. Тоталитаризм и культура.</w:t>
      </w:r>
      <w:r w:rsidRPr="00EB7C57">
        <w:t xml:space="preserve"> </w:t>
      </w:r>
      <w:r w:rsidRPr="00EB7C57">
        <w:rPr>
          <w:i/>
        </w:rPr>
        <w:t>Массовая культура. Олимпийское движение.</w:t>
      </w:r>
    </w:p>
    <w:p w:rsidR="00D5728F" w:rsidRPr="00EB7C57" w:rsidRDefault="00D5728F" w:rsidP="00D5728F">
      <w:pPr>
        <w:ind w:firstLine="567"/>
        <w:jc w:val="both"/>
        <w:rPr>
          <w:i/>
        </w:rPr>
      </w:pPr>
    </w:p>
    <w:p w:rsidR="00D5728F" w:rsidRPr="00EB7C57" w:rsidRDefault="00D5728F" w:rsidP="00D5728F">
      <w:pPr>
        <w:ind w:firstLine="567"/>
        <w:jc w:val="both"/>
        <w:rPr>
          <w:b/>
        </w:rPr>
      </w:pPr>
      <w:bookmarkStart w:id="106" w:name="_Toc441481691"/>
      <w:bookmarkStart w:id="107" w:name="_Toc441483741"/>
      <w:r w:rsidRPr="00EB7C57">
        <w:rPr>
          <w:b/>
        </w:rPr>
        <w:t>Вторая мировая война</w:t>
      </w:r>
      <w:bookmarkEnd w:id="104"/>
      <w:bookmarkEnd w:id="105"/>
      <w:bookmarkEnd w:id="106"/>
      <w:bookmarkEnd w:id="107"/>
    </w:p>
    <w:p w:rsidR="00D5728F" w:rsidRPr="00EB7C57" w:rsidRDefault="00D5728F" w:rsidP="00D5728F">
      <w:pPr>
        <w:ind w:firstLine="567"/>
        <w:jc w:val="both"/>
        <w:rPr>
          <w:b/>
          <w:bCs/>
          <w:iCs/>
        </w:rPr>
      </w:pPr>
      <w:r w:rsidRPr="00EB7C57">
        <w:rPr>
          <w:b/>
          <w:bCs/>
          <w:iCs/>
        </w:rPr>
        <w:lastRenderedPageBreak/>
        <w:t>Начало</w:t>
      </w:r>
      <w:proofErr w:type="gramStart"/>
      <w:r w:rsidRPr="00EB7C57">
        <w:rPr>
          <w:b/>
          <w:bCs/>
          <w:iCs/>
        </w:rPr>
        <w:t xml:space="preserve"> В</w:t>
      </w:r>
      <w:proofErr w:type="gramEnd"/>
      <w:r w:rsidRPr="00EB7C57">
        <w:rPr>
          <w:b/>
          <w:bCs/>
          <w:iCs/>
        </w:rPr>
        <w:t>торой мировой войны</w:t>
      </w:r>
    </w:p>
    <w:p w:rsidR="00D5728F" w:rsidRPr="00EB7C57" w:rsidRDefault="00D5728F" w:rsidP="00D5728F">
      <w:pPr>
        <w:ind w:firstLine="567"/>
        <w:jc w:val="both"/>
      </w:pPr>
      <w:r w:rsidRPr="00EB7C57">
        <w:t>Причины</w:t>
      </w:r>
      <w:proofErr w:type="gramStart"/>
      <w:r w:rsidRPr="00EB7C57">
        <w:t xml:space="preserve"> В</w:t>
      </w:r>
      <w:proofErr w:type="gramEnd"/>
      <w:r w:rsidRPr="00EB7C57">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EB7C57">
        <w:rPr>
          <w:i/>
        </w:rPr>
        <w:t>Захват Германией Дании и Норвегии.</w:t>
      </w:r>
      <w:r w:rsidRPr="00EB7C57">
        <w:t xml:space="preserve"> Разгром Франц</w:t>
      </w:r>
      <w:proofErr w:type="gramStart"/>
      <w:r w:rsidRPr="00EB7C57">
        <w:t>ии и ее</w:t>
      </w:r>
      <w:proofErr w:type="gramEnd"/>
      <w:r w:rsidRPr="00EB7C57">
        <w:t xml:space="preserve"> союзников. </w:t>
      </w:r>
      <w:r w:rsidRPr="00EB7C57">
        <w:rPr>
          <w:i/>
        </w:rPr>
        <w:t>Германо-британская борьба и захват Балкан.</w:t>
      </w:r>
      <w:r w:rsidRPr="00EB7C57">
        <w:t xml:space="preserve"> Битва за Британию. Рост советско-германских противоречий.</w:t>
      </w:r>
    </w:p>
    <w:p w:rsidR="00D5728F" w:rsidRPr="00EB7C57" w:rsidRDefault="00D5728F" w:rsidP="00D5728F">
      <w:pPr>
        <w:ind w:firstLine="567"/>
        <w:jc w:val="both"/>
        <w:rPr>
          <w:b/>
        </w:rPr>
      </w:pPr>
      <w:r w:rsidRPr="00EB7C57">
        <w:rPr>
          <w:b/>
        </w:rPr>
        <w:t>Начало Великой Отечественной войны и войны на Тихом океане</w:t>
      </w:r>
    </w:p>
    <w:p w:rsidR="00D5728F" w:rsidRPr="00EB7C57" w:rsidRDefault="00D5728F" w:rsidP="00D5728F">
      <w:pPr>
        <w:ind w:firstLine="567"/>
        <w:jc w:val="both"/>
        <w:rPr>
          <w:i/>
        </w:rPr>
      </w:pPr>
      <w:r w:rsidRPr="00EB7C57">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EB7C57">
        <w:rPr>
          <w:i/>
        </w:rPr>
        <w:t>Идеологическое и политическое обоснование агрессивной политики нацистской Германии.</w:t>
      </w:r>
      <w:r w:rsidRPr="00EB7C57">
        <w:t xml:space="preserve"> Планы Германии в отношении СССР. План «Ост». </w:t>
      </w:r>
      <w:r w:rsidRPr="00EB7C57">
        <w:rPr>
          <w:i/>
        </w:rPr>
        <w:t>Планы союзников Германии и позиция нейтральных государств.</w:t>
      </w:r>
    </w:p>
    <w:p w:rsidR="00D5728F" w:rsidRPr="00EB7C57" w:rsidRDefault="00D5728F" w:rsidP="00D5728F">
      <w:pPr>
        <w:ind w:firstLine="567"/>
        <w:jc w:val="both"/>
        <w:rPr>
          <w:b/>
          <w:bCs/>
          <w:iCs/>
        </w:rPr>
      </w:pPr>
      <w:r w:rsidRPr="00EB7C57">
        <w:rPr>
          <w:b/>
          <w:bCs/>
          <w:iCs/>
        </w:rPr>
        <w:t>Коренной перелом в войне</w:t>
      </w:r>
    </w:p>
    <w:p w:rsidR="00D5728F" w:rsidRPr="00EB7C57" w:rsidRDefault="00D5728F" w:rsidP="00D5728F">
      <w:pPr>
        <w:ind w:firstLine="567"/>
        <w:jc w:val="both"/>
        <w:rPr>
          <w:i/>
        </w:rPr>
      </w:pPr>
      <w:r w:rsidRPr="00EB7C57">
        <w:t xml:space="preserve">Сталинградская битва. Курская битва. Война в Северной Африке. Сражение при Эль-Аламейне. </w:t>
      </w:r>
      <w:r w:rsidRPr="00EB7C57">
        <w:rPr>
          <w:i/>
        </w:rPr>
        <w:t>Стратегические бомбардировки немецких территорий.</w:t>
      </w:r>
      <w:r w:rsidRPr="00EB7C57">
        <w:t xml:space="preserve"> Высадка в Италии и падение режима Муссолини. Перелом в войне на Тихом океане. Тегеранская конференция. «Большая тройка». </w:t>
      </w:r>
      <w:r w:rsidRPr="00EB7C57">
        <w:rPr>
          <w:i/>
        </w:rPr>
        <w:t>Каирская декларация. Роспуск Коминтерна.</w:t>
      </w:r>
    </w:p>
    <w:p w:rsidR="00D5728F" w:rsidRPr="00EB7C57" w:rsidRDefault="00D5728F" w:rsidP="00D5728F">
      <w:pPr>
        <w:ind w:firstLine="567"/>
        <w:jc w:val="both"/>
        <w:rPr>
          <w:b/>
          <w:bCs/>
          <w:iCs/>
        </w:rPr>
      </w:pPr>
      <w:r w:rsidRPr="00EB7C57">
        <w:rPr>
          <w:b/>
          <w:bCs/>
          <w:iCs/>
        </w:rPr>
        <w:t>Жизнь во время войны. Сопротивление оккупантам</w:t>
      </w:r>
    </w:p>
    <w:p w:rsidR="00D5728F" w:rsidRPr="00EB7C57" w:rsidRDefault="00D5728F" w:rsidP="00D5728F">
      <w:pPr>
        <w:ind w:firstLine="567"/>
        <w:jc w:val="both"/>
        <w:rPr>
          <w:i/>
        </w:rPr>
      </w:pPr>
      <w:r w:rsidRPr="00EB7C57">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EB7C57">
        <w:rPr>
          <w:i/>
        </w:rPr>
        <w:t>Жизнь на оккупированных территориях.</w:t>
      </w:r>
      <w:r w:rsidRPr="00EB7C57">
        <w:t xml:space="preserve"> Движение Сопротивления и коллаборационизм. </w:t>
      </w:r>
      <w:r w:rsidRPr="00EB7C57">
        <w:rPr>
          <w:i/>
        </w:rPr>
        <w:t>Партизанская война в Югославии. Жизнь в США и Японии. Положение в нейтральных государствах.</w:t>
      </w:r>
    </w:p>
    <w:p w:rsidR="00D5728F" w:rsidRPr="00EB7C57" w:rsidRDefault="00D5728F" w:rsidP="00D5728F">
      <w:pPr>
        <w:ind w:firstLine="567"/>
        <w:jc w:val="both"/>
        <w:rPr>
          <w:b/>
        </w:rPr>
      </w:pPr>
      <w:r w:rsidRPr="00EB7C57">
        <w:rPr>
          <w:b/>
        </w:rPr>
        <w:t>Разгром Германии, Японии и их союзников</w:t>
      </w:r>
    </w:p>
    <w:p w:rsidR="00D5728F" w:rsidRPr="00EB7C57" w:rsidRDefault="00D5728F" w:rsidP="00D5728F">
      <w:pPr>
        <w:ind w:firstLine="567"/>
        <w:jc w:val="both"/>
      </w:pPr>
      <w:r w:rsidRPr="00EB7C57">
        <w:t>Открытие</w:t>
      </w:r>
      <w:proofErr w:type="gramStart"/>
      <w:r w:rsidRPr="00EB7C57">
        <w:t xml:space="preserve"> В</w:t>
      </w:r>
      <w:proofErr w:type="gramEnd"/>
      <w:r w:rsidRPr="00EB7C57">
        <w:t xml:space="preserve">торого фронта и наступление союзников. </w:t>
      </w:r>
      <w:r w:rsidRPr="00EB7C57">
        <w:rPr>
          <w:i/>
        </w:rPr>
        <w:t>Переход на сторону антигитлеровской коалиции Румынии и Болгарии, выход из войны Финляндии. Восстания в Париже, Варшаве, Словакии.</w:t>
      </w:r>
      <w:r w:rsidRPr="00EB7C57">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5728F" w:rsidRPr="00EB7C57" w:rsidRDefault="00D5728F" w:rsidP="00D5728F">
      <w:pPr>
        <w:ind w:firstLine="567"/>
        <w:jc w:val="both"/>
      </w:pPr>
      <w:r w:rsidRPr="00EB7C57">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EB7C57">
        <w:t>процесс над</w:t>
      </w:r>
      <w:proofErr w:type="gramEnd"/>
      <w:r w:rsidRPr="00EB7C57">
        <w:t xml:space="preserve"> военными преступниками Германии и Японии. Потсдамская конференция. Образование ООН. Цена</w:t>
      </w:r>
      <w:proofErr w:type="gramStart"/>
      <w:r w:rsidRPr="00EB7C57">
        <w:t xml:space="preserve"> В</w:t>
      </w:r>
      <w:proofErr w:type="gramEnd"/>
      <w:r w:rsidRPr="00EB7C57">
        <w:t>торой мировой войны для воюющих стран. Итоги войны.</w:t>
      </w:r>
    </w:p>
    <w:p w:rsidR="00D5728F" w:rsidRPr="00EB7C57" w:rsidRDefault="00D5728F" w:rsidP="00D5728F">
      <w:pPr>
        <w:ind w:firstLine="567"/>
        <w:jc w:val="both"/>
      </w:pPr>
    </w:p>
    <w:p w:rsidR="00D5728F" w:rsidRPr="00EB7C57" w:rsidRDefault="00D5728F" w:rsidP="00D5728F">
      <w:pPr>
        <w:ind w:firstLine="567"/>
        <w:jc w:val="both"/>
        <w:rPr>
          <w:b/>
        </w:rPr>
      </w:pPr>
      <w:bookmarkStart w:id="108" w:name="_Toc441481692"/>
      <w:bookmarkStart w:id="109" w:name="_Toc441483742"/>
      <w:r w:rsidRPr="00EB7C57">
        <w:rPr>
          <w:b/>
        </w:rPr>
        <w:t>Соревнование социальных систем</w:t>
      </w:r>
      <w:bookmarkEnd w:id="108"/>
      <w:bookmarkEnd w:id="109"/>
    </w:p>
    <w:p w:rsidR="00D5728F" w:rsidRPr="00EB7C57" w:rsidRDefault="00D5728F" w:rsidP="00D5728F">
      <w:pPr>
        <w:ind w:firstLine="567"/>
        <w:jc w:val="both"/>
        <w:rPr>
          <w:b/>
          <w:bCs/>
          <w:iCs/>
        </w:rPr>
      </w:pPr>
      <w:bookmarkStart w:id="110" w:name="_Toc426635489"/>
      <w:bookmarkStart w:id="111" w:name="_Toc427703602"/>
      <w:r w:rsidRPr="00EB7C57">
        <w:rPr>
          <w:b/>
          <w:bCs/>
          <w:iCs/>
        </w:rPr>
        <w:t>Начало «холодной войны»</w:t>
      </w:r>
    </w:p>
    <w:p w:rsidR="00D5728F" w:rsidRPr="00EB7C57" w:rsidRDefault="00D5728F" w:rsidP="00D5728F">
      <w:pPr>
        <w:ind w:firstLine="567"/>
        <w:jc w:val="both"/>
      </w:pPr>
      <w:r w:rsidRPr="00EB7C57">
        <w:t xml:space="preserve">Причины «холодной войны». План Маршалла. </w:t>
      </w:r>
      <w:r w:rsidRPr="00EB7C57">
        <w:rPr>
          <w:i/>
        </w:rPr>
        <w:t>Гражданская война в Греции.</w:t>
      </w:r>
      <w:r w:rsidRPr="00EB7C57">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EB7C57">
        <w:rPr>
          <w:i/>
        </w:rPr>
        <w:t>Террор в Восточной Европе.</w:t>
      </w:r>
      <w:r w:rsidRPr="00EB7C57">
        <w:t xml:space="preserve"> Совет экономической взаимопомощи. НАТО. «Охота на ведьм» в США.</w:t>
      </w:r>
    </w:p>
    <w:p w:rsidR="00D5728F" w:rsidRPr="00EB7C57" w:rsidRDefault="00D5728F" w:rsidP="00D5728F">
      <w:pPr>
        <w:ind w:firstLine="567"/>
        <w:jc w:val="both"/>
        <w:rPr>
          <w:b/>
          <w:bCs/>
          <w:iCs/>
        </w:rPr>
      </w:pPr>
      <w:r w:rsidRPr="00EB7C57">
        <w:rPr>
          <w:b/>
          <w:bCs/>
          <w:iCs/>
        </w:rPr>
        <w:t xml:space="preserve">Гонка вооружений. </w:t>
      </w:r>
      <w:proofErr w:type="gramStart"/>
      <w:r w:rsidRPr="00EB7C57">
        <w:rPr>
          <w:b/>
          <w:bCs/>
          <w:iCs/>
        </w:rPr>
        <w:t>Берлинский</w:t>
      </w:r>
      <w:proofErr w:type="gramEnd"/>
      <w:r w:rsidRPr="00EB7C57">
        <w:rPr>
          <w:b/>
          <w:bCs/>
          <w:iCs/>
        </w:rPr>
        <w:t xml:space="preserve"> и Карибский кризисы</w:t>
      </w:r>
    </w:p>
    <w:p w:rsidR="00D5728F" w:rsidRPr="00EB7C57" w:rsidRDefault="00D5728F" w:rsidP="00D5728F">
      <w:pPr>
        <w:ind w:firstLine="567"/>
        <w:jc w:val="both"/>
      </w:pPr>
      <w:r w:rsidRPr="00EB7C57">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D5728F" w:rsidRPr="00EB7C57" w:rsidRDefault="00D5728F" w:rsidP="00D5728F">
      <w:pPr>
        <w:ind w:firstLine="567"/>
        <w:jc w:val="both"/>
        <w:rPr>
          <w:b/>
        </w:rPr>
      </w:pP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Дальний Восток в 40–70-е гг. Войны и революции</w:t>
      </w:r>
    </w:p>
    <w:p w:rsidR="00D5728F" w:rsidRPr="00EB7C57" w:rsidRDefault="00D5728F" w:rsidP="00D5728F">
      <w:pPr>
        <w:ind w:firstLine="567"/>
        <w:jc w:val="both"/>
      </w:pPr>
      <w:r w:rsidRPr="00EB7C57">
        <w:rPr>
          <w:i/>
        </w:rPr>
        <w:t>Гражданская война в Китае.</w:t>
      </w:r>
      <w:r w:rsidRPr="00EB7C57">
        <w:t xml:space="preserve"> Образование КНР. Война в Корее. </w:t>
      </w:r>
      <w:r w:rsidRPr="00EB7C57">
        <w:rPr>
          <w:i/>
        </w:rPr>
        <w:t>Национально-освободительные и коммунистические движения в Юго-Восточной Азии. Индокитайские войны.</w:t>
      </w:r>
      <w:r w:rsidRPr="00EB7C57">
        <w:t xml:space="preserve"> Поражение США и их союзников в Индокитае. Советско-китайский конфликт.</w:t>
      </w:r>
    </w:p>
    <w:p w:rsidR="00D5728F" w:rsidRPr="00EB7C57" w:rsidRDefault="00D5728F" w:rsidP="00D5728F">
      <w:pPr>
        <w:ind w:firstLine="567"/>
        <w:jc w:val="both"/>
        <w:rPr>
          <w:b/>
        </w:rPr>
      </w:pPr>
      <w:r w:rsidRPr="00EB7C57">
        <w:rPr>
          <w:b/>
        </w:rPr>
        <w:t>«Разрядка»</w:t>
      </w:r>
    </w:p>
    <w:p w:rsidR="00D5728F" w:rsidRPr="00EB7C57" w:rsidRDefault="00D5728F" w:rsidP="00D5728F">
      <w:pPr>
        <w:ind w:firstLine="567"/>
        <w:jc w:val="both"/>
      </w:pPr>
      <w:r w:rsidRPr="00EB7C57">
        <w:t xml:space="preserve">Причины «разрядки». Визиты Р. Никсона в КНР и СССР. Договор ОСВ-1 и об ограничении </w:t>
      </w:r>
      <w:proofErr w:type="gramStart"/>
      <w:r w:rsidRPr="00EB7C57">
        <w:t>ПРО</w:t>
      </w:r>
      <w:proofErr w:type="gramEnd"/>
      <w:r w:rsidRPr="00EB7C57">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D5728F" w:rsidRPr="00EB7C57" w:rsidRDefault="00D5728F" w:rsidP="00D5728F">
      <w:pPr>
        <w:ind w:firstLine="567"/>
        <w:jc w:val="both"/>
        <w:rPr>
          <w:b/>
        </w:rPr>
      </w:pPr>
      <w:r w:rsidRPr="00EB7C57">
        <w:rPr>
          <w:b/>
        </w:rPr>
        <w:t>Западная Европа и Северная Америка в 50–80-е годы ХХ века</w:t>
      </w:r>
    </w:p>
    <w:p w:rsidR="00D5728F" w:rsidRPr="00EB7C57" w:rsidRDefault="00D5728F" w:rsidP="00D5728F">
      <w:pPr>
        <w:ind w:firstLine="567"/>
        <w:jc w:val="both"/>
        <w:rPr>
          <w:i/>
        </w:rPr>
      </w:pPr>
      <w:r w:rsidRPr="00EB7C57">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EB7C57">
        <w:rPr>
          <w:i/>
        </w:rPr>
        <w:t>«Скандинавская модель» общественно-политического и социально-экономического развития.</w:t>
      </w:r>
    </w:p>
    <w:p w:rsidR="00D5728F" w:rsidRPr="00EB7C57" w:rsidRDefault="00D5728F" w:rsidP="00D5728F">
      <w:pPr>
        <w:ind w:firstLine="567"/>
        <w:jc w:val="both"/>
      </w:pPr>
      <w:r w:rsidRPr="00EB7C57">
        <w:t xml:space="preserve">Проблема прав человека. «Бурные шестидесятые». Движение за гражданские права в США. Новые течения в обществе и культуре. </w:t>
      </w:r>
    </w:p>
    <w:p w:rsidR="00D5728F" w:rsidRPr="00EB7C57" w:rsidRDefault="00D5728F" w:rsidP="00D5728F">
      <w:pPr>
        <w:ind w:firstLine="567"/>
        <w:jc w:val="both"/>
      </w:pPr>
      <w:r w:rsidRPr="00EB7C57">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EB7C57">
        <w:rPr>
          <w:i/>
        </w:rPr>
        <w:t>Падение диктатур в Греции, Португалии и Испании.</w:t>
      </w:r>
      <w:r w:rsidRPr="00EB7C57">
        <w:t xml:space="preserve"> Неоконсерватизм. Внутренняя политика Р. Рейгана.</w:t>
      </w:r>
    </w:p>
    <w:p w:rsidR="00D5728F" w:rsidRPr="00EB7C57" w:rsidRDefault="00D5728F" w:rsidP="00D5728F">
      <w:pPr>
        <w:ind w:firstLine="567"/>
        <w:jc w:val="both"/>
        <w:rPr>
          <w:b/>
        </w:rPr>
      </w:pPr>
      <w:r w:rsidRPr="00EB7C57">
        <w:rPr>
          <w:b/>
        </w:rPr>
        <w:t>Достижения и кризисы социалистического мира</w:t>
      </w:r>
    </w:p>
    <w:p w:rsidR="00D5728F" w:rsidRPr="00EB7C57" w:rsidRDefault="00D5728F" w:rsidP="00D5728F">
      <w:pPr>
        <w:ind w:firstLine="567"/>
        <w:jc w:val="both"/>
      </w:pPr>
      <w:r w:rsidRPr="00EB7C57">
        <w:t xml:space="preserve">«Реальный социализм». Волнения в ГДР в 1953 г. </w:t>
      </w:r>
      <w:r w:rsidRPr="00EB7C57">
        <w:rPr>
          <w:i/>
        </w:rPr>
        <w:t>ХХ съезд КПСС.</w:t>
      </w:r>
      <w:r w:rsidRPr="00EB7C57">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D5728F" w:rsidRPr="00EB7C57" w:rsidRDefault="00D5728F" w:rsidP="00D5728F">
      <w:pPr>
        <w:ind w:firstLine="567"/>
        <w:jc w:val="both"/>
        <w:rPr>
          <w:i/>
        </w:rPr>
      </w:pPr>
      <w:r w:rsidRPr="00EB7C57">
        <w:t xml:space="preserve">Строительство социализма в Китае. </w:t>
      </w:r>
      <w:r w:rsidRPr="00EB7C57">
        <w:rPr>
          <w:i/>
        </w:rPr>
        <w:t>Мао Цзэдун и маоизм.</w:t>
      </w:r>
      <w:r w:rsidRPr="00EB7C57">
        <w:t xml:space="preserve"> «Культурная революция». Рыночные реформы в Китае. </w:t>
      </w:r>
      <w:r w:rsidRPr="00EB7C57">
        <w:rPr>
          <w:i/>
        </w:rPr>
        <w:t>Коммунистический режим в Северной Корее. Полпотовский режим в Камбодже.</w:t>
      </w:r>
    </w:p>
    <w:p w:rsidR="00D5728F" w:rsidRPr="00EB7C57" w:rsidRDefault="00D5728F" w:rsidP="00D5728F">
      <w:pPr>
        <w:ind w:firstLine="567"/>
        <w:jc w:val="both"/>
      </w:pPr>
      <w:r w:rsidRPr="00EB7C57">
        <w:t xml:space="preserve">Перестройка в СССР и «новое мышление». Экономические и политические последствия реформ в Китае. </w:t>
      </w:r>
      <w:r w:rsidRPr="00EB7C57">
        <w:rPr>
          <w:i/>
        </w:rPr>
        <w:t>Антикоммунистические революции в Восточной Европе.</w:t>
      </w:r>
      <w:r w:rsidRPr="00EB7C57">
        <w:t xml:space="preserve"> Распад Варшавского договора, СЭВ и СССР. </w:t>
      </w:r>
      <w:r w:rsidRPr="00EB7C57">
        <w:rPr>
          <w:i/>
        </w:rPr>
        <w:t>Воссоздание независимых государств Балтии.</w:t>
      </w:r>
      <w:r w:rsidRPr="00EB7C57">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5728F" w:rsidRPr="00EB7C57" w:rsidRDefault="00D5728F" w:rsidP="00D5728F">
      <w:pPr>
        <w:ind w:firstLine="567"/>
        <w:jc w:val="both"/>
        <w:rPr>
          <w:b/>
        </w:rPr>
      </w:pPr>
      <w:r w:rsidRPr="00EB7C57">
        <w:rPr>
          <w:b/>
        </w:rPr>
        <w:t>Латинская Америка в 1950–1990-е гг.</w:t>
      </w:r>
    </w:p>
    <w:p w:rsidR="00D5728F" w:rsidRPr="00EB7C57" w:rsidRDefault="00D5728F" w:rsidP="00D5728F">
      <w:pPr>
        <w:ind w:firstLine="567"/>
        <w:jc w:val="both"/>
      </w:pPr>
      <w:r w:rsidRPr="00EB7C57">
        <w:t xml:space="preserve">Положение стран Латинской Америки в середине ХХ века. </w:t>
      </w:r>
      <w:r w:rsidRPr="00EB7C57">
        <w:rPr>
          <w:i/>
        </w:rPr>
        <w:t>Аграрные реформы и импортзамещающая индустриализация.</w:t>
      </w:r>
      <w:r w:rsidRPr="00EB7C57">
        <w:t xml:space="preserve"> Революция на Кубе. </w:t>
      </w:r>
      <w:r w:rsidRPr="00EB7C57">
        <w:rPr>
          <w:i/>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EB7C57">
        <w:t xml:space="preserve"> </w:t>
      </w:r>
    </w:p>
    <w:p w:rsidR="00D5728F" w:rsidRPr="00EB7C57" w:rsidRDefault="00D5728F" w:rsidP="00D5728F">
      <w:pPr>
        <w:ind w:firstLine="567"/>
        <w:jc w:val="both"/>
        <w:rPr>
          <w:b/>
        </w:rPr>
      </w:pPr>
      <w:r w:rsidRPr="00EB7C57">
        <w:rPr>
          <w:b/>
        </w:rPr>
        <w:t>Страны Азии и Африки в 1940–1990-е гг.</w:t>
      </w:r>
    </w:p>
    <w:p w:rsidR="00D5728F" w:rsidRPr="00EB7C57" w:rsidRDefault="00D5728F" w:rsidP="00D5728F">
      <w:pPr>
        <w:ind w:firstLine="567"/>
        <w:jc w:val="both"/>
        <w:rPr>
          <w:i/>
        </w:rPr>
      </w:pPr>
      <w:r w:rsidRPr="00EB7C57">
        <w:rPr>
          <w:i/>
        </w:rPr>
        <w:t>Колониальное общество. Роль итогов войны в подъеме антиколониальных движений в Тропической и Южной Африке.</w:t>
      </w:r>
      <w:r w:rsidRPr="00EB7C57">
        <w:t xml:space="preserve"> Крушение колониальной системы и ее последствия. Выбор пути развития. </w:t>
      </w:r>
      <w:r w:rsidRPr="00EB7C57">
        <w:rPr>
          <w:i/>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D5728F" w:rsidRPr="00EB7C57" w:rsidRDefault="00D5728F" w:rsidP="00D5728F">
      <w:pPr>
        <w:ind w:firstLine="567"/>
        <w:jc w:val="both"/>
      </w:pPr>
      <w:r w:rsidRPr="00EB7C57">
        <w:t xml:space="preserve">Арабские страны и возникновение государства Израиль. </w:t>
      </w:r>
      <w:r w:rsidRPr="00EB7C57">
        <w:rPr>
          <w:i/>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EB7C57">
        <w:t xml:space="preserve"> Исламская революция в Иране. Кризис в Персидском заливе и войны в Ираке.</w:t>
      </w:r>
    </w:p>
    <w:p w:rsidR="00D5728F" w:rsidRPr="00EB7C57" w:rsidRDefault="00D5728F" w:rsidP="00D5728F">
      <w:pPr>
        <w:ind w:firstLine="567"/>
        <w:jc w:val="both"/>
      </w:pPr>
      <w:r w:rsidRPr="00EB7C57">
        <w:t xml:space="preserve">Обретение независимости странами Южной Азии. Д. Неру и его преобразования. </w:t>
      </w:r>
      <w:r w:rsidRPr="00EB7C57">
        <w:rPr>
          <w:i/>
        </w:rPr>
        <w:t>Конфронтация между Индией и Пакистаном, Индией и КНР. Реформы И. Ганди.</w:t>
      </w:r>
      <w:r w:rsidRPr="00EB7C57">
        <w:t xml:space="preserve"> Индия в конце ХХ </w:t>
      </w:r>
      <w:proofErr w:type="gramStart"/>
      <w:r w:rsidRPr="00EB7C57">
        <w:t>в</w:t>
      </w:r>
      <w:proofErr w:type="gramEnd"/>
      <w:r w:rsidRPr="00EB7C57">
        <w:t xml:space="preserve">. </w:t>
      </w:r>
      <w:proofErr w:type="gramStart"/>
      <w:r w:rsidRPr="00EB7C57">
        <w:rPr>
          <w:i/>
        </w:rPr>
        <w:t>Индонезия</w:t>
      </w:r>
      <w:proofErr w:type="gramEnd"/>
      <w:r w:rsidRPr="00EB7C57">
        <w:rPr>
          <w:i/>
        </w:rPr>
        <w:t xml:space="preserve"> при Сукарно и Сухарто. Страны Юго-Восточной Азии после войны в Индокитае.</w:t>
      </w:r>
      <w:r w:rsidRPr="00EB7C57">
        <w:t xml:space="preserve"> </w:t>
      </w:r>
    </w:p>
    <w:p w:rsidR="00D5728F" w:rsidRPr="00EB7C57" w:rsidRDefault="00D5728F" w:rsidP="00D5728F">
      <w:pPr>
        <w:ind w:firstLine="567"/>
        <w:jc w:val="both"/>
        <w:rPr>
          <w:i/>
        </w:rPr>
      </w:pPr>
      <w:r w:rsidRPr="00EB7C57">
        <w:lastRenderedPageBreak/>
        <w:t>Япония после</w:t>
      </w:r>
      <w:proofErr w:type="gramStart"/>
      <w:r w:rsidRPr="00EB7C57">
        <w:t xml:space="preserve"> В</w:t>
      </w:r>
      <w:proofErr w:type="gramEnd"/>
      <w:r w:rsidRPr="00EB7C57">
        <w:t xml:space="preserve">торой мировой войны. Восстановление суверенитета Японии. Проблема Курильских островов. Японское экономическое чудо. </w:t>
      </w:r>
      <w:r w:rsidRPr="00EB7C57">
        <w:rPr>
          <w:i/>
        </w:rPr>
        <w:t>Кризис японского общества. Развитие Южной Кореи. «Тихоокеанские драконы».</w:t>
      </w:r>
    </w:p>
    <w:p w:rsidR="00D5728F" w:rsidRPr="00EB7C57" w:rsidRDefault="00D5728F" w:rsidP="00D5728F">
      <w:pPr>
        <w:ind w:firstLine="567"/>
        <w:jc w:val="both"/>
        <w:rPr>
          <w:b/>
        </w:rPr>
      </w:pPr>
      <w:bookmarkStart w:id="112" w:name="_Toc441481693"/>
      <w:bookmarkStart w:id="113" w:name="_Toc441483743"/>
      <w:r w:rsidRPr="00EB7C57">
        <w:rPr>
          <w:b/>
        </w:rPr>
        <w:t>Современный мир</w:t>
      </w:r>
      <w:bookmarkEnd w:id="110"/>
      <w:bookmarkEnd w:id="111"/>
      <w:bookmarkEnd w:id="112"/>
      <w:bookmarkEnd w:id="113"/>
    </w:p>
    <w:p w:rsidR="00D5728F" w:rsidRPr="00EB7C57" w:rsidRDefault="00D5728F" w:rsidP="00D5728F">
      <w:pPr>
        <w:ind w:firstLine="567"/>
        <w:jc w:val="both"/>
      </w:pPr>
      <w:r w:rsidRPr="00EB7C57">
        <w:t xml:space="preserve">Глобализация конца ХХ – начала XXI вв. Информационная революция, Интернет. Экономические кризисы 1998 и 2008 гг. </w:t>
      </w:r>
      <w:r w:rsidRPr="00EB7C57">
        <w:rPr>
          <w:i/>
        </w:rPr>
        <w:t>Успехи и трудности интеграционных процессов в Европе, Евразии, Тихоокеанском и Атлантическом регионах.</w:t>
      </w:r>
      <w:r w:rsidRPr="00EB7C57">
        <w:t xml:space="preserve"> </w:t>
      </w:r>
      <w:r w:rsidRPr="00EB7C57">
        <w:rPr>
          <w:i/>
        </w:rPr>
        <w:t>Изменение системы международных отношений.</w:t>
      </w:r>
      <w:r w:rsidRPr="00EB7C57">
        <w:t xml:space="preserve"> Модернизационные процессы в странах Азии. Рост влияния Китая на международной арене. </w:t>
      </w:r>
      <w:r w:rsidRPr="00EB7C57">
        <w:rPr>
          <w:i/>
        </w:rPr>
        <w:t>Демократический и левый повороты в Южной Америке.</w:t>
      </w:r>
      <w:r w:rsidRPr="00EB7C57">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История России</w:t>
      </w:r>
    </w:p>
    <w:p w:rsidR="00D5728F" w:rsidRPr="00EB7C57" w:rsidRDefault="00D5728F" w:rsidP="00D5728F">
      <w:pPr>
        <w:ind w:firstLine="567"/>
        <w:jc w:val="both"/>
        <w:rPr>
          <w:b/>
        </w:rPr>
      </w:pPr>
      <w:r w:rsidRPr="00EB7C57">
        <w:rPr>
          <w:b/>
        </w:rPr>
        <w:t xml:space="preserve">Россия в годы «великих потрясений». 1914–1921 </w:t>
      </w:r>
    </w:p>
    <w:p w:rsidR="00D5728F" w:rsidRPr="00EB7C57" w:rsidRDefault="00D5728F" w:rsidP="00D5728F">
      <w:pPr>
        <w:ind w:firstLine="567"/>
        <w:jc w:val="both"/>
        <w:rPr>
          <w:b/>
        </w:rPr>
      </w:pPr>
      <w:r w:rsidRPr="00EB7C57">
        <w:rPr>
          <w:b/>
        </w:rPr>
        <w:t>Россия в</w:t>
      </w:r>
      <w:proofErr w:type="gramStart"/>
      <w:r w:rsidRPr="00EB7C57">
        <w:rPr>
          <w:b/>
        </w:rPr>
        <w:t xml:space="preserve"> П</w:t>
      </w:r>
      <w:proofErr w:type="gramEnd"/>
      <w:r w:rsidRPr="00EB7C57">
        <w:rPr>
          <w:b/>
        </w:rPr>
        <w:t>ервой мировой войне</w:t>
      </w:r>
    </w:p>
    <w:p w:rsidR="00D5728F" w:rsidRPr="00EB7C57" w:rsidRDefault="00D5728F" w:rsidP="00D5728F">
      <w:pPr>
        <w:ind w:firstLine="567"/>
        <w:jc w:val="both"/>
      </w:pPr>
      <w:r w:rsidRPr="00EB7C57">
        <w:t>Россия и мир накануне</w:t>
      </w:r>
      <w:proofErr w:type="gramStart"/>
      <w:r w:rsidRPr="00EB7C57">
        <w:t xml:space="preserve"> П</w:t>
      </w:r>
      <w:proofErr w:type="gramEnd"/>
      <w:r w:rsidRPr="00EB7C57">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EB7C57">
        <w:rPr>
          <w:i/>
        </w:rPr>
        <w:t>Национальные подразделения и женские батальоны в составе русской армии.</w:t>
      </w:r>
      <w:r w:rsidRPr="00EB7C57">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EB7C57">
        <w:rPr>
          <w:i/>
        </w:rPr>
        <w:t>Содействие гражданского населения армии и создание общественных организаций помощи фронту. Благотворительность.</w:t>
      </w:r>
      <w:r w:rsidRPr="00EB7C57">
        <w:t xml:space="preserve"> Введение государством карточной системы снабжения в городе и разверстки в деревне. </w:t>
      </w:r>
      <w:r w:rsidRPr="00EB7C57">
        <w:rPr>
          <w:i/>
        </w:rPr>
        <w:t>Война и реформы: несбывшиеся ожидания.</w:t>
      </w:r>
      <w:r w:rsidRPr="00EB7C57">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D5728F" w:rsidRPr="00EB7C57" w:rsidRDefault="00D5728F" w:rsidP="00D5728F">
      <w:pPr>
        <w:ind w:firstLine="567"/>
        <w:jc w:val="both"/>
      </w:pPr>
      <w:r w:rsidRPr="00EB7C57">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EB7C57">
        <w:rPr>
          <w:i/>
        </w:rPr>
        <w:t xml:space="preserve">Эхо войны на окраинах империи: восстание в Средней Азии и Казахстане. </w:t>
      </w:r>
      <w:r w:rsidRPr="00EB7C57">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D5728F" w:rsidRPr="00EB7C57" w:rsidRDefault="00D5728F" w:rsidP="00D5728F">
      <w:pPr>
        <w:ind w:firstLine="567"/>
        <w:jc w:val="both"/>
        <w:rPr>
          <w:b/>
        </w:rPr>
      </w:pPr>
      <w:r w:rsidRPr="00EB7C57">
        <w:rPr>
          <w:b/>
        </w:rPr>
        <w:t>Великая российская революция 1917 г.</w:t>
      </w:r>
    </w:p>
    <w:p w:rsidR="00D5728F" w:rsidRPr="00EB7C57" w:rsidRDefault="00D5728F" w:rsidP="00D5728F">
      <w:pPr>
        <w:ind w:firstLine="567"/>
        <w:jc w:val="both"/>
      </w:pPr>
      <w:r w:rsidRPr="00EB7C57">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EB7C57">
        <w:rPr>
          <w:i/>
        </w:rPr>
        <w:t xml:space="preserve">Национальные и конфессиональные проблемы. Незавершенность и противоречия модернизации. </w:t>
      </w:r>
      <w:r w:rsidRPr="00EB7C57">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EB7C57">
        <w:rPr>
          <w:i/>
        </w:rPr>
        <w:t>Реакция за рубежом. Отклики внутри страны: Москва, периферия, фронт, национальные регионы. Революционная эйфория.</w:t>
      </w:r>
      <w:r w:rsidRPr="00EB7C57">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EB7C57">
        <w:t>.</w:t>
      </w:r>
      <w:proofErr w:type="gramEnd"/>
      <w:r w:rsidRPr="00EB7C57">
        <w:t xml:space="preserve"> </w:t>
      </w:r>
      <w:proofErr w:type="gramStart"/>
      <w:r w:rsidRPr="00EB7C57">
        <w:rPr>
          <w:i/>
        </w:rPr>
        <w:t>п</w:t>
      </w:r>
      <w:proofErr w:type="gramEnd"/>
      <w:r w:rsidRPr="00EB7C57">
        <w:rPr>
          <w:i/>
        </w:rPr>
        <w:t xml:space="preserve">равославная церковь. Всероссийский Поместный собор и восстановление патриаршества. </w:t>
      </w:r>
      <w:r w:rsidRPr="00EB7C57">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D5728F" w:rsidRPr="00EB7C57" w:rsidRDefault="00D5728F" w:rsidP="00D5728F">
      <w:pPr>
        <w:ind w:firstLine="567"/>
        <w:jc w:val="both"/>
      </w:pPr>
      <w:r w:rsidRPr="00EB7C57">
        <w:rPr>
          <w:b/>
        </w:rPr>
        <w:t>Первые революционные преобразования большевиков</w:t>
      </w:r>
    </w:p>
    <w:p w:rsidR="00D5728F" w:rsidRPr="00EB7C57" w:rsidRDefault="00D5728F" w:rsidP="00D5728F">
      <w:pPr>
        <w:ind w:firstLine="567"/>
        <w:jc w:val="both"/>
      </w:pPr>
      <w:r w:rsidRPr="00EB7C57">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w:t>
      </w:r>
      <w:r w:rsidRPr="00EB7C57">
        <w:lastRenderedPageBreak/>
        <w:t xml:space="preserve">о мире и заключение Брестского мира. Отказ новой власти от финансовых обязательств Российской империи. Национализация промышленности. </w:t>
      </w:r>
    </w:p>
    <w:p w:rsidR="00D5728F" w:rsidRPr="00EB7C57" w:rsidRDefault="00D5728F" w:rsidP="00D5728F">
      <w:pPr>
        <w:ind w:firstLine="567"/>
        <w:jc w:val="both"/>
      </w:pPr>
      <w:r w:rsidRPr="00EB7C57">
        <w:t>«Декрет о земле» и принципы наделения крестьян землей. Отделение церкви от государства и школы от церкви.</w:t>
      </w:r>
    </w:p>
    <w:p w:rsidR="00D5728F" w:rsidRPr="00EB7C57" w:rsidRDefault="00D5728F" w:rsidP="00D5728F">
      <w:pPr>
        <w:ind w:firstLine="567"/>
        <w:jc w:val="both"/>
        <w:rPr>
          <w:b/>
        </w:rPr>
      </w:pPr>
      <w:r w:rsidRPr="00EB7C57">
        <w:rPr>
          <w:b/>
        </w:rPr>
        <w:t>Созыв и разгон Учредительного собрания</w:t>
      </w:r>
    </w:p>
    <w:p w:rsidR="00D5728F" w:rsidRPr="00EB7C57" w:rsidRDefault="00D5728F" w:rsidP="00D5728F">
      <w:pPr>
        <w:ind w:firstLine="567"/>
        <w:jc w:val="both"/>
      </w:pPr>
      <w:r w:rsidRPr="00EB7C57">
        <w:t>Слом старого и создание нового госаппарата</w:t>
      </w:r>
      <w:r w:rsidRPr="00EB7C57">
        <w:rPr>
          <w:i/>
        </w:rPr>
        <w:t>. Советы как форма власти. Слабость центра и формирование «многовластия» на местах.</w:t>
      </w:r>
      <w:r w:rsidRPr="00EB7C57">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5728F" w:rsidRPr="00EB7C57" w:rsidRDefault="00D5728F" w:rsidP="00D5728F">
      <w:pPr>
        <w:ind w:firstLine="567"/>
        <w:jc w:val="both"/>
        <w:rPr>
          <w:b/>
        </w:rPr>
      </w:pPr>
      <w:r w:rsidRPr="00EB7C57">
        <w:rPr>
          <w:b/>
        </w:rPr>
        <w:t>Гражданская война и ее последствия</w:t>
      </w:r>
    </w:p>
    <w:p w:rsidR="00D5728F" w:rsidRPr="00EB7C57" w:rsidRDefault="00D5728F" w:rsidP="00D5728F">
      <w:pPr>
        <w:ind w:firstLine="567"/>
        <w:jc w:val="both"/>
      </w:pPr>
      <w:r w:rsidRPr="00EB7C57">
        <w:t xml:space="preserve">Установление советской власти в центре и на местах осенью 1917 – весной 1918 г.: </w:t>
      </w:r>
      <w:r w:rsidRPr="00EB7C57">
        <w:rPr>
          <w:i/>
        </w:rPr>
        <w:t>Центр, Украина, Поволжье, Урал, Сибирь, Дальний Восток, Северный Кавказ и Закавказье, Средняя Азия.</w:t>
      </w:r>
      <w:r w:rsidRPr="00EB7C57">
        <w:t xml:space="preserve"> Начало формирования основных очагов сопротивления большевикам. </w:t>
      </w:r>
      <w:r w:rsidRPr="00EB7C57">
        <w:rPr>
          <w:i/>
        </w:rPr>
        <w:t>Ситуация на Дону. Позиция Украинской Центральной рады.</w:t>
      </w:r>
      <w:r w:rsidRPr="00EB7C57">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EB7C57">
        <w:rPr>
          <w:i/>
        </w:rPr>
        <w:t>Идеология Белого движения.</w:t>
      </w:r>
      <w:r w:rsidRPr="00EB7C57">
        <w:t xml:space="preserve"> Комуч, Директория, правительства А.В. Колчака, А.И. Деникина и П.Н. Врангеля. </w:t>
      </w:r>
      <w:r w:rsidRPr="00EB7C57">
        <w:rPr>
          <w:i/>
        </w:rPr>
        <w:t xml:space="preserve">Положение населения на территориях антибольшевистских сил. </w:t>
      </w:r>
      <w:r w:rsidRPr="00EB7C57">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EB7C57">
        <w:rPr>
          <w:i/>
        </w:rPr>
        <w:t>«Главкизм».</w:t>
      </w:r>
      <w:r w:rsidRPr="00EB7C57">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EB7C57">
        <w:rPr>
          <w:i/>
        </w:rPr>
        <w:t>Ущемление прав Советов в пользу чрезвычайных органов – ЧК, комбедов и ревкомов.</w:t>
      </w:r>
      <w:r w:rsidRPr="00EB7C57">
        <w:t xml:space="preserve"> </w:t>
      </w:r>
      <w:r w:rsidRPr="00EB7C57">
        <w:rPr>
          <w:i/>
        </w:rPr>
        <w:t>Особенности Гражданской войны на Украине, в Закавказье и Средней Азии, в Сибири и на Дальнем Востоке.</w:t>
      </w:r>
      <w:r w:rsidRPr="00EB7C57">
        <w:t xml:space="preserve"> Польско-советская война. Поражение армии Врангеля в Крыму. </w:t>
      </w:r>
    </w:p>
    <w:p w:rsidR="00D5728F" w:rsidRPr="00EB7C57" w:rsidRDefault="00D5728F" w:rsidP="00D5728F">
      <w:pPr>
        <w:ind w:firstLine="567"/>
        <w:jc w:val="both"/>
      </w:pPr>
      <w:r w:rsidRPr="00EB7C57">
        <w:t xml:space="preserve">Причины победы Красной Армии в Гражданской войне. Вопрос о земле. </w:t>
      </w:r>
      <w:r w:rsidRPr="00EB7C57">
        <w:rPr>
          <w:i/>
        </w:rPr>
        <w:t>Национальный фактор в Гражданской войне.</w:t>
      </w:r>
      <w:r w:rsidRPr="00EB7C57">
        <w:t xml:space="preserve"> Декларация прав народов Росс</w:t>
      </w:r>
      <w:proofErr w:type="gramStart"/>
      <w:r w:rsidRPr="00EB7C57">
        <w:t>ии и ее</w:t>
      </w:r>
      <w:proofErr w:type="gramEnd"/>
      <w:r w:rsidRPr="00EB7C57">
        <w:t xml:space="preserve"> значение. </w:t>
      </w:r>
      <w:r w:rsidRPr="00EB7C57">
        <w:rPr>
          <w:i/>
        </w:rPr>
        <w:t xml:space="preserve">Эмиграция и формирование Русского зарубежья. </w:t>
      </w:r>
      <w:r w:rsidRPr="00EB7C57">
        <w:t>Последние отголоски Гражданской войны в регионах в конце 1921–1922 гг.</w:t>
      </w:r>
    </w:p>
    <w:p w:rsidR="00D5728F" w:rsidRPr="00EB7C57" w:rsidRDefault="00D5728F" w:rsidP="00D5728F">
      <w:pPr>
        <w:ind w:firstLine="567"/>
        <w:jc w:val="both"/>
      </w:pPr>
      <w:r w:rsidRPr="00EB7C57">
        <w:rPr>
          <w:b/>
        </w:rPr>
        <w:t>Идеология и культура периода Гражданской войны и «военного коммунизма»</w:t>
      </w:r>
    </w:p>
    <w:p w:rsidR="00D5728F" w:rsidRPr="00EB7C57" w:rsidRDefault="00D5728F" w:rsidP="00D5728F">
      <w:pPr>
        <w:ind w:firstLine="567"/>
        <w:jc w:val="both"/>
      </w:pPr>
      <w:r w:rsidRPr="00EB7C57">
        <w:rPr>
          <w:i/>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EB7C57">
        <w:t xml:space="preserve"> Ликвидация сословных привилегий. </w:t>
      </w:r>
      <w:r w:rsidRPr="00EB7C57">
        <w:rPr>
          <w:i/>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EB7C57">
        <w:t xml:space="preserve"> Проблема массовой детской беспризорности. Влияние военной обстановки на психологию населения.</w:t>
      </w:r>
    </w:p>
    <w:p w:rsidR="00D5728F" w:rsidRPr="00EB7C57" w:rsidRDefault="00D5728F" w:rsidP="00D5728F">
      <w:pPr>
        <w:ind w:firstLine="567"/>
        <w:jc w:val="both"/>
      </w:pPr>
      <w:r w:rsidRPr="00EB7C57">
        <w:rPr>
          <w:i/>
        </w:rPr>
        <w:t>Наш край в годы революции и Гражданской войны.</w:t>
      </w:r>
    </w:p>
    <w:p w:rsidR="00D5728F" w:rsidRPr="00EB7C57" w:rsidRDefault="00D5728F" w:rsidP="00D5728F">
      <w:pPr>
        <w:ind w:firstLine="567"/>
        <w:jc w:val="both"/>
      </w:pPr>
    </w:p>
    <w:p w:rsidR="00D5728F" w:rsidRPr="00EB7C57" w:rsidRDefault="00D5728F" w:rsidP="00D5728F">
      <w:pPr>
        <w:ind w:firstLine="567"/>
        <w:jc w:val="both"/>
        <w:rPr>
          <w:b/>
        </w:rPr>
      </w:pPr>
      <w:r w:rsidRPr="00EB7C57">
        <w:rPr>
          <w:b/>
        </w:rPr>
        <w:t xml:space="preserve">Советский Союз в 1920–1930-е гг. </w:t>
      </w:r>
    </w:p>
    <w:p w:rsidR="00D5728F" w:rsidRPr="00EB7C57" w:rsidRDefault="00D5728F" w:rsidP="00D5728F">
      <w:pPr>
        <w:ind w:firstLine="567"/>
        <w:jc w:val="both"/>
        <w:rPr>
          <w:b/>
        </w:rPr>
      </w:pPr>
      <w:r w:rsidRPr="00EB7C57">
        <w:rPr>
          <w:b/>
        </w:rPr>
        <w:t xml:space="preserve">СССР в годы нэпа. 1921–1928 </w:t>
      </w:r>
    </w:p>
    <w:p w:rsidR="00D5728F" w:rsidRPr="00EB7C57" w:rsidRDefault="00D5728F" w:rsidP="00D5728F">
      <w:pPr>
        <w:ind w:firstLine="567"/>
        <w:jc w:val="both"/>
      </w:pPr>
      <w:r w:rsidRPr="00EB7C57">
        <w:t>Катастрофические последствия</w:t>
      </w:r>
      <w:proofErr w:type="gramStart"/>
      <w:r w:rsidRPr="00EB7C57">
        <w:t xml:space="preserve"> П</w:t>
      </w:r>
      <w:proofErr w:type="gramEnd"/>
      <w:r w:rsidRPr="00EB7C57">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w:t>
      </w:r>
      <w:r w:rsidRPr="00EB7C57">
        <w:lastRenderedPageBreak/>
        <w:t xml:space="preserve">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EB7C57">
        <w:rPr>
          <w:i/>
        </w:rPr>
        <w:t>Попытки внедрения научной организации труда (НОТ) на производстве.</w:t>
      </w:r>
      <w:r w:rsidRPr="00EB7C57">
        <w:t xml:space="preserve"> </w:t>
      </w:r>
      <w:r w:rsidRPr="00EB7C57">
        <w:rPr>
          <w:i/>
        </w:rPr>
        <w:t>Учреждение в СССР звания «Герой Труда» (1927 г., с 1938 г. – Герой Социалистического Труда).</w:t>
      </w:r>
      <w:r w:rsidRPr="00EB7C57">
        <w:t xml:space="preserve"> </w:t>
      </w:r>
    </w:p>
    <w:p w:rsidR="00D5728F" w:rsidRPr="00EB7C57" w:rsidRDefault="00D5728F" w:rsidP="00D5728F">
      <w:pPr>
        <w:ind w:firstLine="567"/>
        <w:jc w:val="both"/>
      </w:pPr>
      <w:r w:rsidRPr="00EB7C57">
        <w:t xml:space="preserve">Предпосылки и значение образования СССР. Принятие Конституции СССР 1924 г. </w:t>
      </w:r>
      <w:r w:rsidRPr="00EB7C57">
        <w:rPr>
          <w:i/>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EB7C57">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EB7C57">
        <w:rPr>
          <w:shd w:val="clear" w:color="auto" w:fill="FFFFFF"/>
        </w:rPr>
        <w:t>в оценках современников и историков.</w:t>
      </w:r>
      <w:r w:rsidRPr="00EB7C57">
        <w:rPr>
          <w:i/>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EB7C57">
        <w:rPr>
          <w:i/>
        </w:rPr>
        <w:t>П(</w:t>
      </w:r>
      <w:proofErr w:type="gramEnd"/>
      <w:r w:rsidRPr="00EB7C57">
        <w:rPr>
          <w:i/>
        </w:rPr>
        <w:t>б) к концу 1920-х гг.</w:t>
      </w:r>
      <w:r w:rsidRPr="00EB7C57">
        <w:t xml:space="preserve"> Социальная политика большевиков. Положение рабочих и крестьян. </w:t>
      </w:r>
      <w:r w:rsidRPr="00EB7C57">
        <w:rPr>
          <w:i/>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EB7C57">
        <w:t xml:space="preserve"> </w:t>
      </w:r>
      <w:r w:rsidRPr="00EB7C57">
        <w:rPr>
          <w:i/>
        </w:rPr>
        <w:t>Сельскохозяйственные коммуны, артели и ТОЗы. Отходничество. Сдача земли в аренду.</w:t>
      </w:r>
      <w:r w:rsidRPr="00EB7C57">
        <w:t xml:space="preserve"> </w:t>
      </w:r>
    </w:p>
    <w:p w:rsidR="00D5728F" w:rsidRPr="00EB7C57" w:rsidRDefault="00D5728F" w:rsidP="00D5728F">
      <w:pPr>
        <w:ind w:firstLine="567"/>
        <w:jc w:val="both"/>
        <w:rPr>
          <w:b/>
        </w:rPr>
      </w:pPr>
      <w:r w:rsidRPr="00EB7C57">
        <w:rPr>
          <w:b/>
        </w:rPr>
        <w:t>Советский Союз в 1929–1941 гг.</w:t>
      </w:r>
    </w:p>
    <w:p w:rsidR="00D5728F" w:rsidRPr="00EB7C57" w:rsidRDefault="00D5728F" w:rsidP="00D5728F">
      <w:pPr>
        <w:ind w:firstLine="567"/>
        <w:jc w:val="both"/>
      </w:pPr>
      <w:r w:rsidRPr="00EB7C57">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EB7C57">
        <w:rPr>
          <w:i/>
        </w:rPr>
        <w:t>Социалистическое соревнование. Ударники и стахановцы.</w:t>
      </w:r>
      <w:r w:rsidRPr="00EB7C57">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D5728F" w:rsidRPr="00EB7C57" w:rsidRDefault="00D5728F" w:rsidP="00D5728F">
      <w:pPr>
        <w:ind w:firstLine="567"/>
        <w:jc w:val="both"/>
        <w:rPr>
          <w:spacing w:val="2"/>
        </w:rPr>
      </w:pPr>
      <w:r w:rsidRPr="00EB7C57">
        <w:rPr>
          <w:spacing w:val="2"/>
        </w:rPr>
        <w:t xml:space="preserve">Создание МТС. </w:t>
      </w:r>
      <w:r w:rsidRPr="00EB7C57">
        <w:rPr>
          <w:i/>
          <w:spacing w:val="2"/>
        </w:rPr>
        <w:t>Национальные и региональные особенности коллективизации.</w:t>
      </w:r>
      <w:r w:rsidRPr="00EB7C57">
        <w:rPr>
          <w:spacing w:val="2"/>
        </w:rPr>
        <w:t xml:space="preserve"> Голо</w:t>
      </w:r>
      <w:proofErr w:type="gramStart"/>
      <w:r w:rsidRPr="00EB7C57">
        <w:rPr>
          <w:spacing w:val="2"/>
        </w:rPr>
        <w:t>д в СССР</w:t>
      </w:r>
      <w:proofErr w:type="gramEnd"/>
      <w:r w:rsidRPr="00EB7C57">
        <w:rPr>
          <w:spacing w:val="2"/>
        </w:rPr>
        <w:t xml:space="preserve"> в 1932–1933 гг. как следствие коллективизации. Крупнейшие стройки первых пятилеток в центре и национальных республиках. </w:t>
      </w:r>
      <w:r w:rsidRPr="00EB7C57">
        <w:rPr>
          <w:i/>
          <w:spacing w:val="2"/>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EB7C57">
        <w:rPr>
          <w:spacing w:val="2"/>
        </w:rPr>
        <w:t xml:space="preserve">Создание новых отраслей промышленности. </w:t>
      </w:r>
      <w:r w:rsidRPr="00EB7C57">
        <w:rPr>
          <w:i/>
          <w:spacing w:val="2"/>
        </w:rPr>
        <w:t>Иностранные специалисты и технологии на стройках СССР. Милитаризация народного хозяйства, ускоренное развитие военной промышленности.</w:t>
      </w:r>
      <w:r w:rsidRPr="00EB7C57">
        <w:rPr>
          <w:spacing w:val="2"/>
        </w:rPr>
        <w:t xml:space="preserve"> Результаты, цена и издержки модернизации. Превращение СССР в аграрно-индустриальную державу. Ликвидация безработицы. </w:t>
      </w:r>
      <w:r w:rsidRPr="00EB7C57">
        <w:rPr>
          <w:i/>
          <w:spacing w:val="2"/>
        </w:rPr>
        <w:t>Успехи и противоречия урбанизации.</w:t>
      </w:r>
      <w:r w:rsidRPr="00EB7C57">
        <w:rPr>
          <w:spacing w:val="2"/>
        </w:rPr>
        <w:t xml:space="preserve"> Утверждение «культа личности» Сталина. </w:t>
      </w:r>
      <w:r w:rsidRPr="00EB7C57">
        <w:rPr>
          <w:i/>
          <w:spacing w:val="2"/>
        </w:rPr>
        <w:t>Малые «культы» представителей советской элиты и региональных руководителей. Партийные органы как инструмент сталинской политики.</w:t>
      </w:r>
      <w:r w:rsidRPr="00EB7C57">
        <w:rPr>
          <w:spacing w:val="2"/>
        </w:rPr>
        <w:t xml:space="preserve"> Органы госбезопасности и их роль в поддержании диктатуры. Ужесточение цензуры. Издание «Краткого курса истории ВК</w:t>
      </w:r>
      <w:proofErr w:type="gramStart"/>
      <w:r w:rsidRPr="00EB7C57">
        <w:rPr>
          <w:spacing w:val="2"/>
        </w:rPr>
        <w:t>П(</w:t>
      </w:r>
      <w:proofErr w:type="gramEnd"/>
      <w:r w:rsidRPr="00EB7C57">
        <w:rPr>
          <w:spacing w:val="2"/>
        </w:rPr>
        <w:t xml:space="preserve">б)» и усиление идеологического контроля над обществом. Введение паспортной системы. Массовые политические репрессии 1937–1938 гг. </w:t>
      </w:r>
      <w:r w:rsidRPr="00EB7C57">
        <w:rPr>
          <w:i/>
          <w:spacing w:val="2"/>
        </w:rPr>
        <w:t>«Национальные операции» НКВД.</w:t>
      </w:r>
      <w:r w:rsidRPr="00EB7C57">
        <w:rPr>
          <w:spacing w:val="2"/>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EB7C57">
        <w:rPr>
          <w:i/>
          <w:spacing w:val="2"/>
        </w:rPr>
        <w:t>Роль принудительного труда в осуществлении индустриализации и в освоении труднодоступных территорий.</w:t>
      </w:r>
      <w:r w:rsidRPr="00EB7C57">
        <w:rPr>
          <w:spacing w:val="2"/>
        </w:rPr>
        <w:t xml:space="preserve"> Советская социальная и национальная политика 1930-х гг. Пропаганда и реальные достижения. Конституция СССР 1936 г. </w:t>
      </w:r>
    </w:p>
    <w:p w:rsidR="00D5728F" w:rsidRPr="00EB7C57" w:rsidRDefault="00D5728F" w:rsidP="00D5728F">
      <w:pPr>
        <w:ind w:firstLine="567"/>
        <w:jc w:val="both"/>
      </w:pPr>
      <w:r w:rsidRPr="00EB7C57">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EB7C57">
        <w:rPr>
          <w:i/>
        </w:rPr>
        <w:t xml:space="preserve">Нэпманы и отношение к ним в обществе. «Коммунистическое </w:t>
      </w:r>
      <w:proofErr w:type="gramStart"/>
      <w:r w:rsidRPr="00EB7C57">
        <w:rPr>
          <w:i/>
        </w:rPr>
        <w:t>чванство</w:t>
      </w:r>
      <w:proofErr w:type="gramEnd"/>
      <w:r w:rsidRPr="00EB7C57">
        <w:rPr>
          <w:i/>
        </w:rPr>
        <w:t>». Падение трудовой дисциплины. Разрушение традиционной морали. Отношение к семье, браку, воспитанию детей. Советские обряды и праздники.</w:t>
      </w:r>
      <w:r w:rsidRPr="00EB7C57">
        <w:t xml:space="preserve"> Наступление на религию. «Союз воинствующих безбожников». </w:t>
      </w:r>
      <w:r w:rsidRPr="00EB7C57">
        <w:rPr>
          <w:i/>
        </w:rPr>
        <w:t xml:space="preserve">Обновленческое движение в церкви. Положение </w:t>
      </w:r>
      <w:proofErr w:type="gramStart"/>
      <w:r w:rsidRPr="00EB7C57">
        <w:rPr>
          <w:i/>
        </w:rPr>
        <w:t>нехристианских</w:t>
      </w:r>
      <w:proofErr w:type="gramEnd"/>
      <w:r w:rsidRPr="00EB7C57">
        <w:rPr>
          <w:i/>
        </w:rPr>
        <w:t xml:space="preserve"> конфессий.</w:t>
      </w:r>
      <w:r w:rsidRPr="00EB7C57">
        <w:t xml:space="preserve"> </w:t>
      </w:r>
    </w:p>
    <w:p w:rsidR="00D5728F" w:rsidRPr="00EB7C57" w:rsidRDefault="00D5728F" w:rsidP="00D5728F">
      <w:pPr>
        <w:ind w:firstLine="567"/>
        <w:jc w:val="both"/>
      </w:pPr>
      <w:r w:rsidRPr="00EB7C57">
        <w:t xml:space="preserve">Культура периода нэпа. Пролеткульт и нэпманская культура. Борьба с безграмотностью. </w:t>
      </w:r>
      <w:r w:rsidRPr="00EB7C57">
        <w:rPr>
          <w:i/>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w:t>
      </w:r>
      <w:r w:rsidRPr="00EB7C57">
        <w:rPr>
          <w:i/>
        </w:rPr>
        <w:lastRenderedPageBreak/>
        <w:t>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EB7C57">
        <w:t xml:space="preserve"> Культура и идеология. </w:t>
      </w:r>
      <w:r w:rsidRPr="00EB7C57">
        <w:rPr>
          <w:i/>
        </w:rPr>
        <w:t>Академия наук и Коммунистическая академия, Институты красной профессуры.</w:t>
      </w:r>
      <w:r w:rsidRPr="00EB7C57">
        <w:t xml:space="preserve"> </w:t>
      </w:r>
      <w:r w:rsidRPr="00EB7C57">
        <w:rPr>
          <w:i/>
        </w:rPr>
        <w:t>Создание «нового человека». Пропаганда коллективистских ценностей. Воспитание интернационализма и советского патриотизма.</w:t>
      </w:r>
      <w:r w:rsidRPr="00EB7C57">
        <w:t xml:space="preserve"> Общественный энтузиазм периода первых пятилеток. </w:t>
      </w:r>
      <w:r w:rsidRPr="00EB7C57">
        <w:rPr>
          <w:i/>
        </w:rPr>
        <w:t>Рабселькоры. Развитие спорта.</w:t>
      </w:r>
      <w:r w:rsidRPr="00EB7C57">
        <w:t xml:space="preserve"> </w:t>
      </w:r>
      <w:r w:rsidRPr="00EB7C57">
        <w:rPr>
          <w:i/>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EB7C57">
        <w:t xml:space="preserve"> </w:t>
      </w:r>
    </w:p>
    <w:p w:rsidR="00D5728F" w:rsidRPr="00EB7C57" w:rsidRDefault="00D5728F" w:rsidP="00D5728F">
      <w:pPr>
        <w:ind w:firstLine="567"/>
        <w:jc w:val="both"/>
      </w:pPr>
      <w:r w:rsidRPr="00EB7C57">
        <w:t xml:space="preserve">Культурная революция. От обязательного начального образования – к массовой средней школе. </w:t>
      </w:r>
      <w:r w:rsidRPr="00EB7C57">
        <w:rPr>
          <w:i/>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EB7C57">
        <w:t xml:space="preserve"> Социалистический реализм как художественный метод. Литература и кинематограф 1930-х годов. </w:t>
      </w:r>
      <w:r w:rsidRPr="00EB7C57">
        <w:rPr>
          <w:i/>
        </w:rPr>
        <w:t xml:space="preserve">Культура русского зарубежья. </w:t>
      </w:r>
      <w:r w:rsidRPr="00EB7C57">
        <w:t>Наука в 1930-е гг.</w:t>
      </w:r>
      <w:r w:rsidRPr="00EB7C57">
        <w:rPr>
          <w:i/>
        </w:rPr>
        <w:t xml:space="preserve"> Академия наук СССР. Создание новых научных центров: ВАСХНИЛ, ФИАН, РНИИ и др.</w:t>
      </w:r>
      <w:r w:rsidRPr="00EB7C57">
        <w:t xml:space="preserve"> </w:t>
      </w:r>
      <w:r w:rsidRPr="00EB7C57">
        <w:rPr>
          <w:i/>
        </w:rPr>
        <w:t>Выдающиеся ученые и конструкторы гражданской и военной техники. Формирование национальной интеллигенции. Общественные настроения.</w:t>
      </w:r>
      <w:r w:rsidRPr="00EB7C57">
        <w:t xml:space="preserve"> Повседневность 1930-х годов. </w:t>
      </w:r>
      <w:r w:rsidRPr="00EB7C57">
        <w:rPr>
          <w:i/>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EB7C57">
        <w:t xml:space="preserve">Пионерия и комсомол. Военно-спортивные организации. </w:t>
      </w:r>
      <w:r w:rsidRPr="00EB7C57">
        <w:rPr>
          <w:i/>
        </w:rPr>
        <w:t xml:space="preserve">Материнство и детство в СССР. </w:t>
      </w:r>
      <w:r w:rsidRPr="00EB7C57">
        <w:t xml:space="preserve">Жизнь в деревне. </w:t>
      </w:r>
      <w:r w:rsidRPr="00EB7C57">
        <w:rPr>
          <w:i/>
        </w:rPr>
        <w:t>Трудодни. Единоличники.</w:t>
      </w:r>
      <w:r w:rsidRPr="00EB7C57">
        <w:t xml:space="preserve"> Личные подсобные хозяйства колхозников. </w:t>
      </w:r>
    </w:p>
    <w:p w:rsidR="00D5728F" w:rsidRPr="00EB7C57" w:rsidRDefault="00D5728F" w:rsidP="00D5728F">
      <w:pPr>
        <w:ind w:firstLine="567"/>
        <w:jc w:val="both"/>
      </w:pPr>
      <w:r w:rsidRPr="00EB7C57">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EB7C57">
        <w:rPr>
          <w:i/>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EB7C57">
        <w:t xml:space="preserve"> </w:t>
      </w:r>
      <w:r w:rsidRPr="00EB7C57">
        <w:rPr>
          <w:i/>
        </w:rPr>
        <w:t>Вступление СССР в Лигу Наций. Возрастание угрозы мировой войны.</w:t>
      </w:r>
      <w:r w:rsidRPr="00EB7C57">
        <w:t xml:space="preserve"> Попытки организовать систему коллективной безопасности в Европе. </w:t>
      </w:r>
      <w:r w:rsidRPr="00EB7C57">
        <w:rPr>
          <w:i/>
        </w:rPr>
        <w:t>Советские добровольцы в Испании и Китае.</w:t>
      </w:r>
      <w:r w:rsidRPr="00EB7C57">
        <w:t xml:space="preserve"> Вооруженные конфликты на озере Хасан, реке Халхин-Гол и ситуация на Дальнем Востоке в конце 1930-х гг. </w:t>
      </w:r>
    </w:p>
    <w:p w:rsidR="00D5728F" w:rsidRPr="00EB7C57" w:rsidRDefault="00D5728F" w:rsidP="00D5728F">
      <w:pPr>
        <w:ind w:firstLine="567"/>
        <w:jc w:val="both"/>
      </w:pPr>
      <w:r w:rsidRPr="00EB7C57">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EB7C57">
        <w:rPr>
          <w:i/>
        </w:rPr>
        <w:t>Нарастание негативных тенденций в экономике.</w:t>
      </w:r>
      <w:r w:rsidRPr="00EB7C57">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EB7C57">
        <w:rPr>
          <w:i/>
        </w:rPr>
        <w:t>Катынская трагедия.</w:t>
      </w:r>
      <w:r w:rsidRPr="00EB7C57">
        <w:t xml:space="preserve"> «Зимняя война» с Финляндией. </w:t>
      </w:r>
    </w:p>
    <w:p w:rsidR="00D5728F" w:rsidRPr="00EB7C57" w:rsidRDefault="00D5728F" w:rsidP="00D5728F">
      <w:pPr>
        <w:ind w:firstLine="567"/>
        <w:jc w:val="both"/>
        <w:rPr>
          <w:i/>
        </w:rPr>
      </w:pPr>
      <w:r w:rsidRPr="00EB7C57">
        <w:rPr>
          <w:i/>
        </w:rPr>
        <w:t>Наш край в 1920–1930-е гг.</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Великая Отечественная война. 1941–1945</w:t>
      </w:r>
    </w:p>
    <w:p w:rsidR="00D5728F" w:rsidRPr="00EB7C57" w:rsidRDefault="00D5728F" w:rsidP="00D5728F">
      <w:pPr>
        <w:ind w:firstLine="567"/>
        <w:jc w:val="both"/>
      </w:pPr>
      <w:r w:rsidRPr="00EB7C57">
        <w:t>Вторжение Герман</w:t>
      </w:r>
      <w:proofErr w:type="gramStart"/>
      <w:r w:rsidRPr="00EB7C57">
        <w:t>ии и ее</w:t>
      </w:r>
      <w:proofErr w:type="gramEnd"/>
      <w:r w:rsidRPr="00EB7C57">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EB7C57">
        <w:rPr>
          <w:i/>
        </w:rPr>
        <w:t>Роль партии в мобилизации сил на отпор врагу.</w:t>
      </w:r>
      <w:r w:rsidRPr="00EB7C57">
        <w:t xml:space="preserve"> </w:t>
      </w:r>
      <w:r w:rsidRPr="00EB7C57">
        <w:rPr>
          <w:i/>
        </w:rPr>
        <w:t>Создание дивизий народного ополчения.</w:t>
      </w:r>
      <w:r w:rsidRPr="00EB7C57">
        <w:t xml:space="preserve"> Смоленское сражение. </w:t>
      </w:r>
      <w:r w:rsidRPr="00EB7C57">
        <w:rPr>
          <w:i/>
        </w:rPr>
        <w:t>Наступление советских войск под Ельней.</w:t>
      </w:r>
      <w:r w:rsidRPr="00EB7C57">
        <w:t xml:space="preserve"> Начало блокады Ленинграда. Оборона Одессы и Севастополя. Срыв гитлеровских планов «молниеносной войны». </w:t>
      </w:r>
    </w:p>
    <w:p w:rsidR="00D5728F" w:rsidRPr="00EB7C57" w:rsidRDefault="00D5728F" w:rsidP="00D5728F">
      <w:pPr>
        <w:ind w:firstLine="567"/>
        <w:jc w:val="both"/>
      </w:pPr>
      <w:r w:rsidRPr="00EB7C57">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EB7C57">
        <w:rPr>
          <w:i/>
        </w:rPr>
        <w:t xml:space="preserve">Неудача Ржевско-Вяземской операции. Битва за Воронеж. </w:t>
      </w:r>
      <w:r w:rsidRPr="00EB7C57">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EB7C57">
        <w:rPr>
          <w:i/>
        </w:rPr>
        <w:t xml:space="preserve">Эвакуация предприятий, населения </w:t>
      </w:r>
      <w:r w:rsidRPr="00EB7C57">
        <w:rPr>
          <w:i/>
        </w:rPr>
        <w:lastRenderedPageBreak/>
        <w:t>и ресурсов. Введение норм военной дисциплины на производстве и транспорте.</w:t>
      </w:r>
      <w:r w:rsidRPr="00EB7C57">
        <w:t xml:space="preserve"> Нацистский оккупационный режим. «Генеральный план Ост». Массовые преступления гитлеровцев против советских граждан. </w:t>
      </w:r>
      <w:r w:rsidRPr="00EB7C57">
        <w:rPr>
          <w:i/>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EB7C57">
        <w:t xml:space="preserve"> Начало массового сопротивления врагу. </w:t>
      </w:r>
      <w:r w:rsidRPr="00EB7C57">
        <w:rPr>
          <w:i/>
        </w:rPr>
        <w:t>Восстания в нацистских лагерях.</w:t>
      </w:r>
      <w:r w:rsidRPr="00EB7C57">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EB7C57">
        <w:t>ск в Кр</w:t>
      </w:r>
      <w:proofErr w:type="gramEnd"/>
      <w:r w:rsidRPr="00EB7C57">
        <w:t xml:space="preserve">ыму. Битва за Кавказ. Оборона Сталинграда. </w:t>
      </w:r>
      <w:r w:rsidRPr="00EB7C57">
        <w:rPr>
          <w:i/>
        </w:rPr>
        <w:t>«Дом Павлова».</w:t>
      </w:r>
      <w:r w:rsidRPr="00EB7C57">
        <w:t xml:space="preserve"> Окружение неприятельской группировки под Сталинградом и </w:t>
      </w:r>
      <w:r w:rsidRPr="00EB7C57">
        <w:rPr>
          <w:i/>
        </w:rPr>
        <w:t>наступление на Ржевском направлении</w:t>
      </w:r>
      <w:r w:rsidRPr="00EB7C57">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D5728F" w:rsidRPr="00EB7C57" w:rsidRDefault="00D5728F" w:rsidP="00D5728F">
      <w:pPr>
        <w:ind w:firstLine="567"/>
        <w:jc w:val="both"/>
      </w:pPr>
      <w:r w:rsidRPr="00EB7C57">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EB7C57">
        <w:rPr>
          <w:i/>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EB7C57">
        <w:t xml:space="preserve"> </w:t>
      </w:r>
      <w:r w:rsidRPr="00EB7C57">
        <w:rPr>
          <w:i/>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EB7C57">
        <w:t xml:space="preserve"> Человек и война: единство фронта и тыла. «Всё для фронта, всё для победы!». Трудовой подвиг народа. </w:t>
      </w:r>
      <w:r w:rsidRPr="00EB7C57">
        <w:rPr>
          <w:i/>
        </w:rPr>
        <w:t>Роль женщин и подростков в промышленном и сельскохозяйственном производстве. Самоотверженный труд ученых.</w:t>
      </w:r>
      <w:r w:rsidRPr="00EB7C57">
        <w:t xml:space="preserve"> </w:t>
      </w:r>
      <w:r w:rsidRPr="00EB7C57">
        <w:rPr>
          <w:i/>
        </w:rPr>
        <w:t xml:space="preserve">Помощь населения фронту. Добровольные взносы в фонд обороны. Помощь </w:t>
      </w:r>
      <w:proofErr w:type="gramStart"/>
      <w:r w:rsidRPr="00EB7C57">
        <w:rPr>
          <w:i/>
        </w:rPr>
        <w:t>эвакуированным</w:t>
      </w:r>
      <w:proofErr w:type="gramEnd"/>
      <w:r w:rsidRPr="00EB7C57">
        <w:rPr>
          <w:i/>
        </w:rPr>
        <w:t>.</w:t>
      </w:r>
      <w:r w:rsidRPr="00EB7C57">
        <w:t xml:space="preserve"> Повседневность военного времени. </w:t>
      </w:r>
      <w:r w:rsidRPr="00EB7C57">
        <w:rPr>
          <w:i/>
        </w:rPr>
        <w:t>Фронтовая повседневность. Боевое братство. Женщины на войне. Письма с фронта и на фронт. Повседневность в советском тылу.</w:t>
      </w:r>
      <w:r w:rsidRPr="00EB7C57">
        <w:t xml:space="preserve"> Военная дисциплина на производстве. Карточная система и нормы снабжения в городах. Положение в деревне. </w:t>
      </w:r>
      <w:r w:rsidRPr="00EB7C57">
        <w:rPr>
          <w:i/>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EB7C57">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EB7C57">
        <w:rPr>
          <w:i/>
        </w:rPr>
        <w:t>Фронтовые корреспонденты.</w:t>
      </w:r>
      <w:r w:rsidRPr="00EB7C57">
        <w:t xml:space="preserve"> Выступления фронтовых концертных бригад. </w:t>
      </w:r>
      <w:r w:rsidRPr="00EB7C57">
        <w:rPr>
          <w:i/>
        </w:rPr>
        <w:t>Песенное творчество и фольклор. Кино военных лет.</w:t>
      </w:r>
      <w:r w:rsidRPr="00EB7C57">
        <w:t xml:space="preserve"> Государство и церковь в годы войны. </w:t>
      </w:r>
      <w:r w:rsidRPr="00EB7C57">
        <w:rPr>
          <w:i/>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EB7C57">
        <w:t xml:space="preserve"> СССР и союзники. Проблема второго фронта. Ленд-лиз. Тегеранская конференция 1943 г. </w:t>
      </w:r>
      <w:r w:rsidRPr="00EB7C57">
        <w:rPr>
          <w:i/>
        </w:rPr>
        <w:t>Французский авиационный полк «Нормандия-Неман», а также польские и чехословацкие воинские части на советско-германском фронте.</w:t>
      </w:r>
      <w:r w:rsidRPr="00EB7C57">
        <w:t xml:space="preserve"> </w:t>
      </w:r>
    </w:p>
    <w:p w:rsidR="00D5728F" w:rsidRPr="00EB7C57" w:rsidRDefault="00D5728F" w:rsidP="00D5728F">
      <w:pPr>
        <w:ind w:firstLine="567"/>
        <w:jc w:val="both"/>
      </w:pPr>
      <w:r w:rsidRPr="00EB7C57">
        <w:t>Победа СССР в Великой Отечественной войне. Окончание</w:t>
      </w:r>
      <w:proofErr w:type="gramStart"/>
      <w:r w:rsidRPr="00EB7C57">
        <w:t xml:space="preserve"> В</w:t>
      </w:r>
      <w:proofErr w:type="gramEnd"/>
      <w:r w:rsidRPr="00EB7C57">
        <w:t xml:space="preserve">торой мировой войны. Завершение освобождения территории СССР. Освобождение правобережной Украины и Крыма. </w:t>
      </w:r>
      <w:r w:rsidRPr="00EB7C57">
        <w:rPr>
          <w:i/>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EB7C57">
        <w:rPr>
          <w:i/>
        </w:rPr>
        <w:t>ск стр</w:t>
      </w:r>
      <w:proofErr w:type="gramEnd"/>
      <w:r w:rsidRPr="00EB7C57">
        <w:rPr>
          <w:i/>
        </w:rPr>
        <w:t>ан антигитлеровской коалиции. Встреча на Эльбе.</w:t>
      </w:r>
      <w:r w:rsidRPr="00EB7C57">
        <w:t xml:space="preserve"> Битва за Берлин и окончание войны в Европе. Висло-Одерская операция. Капитуляция Германии. </w:t>
      </w:r>
      <w:r w:rsidRPr="00EB7C57">
        <w:rPr>
          <w:i/>
        </w:rPr>
        <w:t>Репатриация советских граждан в ходе войны и после ее окончания</w:t>
      </w:r>
      <w:r w:rsidRPr="00EB7C57">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EB7C57">
        <w:rPr>
          <w:i/>
        </w:rPr>
        <w:t>Начало советского «Атомного проекта».</w:t>
      </w:r>
      <w:r w:rsidRPr="00EB7C57">
        <w:t xml:space="preserve"> Реэвакуация и нормализация повседневной жизни. ГУЛАГ. Депортация «репрессированных народов». </w:t>
      </w:r>
      <w:r w:rsidRPr="00EB7C57">
        <w:rPr>
          <w:i/>
        </w:rPr>
        <w:t>Взаимоотношения государства и церкви. Поместный собор 1945 г.</w:t>
      </w:r>
      <w:r w:rsidRPr="00EB7C57">
        <w:t xml:space="preserve"> Антигитлеровская коалиция. Открытие</w:t>
      </w:r>
      <w:proofErr w:type="gramStart"/>
      <w:r w:rsidRPr="00EB7C57">
        <w:t xml:space="preserve"> В</w:t>
      </w:r>
      <w:proofErr w:type="gramEnd"/>
      <w:r w:rsidRPr="00EB7C57">
        <w:t xml:space="preserve">торого фронта в Европе. Ялтинская конференция 1945 г.: основные решения и дискуссии. </w:t>
      </w:r>
      <w:r w:rsidRPr="00EB7C57">
        <w:rPr>
          <w:i/>
        </w:rPr>
        <w:t>Обязательство Советского Союза выступить против Японии.</w:t>
      </w:r>
      <w:r w:rsidRPr="00EB7C57">
        <w:t xml:space="preserve"> Потсдамская конференция. Судьба послевоенной Германии. Политика денацификации, демилитаризации, демонополизации, демократизации (четыре </w:t>
      </w:r>
      <w:r w:rsidRPr="00EB7C57">
        <w:lastRenderedPageBreak/>
        <w:t xml:space="preserve">«Д»). Решение проблемы репараций. Советско-японская война 1945 г. Разгром Квантунской армии. </w:t>
      </w:r>
      <w:r w:rsidRPr="00EB7C57">
        <w:rPr>
          <w:i/>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EB7C57">
        <w:t xml:space="preserve"> </w:t>
      </w:r>
      <w:r w:rsidRPr="00EB7C57">
        <w:rPr>
          <w:i/>
        </w:rPr>
        <w:t>Истоки «холодной войны».</w:t>
      </w:r>
      <w:r w:rsidRPr="00EB7C57">
        <w:t xml:space="preserve"> Нюрнбергский и Токийский судебные процессы. Осуждение главных военных преступников.</w:t>
      </w:r>
    </w:p>
    <w:p w:rsidR="00D5728F" w:rsidRPr="00EB7C57" w:rsidRDefault="00D5728F" w:rsidP="00D5728F">
      <w:pPr>
        <w:ind w:firstLine="567"/>
        <w:jc w:val="both"/>
      </w:pPr>
      <w:r w:rsidRPr="00EB7C57">
        <w:t>Итоги Великой Отечественной и</w:t>
      </w:r>
      <w:proofErr w:type="gramStart"/>
      <w:r w:rsidRPr="00EB7C57">
        <w:t xml:space="preserve"> В</w:t>
      </w:r>
      <w:proofErr w:type="gramEnd"/>
      <w:r w:rsidRPr="00EB7C57">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D5728F" w:rsidRPr="00EB7C57" w:rsidRDefault="00D5728F" w:rsidP="00D5728F">
      <w:pPr>
        <w:ind w:firstLine="567"/>
        <w:jc w:val="both"/>
        <w:rPr>
          <w:i/>
        </w:rPr>
      </w:pPr>
      <w:r w:rsidRPr="00EB7C57">
        <w:rPr>
          <w:i/>
        </w:rPr>
        <w:t>Наш край в годы Великой Отечественной войны.</w:t>
      </w:r>
    </w:p>
    <w:p w:rsidR="00D5728F" w:rsidRPr="00EB7C57" w:rsidRDefault="00D5728F" w:rsidP="00D5728F">
      <w:pPr>
        <w:ind w:firstLine="567"/>
        <w:jc w:val="both"/>
      </w:pPr>
    </w:p>
    <w:p w:rsidR="00D5728F" w:rsidRPr="00EB7C57" w:rsidRDefault="00D5728F" w:rsidP="00D5728F">
      <w:pPr>
        <w:ind w:firstLine="567"/>
        <w:jc w:val="both"/>
        <w:rPr>
          <w:b/>
        </w:rPr>
      </w:pPr>
      <w:r w:rsidRPr="00EB7C57">
        <w:rPr>
          <w:b/>
        </w:rPr>
        <w:t>Апогей и кризис советской системы. 1945–1991 гг. «Поздний сталинизм» (1945–1953)</w:t>
      </w:r>
    </w:p>
    <w:p w:rsidR="00D5728F" w:rsidRPr="00EB7C57" w:rsidRDefault="00D5728F" w:rsidP="00D5728F">
      <w:pPr>
        <w:ind w:firstLine="567"/>
        <w:jc w:val="both"/>
      </w:pPr>
      <w:r w:rsidRPr="00EB7C57">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EB7C57">
        <w:rPr>
          <w:i/>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EB7C57">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EB7C57">
        <w:rPr>
          <w:i/>
        </w:rPr>
        <w:t>Помощь не затронутых войной национальных республик в восстановлении западных регионов СССР.</w:t>
      </w:r>
      <w:r w:rsidRPr="00EB7C57">
        <w:t xml:space="preserve"> </w:t>
      </w:r>
      <w:r w:rsidRPr="00EB7C57">
        <w:rPr>
          <w:i/>
        </w:rPr>
        <w:t>Репарации, их размеры и значение для экономики.</w:t>
      </w:r>
      <w:r w:rsidRPr="00EB7C57">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EB7C57">
        <w:rPr>
          <w:i/>
        </w:rPr>
        <w:t>Т.Д. Лысенко и «лысенковщина».</w:t>
      </w:r>
      <w:r w:rsidRPr="00EB7C57">
        <w:t xml:space="preserve"> </w:t>
      </w:r>
      <w:r w:rsidRPr="00EB7C57">
        <w:rPr>
          <w:i/>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EB7C57">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EB7C57">
        <w:rPr>
          <w:i/>
        </w:rPr>
        <w:t>Коминформбюро.</w:t>
      </w:r>
      <w:r w:rsidRPr="00EB7C57">
        <w:t xml:space="preserve"> Организация Североатлантического договора (НАТО). Создание Организации Варшавского договора. Война в Корее. </w:t>
      </w:r>
    </w:p>
    <w:p w:rsidR="00D5728F" w:rsidRPr="00EB7C57" w:rsidRDefault="00D5728F" w:rsidP="00D5728F">
      <w:pPr>
        <w:ind w:firstLine="567"/>
        <w:jc w:val="both"/>
        <w:rPr>
          <w:shd w:val="clear" w:color="auto" w:fill="FFFFFF"/>
        </w:rPr>
      </w:pPr>
      <w:r w:rsidRPr="00EB7C57">
        <w:t xml:space="preserve">И.В. Сталин </w:t>
      </w:r>
      <w:r w:rsidRPr="00EB7C57">
        <w:rPr>
          <w:shd w:val="clear" w:color="auto" w:fill="FFFFFF"/>
        </w:rPr>
        <w:t>в оценках современников и историков.</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«Оттепель»: середина 1950-х – первая половина 1960-х</w:t>
      </w:r>
    </w:p>
    <w:p w:rsidR="00D5728F" w:rsidRPr="00EB7C57" w:rsidRDefault="00D5728F" w:rsidP="00D5728F">
      <w:pPr>
        <w:ind w:firstLine="567"/>
        <w:jc w:val="both"/>
      </w:pPr>
      <w:r w:rsidRPr="00EB7C57">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EB7C57">
        <w:rPr>
          <w:i/>
        </w:rPr>
        <w:t>Реакция на доклад Хрущева в стране и мире.</w:t>
      </w:r>
      <w:r w:rsidRPr="00EB7C57">
        <w:t xml:space="preserve"> </w:t>
      </w:r>
      <w:proofErr w:type="gramStart"/>
      <w:r w:rsidRPr="00EB7C57">
        <w:t>Частичная</w:t>
      </w:r>
      <w:proofErr w:type="gramEnd"/>
      <w:r w:rsidRPr="00EB7C57">
        <w:t xml:space="preserve"> десталинизация: содержание и противоречия. </w:t>
      </w:r>
      <w:r w:rsidRPr="00EB7C57">
        <w:rPr>
          <w:i/>
        </w:rPr>
        <w:t>Внутрипартийная демократизация.</w:t>
      </w:r>
      <w:r w:rsidRPr="00EB7C57">
        <w:t xml:space="preserve"> </w:t>
      </w:r>
      <w:r w:rsidRPr="00EB7C57">
        <w:rPr>
          <w:i/>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EB7C57">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D5728F" w:rsidRPr="00EB7C57" w:rsidRDefault="00D5728F" w:rsidP="00D5728F">
      <w:pPr>
        <w:ind w:firstLine="567"/>
        <w:jc w:val="both"/>
      </w:pPr>
      <w:r w:rsidRPr="00EB7C57">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EB7C57">
        <w:rPr>
          <w:i/>
        </w:rPr>
        <w:t>Поэтические вечера в Политехническом музее. Образование и наука. Приоткрытие «железного занавеса».</w:t>
      </w:r>
      <w:r w:rsidRPr="00EB7C57">
        <w:t xml:space="preserve"> Всемирный фестиваль молодежи и студентов 1957 г. </w:t>
      </w:r>
      <w:r w:rsidRPr="00EB7C57">
        <w:rPr>
          <w:i/>
        </w:rPr>
        <w:t>Популярные формы досуга. Развитие внутреннего и международного туризма.</w:t>
      </w:r>
      <w:r w:rsidRPr="00EB7C57">
        <w:t xml:space="preserve"> Учреждение Московского </w:t>
      </w:r>
      <w:r w:rsidRPr="00EB7C57">
        <w:lastRenderedPageBreak/>
        <w:t xml:space="preserve">кинофестиваля. </w:t>
      </w:r>
      <w:r w:rsidRPr="00EB7C57">
        <w:rPr>
          <w:i/>
        </w:rPr>
        <w:t>Роль телевидения в жизни общества. Легитимация моды и попытки создания «советской моды».</w:t>
      </w:r>
      <w:r w:rsidRPr="00EB7C57">
        <w:t xml:space="preserve"> </w:t>
      </w:r>
      <w:r w:rsidRPr="00EB7C57">
        <w:rPr>
          <w:i/>
        </w:rPr>
        <w:t>Неофициальная культура. Неформальные формы общественной жизни: «кафе» и «кухни».</w:t>
      </w:r>
      <w:r w:rsidRPr="00EB7C57">
        <w:t xml:space="preserve"> «Стиляги». Хрущев и интеллигенция. Антирелигиозные кампании. Гонения на церковь. Диссиденты. </w:t>
      </w:r>
      <w:r w:rsidRPr="00EB7C57">
        <w:rPr>
          <w:i/>
        </w:rPr>
        <w:t>Самиздат и «тамиздат».</w:t>
      </w:r>
      <w:r w:rsidRPr="00EB7C57">
        <w:t xml:space="preserve"> </w:t>
      </w:r>
    </w:p>
    <w:p w:rsidR="00D5728F" w:rsidRPr="00EB7C57" w:rsidRDefault="00D5728F" w:rsidP="00D5728F">
      <w:pPr>
        <w:ind w:firstLine="567"/>
        <w:jc w:val="both"/>
      </w:pPr>
      <w:r w:rsidRPr="00EB7C57">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EB7C57">
        <w:rPr>
          <w:i/>
        </w:rPr>
        <w:t>Перемены в научно-технической политике.</w:t>
      </w:r>
      <w:r w:rsidRPr="00EB7C57">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EB7C57">
        <w:rPr>
          <w:i/>
        </w:rPr>
        <w:t xml:space="preserve">Первые советские ЭВМ. Появление гражданской реактивной авиации. </w:t>
      </w:r>
      <w:r w:rsidRPr="00EB7C57">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EB7C57">
        <w:rPr>
          <w:i/>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EB7C57">
        <w:t xml:space="preserve"> ХХ</w:t>
      </w:r>
      <w:proofErr w:type="gramStart"/>
      <w:r w:rsidRPr="00EB7C57">
        <w:t>II</w:t>
      </w:r>
      <w:proofErr w:type="gramEnd"/>
      <w:r w:rsidRPr="00EB7C57">
        <w:t xml:space="preserve"> Съезд КПСС и программа построения коммунизма в СССР. Воспитание «нового человека». </w:t>
      </w:r>
      <w:r w:rsidRPr="00EB7C57">
        <w:rPr>
          <w:i/>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EB7C57">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D5728F" w:rsidRPr="00EB7C57" w:rsidRDefault="00D5728F" w:rsidP="00D5728F">
      <w:pPr>
        <w:ind w:firstLine="567"/>
        <w:jc w:val="both"/>
      </w:pPr>
      <w:r w:rsidRPr="00EB7C57">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EB7C57">
        <w:rPr>
          <w:i/>
        </w:rPr>
        <w:t>Новочеркасские события.</w:t>
      </w:r>
      <w:r w:rsidRPr="00EB7C57">
        <w:t xml:space="preserve"> Смещение Н.С. Хрущева и приход к власти Л.И. Брежнева. </w:t>
      </w:r>
      <w:r w:rsidRPr="00EB7C57">
        <w:rPr>
          <w:i/>
        </w:rPr>
        <w:t>Оценка Хрущева и его реформ современниками и историками.</w:t>
      </w:r>
    </w:p>
    <w:p w:rsidR="00D5728F" w:rsidRPr="00EB7C57" w:rsidRDefault="00D5728F" w:rsidP="00D5728F">
      <w:pPr>
        <w:ind w:firstLine="567"/>
        <w:jc w:val="both"/>
        <w:rPr>
          <w:i/>
        </w:rPr>
      </w:pPr>
      <w:r w:rsidRPr="00EB7C57">
        <w:rPr>
          <w:i/>
        </w:rPr>
        <w:t>Наш край в 1953–1964 гг.</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Советское общество в середине 1960-х – начале 1980-х</w:t>
      </w:r>
    </w:p>
    <w:p w:rsidR="00D5728F" w:rsidRPr="00EB7C57" w:rsidRDefault="00D5728F" w:rsidP="00D5728F">
      <w:pPr>
        <w:ind w:firstLine="567"/>
        <w:jc w:val="both"/>
      </w:pPr>
      <w:r w:rsidRPr="00EB7C57">
        <w:t xml:space="preserve">Приход к власти Л.И. Брежнева: его окружение и смена политического курса. Поиски идеологических ориентиров. </w:t>
      </w:r>
      <w:r w:rsidRPr="00EB7C57">
        <w:rPr>
          <w:i/>
        </w:rPr>
        <w:t>Десталинизация и ресталинизация.</w:t>
      </w:r>
      <w:r w:rsidRPr="00EB7C57">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EB7C57">
        <w:rPr>
          <w:i/>
        </w:rPr>
        <w:t xml:space="preserve">МГУ им М.В. Ломоносова. Академия наук СССР. Новосибирский Академгородок. </w:t>
      </w:r>
      <w:r w:rsidRPr="00EB7C57">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D5728F" w:rsidRPr="00EB7C57" w:rsidRDefault="00D5728F" w:rsidP="00D5728F">
      <w:pPr>
        <w:ind w:firstLine="567"/>
        <w:jc w:val="both"/>
        <w:rPr>
          <w:i/>
        </w:rPr>
      </w:pPr>
      <w:r w:rsidRPr="00EB7C57">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EB7C57">
        <w:rPr>
          <w:i/>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D5728F" w:rsidRPr="00EB7C57" w:rsidRDefault="00D5728F" w:rsidP="00D5728F">
      <w:pPr>
        <w:ind w:firstLine="567"/>
        <w:jc w:val="both"/>
      </w:pPr>
      <w:r w:rsidRPr="00EB7C57">
        <w:lastRenderedPageBreak/>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EB7C57">
        <w:rPr>
          <w:i/>
        </w:rPr>
        <w:t>Неформалы (КСП, движение КВН и др.)</w:t>
      </w:r>
      <w:r w:rsidRPr="00EB7C57">
        <w:t xml:space="preserve">. Диссидентский вызов. Первые правозащитные выступления. </w:t>
      </w:r>
      <w:r w:rsidRPr="00EB7C57">
        <w:rPr>
          <w:i/>
        </w:rPr>
        <w:t>А.Д. Сахаров и А.И. Солженицын.</w:t>
      </w:r>
      <w:r w:rsidRPr="00EB7C57">
        <w:t xml:space="preserve"> </w:t>
      </w:r>
      <w:r w:rsidRPr="00EB7C57">
        <w:rPr>
          <w:i/>
        </w:rPr>
        <w:t>Религиозные искания. Национальные движения.</w:t>
      </w:r>
      <w:r w:rsidRPr="00EB7C57">
        <w:t xml:space="preserve"> </w:t>
      </w:r>
      <w:r w:rsidRPr="00EB7C57">
        <w:rPr>
          <w:i/>
        </w:rPr>
        <w:t>Борьба с инакомыслием. Судебные процессы. Цензура и самиздат.</w:t>
      </w:r>
      <w:r w:rsidRPr="00EB7C57">
        <w:t xml:space="preserve"> </w:t>
      </w:r>
    </w:p>
    <w:p w:rsidR="00D5728F" w:rsidRPr="00EB7C57" w:rsidRDefault="00D5728F" w:rsidP="00D5728F">
      <w:pPr>
        <w:ind w:firstLine="567"/>
        <w:jc w:val="both"/>
      </w:pPr>
      <w:r w:rsidRPr="00EB7C57">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EB7C57">
        <w:rPr>
          <w:i/>
        </w:rPr>
        <w:t>«Доктрина Брежнева».</w:t>
      </w:r>
      <w:r w:rsidRPr="00EB7C57">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EB7C57">
        <w:rPr>
          <w:i/>
        </w:rPr>
        <w:t>Подъем антикоммунистических настроений в Восточной Европе. Кризис просоветских режимов.</w:t>
      </w:r>
      <w:r w:rsidRPr="00EB7C57">
        <w:t xml:space="preserve"> Л.И. Брежнев в оценках современников и историков.</w:t>
      </w:r>
    </w:p>
    <w:p w:rsidR="00D5728F" w:rsidRPr="00EB7C57" w:rsidRDefault="00D5728F" w:rsidP="00D5728F">
      <w:pPr>
        <w:ind w:firstLine="567"/>
        <w:jc w:val="both"/>
        <w:rPr>
          <w:i/>
        </w:rPr>
      </w:pPr>
      <w:r w:rsidRPr="00EB7C57">
        <w:rPr>
          <w:i/>
        </w:rPr>
        <w:t>Наш край в 1964–1985 гг.</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Политика «перестройки». Распад СССР (1985–1991)</w:t>
      </w:r>
    </w:p>
    <w:p w:rsidR="00D5728F" w:rsidRPr="00EB7C57" w:rsidRDefault="00D5728F" w:rsidP="00D5728F">
      <w:pPr>
        <w:ind w:firstLine="567"/>
        <w:jc w:val="both"/>
      </w:pPr>
      <w:r w:rsidRPr="00EB7C57">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EB7C57">
        <w:rPr>
          <w:i/>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EB7C57">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EB7C57">
        <w:rPr>
          <w:i/>
        </w:rPr>
        <w:t>Концепция социализма «с человеческим лицом». Вторая волна десталинизации.</w:t>
      </w:r>
      <w:r w:rsidRPr="00EB7C57">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EB7C57">
        <w:rPr>
          <w:i/>
        </w:rPr>
        <w:t>Образование оппозиционной Межрегиональной депутатской группы. Демократы «первой волны», их лидеры и программы. Раско</w:t>
      </w:r>
      <w:proofErr w:type="gramStart"/>
      <w:r w:rsidRPr="00EB7C57">
        <w:rPr>
          <w:i/>
        </w:rPr>
        <w:t>л в КПСС</w:t>
      </w:r>
      <w:proofErr w:type="gramEnd"/>
      <w:r w:rsidRPr="00EB7C57">
        <w:rPr>
          <w:i/>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EB7C57">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EB7C57">
        <w:t>с в КПСС</w:t>
      </w:r>
      <w:proofErr w:type="gramEnd"/>
      <w:r w:rsidRPr="00EB7C57">
        <w:t xml:space="preserve"> и создание Коммунистической партии РСФСР. Первый съезд народных депутатов РСФСР и его решения. </w:t>
      </w:r>
      <w:r w:rsidRPr="00EB7C57">
        <w:rPr>
          <w:i/>
        </w:rPr>
        <w:t>Б.Н. Ельцин – единый лидер демократических сил. Противостояние союзной (Горбачев) и российской (Ельцин) власти.</w:t>
      </w:r>
      <w:r w:rsidRPr="00EB7C57">
        <w:t xml:space="preserve"> Введение поста президента и избрание М.С. Горбачева Президентом СССР. </w:t>
      </w:r>
      <w:r w:rsidRPr="00EB7C57">
        <w:rPr>
          <w:i/>
        </w:rPr>
        <w:t xml:space="preserve">Учреждение в РСФСР Конституционного суда и складывание системы разделения властей. </w:t>
      </w:r>
      <w:r w:rsidRPr="00EB7C57">
        <w:t xml:space="preserve">Дестабилизирующая роль «войны законов» (союзного и республиканского законодательства). Углубление политического кризиса. </w:t>
      </w:r>
    </w:p>
    <w:p w:rsidR="00D5728F" w:rsidRPr="00EB7C57" w:rsidRDefault="00D5728F" w:rsidP="00D5728F">
      <w:pPr>
        <w:ind w:firstLine="567"/>
        <w:jc w:val="both"/>
      </w:pPr>
      <w:r w:rsidRPr="00EB7C57">
        <w:t xml:space="preserve">Усиление центробежных тенденций и угрозы распада СССР. Провозглашение независимости Литвой, Эстонией и Латвией. </w:t>
      </w:r>
      <w:r w:rsidRPr="00EB7C57">
        <w:rPr>
          <w:i/>
        </w:rPr>
        <w:t>Ситуация на Северном Кавказе.</w:t>
      </w:r>
      <w:r w:rsidRPr="00EB7C57">
        <w:t xml:space="preserve"> Декларация о государственном суверенитете РСФСР. Дискуссии о путях обновлении Союза ССР. </w:t>
      </w:r>
      <w:r w:rsidRPr="00EB7C57">
        <w:rPr>
          <w:i/>
        </w:rPr>
        <w:t>План «автономизации» – предоставления автономиям статуса союзных республик.</w:t>
      </w:r>
      <w:r w:rsidRPr="00EB7C57">
        <w:t xml:space="preserve"> Ново-</w:t>
      </w:r>
      <w:r w:rsidRPr="00EB7C57">
        <w:lastRenderedPageBreak/>
        <w:t xml:space="preserve">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EB7C57">
        <w:rPr>
          <w:i/>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EB7C57">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D5728F" w:rsidRPr="00EB7C57" w:rsidRDefault="00D5728F" w:rsidP="00D5728F">
      <w:pPr>
        <w:ind w:firstLine="567"/>
        <w:jc w:val="both"/>
      </w:pPr>
      <w:r w:rsidRPr="00EB7C57">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EB7C57">
        <w:rPr>
          <w:i/>
        </w:rPr>
        <w:t>Референдум о независимости Украины.</w:t>
      </w:r>
      <w:r w:rsidRPr="00EB7C57">
        <w:t xml:space="preserve"> Оформление фактического распада СССР и создание СНГ (Беловежское и Алма-Атинское соглашения). </w:t>
      </w:r>
      <w:r w:rsidRPr="00EB7C57">
        <w:rPr>
          <w:i/>
        </w:rPr>
        <w:t>Реакция мирового сообщества на распад СССР. Решение проблемы советского ядерного оружия.</w:t>
      </w:r>
      <w:r w:rsidRPr="00EB7C57">
        <w:t xml:space="preserve"> Россия как преемник СССР на международной арене. Горбачев, Ельцин и «перестройка» в общественном сознании. </w:t>
      </w:r>
    </w:p>
    <w:p w:rsidR="00D5728F" w:rsidRPr="00EB7C57" w:rsidRDefault="00D5728F" w:rsidP="00D5728F">
      <w:pPr>
        <w:ind w:firstLine="567"/>
        <w:jc w:val="both"/>
        <w:rPr>
          <w:shd w:val="clear" w:color="auto" w:fill="FFFFFF"/>
        </w:rPr>
      </w:pPr>
      <w:r w:rsidRPr="00EB7C57">
        <w:t xml:space="preserve">М.С. Горбачев </w:t>
      </w:r>
      <w:r w:rsidRPr="00EB7C57">
        <w:rPr>
          <w:shd w:val="clear" w:color="auto" w:fill="FFFFFF"/>
        </w:rPr>
        <w:t>в оценках современников и историков.</w:t>
      </w:r>
    </w:p>
    <w:p w:rsidR="00D5728F" w:rsidRPr="00EB7C57" w:rsidRDefault="00D5728F" w:rsidP="00D5728F">
      <w:pPr>
        <w:ind w:firstLine="567"/>
        <w:jc w:val="both"/>
        <w:rPr>
          <w:i/>
        </w:rPr>
      </w:pPr>
      <w:r w:rsidRPr="00EB7C57">
        <w:rPr>
          <w:i/>
        </w:rPr>
        <w:t>Наш край в 1985–1991 гг.</w:t>
      </w:r>
    </w:p>
    <w:p w:rsidR="00D5728F" w:rsidRPr="00EB7C57" w:rsidRDefault="00D5728F" w:rsidP="00D5728F">
      <w:pPr>
        <w:ind w:firstLine="567"/>
        <w:jc w:val="both"/>
      </w:pPr>
    </w:p>
    <w:p w:rsidR="00D5728F" w:rsidRPr="00EB7C57" w:rsidRDefault="00D5728F" w:rsidP="00D5728F">
      <w:pPr>
        <w:ind w:firstLine="567"/>
        <w:jc w:val="both"/>
        <w:rPr>
          <w:b/>
        </w:rPr>
      </w:pPr>
      <w:r w:rsidRPr="00EB7C57">
        <w:rPr>
          <w:b/>
        </w:rPr>
        <w:t>Российская Федерация в 1992–2012 гг.</w:t>
      </w:r>
    </w:p>
    <w:p w:rsidR="00D5728F" w:rsidRPr="00EB7C57" w:rsidRDefault="00D5728F" w:rsidP="00D5728F">
      <w:pPr>
        <w:ind w:firstLine="567"/>
        <w:jc w:val="both"/>
        <w:rPr>
          <w:b/>
        </w:rPr>
      </w:pPr>
      <w:r w:rsidRPr="00EB7C57">
        <w:rPr>
          <w:b/>
        </w:rPr>
        <w:t>Становление новой России (1992–1999)</w:t>
      </w:r>
    </w:p>
    <w:p w:rsidR="00D5728F" w:rsidRPr="00EB7C57" w:rsidRDefault="00D5728F" w:rsidP="00D5728F">
      <w:pPr>
        <w:ind w:firstLine="567"/>
        <w:jc w:val="both"/>
      </w:pPr>
      <w:r w:rsidRPr="00EB7C57">
        <w:t xml:space="preserve">Б.Н. Ельцин и его окружение. Общественная поддержка курса реформ. Взаимодействие ветвей власти на первом этапе преобразований. </w:t>
      </w:r>
      <w:r w:rsidRPr="00EB7C57">
        <w:rPr>
          <w:i/>
        </w:rPr>
        <w:t>Предоставление Б.Н. Ельцину дополнительных полномочий для успешного проведения реформ.</w:t>
      </w:r>
      <w:r w:rsidRPr="00EB7C57">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EB7C57">
        <w:rPr>
          <w:i/>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D5728F" w:rsidRPr="00EB7C57" w:rsidRDefault="00D5728F" w:rsidP="00D5728F">
      <w:pPr>
        <w:ind w:firstLine="567"/>
        <w:jc w:val="both"/>
      </w:pPr>
      <w:r w:rsidRPr="00EB7C57">
        <w:t xml:space="preserve">От сотрудничества к противостоянию исполнительной и законодательной власти в 1992–1993 гг. </w:t>
      </w:r>
      <w:r w:rsidRPr="00EB7C57">
        <w:rPr>
          <w:i/>
        </w:rPr>
        <w:t>Решение Конституционного суда РФ по «делу КПСС».</w:t>
      </w:r>
      <w:r w:rsidRPr="00EB7C57">
        <w:t xml:space="preserve"> Нарастание политико-конституционного кризиса в условиях ухудшения экономической ситуации. </w:t>
      </w:r>
      <w:r w:rsidRPr="00EB7C57">
        <w:rPr>
          <w:i/>
        </w:rPr>
        <w:t>Апрельский референдум 1993 г. – попытка правового разрешения политического кризиса.</w:t>
      </w:r>
      <w:r w:rsidRPr="00EB7C57">
        <w:t xml:space="preserve"> Указ Б.Н. Ельцина № 1400 и его оценка Конституционным судом. </w:t>
      </w:r>
      <w:r w:rsidRPr="00EB7C57">
        <w:rPr>
          <w:i/>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EB7C57">
        <w:t xml:space="preserve"> Трагические события осени 1993 г. в Москве. </w:t>
      </w:r>
      <w:r w:rsidRPr="00EB7C57">
        <w:rPr>
          <w:i/>
        </w:rPr>
        <w:t>Обстрел Белого дома. Последующее решение об амнистии участников октябрьских событий 1993 г.</w:t>
      </w:r>
      <w:r w:rsidRPr="00EB7C57">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EB7C57">
        <w:rPr>
          <w:i/>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EB7C57">
        <w:t xml:space="preserve"> </w:t>
      </w:r>
    </w:p>
    <w:p w:rsidR="00D5728F" w:rsidRPr="00EB7C57" w:rsidRDefault="00D5728F" w:rsidP="00D5728F">
      <w:pPr>
        <w:ind w:firstLine="567"/>
        <w:jc w:val="both"/>
      </w:pPr>
      <w:r w:rsidRPr="00EB7C57">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EB7C57">
        <w:rPr>
          <w:i/>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EB7C57">
        <w:t xml:space="preserve"> Взаимоотношения Центра и субъектов Федерации. </w:t>
      </w:r>
      <w:r w:rsidRPr="00EB7C57">
        <w:rPr>
          <w:i/>
        </w:rPr>
        <w:t>Опасность исламского фундаментализма.</w:t>
      </w:r>
      <w:r w:rsidRPr="00EB7C57">
        <w:t xml:space="preserve"> Восстановление конституционного порядка в Чеченской Республике. Корректировка курса реформ и попытки стабилизации экономики. </w:t>
      </w:r>
      <w:r w:rsidRPr="00EB7C57">
        <w:rPr>
          <w:i/>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w:t>
      </w:r>
      <w:r w:rsidRPr="00EB7C57">
        <w:rPr>
          <w:i/>
        </w:rPr>
        <w:lastRenderedPageBreak/>
        <w:t>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EB7C57">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EB7C57">
        <w:rPr>
          <w:i/>
        </w:rPr>
        <w:t>Вывод денежных активов из страны.</w:t>
      </w:r>
      <w:r w:rsidRPr="00EB7C57">
        <w:t xml:space="preserve"> Дефолт 1998 г. и его последствия. Повседневная жизнь и общественные настроения россиян в условиях реформ. </w:t>
      </w:r>
      <w:r w:rsidRPr="00EB7C57">
        <w:rPr>
          <w:i/>
        </w:rPr>
        <w:t>Общественные настроения в зеркале социологических исследований. Представления о либерализме и демократии.</w:t>
      </w:r>
      <w:r w:rsidRPr="00EB7C57">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EB7C57">
        <w:rPr>
          <w:i/>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5728F" w:rsidRPr="00EB7C57" w:rsidRDefault="00D5728F" w:rsidP="00D5728F">
      <w:pPr>
        <w:ind w:firstLine="567"/>
        <w:jc w:val="both"/>
        <w:rPr>
          <w:i/>
        </w:rPr>
      </w:pPr>
      <w:r w:rsidRPr="00EB7C57">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EB7C57">
        <w:rPr>
          <w:i/>
        </w:rPr>
        <w:t>Основные политические партии и движения 1990-х гг., их лидеры и платформы.</w:t>
      </w:r>
      <w:r w:rsidRPr="00EB7C57">
        <w:t xml:space="preserve"> Кризис центральной власти. Президентские выборы 1996 г. </w:t>
      </w:r>
      <w:r w:rsidRPr="00EB7C57">
        <w:rPr>
          <w:i/>
        </w:rPr>
        <w:t xml:space="preserve">Политтехнологии. </w:t>
      </w:r>
    </w:p>
    <w:p w:rsidR="00D5728F" w:rsidRPr="00EB7C57" w:rsidRDefault="00D5728F" w:rsidP="00D5728F">
      <w:pPr>
        <w:ind w:firstLine="567"/>
        <w:jc w:val="both"/>
      </w:pPr>
      <w:r w:rsidRPr="00EB7C57">
        <w:t xml:space="preserve">«Семибанкирщина». «Олигархический» капитализм. </w:t>
      </w:r>
      <w:r w:rsidRPr="00EB7C57">
        <w:rPr>
          <w:i/>
        </w:rPr>
        <w:t>Правительства В.С. Черномырдина и Е.М. Примакова.</w:t>
      </w:r>
      <w:r w:rsidRPr="00EB7C57">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5728F" w:rsidRPr="00EB7C57" w:rsidRDefault="00D5728F" w:rsidP="00D5728F">
      <w:pPr>
        <w:ind w:firstLine="567"/>
        <w:jc w:val="both"/>
        <w:rPr>
          <w:shd w:val="clear" w:color="auto" w:fill="FFFFFF"/>
        </w:rPr>
      </w:pPr>
      <w:r w:rsidRPr="00EB7C57">
        <w:t xml:space="preserve">Б.Н. Ельцин </w:t>
      </w:r>
      <w:r w:rsidRPr="00EB7C57">
        <w:rPr>
          <w:shd w:val="clear" w:color="auto" w:fill="FFFFFF"/>
        </w:rPr>
        <w:t>в оценках современников и историков.</w:t>
      </w:r>
    </w:p>
    <w:p w:rsidR="00D5728F" w:rsidRPr="00EB7C57" w:rsidRDefault="00D5728F" w:rsidP="00D5728F">
      <w:pPr>
        <w:ind w:firstLine="567"/>
        <w:jc w:val="both"/>
        <w:rPr>
          <w:i/>
        </w:rPr>
      </w:pPr>
      <w:r w:rsidRPr="00EB7C57">
        <w:rPr>
          <w:i/>
        </w:rPr>
        <w:t>Наш край в 1992–1999 гг.</w:t>
      </w:r>
    </w:p>
    <w:p w:rsidR="00D5728F" w:rsidRPr="00EB7C57" w:rsidRDefault="00D5728F" w:rsidP="00D5728F">
      <w:pPr>
        <w:ind w:firstLine="567"/>
        <w:jc w:val="both"/>
        <w:rPr>
          <w:b/>
        </w:rPr>
      </w:pPr>
    </w:p>
    <w:p w:rsidR="00D5728F" w:rsidRPr="00EB7C57" w:rsidRDefault="00D5728F" w:rsidP="00D5728F">
      <w:pPr>
        <w:ind w:firstLine="567"/>
        <w:jc w:val="both"/>
        <w:rPr>
          <w:b/>
        </w:rPr>
      </w:pPr>
      <w:r w:rsidRPr="00EB7C57">
        <w:rPr>
          <w:b/>
        </w:rPr>
        <w:t>Россия в 2000-е: вызовы времени и задачи модернизации</w:t>
      </w:r>
    </w:p>
    <w:p w:rsidR="00D5728F" w:rsidRPr="00EB7C57" w:rsidRDefault="00D5728F" w:rsidP="00D5728F">
      <w:pPr>
        <w:ind w:firstLine="567"/>
        <w:jc w:val="both"/>
        <w:rPr>
          <w:spacing w:val="-4"/>
        </w:rPr>
      </w:pPr>
      <w:r w:rsidRPr="00EB7C57">
        <w:rPr>
          <w:spacing w:val="-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EB7C57">
        <w:rPr>
          <w:i/>
          <w:spacing w:val="-4"/>
        </w:rPr>
        <w:t>Многопартийность. Политические партии и электорат. Федерализм и сепаратизм.</w:t>
      </w:r>
      <w:r w:rsidRPr="00EB7C57">
        <w:rPr>
          <w:spacing w:val="-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EB7C57">
        <w:rPr>
          <w:i/>
          <w:spacing w:val="-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EB7C57">
        <w:rPr>
          <w:spacing w:val="-4"/>
        </w:rPr>
        <w:t xml:space="preserve"> </w:t>
      </w:r>
      <w:r w:rsidRPr="00EB7C57">
        <w:rPr>
          <w:i/>
          <w:spacing w:val="-4"/>
        </w:rPr>
        <w:t>Снижение средней продолжительности жизни и тенденции депопуляции. Государственные программы демографического возрождения России.</w:t>
      </w:r>
      <w:r w:rsidRPr="00EB7C57">
        <w:rPr>
          <w:spacing w:val="-4"/>
        </w:rPr>
        <w:t xml:space="preserve"> </w:t>
      </w:r>
      <w:r w:rsidRPr="00EB7C57">
        <w:rPr>
          <w:i/>
          <w:spacing w:val="-4"/>
        </w:rPr>
        <w:t>Разработка семейной политики и меры по поощрению рождаемости. Пропаганда спорта и здорового образа жизни.</w:t>
      </w:r>
      <w:r w:rsidRPr="00EB7C57">
        <w:rPr>
          <w:spacing w:val="-4"/>
        </w:rPr>
        <w:t xml:space="preserve"> Олимпийские и паралимпийские зимние игры 2014 г. в Сочи. </w:t>
      </w:r>
      <w:r w:rsidRPr="00EB7C57">
        <w:rPr>
          <w:i/>
          <w:spacing w:val="-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EB7C57">
        <w:rPr>
          <w:spacing w:val="-4"/>
        </w:rPr>
        <w:t xml:space="preserve"> </w:t>
      </w:r>
    </w:p>
    <w:p w:rsidR="00D5728F" w:rsidRPr="00EB7C57" w:rsidRDefault="00D5728F" w:rsidP="00D5728F">
      <w:pPr>
        <w:ind w:firstLine="567"/>
        <w:jc w:val="both"/>
      </w:pPr>
      <w:r w:rsidRPr="00EB7C57">
        <w:t xml:space="preserve">Модернизация бытовой сферы. </w:t>
      </w:r>
      <w:r w:rsidRPr="00EB7C57">
        <w:rPr>
          <w:i/>
        </w:rPr>
        <w:t>Досуг. Россиянин в глобальном информационном пространстве: СМИ, компьютеризация, Интернет. Массовая автомобилизация.</w:t>
      </w:r>
      <w:r w:rsidRPr="00EB7C57">
        <w:t xml:space="preserve"> </w:t>
      </w:r>
    </w:p>
    <w:p w:rsidR="00D5728F" w:rsidRPr="00EB7C57" w:rsidRDefault="00D5728F" w:rsidP="00D5728F">
      <w:pPr>
        <w:ind w:firstLine="567"/>
        <w:jc w:val="both"/>
      </w:pPr>
      <w:r w:rsidRPr="00EB7C57">
        <w:t xml:space="preserve">Внешняя политика в конце XX – начале XXI </w:t>
      </w:r>
      <w:proofErr w:type="gramStart"/>
      <w:r w:rsidRPr="00EB7C57">
        <w:t>в</w:t>
      </w:r>
      <w:proofErr w:type="gramEnd"/>
      <w:r w:rsidRPr="00EB7C57">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w:t>
      </w:r>
      <w:r w:rsidRPr="00EB7C57">
        <w:lastRenderedPageBreak/>
        <w:t xml:space="preserve">Участие в международной борьбе с терроризмом и в урегулировании локальных конфликтов. </w:t>
      </w:r>
      <w:r w:rsidRPr="00EB7C57">
        <w:rPr>
          <w:i/>
        </w:rPr>
        <w:t>Центробежные и партнерские тенденции в СНГ. СНГ и ЕврАзЭС.</w:t>
      </w:r>
      <w:r w:rsidRPr="00EB7C57">
        <w:t xml:space="preserve"> Отношения с США и Евросоюзом. Вступление России в Совет Европы. </w:t>
      </w:r>
      <w:r w:rsidRPr="00EB7C57">
        <w:rPr>
          <w:i/>
        </w:rPr>
        <w:t xml:space="preserve">Деятельность «большой двадцатки». Переговоры о вступлении в ВТО. </w:t>
      </w:r>
      <w:proofErr w:type="gramStart"/>
      <w:r w:rsidRPr="00EB7C57">
        <w:rPr>
          <w:i/>
        </w:rPr>
        <w:t>Дальневосточное</w:t>
      </w:r>
      <w:proofErr w:type="gramEnd"/>
      <w:r w:rsidRPr="00EB7C57">
        <w:rPr>
          <w:i/>
        </w:rPr>
        <w:t xml:space="preserve"> и другие направления политики России.</w:t>
      </w:r>
      <w:r w:rsidRPr="00EB7C57">
        <w:t xml:space="preserve"> </w:t>
      </w:r>
    </w:p>
    <w:p w:rsidR="00D5728F" w:rsidRPr="00EB7C57" w:rsidRDefault="00D5728F" w:rsidP="00D5728F">
      <w:pPr>
        <w:ind w:firstLine="567"/>
        <w:jc w:val="both"/>
      </w:pPr>
      <w:r w:rsidRPr="00EB7C57">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EB7C57">
        <w:rPr>
          <w:i/>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EB7C57">
        <w:t xml:space="preserve"> Религиозные конфессии и повышение их роли в жизни страны. </w:t>
      </w:r>
      <w:r w:rsidRPr="00EB7C57">
        <w:rPr>
          <w:i/>
        </w:rPr>
        <w:t>Предоставление церкви налоговых льгот. Передача государством зданий и предметов культа для религиозных нужд.</w:t>
      </w:r>
      <w:r w:rsidRPr="00EB7C57">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5728F" w:rsidRPr="00EB7C57" w:rsidRDefault="00D5728F" w:rsidP="00D5728F">
      <w:pPr>
        <w:ind w:firstLine="567"/>
        <w:jc w:val="both"/>
        <w:rPr>
          <w:i/>
        </w:rPr>
      </w:pPr>
      <w:r w:rsidRPr="00EB7C57">
        <w:rPr>
          <w:i/>
        </w:rPr>
        <w:t>Наш край в 2000–2012 гг.</w:t>
      </w:r>
    </w:p>
    <w:p w:rsidR="004837C5" w:rsidRPr="00BD21A6" w:rsidRDefault="004837C5" w:rsidP="004837C5">
      <w:pPr>
        <w:ind w:firstLine="567"/>
        <w:jc w:val="both"/>
        <w:rPr>
          <w:b/>
        </w:rPr>
      </w:pPr>
    </w:p>
    <w:p w:rsidR="00D5728F" w:rsidRDefault="00D5728F" w:rsidP="004837C5">
      <w:pPr>
        <w:pStyle w:val="4a"/>
        <w:ind w:firstLine="567"/>
        <w:jc w:val="both"/>
        <w:rPr>
          <w:rFonts w:ascii="Times New Roman" w:hAnsi="Times New Roman" w:cs="Times New Roman"/>
          <w:color w:val="auto"/>
        </w:rPr>
      </w:pPr>
      <w:bookmarkStart w:id="114" w:name="_Toc409691706"/>
      <w:bookmarkStart w:id="115" w:name="_Toc410654032"/>
      <w:bookmarkStart w:id="116" w:name="_Toc414553230"/>
      <w:r>
        <w:rPr>
          <w:rFonts w:ascii="Times New Roman" w:hAnsi="Times New Roman" w:cs="Times New Roman"/>
          <w:color w:val="auto"/>
        </w:rPr>
        <w:t>География</w:t>
      </w:r>
    </w:p>
    <w:p w:rsidR="00D5728F" w:rsidRDefault="00D5728F" w:rsidP="00D5728F">
      <w:pPr>
        <w:pStyle w:val="4fa"/>
        <w:spacing w:line="240" w:lineRule="auto"/>
        <w:ind w:firstLine="567"/>
        <w:rPr>
          <w:sz w:val="24"/>
        </w:rPr>
      </w:pPr>
      <w:proofErr w:type="gramStart"/>
      <w:r w:rsidRPr="00D5728F">
        <w:rPr>
          <w:sz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roofErr w:type="gramEnd"/>
    </w:p>
    <w:p w:rsidR="009F70DE" w:rsidRDefault="009F70DE" w:rsidP="009F70DE">
      <w:pPr>
        <w:ind w:firstLine="567"/>
        <w:jc w:val="both"/>
      </w:pPr>
      <w:r>
        <w:rPr>
          <w:b/>
        </w:rPr>
        <w:t>Базовый уровень</w:t>
      </w:r>
    </w:p>
    <w:p w:rsidR="009F70DE" w:rsidRDefault="009F70DE" w:rsidP="009F70DE">
      <w:pPr>
        <w:ind w:firstLine="567"/>
        <w:jc w:val="both"/>
      </w:pPr>
      <w:r>
        <w:rPr>
          <w:b/>
        </w:rPr>
        <w:t>Человек и окружающая среда</w:t>
      </w:r>
    </w:p>
    <w:p w:rsidR="009F70DE" w:rsidRDefault="009F70DE" w:rsidP="009F70DE">
      <w:pPr>
        <w:ind w:firstLine="567"/>
        <w:jc w:val="both"/>
      </w:pPr>
      <w:r>
        <w:t>Окружающая среда как геосистема. Важнейшие явления и процессы в окружающей среде. Представление о ноосфере.</w:t>
      </w:r>
    </w:p>
    <w:p w:rsidR="009F70DE" w:rsidRDefault="009F70DE" w:rsidP="009F70DE">
      <w:pPr>
        <w:ind w:firstLine="567"/>
        <w:jc w:val="both"/>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F70DE" w:rsidRDefault="009F70DE" w:rsidP="009F70DE">
      <w:pPr>
        <w:ind w:firstLine="567"/>
        <w:jc w:val="both"/>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F70DE" w:rsidRDefault="009F70DE" w:rsidP="009F70DE">
      <w:pPr>
        <w:ind w:firstLine="567"/>
        <w:jc w:val="both"/>
      </w:pPr>
      <w:r>
        <w:rPr>
          <w:b/>
        </w:rPr>
        <w:t>Территориальная организация мирового сообщества</w:t>
      </w:r>
    </w:p>
    <w:p w:rsidR="009F70DE" w:rsidRDefault="009F70DE" w:rsidP="009F70DE">
      <w:pPr>
        <w:ind w:firstLine="567"/>
        <w:jc w:val="both"/>
      </w:pPr>
      <w:r>
        <w:t xml:space="preserve">Мировое сообщество – общая картина мира. Современная политическая карта и ее изменения. Разнообразие стран мира. </w:t>
      </w:r>
      <w:r>
        <w:rPr>
          <w:i/>
        </w:rPr>
        <w:t>Геополитика. «Горячие точки» на карте мира.</w:t>
      </w:r>
    </w:p>
    <w:p w:rsidR="009F70DE" w:rsidRDefault="009F70DE" w:rsidP="009F70DE">
      <w:pPr>
        <w:ind w:firstLine="567"/>
        <w:jc w:val="both"/>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Основные очаги этнических и конфессиональных конфликтов.</w:t>
      </w:r>
      <w:r>
        <w:t xml:space="preserve"> География рынка труда и занятости. Миграция населения. Закономерности расселения населения. Урбанизация.</w:t>
      </w:r>
    </w:p>
    <w:p w:rsidR="009F70DE" w:rsidRDefault="009F70DE" w:rsidP="009F70DE">
      <w:pPr>
        <w:ind w:firstLine="567"/>
        <w:jc w:val="both"/>
      </w:pPr>
      <w:r>
        <w:t xml:space="preserve">Мировое хозяйство. Географическое разделение труда. Отраслевая и территориальная структура мирового хозяйства. </w:t>
      </w:r>
      <w:r>
        <w:rPr>
          <w:i/>
        </w:rPr>
        <w:t>Изменение отраслевой структуры.</w:t>
      </w:r>
      <w:r>
        <w:t xml:space="preserve"> География основных отраслей производственной и непроизводственной сфер. </w:t>
      </w:r>
      <w:r>
        <w:rPr>
          <w:i/>
        </w:rPr>
        <w:t>Развитие сферы услуг.</w:t>
      </w:r>
      <w:r>
        <w:t xml:space="preserve"> Международные отношения. Географические аспекты глобализации.</w:t>
      </w:r>
    </w:p>
    <w:p w:rsidR="009F70DE" w:rsidRDefault="009F70DE" w:rsidP="009F70DE">
      <w:pPr>
        <w:ind w:firstLine="567"/>
        <w:jc w:val="both"/>
      </w:pPr>
      <w:r>
        <w:rPr>
          <w:b/>
        </w:rPr>
        <w:t>Региональная география и страноведение</w:t>
      </w:r>
    </w:p>
    <w:p w:rsidR="009F70DE" w:rsidRDefault="009F70DE" w:rsidP="009F70DE">
      <w:pPr>
        <w:ind w:firstLine="567"/>
        <w:jc w:val="both"/>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 xml:space="preserve">Ведущие страны-экспортеры основных видов продукции. </w:t>
      </w:r>
      <w:r>
        <w:t xml:space="preserve"> </w:t>
      </w:r>
    </w:p>
    <w:p w:rsidR="009F70DE" w:rsidRDefault="009F70DE" w:rsidP="009F70DE">
      <w:pPr>
        <w:ind w:firstLine="567"/>
        <w:jc w:val="both"/>
      </w:pPr>
      <w:r>
        <w:t xml:space="preserve">Роль отдельных стран и регионов в системе мирового хозяйства. </w:t>
      </w:r>
      <w:r>
        <w:rPr>
          <w:i/>
        </w:rPr>
        <w:t>Региональная политика.</w:t>
      </w:r>
      <w:r>
        <w:t xml:space="preserve"> Интеграция регионов в единое мировое сообщество. Международные организации (региональные, политические и отраслевые союзы).</w:t>
      </w:r>
    </w:p>
    <w:p w:rsidR="009F70DE" w:rsidRDefault="009F70DE" w:rsidP="009F70DE">
      <w:pPr>
        <w:ind w:firstLine="567"/>
        <w:jc w:val="both"/>
        <w:rPr>
          <w:i/>
        </w:rPr>
      </w:pPr>
      <w:r>
        <w:t>Россия на политической карте мира и в мировом хозяйстве.</w:t>
      </w:r>
      <w:r>
        <w:rPr>
          <w:sz w:val="27"/>
          <w:szCs w:val="27"/>
        </w:rPr>
        <w:t xml:space="preserve"> </w:t>
      </w:r>
      <w:r>
        <w:t xml:space="preserve">География экономических, политических, культурных и научных связей России со странами мира. </w:t>
      </w:r>
      <w:r>
        <w:rPr>
          <w:i/>
        </w:rPr>
        <w:t xml:space="preserve">Особенности и </w:t>
      </w:r>
      <w:r>
        <w:rPr>
          <w:i/>
        </w:rPr>
        <w:lastRenderedPageBreak/>
        <w:t>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F70DE" w:rsidRDefault="009F70DE" w:rsidP="009F70DE">
      <w:pPr>
        <w:ind w:firstLine="567"/>
        <w:jc w:val="both"/>
      </w:pPr>
      <w:r>
        <w:rPr>
          <w:b/>
        </w:rPr>
        <w:t>Роль географии в решении глобальных проблем человечества</w:t>
      </w:r>
    </w:p>
    <w:p w:rsidR="009F70DE" w:rsidRDefault="009F70DE" w:rsidP="009F70DE">
      <w:pPr>
        <w:ind w:firstLine="567"/>
        <w:jc w:val="both"/>
      </w:pPr>
      <w:bookmarkStart w:id="117" w:name="h.10tp2h5eeujv" w:colFirst="0" w:colLast="0"/>
      <w:bookmarkEnd w:id="117"/>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w:t>
      </w:r>
      <w:r w:rsidRPr="00A866D9">
        <w:t>е</w:t>
      </w:r>
      <w:r>
        <w:t>ния глобальных проблем.</w:t>
      </w:r>
    </w:p>
    <w:p w:rsidR="00D5728F" w:rsidRPr="00D5728F" w:rsidRDefault="00D5728F" w:rsidP="00D5728F"/>
    <w:p w:rsidR="004837C5" w:rsidRPr="00BD21A6" w:rsidRDefault="004837C5" w:rsidP="004837C5">
      <w:pPr>
        <w:pStyle w:val="4a"/>
        <w:ind w:firstLine="567"/>
        <w:jc w:val="both"/>
        <w:rPr>
          <w:rFonts w:ascii="Times New Roman" w:hAnsi="Times New Roman" w:cs="Times New Roman"/>
          <w:color w:val="auto"/>
        </w:rPr>
      </w:pPr>
      <w:r w:rsidRPr="00BD21A6">
        <w:rPr>
          <w:rFonts w:ascii="Times New Roman" w:hAnsi="Times New Roman" w:cs="Times New Roman"/>
          <w:color w:val="auto"/>
        </w:rPr>
        <w:t>Обществознание</w:t>
      </w:r>
      <w:bookmarkEnd w:id="114"/>
      <w:bookmarkEnd w:id="115"/>
      <w:bookmarkEnd w:id="116"/>
    </w:p>
    <w:p w:rsidR="00DD4EB3" w:rsidRPr="006C12DC" w:rsidRDefault="00DD4EB3" w:rsidP="00DD4EB3">
      <w:pPr>
        <w:ind w:firstLine="567"/>
        <w:rPr>
          <w:szCs w:val="28"/>
        </w:rPr>
      </w:pPr>
      <w:r w:rsidRPr="006C12DC">
        <w:rPr>
          <w:szCs w:val="28"/>
        </w:rPr>
        <w:t>Задачами реализации примерной программы учебного предмета «Обществознания» на уровне среднего общего образования являются:</w:t>
      </w:r>
    </w:p>
    <w:p w:rsidR="00DD4EB3" w:rsidRPr="003E67DD" w:rsidRDefault="00DD4EB3" w:rsidP="001513C3">
      <w:pPr>
        <w:numPr>
          <w:ilvl w:val="1"/>
          <w:numId w:val="140"/>
        </w:numPr>
        <w:suppressAutoHyphens/>
        <w:ind w:left="0" w:firstLine="567"/>
        <w:contextualSpacing/>
        <w:jc w:val="both"/>
        <w:rPr>
          <w:szCs w:val="28"/>
        </w:rPr>
      </w:pPr>
      <w:r w:rsidRPr="003E67DD">
        <w:rPr>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DD4EB3" w:rsidRPr="003E67DD" w:rsidRDefault="00DD4EB3" w:rsidP="001513C3">
      <w:pPr>
        <w:numPr>
          <w:ilvl w:val="1"/>
          <w:numId w:val="140"/>
        </w:numPr>
        <w:suppressAutoHyphens/>
        <w:ind w:left="0" w:firstLine="567"/>
        <w:contextualSpacing/>
        <w:jc w:val="both"/>
        <w:rPr>
          <w:szCs w:val="28"/>
        </w:rPr>
      </w:pPr>
      <w:r w:rsidRPr="003E67DD">
        <w:rPr>
          <w:szCs w:val="28"/>
        </w:rPr>
        <w:t>формирование знаний об обществе как целостной развивающейся системе в единстве и взаимодействии его основных сфер и институтов;</w:t>
      </w:r>
    </w:p>
    <w:p w:rsidR="00DD4EB3" w:rsidRPr="003E67DD" w:rsidRDefault="00DD4EB3" w:rsidP="001513C3">
      <w:pPr>
        <w:numPr>
          <w:ilvl w:val="1"/>
          <w:numId w:val="140"/>
        </w:numPr>
        <w:suppressAutoHyphens/>
        <w:ind w:left="0" w:firstLine="567"/>
        <w:contextualSpacing/>
        <w:jc w:val="both"/>
        <w:rPr>
          <w:szCs w:val="28"/>
        </w:rPr>
      </w:pPr>
      <w:r w:rsidRPr="003E67DD">
        <w:rPr>
          <w:szCs w:val="28"/>
        </w:rPr>
        <w:t>овладение базовым понятийным аппаратом социальных наук;</w:t>
      </w:r>
    </w:p>
    <w:p w:rsidR="00DD4EB3" w:rsidRPr="003E67DD" w:rsidRDefault="00DD4EB3" w:rsidP="001513C3">
      <w:pPr>
        <w:numPr>
          <w:ilvl w:val="1"/>
          <w:numId w:val="140"/>
        </w:numPr>
        <w:suppressAutoHyphens/>
        <w:ind w:left="0" w:firstLine="567"/>
        <w:contextualSpacing/>
        <w:jc w:val="both"/>
        <w:rPr>
          <w:szCs w:val="28"/>
        </w:rPr>
      </w:pPr>
      <w:r w:rsidRPr="003E67DD">
        <w:rPr>
          <w:szCs w:val="28"/>
        </w:rPr>
        <w:t>овладение умениями выявлять причинно-следственные, функциональные, иерархические и другие связи социальных объектов и процессов;</w:t>
      </w:r>
    </w:p>
    <w:p w:rsidR="00DD4EB3" w:rsidRPr="003E67DD" w:rsidRDefault="00DD4EB3" w:rsidP="001513C3">
      <w:pPr>
        <w:numPr>
          <w:ilvl w:val="1"/>
          <w:numId w:val="140"/>
        </w:numPr>
        <w:suppressAutoHyphens/>
        <w:ind w:left="0" w:firstLine="567"/>
        <w:contextualSpacing/>
        <w:jc w:val="both"/>
        <w:rPr>
          <w:szCs w:val="28"/>
        </w:rPr>
      </w:pPr>
      <w:r w:rsidRPr="003E67DD">
        <w:rPr>
          <w:szCs w:val="28"/>
        </w:rPr>
        <w:t>формирование представлений об основных тенденциях и возможных перспективах развития мирового сообщества в глобальном мире;</w:t>
      </w:r>
    </w:p>
    <w:p w:rsidR="00DD4EB3" w:rsidRPr="003E67DD" w:rsidRDefault="00DD4EB3" w:rsidP="001513C3">
      <w:pPr>
        <w:numPr>
          <w:ilvl w:val="1"/>
          <w:numId w:val="140"/>
        </w:numPr>
        <w:suppressAutoHyphens/>
        <w:ind w:left="0" w:firstLine="567"/>
        <w:contextualSpacing/>
        <w:jc w:val="both"/>
        <w:rPr>
          <w:szCs w:val="28"/>
        </w:rPr>
      </w:pPr>
      <w:r w:rsidRPr="003E67DD">
        <w:rPr>
          <w:szCs w:val="28"/>
        </w:rPr>
        <w:t>формирование представлений о методах познания социальных явлений и процессов;</w:t>
      </w:r>
    </w:p>
    <w:p w:rsidR="00DD4EB3" w:rsidRPr="003E67DD" w:rsidRDefault="00DD4EB3" w:rsidP="001513C3">
      <w:pPr>
        <w:numPr>
          <w:ilvl w:val="1"/>
          <w:numId w:val="140"/>
        </w:numPr>
        <w:suppressAutoHyphens/>
        <w:ind w:left="0" w:firstLine="567"/>
        <w:contextualSpacing/>
        <w:jc w:val="both"/>
        <w:rPr>
          <w:szCs w:val="28"/>
        </w:rPr>
      </w:pPr>
      <w:r w:rsidRPr="003E67DD">
        <w:rPr>
          <w:szCs w:val="28"/>
        </w:rPr>
        <w:t>овладение умениями применять полученные знания в повседневной жизни с уч</w:t>
      </w:r>
      <w:r>
        <w:rPr>
          <w:szCs w:val="28"/>
        </w:rPr>
        <w:t>е</w:t>
      </w:r>
      <w:r w:rsidRPr="003E67DD">
        <w:rPr>
          <w:szCs w:val="28"/>
        </w:rPr>
        <w:t>том гражданских и нравственных ценностей, прогнозировать последствия принимаемых решений;</w:t>
      </w:r>
    </w:p>
    <w:p w:rsidR="00DD4EB3" w:rsidRPr="003E67DD" w:rsidRDefault="00DD4EB3" w:rsidP="001513C3">
      <w:pPr>
        <w:numPr>
          <w:ilvl w:val="1"/>
          <w:numId w:val="140"/>
        </w:numPr>
        <w:suppressAutoHyphens/>
        <w:ind w:left="0" w:firstLine="567"/>
        <w:contextualSpacing/>
        <w:jc w:val="both"/>
        <w:rPr>
          <w:szCs w:val="28"/>
        </w:rPr>
      </w:pPr>
      <w:r w:rsidRPr="003E67DD">
        <w:rPr>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D4EB3" w:rsidRPr="00DD4EB3" w:rsidRDefault="00DD4EB3" w:rsidP="00DD4EB3">
      <w:pPr>
        <w:ind w:firstLine="567"/>
        <w:jc w:val="both"/>
        <w:rPr>
          <w:b/>
          <w:szCs w:val="28"/>
        </w:rPr>
      </w:pPr>
      <w:r w:rsidRPr="00DD4EB3">
        <w:rPr>
          <w:b/>
          <w:szCs w:val="28"/>
        </w:rPr>
        <w:t>Базовый уровень</w:t>
      </w:r>
    </w:p>
    <w:p w:rsidR="00DD4EB3" w:rsidRPr="00DD4EB3" w:rsidRDefault="00DD4EB3" w:rsidP="00DD4EB3">
      <w:pPr>
        <w:ind w:firstLine="567"/>
        <w:jc w:val="both"/>
        <w:rPr>
          <w:szCs w:val="28"/>
        </w:rPr>
      </w:pPr>
      <w:r w:rsidRPr="00DD4EB3">
        <w:rPr>
          <w:b/>
          <w:szCs w:val="28"/>
        </w:rPr>
        <w:t>Человек. Человек в системе общественных отношений</w:t>
      </w:r>
    </w:p>
    <w:p w:rsidR="00DD4EB3" w:rsidRPr="00DD4EB3" w:rsidRDefault="00DD4EB3" w:rsidP="00DD4EB3">
      <w:pPr>
        <w:ind w:firstLine="567"/>
        <w:jc w:val="both"/>
        <w:rPr>
          <w:i/>
          <w:szCs w:val="28"/>
        </w:rPr>
      </w:pPr>
      <w:r w:rsidRPr="00DD4EB3">
        <w:rPr>
          <w:szCs w:val="28"/>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DD4EB3">
        <w:rPr>
          <w:i/>
          <w:szCs w:val="28"/>
        </w:rPr>
        <w:t xml:space="preserve"> </w:t>
      </w:r>
      <w:r w:rsidRPr="00DD4EB3">
        <w:rPr>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DD4EB3">
        <w:rPr>
          <w:i/>
          <w:szCs w:val="28"/>
        </w:rPr>
        <w:t xml:space="preserve">Уровни научного познания. Способы и методы научного познания. Особенности социального познания. </w:t>
      </w:r>
      <w:r w:rsidRPr="00DD4EB3">
        <w:rPr>
          <w:szCs w:val="28"/>
        </w:rPr>
        <w:t xml:space="preserve">Духовная жизнь и духовный мир человека. Общественное и индивидуальное сознание. Мировоззрение, </w:t>
      </w:r>
      <w:r w:rsidRPr="00DD4EB3">
        <w:rPr>
          <w:i/>
          <w:szCs w:val="28"/>
        </w:rPr>
        <w:t>его типы.</w:t>
      </w:r>
      <w:r w:rsidRPr="00DD4EB3">
        <w:rPr>
          <w:szCs w:val="28"/>
        </w:rPr>
        <w:t xml:space="preserve"> Самосознание индивида и социальное поведение. Социальные ценности. </w:t>
      </w:r>
      <w:r w:rsidRPr="00DD4EB3">
        <w:rPr>
          <w:i/>
          <w:szCs w:val="28"/>
        </w:rPr>
        <w:t>Мотивы и предпочтения.</w:t>
      </w:r>
      <w:r w:rsidRPr="00DD4EB3">
        <w:rPr>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DD4EB3">
        <w:rPr>
          <w:i/>
          <w:szCs w:val="28"/>
        </w:rPr>
        <w:t>Знания, умения и навыки людей в условиях информационного общества.</w:t>
      </w:r>
    </w:p>
    <w:p w:rsidR="00DD4EB3" w:rsidRPr="00DD4EB3" w:rsidRDefault="00DD4EB3" w:rsidP="00DD4EB3">
      <w:pPr>
        <w:ind w:firstLine="567"/>
        <w:jc w:val="both"/>
        <w:rPr>
          <w:szCs w:val="28"/>
        </w:rPr>
      </w:pPr>
    </w:p>
    <w:p w:rsidR="00DD4EB3" w:rsidRPr="00DD4EB3" w:rsidRDefault="00DD4EB3" w:rsidP="00DD4EB3">
      <w:pPr>
        <w:ind w:firstLine="567"/>
        <w:jc w:val="both"/>
        <w:rPr>
          <w:szCs w:val="28"/>
        </w:rPr>
      </w:pPr>
      <w:r w:rsidRPr="00DD4EB3">
        <w:rPr>
          <w:b/>
          <w:szCs w:val="28"/>
        </w:rPr>
        <w:t>Общество как сложная динамическая система</w:t>
      </w:r>
    </w:p>
    <w:p w:rsidR="00DD4EB3" w:rsidRPr="00DD4EB3" w:rsidRDefault="00DD4EB3" w:rsidP="00DD4EB3">
      <w:pPr>
        <w:ind w:firstLine="567"/>
        <w:jc w:val="both"/>
        <w:rPr>
          <w:szCs w:val="28"/>
        </w:rPr>
      </w:pPr>
      <w:r w:rsidRPr="00DD4EB3">
        <w:rPr>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DD4EB3">
        <w:rPr>
          <w:i/>
          <w:szCs w:val="28"/>
        </w:rPr>
        <w:t xml:space="preserve"> </w:t>
      </w:r>
      <w:r w:rsidRPr="00DD4EB3">
        <w:rPr>
          <w:szCs w:val="28"/>
        </w:rPr>
        <w:t xml:space="preserve">Процессы глобализации. </w:t>
      </w:r>
      <w:r w:rsidRPr="00DD4EB3">
        <w:rPr>
          <w:szCs w:val="28"/>
        </w:rPr>
        <w:lastRenderedPageBreak/>
        <w:t>Основные направления глобализации. Последствия глобализации. Общество и человек перед лицом угроз и вызовов XXI века.</w:t>
      </w:r>
    </w:p>
    <w:p w:rsidR="00DD4EB3" w:rsidRPr="00DD4EB3" w:rsidRDefault="00DD4EB3" w:rsidP="00DD4EB3">
      <w:pPr>
        <w:ind w:firstLine="567"/>
        <w:jc w:val="both"/>
        <w:rPr>
          <w:szCs w:val="28"/>
        </w:rPr>
      </w:pPr>
    </w:p>
    <w:p w:rsidR="00DD4EB3" w:rsidRPr="00DD4EB3" w:rsidRDefault="00DD4EB3" w:rsidP="00DD4EB3">
      <w:pPr>
        <w:ind w:firstLine="567"/>
        <w:jc w:val="both"/>
        <w:rPr>
          <w:b/>
          <w:szCs w:val="28"/>
        </w:rPr>
      </w:pPr>
      <w:r w:rsidRPr="00DD4EB3">
        <w:rPr>
          <w:b/>
          <w:szCs w:val="28"/>
        </w:rPr>
        <w:t>Экономика</w:t>
      </w:r>
    </w:p>
    <w:p w:rsidR="00DD4EB3" w:rsidRPr="00DD4EB3" w:rsidRDefault="00DD4EB3" w:rsidP="00DD4EB3">
      <w:pPr>
        <w:ind w:firstLine="567"/>
        <w:jc w:val="both"/>
        <w:rPr>
          <w:i/>
          <w:szCs w:val="28"/>
        </w:rPr>
      </w:pPr>
      <w:r w:rsidRPr="00DD4EB3">
        <w:rPr>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DD4EB3">
        <w:rPr>
          <w:i/>
          <w:szCs w:val="28"/>
        </w:rPr>
        <w:t xml:space="preserve">Политика защиты конкуренции и антимонопольное законодательство. </w:t>
      </w:r>
      <w:r w:rsidRPr="00DD4EB3">
        <w:rPr>
          <w:szCs w:val="28"/>
        </w:rPr>
        <w:t xml:space="preserve">Рыночные отношения в современной экономике. Фирма в экономике. </w:t>
      </w:r>
      <w:r w:rsidRPr="00DD4EB3">
        <w:rPr>
          <w:i/>
          <w:szCs w:val="28"/>
        </w:rPr>
        <w:t xml:space="preserve">Фондовый рынок, его инструменты. </w:t>
      </w:r>
      <w:r w:rsidRPr="00DD4EB3">
        <w:rPr>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DD4EB3">
        <w:rPr>
          <w:i/>
          <w:szCs w:val="28"/>
        </w:rPr>
        <w:t>Основные принципы менеджмента. Основы маркетинга.</w:t>
      </w:r>
      <w:r w:rsidRPr="00DD4EB3">
        <w:rPr>
          <w:szCs w:val="28"/>
        </w:rPr>
        <w:t xml:space="preserve"> </w:t>
      </w:r>
      <w:r w:rsidRPr="00DD4EB3">
        <w:rPr>
          <w:i/>
          <w:szCs w:val="28"/>
        </w:rPr>
        <w:t xml:space="preserve">Финансовый рынок. </w:t>
      </w:r>
      <w:r w:rsidRPr="00DD4EB3">
        <w:rPr>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DD4EB3">
        <w:rPr>
          <w:i/>
          <w:szCs w:val="28"/>
        </w:rPr>
        <w:t xml:space="preserve">Налоги, уплачиваемые предприятиями. </w:t>
      </w:r>
      <w:r w:rsidRPr="00DD4EB3">
        <w:rPr>
          <w:szCs w:val="28"/>
        </w:rPr>
        <w:t xml:space="preserve">Основы денежной и бюджетной политики государства. Денежно-кредитная (монетарная) политика. Государственный бюджет. </w:t>
      </w:r>
      <w:r w:rsidRPr="00DD4EB3">
        <w:rPr>
          <w:i/>
          <w:szCs w:val="28"/>
        </w:rPr>
        <w:t>Государственный долг.</w:t>
      </w:r>
      <w:r w:rsidRPr="00DD4EB3">
        <w:rPr>
          <w:szCs w:val="28"/>
        </w:rPr>
        <w:t xml:space="preserve"> Экономическая деятельность и ее измерители. ВВП и ВНП</w:t>
      </w:r>
      <w:r w:rsidRPr="00DD4EB3">
        <w:rPr>
          <w:i/>
          <w:szCs w:val="28"/>
        </w:rPr>
        <w:t xml:space="preserve"> – </w:t>
      </w:r>
      <w:r w:rsidRPr="00DD4EB3">
        <w:rPr>
          <w:szCs w:val="28"/>
        </w:rPr>
        <w:t>основные макроэкономические показатели.</w:t>
      </w:r>
      <w:r w:rsidRPr="00DD4EB3">
        <w:rPr>
          <w:i/>
          <w:szCs w:val="28"/>
        </w:rPr>
        <w:t xml:space="preserve"> </w:t>
      </w:r>
      <w:r w:rsidRPr="00DD4EB3">
        <w:rPr>
          <w:szCs w:val="28"/>
        </w:rPr>
        <w:t xml:space="preserve">Экономический рост. </w:t>
      </w:r>
      <w:r w:rsidRPr="00DD4EB3">
        <w:rPr>
          <w:i/>
          <w:szCs w:val="28"/>
        </w:rPr>
        <w:t>Экономические циклы</w:t>
      </w:r>
      <w:r w:rsidRPr="00DD4EB3">
        <w:rPr>
          <w:szCs w:val="28"/>
        </w:rPr>
        <w:t>.</w:t>
      </w:r>
      <w:r w:rsidRPr="00DD4EB3">
        <w:rPr>
          <w:i/>
          <w:szCs w:val="28"/>
        </w:rPr>
        <w:t xml:space="preserve"> </w:t>
      </w:r>
      <w:r w:rsidRPr="00DD4EB3">
        <w:rPr>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DD4EB3">
        <w:rPr>
          <w:i/>
          <w:szCs w:val="28"/>
        </w:rPr>
        <w:t>Тенденции экономического развития России.</w:t>
      </w:r>
    </w:p>
    <w:p w:rsidR="00DD4EB3" w:rsidRPr="00DD4EB3" w:rsidRDefault="00DD4EB3" w:rsidP="00DD4EB3">
      <w:pPr>
        <w:ind w:firstLine="567"/>
        <w:jc w:val="both"/>
        <w:rPr>
          <w:szCs w:val="28"/>
        </w:rPr>
      </w:pPr>
    </w:p>
    <w:p w:rsidR="00DD4EB3" w:rsidRPr="00DD4EB3" w:rsidRDefault="00DD4EB3" w:rsidP="00DD4EB3">
      <w:pPr>
        <w:ind w:firstLine="567"/>
        <w:jc w:val="both"/>
        <w:rPr>
          <w:szCs w:val="28"/>
        </w:rPr>
      </w:pPr>
      <w:r w:rsidRPr="00DD4EB3">
        <w:rPr>
          <w:b/>
          <w:szCs w:val="28"/>
        </w:rPr>
        <w:t>Социальные отношения</w:t>
      </w:r>
    </w:p>
    <w:p w:rsidR="00DD4EB3" w:rsidRPr="00DD4EB3" w:rsidRDefault="00DD4EB3" w:rsidP="00DD4EB3">
      <w:pPr>
        <w:ind w:firstLine="567"/>
        <w:jc w:val="both"/>
        <w:rPr>
          <w:szCs w:val="28"/>
        </w:rPr>
      </w:pPr>
      <w:r w:rsidRPr="00DD4EB3">
        <w:rPr>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DD4EB3">
        <w:rPr>
          <w:i/>
          <w:szCs w:val="28"/>
        </w:rPr>
        <w:t xml:space="preserve"> </w:t>
      </w:r>
      <w:r w:rsidRPr="00DD4EB3">
        <w:rPr>
          <w:szCs w:val="28"/>
        </w:rPr>
        <w:t>Этнические общности. Межнациональные отношения,</w:t>
      </w:r>
      <w:r w:rsidRPr="00DD4EB3">
        <w:rPr>
          <w:b/>
          <w:szCs w:val="28"/>
        </w:rPr>
        <w:t xml:space="preserve"> </w:t>
      </w:r>
      <w:r w:rsidRPr="00DD4EB3">
        <w:rPr>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DD4EB3">
        <w:rPr>
          <w:i/>
          <w:szCs w:val="28"/>
        </w:rPr>
        <w:t>Тенденции развития семьи в современном мире.</w:t>
      </w:r>
      <w:r w:rsidRPr="00DD4EB3">
        <w:rPr>
          <w:szCs w:val="28"/>
        </w:rPr>
        <w:t xml:space="preserve"> </w:t>
      </w:r>
      <w:r w:rsidRPr="00DD4EB3">
        <w:rPr>
          <w:i/>
          <w:szCs w:val="28"/>
        </w:rPr>
        <w:t>Проблема неполных семей.</w:t>
      </w:r>
      <w:r w:rsidRPr="00DD4EB3">
        <w:rPr>
          <w:szCs w:val="28"/>
        </w:rPr>
        <w:t xml:space="preserve"> Современная демографическая ситуация в Российской Федерации.</w:t>
      </w:r>
      <w:r w:rsidRPr="00DD4EB3">
        <w:rPr>
          <w:i/>
          <w:szCs w:val="28"/>
        </w:rPr>
        <w:t xml:space="preserve"> </w:t>
      </w:r>
      <w:r w:rsidRPr="00DD4EB3">
        <w:rPr>
          <w:szCs w:val="28"/>
        </w:rPr>
        <w:t>Религиозные объединения и организации в Российской Федерации.</w:t>
      </w:r>
    </w:p>
    <w:p w:rsidR="00DD4EB3" w:rsidRPr="00DD4EB3" w:rsidRDefault="00DD4EB3" w:rsidP="00DD4EB3">
      <w:pPr>
        <w:ind w:firstLine="567"/>
        <w:jc w:val="both"/>
        <w:rPr>
          <w:szCs w:val="28"/>
        </w:rPr>
      </w:pPr>
    </w:p>
    <w:p w:rsidR="00DD4EB3" w:rsidRPr="00DD4EB3" w:rsidRDefault="00DD4EB3" w:rsidP="00DD4EB3">
      <w:pPr>
        <w:ind w:firstLine="567"/>
        <w:jc w:val="both"/>
        <w:rPr>
          <w:szCs w:val="28"/>
        </w:rPr>
      </w:pPr>
      <w:r w:rsidRPr="00DD4EB3">
        <w:rPr>
          <w:b/>
          <w:szCs w:val="28"/>
        </w:rPr>
        <w:t>Политика</w:t>
      </w:r>
    </w:p>
    <w:p w:rsidR="00DD4EB3" w:rsidRPr="00DD4EB3" w:rsidRDefault="00DD4EB3" w:rsidP="00DD4EB3">
      <w:pPr>
        <w:ind w:firstLine="567"/>
        <w:jc w:val="both"/>
        <w:rPr>
          <w:i/>
          <w:szCs w:val="28"/>
        </w:rPr>
      </w:pPr>
      <w:r w:rsidRPr="00DD4EB3">
        <w:rPr>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DD4EB3">
        <w:rPr>
          <w:szCs w:val="28"/>
        </w:rPr>
        <w:t>мажоритарная</w:t>
      </w:r>
      <w:proofErr w:type="gramEnd"/>
      <w:r w:rsidRPr="00DD4EB3">
        <w:rPr>
          <w:szCs w:val="28"/>
        </w:rPr>
        <w:t xml:space="preserve">, пропорциональная, смешанная. </w:t>
      </w:r>
      <w:r w:rsidRPr="00DD4EB3">
        <w:rPr>
          <w:i/>
          <w:szCs w:val="28"/>
        </w:rPr>
        <w:t>Избирательная кампания.</w:t>
      </w:r>
      <w:r w:rsidRPr="00DD4EB3">
        <w:rPr>
          <w:szCs w:val="28"/>
        </w:rPr>
        <w:t xml:space="preserve"> Гражданское общество и правовое государство. Политическая элита и политическое лидерство.</w:t>
      </w:r>
      <w:r w:rsidRPr="00DD4EB3">
        <w:rPr>
          <w:i/>
          <w:szCs w:val="28"/>
        </w:rPr>
        <w:t xml:space="preserve"> </w:t>
      </w:r>
      <w:r w:rsidRPr="00DD4EB3">
        <w:rPr>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DD4EB3">
        <w:rPr>
          <w:i/>
          <w:szCs w:val="28"/>
        </w:rPr>
        <w:t>Политическая психология. Политическое поведение.</w:t>
      </w:r>
      <w:r w:rsidRPr="00DD4EB3">
        <w:rPr>
          <w:szCs w:val="28"/>
        </w:rPr>
        <w:t xml:space="preserve"> Роль средств массовой информации в политической жизни общества. Политический процесс. Политическое участие. </w:t>
      </w:r>
      <w:r w:rsidRPr="00DD4EB3">
        <w:rPr>
          <w:i/>
          <w:szCs w:val="28"/>
        </w:rPr>
        <w:t>Абсентеизм, его причины и опасность.</w:t>
      </w:r>
      <w:r w:rsidRPr="00DD4EB3">
        <w:rPr>
          <w:szCs w:val="28"/>
        </w:rPr>
        <w:t xml:space="preserve"> </w:t>
      </w:r>
      <w:r w:rsidRPr="00DD4EB3">
        <w:rPr>
          <w:i/>
          <w:szCs w:val="28"/>
        </w:rPr>
        <w:t>Особенности политического процесса в России.</w:t>
      </w:r>
    </w:p>
    <w:p w:rsidR="00DD4EB3" w:rsidRPr="00DD4EB3" w:rsidRDefault="00DD4EB3" w:rsidP="00DD4EB3">
      <w:pPr>
        <w:ind w:firstLine="567"/>
        <w:jc w:val="both"/>
        <w:rPr>
          <w:szCs w:val="28"/>
        </w:rPr>
      </w:pPr>
    </w:p>
    <w:p w:rsidR="00DD4EB3" w:rsidRPr="00DD4EB3" w:rsidRDefault="00DD4EB3" w:rsidP="00DD4EB3">
      <w:pPr>
        <w:ind w:firstLine="567"/>
        <w:jc w:val="both"/>
        <w:rPr>
          <w:szCs w:val="28"/>
        </w:rPr>
      </w:pPr>
      <w:r w:rsidRPr="00DD4EB3">
        <w:rPr>
          <w:b/>
          <w:szCs w:val="28"/>
        </w:rPr>
        <w:lastRenderedPageBreak/>
        <w:t>Правовое регулирование общественных отношений</w:t>
      </w:r>
    </w:p>
    <w:p w:rsidR="00DD4EB3" w:rsidRPr="00DD4EB3" w:rsidRDefault="00DD4EB3" w:rsidP="00DD4EB3">
      <w:pPr>
        <w:ind w:firstLine="567"/>
        <w:jc w:val="both"/>
        <w:rPr>
          <w:i/>
          <w:szCs w:val="28"/>
        </w:rPr>
      </w:pPr>
      <w:r w:rsidRPr="00DD4EB3">
        <w:rPr>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DD4EB3">
        <w:rPr>
          <w:i/>
          <w:szCs w:val="28"/>
        </w:rPr>
        <w:t>Законодательство в сфере антикоррупционной политики государства.</w:t>
      </w:r>
      <w:r w:rsidRPr="00DD4EB3">
        <w:rPr>
          <w:szCs w:val="28"/>
        </w:rPr>
        <w:t xml:space="preserve"> </w:t>
      </w:r>
      <w:r w:rsidRPr="00DD4EB3">
        <w:rPr>
          <w:i/>
          <w:szCs w:val="28"/>
        </w:rPr>
        <w:t>Экологическое право.</w:t>
      </w:r>
      <w:r w:rsidRPr="00DD4EB3">
        <w:rPr>
          <w:szCs w:val="28"/>
        </w:rPr>
        <w:t xml:space="preserve"> Право на благоприятную окружающую среду и способы его защиты. Экологические правонарушения. </w:t>
      </w:r>
      <w:r w:rsidRPr="00DD4EB3">
        <w:rPr>
          <w:i/>
          <w:szCs w:val="28"/>
        </w:rPr>
        <w:t>Гражданское право.</w:t>
      </w:r>
      <w:r w:rsidRPr="00DD4EB3">
        <w:rPr>
          <w:szCs w:val="28"/>
        </w:rPr>
        <w:t xml:space="preserve"> Гражданские правоотношения. </w:t>
      </w:r>
      <w:r w:rsidRPr="00DD4EB3">
        <w:rPr>
          <w:i/>
          <w:szCs w:val="28"/>
        </w:rPr>
        <w:t>Субъекты гражданского права.</w:t>
      </w:r>
      <w:r w:rsidRPr="00DD4EB3">
        <w:rPr>
          <w:szCs w:val="28"/>
        </w:rPr>
        <w:t xml:space="preserve"> Имущественные права. Право собственности. Основания приобретения права собственности. </w:t>
      </w:r>
      <w:r w:rsidRPr="00DD4EB3">
        <w:rPr>
          <w:i/>
          <w:szCs w:val="28"/>
        </w:rPr>
        <w:t>Право на результаты интеллектуальной деятельности. Наследование.</w:t>
      </w:r>
      <w:r w:rsidRPr="00DD4EB3">
        <w:rPr>
          <w:szCs w:val="28"/>
        </w:rPr>
        <w:t xml:space="preserve"> Неимущественные права: честь, достоинство, имя. Способы защиты имущественных и неимущественных прав.</w:t>
      </w:r>
      <w:r w:rsidRPr="00DD4EB3">
        <w:rPr>
          <w:i/>
          <w:szCs w:val="28"/>
        </w:rPr>
        <w:t xml:space="preserve"> </w:t>
      </w:r>
      <w:r w:rsidRPr="00DD4EB3">
        <w:rPr>
          <w:szCs w:val="28"/>
        </w:rPr>
        <w:t xml:space="preserve">Организационно-правовые формы предприятий. </w:t>
      </w:r>
      <w:r w:rsidRPr="00DD4EB3">
        <w:rPr>
          <w:i/>
          <w:szCs w:val="28"/>
        </w:rPr>
        <w:t xml:space="preserve">Семейное право. </w:t>
      </w:r>
      <w:r w:rsidRPr="00DD4EB3">
        <w:rPr>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DD4EB3">
        <w:rPr>
          <w:i/>
          <w:szCs w:val="28"/>
        </w:rPr>
        <w:t>Порядок оказания платных образовательных услуг.</w:t>
      </w:r>
      <w:r w:rsidRPr="00DD4EB3">
        <w:rPr>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D4EB3">
        <w:rPr>
          <w:i/>
          <w:szCs w:val="28"/>
        </w:rPr>
        <w:t>Стадии уголовного процесса.</w:t>
      </w:r>
      <w:r w:rsidRPr="00DD4EB3">
        <w:rPr>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DD4EB3">
        <w:rPr>
          <w:i/>
          <w:szCs w:val="28"/>
        </w:rPr>
        <w:t>Правовая база противодействия терроризму в Российской Федерации.</w:t>
      </w:r>
    </w:p>
    <w:p w:rsidR="00DD4EB3" w:rsidRDefault="00DD4EB3" w:rsidP="004837C5">
      <w:pPr>
        <w:ind w:firstLine="567"/>
        <w:jc w:val="both"/>
      </w:pPr>
    </w:p>
    <w:p w:rsidR="004837C5" w:rsidRDefault="004837C5" w:rsidP="004837C5">
      <w:pPr>
        <w:pStyle w:val="4a"/>
        <w:spacing w:before="0"/>
        <w:ind w:firstLine="567"/>
        <w:jc w:val="both"/>
        <w:rPr>
          <w:rFonts w:ascii="Times New Roman" w:hAnsi="Times New Roman" w:cs="Times New Roman"/>
          <w:color w:val="auto"/>
        </w:rPr>
      </w:pPr>
      <w:bookmarkStart w:id="118" w:name="_Toc414553232"/>
      <w:bookmarkStart w:id="119" w:name="_Toc409691708"/>
      <w:r w:rsidRPr="00BD21A6">
        <w:rPr>
          <w:rFonts w:ascii="Times New Roman" w:hAnsi="Times New Roman" w:cs="Times New Roman"/>
          <w:color w:val="auto"/>
        </w:rPr>
        <w:t>Математика</w:t>
      </w:r>
      <w:bookmarkEnd w:id="118"/>
      <w:r w:rsidR="00DD4EB3">
        <w:rPr>
          <w:rFonts w:ascii="Times New Roman" w:hAnsi="Times New Roman" w:cs="Times New Roman"/>
          <w:color w:val="auto"/>
        </w:rPr>
        <w:t>: алгебра и начала математического анализа, геометрия</w:t>
      </w:r>
    </w:p>
    <w:p w:rsidR="00F84A48" w:rsidRDefault="00F84A48" w:rsidP="00F84A48">
      <w:pPr>
        <w:ind w:firstLine="567"/>
        <w:jc w:val="both"/>
      </w:pPr>
    </w:p>
    <w:p w:rsidR="00F84A48" w:rsidRPr="00F84A48" w:rsidRDefault="00F84A48" w:rsidP="00F84A48">
      <w:pPr>
        <w:ind w:firstLine="567"/>
        <w:jc w:val="both"/>
      </w:pPr>
      <w:r w:rsidRPr="00F84A48">
        <w:t>На базовом уровне:</w:t>
      </w:r>
    </w:p>
    <w:p w:rsidR="00F84A48" w:rsidRPr="00F84A48" w:rsidRDefault="00F84A48" w:rsidP="00F84A48">
      <w:pPr>
        <w:pStyle w:val="a0"/>
        <w:spacing w:line="240" w:lineRule="auto"/>
        <w:ind w:firstLine="567"/>
        <w:rPr>
          <w:sz w:val="24"/>
          <w:szCs w:val="24"/>
        </w:rPr>
      </w:pPr>
      <w:r w:rsidRPr="00F84A48">
        <w:rPr>
          <w:sz w:val="24"/>
          <w:szCs w:val="24"/>
        </w:rPr>
        <w:t xml:space="preserve">Выпускник </w:t>
      </w:r>
      <w:r w:rsidRPr="00F84A48">
        <w:rPr>
          <w:b/>
          <w:bCs/>
          <w:sz w:val="24"/>
          <w:szCs w:val="24"/>
        </w:rPr>
        <w:t xml:space="preserve">научится </w:t>
      </w:r>
      <w:r w:rsidRPr="00F84A48">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84A48" w:rsidRDefault="00F84A48" w:rsidP="00F84A48">
      <w:pPr>
        <w:pStyle w:val="a0"/>
        <w:spacing w:line="240" w:lineRule="auto"/>
        <w:ind w:firstLine="567"/>
        <w:rPr>
          <w:sz w:val="24"/>
          <w:szCs w:val="24"/>
        </w:rPr>
      </w:pPr>
      <w:r w:rsidRPr="00F84A48">
        <w:rPr>
          <w:sz w:val="24"/>
          <w:szCs w:val="24"/>
        </w:rPr>
        <w:t xml:space="preserve">Выпускник </w:t>
      </w:r>
      <w:r w:rsidRPr="00F84A48">
        <w:rPr>
          <w:b/>
          <w:bCs/>
          <w:sz w:val="24"/>
          <w:szCs w:val="24"/>
        </w:rPr>
        <w:t>получит возможность научиться</w:t>
      </w:r>
      <w:r w:rsidRPr="00F84A48">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F84A48" w:rsidRDefault="00F84A48" w:rsidP="00F84A48"/>
    <w:p w:rsidR="00F84A48" w:rsidRDefault="00F84A48" w:rsidP="00F84A48">
      <w:pPr>
        <w:ind w:firstLine="567"/>
        <w:jc w:val="both"/>
        <w:rPr>
          <w:b/>
          <w:szCs w:val="28"/>
        </w:rPr>
      </w:pPr>
      <w:r w:rsidRPr="00632AF8">
        <w:rPr>
          <w:b/>
          <w:szCs w:val="28"/>
        </w:rPr>
        <w:t>Базовый уровень</w:t>
      </w:r>
    </w:p>
    <w:p w:rsidR="00F84A48" w:rsidRPr="00632AF8" w:rsidRDefault="00F84A48" w:rsidP="00F84A48">
      <w:pPr>
        <w:ind w:firstLine="567"/>
        <w:jc w:val="both"/>
        <w:rPr>
          <w:b/>
          <w:szCs w:val="28"/>
        </w:rPr>
      </w:pPr>
    </w:p>
    <w:p w:rsidR="00F84A48" w:rsidRPr="00632AF8" w:rsidRDefault="00F84A48" w:rsidP="00F84A48">
      <w:pPr>
        <w:ind w:firstLine="567"/>
        <w:jc w:val="both"/>
        <w:rPr>
          <w:b/>
        </w:rPr>
      </w:pPr>
      <w:r w:rsidRPr="00632AF8">
        <w:rPr>
          <w:b/>
        </w:rPr>
        <w:t>Компенсирующая базовая программа</w:t>
      </w:r>
    </w:p>
    <w:p w:rsidR="00F84A48" w:rsidRPr="00632AF8" w:rsidRDefault="00F84A48" w:rsidP="00F84A48">
      <w:pPr>
        <w:ind w:firstLine="567"/>
        <w:jc w:val="both"/>
        <w:rPr>
          <w:b/>
        </w:rPr>
      </w:pPr>
      <w:r w:rsidRPr="00632AF8">
        <w:rPr>
          <w:b/>
        </w:rPr>
        <w:t>Алгебра и начала математического анализа</w:t>
      </w:r>
    </w:p>
    <w:p w:rsidR="00F84A48" w:rsidRPr="00632AF8" w:rsidRDefault="00F84A48" w:rsidP="00F84A48">
      <w:pPr>
        <w:ind w:firstLine="567"/>
        <w:jc w:val="both"/>
      </w:pPr>
      <w:r w:rsidRPr="00632AF8">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F84A48" w:rsidRPr="00632AF8" w:rsidRDefault="00F84A48" w:rsidP="00F84A48">
      <w:pPr>
        <w:ind w:firstLine="567"/>
        <w:jc w:val="both"/>
      </w:pPr>
      <w:r w:rsidRPr="00632AF8">
        <w:t xml:space="preserve">Целые числа. Модуль числа и его свойства. </w:t>
      </w:r>
    </w:p>
    <w:p w:rsidR="00F84A48" w:rsidRPr="00632AF8" w:rsidRDefault="00F84A48" w:rsidP="00F84A48">
      <w:pPr>
        <w:ind w:firstLine="567"/>
        <w:jc w:val="both"/>
      </w:pPr>
      <w:r w:rsidRPr="00632AF8">
        <w:t xml:space="preserve">Части и доли. Дроби и действия с дробями. Округление, приближение. Решение практических задач на прикидку и оценку. </w:t>
      </w:r>
    </w:p>
    <w:p w:rsidR="00F84A48" w:rsidRPr="00632AF8" w:rsidRDefault="00F84A48" w:rsidP="00F84A48">
      <w:pPr>
        <w:ind w:firstLine="567"/>
        <w:jc w:val="both"/>
      </w:pPr>
      <w:r w:rsidRPr="00632AF8">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F84A48" w:rsidRPr="00632AF8" w:rsidRDefault="00F84A48" w:rsidP="00F84A48">
      <w:pPr>
        <w:ind w:firstLine="567"/>
        <w:jc w:val="both"/>
      </w:pPr>
      <w:r w:rsidRPr="00632AF8">
        <w:t xml:space="preserve">Алгебраические выражения. Значение алгебраического выражения. </w:t>
      </w:r>
    </w:p>
    <w:p w:rsidR="00F84A48" w:rsidRPr="00632AF8" w:rsidRDefault="00F84A48" w:rsidP="00F84A48">
      <w:pPr>
        <w:ind w:firstLine="567"/>
        <w:jc w:val="both"/>
      </w:pPr>
      <w:r w:rsidRPr="00632AF8">
        <w:t xml:space="preserve">Квадратный корень. Изображение числа на </w:t>
      </w:r>
      <w:proofErr w:type="gramStart"/>
      <w:r w:rsidRPr="00632AF8">
        <w:t>числовой</w:t>
      </w:r>
      <w:proofErr w:type="gramEnd"/>
      <w:r w:rsidRPr="00632AF8">
        <w:t xml:space="preserve"> прямой. Приближенное значение иррациональных чисел. </w:t>
      </w:r>
    </w:p>
    <w:p w:rsidR="00F84A48" w:rsidRPr="00632AF8" w:rsidRDefault="00F84A48" w:rsidP="00F84A48">
      <w:pPr>
        <w:ind w:firstLine="567"/>
        <w:jc w:val="both"/>
      </w:pPr>
      <w:r w:rsidRPr="00632AF8">
        <w:rPr>
          <w:i/>
        </w:rPr>
        <w:t xml:space="preserve">Понятие многочлена. Разложение многочлена на множители, </w:t>
      </w:r>
      <w:r w:rsidRPr="00632AF8">
        <w:t xml:space="preserve">Уравнение, корень уравнения. Линейные, квадратные уравнения и системы линейных уравнений. </w:t>
      </w:r>
    </w:p>
    <w:p w:rsidR="00F84A48" w:rsidRPr="00632AF8" w:rsidRDefault="00F84A48" w:rsidP="00F84A48">
      <w:pPr>
        <w:ind w:firstLine="567"/>
        <w:jc w:val="both"/>
      </w:pPr>
      <w:r w:rsidRPr="00632AF8">
        <w:lastRenderedPageBreak/>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F84A48" w:rsidRPr="00632AF8" w:rsidRDefault="00F84A48" w:rsidP="00F84A48">
      <w:pPr>
        <w:ind w:firstLine="567"/>
        <w:jc w:val="both"/>
      </w:pPr>
      <w:r w:rsidRPr="00632AF8">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F84A48" w:rsidRPr="00632AF8" w:rsidRDefault="00F84A48" w:rsidP="00F84A48">
      <w:pPr>
        <w:ind w:firstLine="567"/>
        <w:jc w:val="both"/>
        <w:rPr>
          <w:i/>
        </w:rPr>
      </w:pPr>
      <w:r w:rsidRPr="00632AF8">
        <w:rPr>
          <w:i/>
        </w:rPr>
        <w:t>Квадратичная функция. График и свойства квадратичной функции</w:t>
      </w:r>
      <w:proofErr w:type="gramStart"/>
      <w:r w:rsidRPr="00632AF8">
        <w:rPr>
          <w:i/>
        </w:rPr>
        <w:t>.</w:t>
      </w:r>
      <w:proofErr w:type="gramEnd"/>
      <w:r w:rsidRPr="00632AF8">
        <w:rPr>
          <w:i/>
        </w:rPr>
        <w:t xml:space="preserve"> </w:t>
      </w:r>
      <w:proofErr w:type="gramStart"/>
      <w:r w:rsidRPr="00632AF8">
        <w:rPr>
          <w:i/>
        </w:rPr>
        <w:t>г</w:t>
      </w:r>
      <w:proofErr w:type="gramEnd"/>
      <w:r w:rsidRPr="00632AF8">
        <w:rPr>
          <w:i/>
        </w:rPr>
        <w:t xml:space="preserve">рафик функции </w:t>
      </w:r>
      <w:r w:rsidRPr="00632AF8">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1.05pt" o:ole="">
            <v:imagedata r:id="rId10" o:title=""/>
          </v:shape>
          <o:OLEObject Type="Embed" ProgID="Equation.DSMT4" ShapeID="_x0000_i1025" DrawAspect="Content" ObjectID="_1678218659" r:id="rId11"/>
        </w:object>
      </w:r>
      <w:r w:rsidRPr="00632AF8">
        <w:rPr>
          <w:i/>
        </w:rPr>
        <w:t xml:space="preserve">. График функции </w:t>
      </w:r>
      <w:r w:rsidRPr="00632AF8">
        <w:rPr>
          <w:i/>
          <w:position w:val="-24"/>
        </w:rPr>
        <w:object w:dxaOrig="620" w:dyaOrig="620">
          <v:shape id="_x0000_i1026" type="#_x0000_t75" style="width:30.55pt;height:30.55pt" o:ole="">
            <v:imagedata r:id="rId12" o:title=""/>
          </v:shape>
          <o:OLEObject Type="Embed" ProgID="Equation.DSMT4" ShapeID="_x0000_i1026" DrawAspect="Content" ObjectID="_1678218660" r:id="rId13"/>
        </w:object>
      </w:r>
      <w:r w:rsidRPr="00632AF8">
        <w:rPr>
          <w:i/>
        </w:rPr>
        <w:t xml:space="preserve">. </w:t>
      </w:r>
    </w:p>
    <w:p w:rsidR="00F84A48" w:rsidRPr="00632AF8" w:rsidRDefault="00F84A48" w:rsidP="00F84A48">
      <w:pPr>
        <w:ind w:firstLine="567"/>
        <w:jc w:val="both"/>
      </w:pPr>
      <w:r w:rsidRPr="00632AF8">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F84A48" w:rsidRPr="00632AF8" w:rsidRDefault="00F84A48" w:rsidP="00F84A48">
      <w:pPr>
        <w:ind w:firstLine="567"/>
        <w:jc w:val="both"/>
      </w:pPr>
      <w:r w:rsidRPr="00632AF8">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p>
    <w:p w:rsidR="00F84A48" w:rsidRPr="00632AF8" w:rsidRDefault="00F84A48" w:rsidP="00F84A48">
      <w:pPr>
        <w:ind w:firstLine="567"/>
        <w:jc w:val="both"/>
        <w:rPr>
          <w:szCs w:val="28"/>
        </w:rPr>
      </w:pPr>
      <w:r w:rsidRPr="00632AF8">
        <w:rPr>
          <w:i/>
          <w:szCs w:val="28"/>
        </w:rPr>
        <w:t xml:space="preserve">Графики тригонометрических функций </w:t>
      </w:r>
      <w:r w:rsidRPr="00632AF8">
        <w:rPr>
          <w:i/>
          <w:position w:val="-10"/>
          <w:szCs w:val="28"/>
        </w:rPr>
        <w:object w:dxaOrig="2600" w:dyaOrig="320">
          <v:shape id="_x0000_i1027" type="#_x0000_t75" style="width:130.4pt;height:16.3pt" o:ole="">
            <v:imagedata r:id="rId14" o:title=""/>
          </v:shape>
          <o:OLEObject Type="Embed" ProgID="Equation.DSMT4" ShapeID="_x0000_i1027" DrawAspect="Content" ObjectID="_1678218661" r:id="rId15"/>
        </w:object>
      </w:r>
      <w:r w:rsidRPr="00632AF8">
        <w:rPr>
          <w:szCs w:val="28"/>
        </w:rPr>
        <w:t>.</w:t>
      </w:r>
    </w:p>
    <w:p w:rsidR="00F84A48" w:rsidRPr="00632AF8" w:rsidRDefault="00F84A48" w:rsidP="00F84A48">
      <w:pPr>
        <w:ind w:firstLine="567"/>
        <w:jc w:val="both"/>
      </w:pPr>
      <w:r w:rsidRPr="00632AF8">
        <w:t xml:space="preserve">Решение простейших тригонометрических уравнений с помощью тригонометрической окружности. </w:t>
      </w:r>
    </w:p>
    <w:p w:rsidR="00F84A48" w:rsidRPr="00632AF8" w:rsidRDefault="00F84A48" w:rsidP="00F84A48">
      <w:pPr>
        <w:ind w:firstLine="567"/>
        <w:jc w:val="both"/>
      </w:pPr>
      <w:r w:rsidRPr="00632AF8">
        <w:rPr>
          <w:i/>
        </w:rPr>
        <w:t>Понятие степени с действительным показателем</w:t>
      </w:r>
      <w:r w:rsidRPr="00632AF8">
        <w:t xml:space="preserve">. Простейшие показательные уравнения и неравенства. Показательная функция и ее график. </w:t>
      </w:r>
    </w:p>
    <w:p w:rsidR="00F84A48" w:rsidRPr="00632AF8" w:rsidRDefault="00F84A48" w:rsidP="00F84A48">
      <w:pPr>
        <w:ind w:firstLine="567"/>
        <w:jc w:val="both"/>
      </w:pPr>
      <w:r w:rsidRPr="00632AF8">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F84A48" w:rsidRPr="00632AF8" w:rsidRDefault="00F84A48" w:rsidP="00F84A48">
      <w:pPr>
        <w:ind w:firstLine="567"/>
        <w:jc w:val="both"/>
      </w:pPr>
      <w:r w:rsidRPr="00632AF8">
        <w:t>Понятие степенной функц</w:t>
      </w:r>
      <w:proofErr w:type="gramStart"/>
      <w:r w:rsidRPr="00632AF8">
        <w:t>ии и ее</w:t>
      </w:r>
      <w:proofErr w:type="gramEnd"/>
      <w:r w:rsidRPr="00632AF8">
        <w:t xml:space="preserve"> график. Простейшие иррациональные уравнения. </w:t>
      </w:r>
    </w:p>
    <w:p w:rsidR="00F84A48" w:rsidRPr="00632AF8" w:rsidRDefault="00F84A48" w:rsidP="00F84A48">
      <w:pPr>
        <w:ind w:firstLine="567"/>
        <w:jc w:val="both"/>
      </w:pPr>
      <w:r w:rsidRPr="00632AF8">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632AF8">
        <w:rPr>
          <w:i/>
        </w:rPr>
        <w:t xml:space="preserve">Производные многочленов. </w:t>
      </w:r>
    </w:p>
    <w:p w:rsidR="00F84A48" w:rsidRPr="00632AF8" w:rsidRDefault="00F84A48" w:rsidP="00F84A48">
      <w:pPr>
        <w:ind w:firstLine="567"/>
        <w:jc w:val="both"/>
        <w:rPr>
          <w:i/>
        </w:rPr>
      </w:pPr>
      <w:r w:rsidRPr="00632AF8">
        <w:t xml:space="preserve">Точки экстремума (максимума и минимума). </w:t>
      </w:r>
      <w:r w:rsidRPr="00632AF8">
        <w:rPr>
          <w:i/>
        </w:rPr>
        <w:t xml:space="preserve">Исследование элементарных функций на точки экстремума с помощью производной. Наглядная интерпретация. </w:t>
      </w:r>
    </w:p>
    <w:p w:rsidR="00F84A48" w:rsidRPr="00632AF8" w:rsidRDefault="00F84A48" w:rsidP="00F84A48">
      <w:pPr>
        <w:ind w:firstLine="567"/>
        <w:jc w:val="both"/>
      </w:pPr>
      <w:r w:rsidRPr="00632AF8">
        <w:rPr>
          <w:i/>
        </w:rPr>
        <w:t>Понятие первообразной</w:t>
      </w:r>
      <w:r>
        <w:rPr>
          <w:i/>
        </w:rPr>
        <w:t xml:space="preserve"> функции</w:t>
      </w:r>
      <w:r w:rsidRPr="00632AF8">
        <w:rPr>
          <w:i/>
        </w:rPr>
        <w:t xml:space="preserve">. Физический смысл </w:t>
      </w:r>
      <w:proofErr w:type="gramStart"/>
      <w:r w:rsidRPr="00632AF8">
        <w:rPr>
          <w:i/>
        </w:rPr>
        <w:t>первообразной</w:t>
      </w:r>
      <w:proofErr w:type="gramEnd"/>
      <w:r w:rsidRPr="00632AF8">
        <w:rPr>
          <w:i/>
        </w:rPr>
        <w:t>. Понятие об интеграле как площади под графиком функции.</w:t>
      </w:r>
    </w:p>
    <w:p w:rsidR="00F84A48" w:rsidRPr="00632AF8" w:rsidRDefault="00F84A48" w:rsidP="00F84A48">
      <w:pPr>
        <w:ind w:firstLine="567"/>
        <w:jc w:val="both"/>
      </w:pPr>
    </w:p>
    <w:p w:rsidR="00F84A48" w:rsidRPr="0005172E" w:rsidRDefault="00F84A48" w:rsidP="00F84A48">
      <w:pPr>
        <w:ind w:firstLine="567"/>
        <w:jc w:val="both"/>
        <w:rPr>
          <w:b/>
        </w:rPr>
      </w:pPr>
      <w:r w:rsidRPr="0005172E">
        <w:rPr>
          <w:b/>
        </w:rPr>
        <w:t>Геометрия</w:t>
      </w:r>
    </w:p>
    <w:p w:rsidR="00F84A48" w:rsidRPr="00632AF8" w:rsidRDefault="00F84A48" w:rsidP="00F84A48">
      <w:pPr>
        <w:ind w:firstLine="567"/>
        <w:jc w:val="both"/>
      </w:pPr>
      <w:r w:rsidRPr="00632AF8">
        <w:t xml:space="preserve">Фигуры на плоскости и в пространстве. Длина и площадь. Периметры и площади фигур. </w:t>
      </w:r>
    </w:p>
    <w:p w:rsidR="00F84A48" w:rsidRPr="00632AF8" w:rsidRDefault="00F84A48" w:rsidP="00F84A48">
      <w:pPr>
        <w:ind w:firstLine="567"/>
        <w:jc w:val="both"/>
      </w:pPr>
      <w:r w:rsidRPr="00632AF8">
        <w:t xml:space="preserve">Параллельность и перпендикулярность прямых и плоскостей. </w:t>
      </w:r>
    </w:p>
    <w:p w:rsidR="00F84A48" w:rsidRPr="00632AF8" w:rsidRDefault="00F84A48" w:rsidP="00F84A48">
      <w:pPr>
        <w:ind w:firstLine="567"/>
        <w:jc w:val="both"/>
      </w:pPr>
      <w:r w:rsidRPr="00632AF8">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F84A48" w:rsidRPr="00632AF8" w:rsidRDefault="00F84A48" w:rsidP="00F84A48">
      <w:pPr>
        <w:ind w:firstLine="567"/>
        <w:jc w:val="both"/>
      </w:pPr>
      <w:r w:rsidRPr="00632AF8">
        <w:t>Биссектриса, медиана и высота треугольника. Равенство треугольников.</w:t>
      </w:r>
    </w:p>
    <w:p w:rsidR="00F84A48" w:rsidRPr="00632AF8" w:rsidRDefault="00F84A48" w:rsidP="00F84A48">
      <w:pPr>
        <w:ind w:firstLine="567"/>
        <w:jc w:val="both"/>
      </w:pPr>
      <w:r w:rsidRPr="00632AF8">
        <w:t xml:space="preserve">Решение задач на клетчатой бумаге. </w:t>
      </w:r>
    </w:p>
    <w:p w:rsidR="00F84A48" w:rsidRPr="00632AF8" w:rsidRDefault="00F84A48" w:rsidP="00F84A48">
      <w:pPr>
        <w:ind w:firstLine="567"/>
        <w:jc w:val="both"/>
      </w:pPr>
      <w:r w:rsidRPr="00632AF8">
        <w:t>Равнобедренны</w:t>
      </w:r>
      <w:r>
        <w:t>й</w:t>
      </w:r>
      <w:r w:rsidRPr="00632AF8">
        <w:t xml:space="preserve"> треугольник, равносторонний треугольник. Свойства равнобедренного треугольника. </w:t>
      </w:r>
    </w:p>
    <w:p w:rsidR="00F84A48" w:rsidRPr="00632AF8" w:rsidRDefault="00F84A48" w:rsidP="00F84A48">
      <w:pPr>
        <w:ind w:firstLine="567"/>
        <w:jc w:val="both"/>
      </w:pPr>
      <w:r w:rsidRPr="00632AF8">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F84A48" w:rsidRPr="00632AF8" w:rsidRDefault="00F84A48" w:rsidP="00F84A48">
      <w:pPr>
        <w:ind w:firstLine="567"/>
        <w:jc w:val="both"/>
      </w:pPr>
      <w:r w:rsidRPr="00632AF8">
        <w:t xml:space="preserve">Четырехугольники: параллелограмм, ромб, прямоугольник, квадрат, трапеция и их свойства. Средняя линия треугольника и трапеции. </w:t>
      </w:r>
    </w:p>
    <w:p w:rsidR="00F84A48" w:rsidRPr="00632AF8" w:rsidRDefault="00F84A48" w:rsidP="00F84A48">
      <w:pPr>
        <w:ind w:firstLine="567"/>
        <w:jc w:val="both"/>
      </w:pPr>
      <w:r w:rsidRPr="00632AF8">
        <w:rPr>
          <w:i/>
        </w:rPr>
        <w:t>Выпуклые и невыпуклые фигуры.</w:t>
      </w:r>
      <w:r w:rsidRPr="00632AF8">
        <w:t xml:space="preserve"> Периметр многоугольника. Правильный многоугольник. </w:t>
      </w:r>
    </w:p>
    <w:p w:rsidR="00F84A48" w:rsidRPr="00632AF8" w:rsidRDefault="00F84A48" w:rsidP="00F84A48">
      <w:pPr>
        <w:ind w:firstLine="567"/>
        <w:jc w:val="both"/>
      </w:pPr>
      <w:r w:rsidRPr="00632AF8">
        <w:t xml:space="preserve">Углы на плоскости и в пространстве. Вертикальные и смежные углы. </w:t>
      </w:r>
    </w:p>
    <w:p w:rsidR="00F84A48" w:rsidRPr="00632AF8" w:rsidRDefault="00F84A48" w:rsidP="00F84A48">
      <w:pPr>
        <w:ind w:firstLine="567"/>
        <w:jc w:val="both"/>
      </w:pPr>
      <w:r w:rsidRPr="00632AF8">
        <w:t xml:space="preserve">Сумма внутренних углов треугольника и четырехугольника. </w:t>
      </w:r>
    </w:p>
    <w:p w:rsidR="00F84A48" w:rsidRPr="00632AF8" w:rsidRDefault="00F84A48" w:rsidP="00F84A48">
      <w:pPr>
        <w:ind w:firstLine="567"/>
        <w:jc w:val="both"/>
      </w:pPr>
      <w:r w:rsidRPr="00632AF8">
        <w:t xml:space="preserve">Соотношения в квадрате и равностороннем треугольнике. </w:t>
      </w:r>
    </w:p>
    <w:p w:rsidR="00F84A48" w:rsidRPr="00632AF8" w:rsidRDefault="00F84A48" w:rsidP="00F84A48">
      <w:pPr>
        <w:ind w:firstLine="567"/>
        <w:jc w:val="both"/>
      </w:pPr>
      <w:r w:rsidRPr="00632AF8">
        <w:t xml:space="preserve">Диагонали многоугольника. </w:t>
      </w:r>
    </w:p>
    <w:p w:rsidR="00F84A48" w:rsidRPr="00632AF8" w:rsidRDefault="00F84A48" w:rsidP="00F84A48">
      <w:pPr>
        <w:ind w:firstLine="567"/>
        <w:jc w:val="both"/>
      </w:pPr>
      <w:r w:rsidRPr="00632AF8">
        <w:t xml:space="preserve">Подобные треугольники в простейших случаях. </w:t>
      </w:r>
    </w:p>
    <w:p w:rsidR="00F84A48" w:rsidRPr="00632AF8" w:rsidRDefault="00F84A48" w:rsidP="00F84A48">
      <w:pPr>
        <w:ind w:firstLine="567"/>
        <w:jc w:val="both"/>
      </w:pPr>
      <w:r w:rsidRPr="00632AF8">
        <w:t>Формулы площади прямоугольника, треугольника, ромба, трапеции.</w:t>
      </w:r>
    </w:p>
    <w:p w:rsidR="00F84A48" w:rsidRPr="00632AF8" w:rsidRDefault="00F84A48" w:rsidP="00F84A48">
      <w:pPr>
        <w:ind w:firstLine="567"/>
        <w:jc w:val="both"/>
      </w:pPr>
      <w:r w:rsidRPr="00632AF8">
        <w:lastRenderedPageBreak/>
        <w:t xml:space="preserve">Окружность и круг. Радиус и диаметр. Длина окружности и площадь круга. Число </w:t>
      </w:r>
      <w:r w:rsidRPr="00632AF8">
        <w:sym w:font="Symbol" w:char="F070"/>
      </w:r>
      <w:r w:rsidRPr="00632AF8">
        <w:t xml:space="preserve">. Вписанный угол, в частности угол, опирающийся на диаметр. Касательная к окружности и ее свойство. </w:t>
      </w:r>
    </w:p>
    <w:p w:rsidR="00F84A48" w:rsidRPr="00632AF8" w:rsidRDefault="00F84A48" w:rsidP="00F84A48">
      <w:pPr>
        <w:ind w:firstLine="567"/>
        <w:jc w:val="both"/>
      </w:pPr>
      <w:r w:rsidRPr="00632AF8">
        <w:t xml:space="preserve">Куб. Соотношения в кубе. </w:t>
      </w:r>
    </w:p>
    <w:p w:rsidR="00F84A48" w:rsidRPr="00632AF8" w:rsidRDefault="00F84A48" w:rsidP="00F84A48">
      <w:pPr>
        <w:ind w:firstLine="567"/>
        <w:jc w:val="both"/>
      </w:pPr>
      <w:r w:rsidRPr="00632AF8">
        <w:t xml:space="preserve">Тетраэдр, правильный тетраэдр. </w:t>
      </w:r>
    </w:p>
    <w:p w:rsidR="00F84A48" w:rsidRPr="00632AF8" w:rsidRDefault="00F84A48" w:rsidP="00F84A48">
      <w:pPr>
        <w:ind w:firstLine="567"/>
        <w:jc w:val="both"/>
      </w:pPr>
      <w:r w:rsidRPr="00632AF8">
        <w:t xml:space="preserve">Правильная пирамида и призма. Прямая призма. </w:t>
      </w:r>
    </w:p>
    <w:p w:rsidR="00F84A48" w:rsidRPr="00632AF8" w:rsidRDefault="00F84A48" w:rsidP="00F84A48">
      <w:pPr>
        <w:ind w:firstLine="567"/>
        <w:jc w:val="both"/>
        <w:rPr>
          <w:i/>
        </w:rPr>
      </w:pPr>
      <w:r w:rsidRPr="00632AF8">
        <w:rPr>
          <w:i/>
        </w:rPr>
        <w:t>Изображение некоторых многогранников на плоскости.</w:t>
      </w:r>
    </w:p>
    <w:p w:rsidR="00F84A48" w:rsidRPr="00632AF8" w:rsidRDefault="00F84A48" w:rsidP="00F84A48">
      <w:pPr>
        <w:ind w:firstLine="567"/>
        <w:jc w:val="both"/>
      </w:pPr>
      <w:r w:rsidRPr="00632AF8">
        <w:t xml:space="preserve">Прямоугольный параллелепипед. </w:t>
      </w:r>
      <w:r w:rsidRPr="00632AF8">
        <w:rPr>
          <w:i/>
        </w:rPr>
        <w:t>Теорема Пифагора в пространстве</w:t>
      </w:r>
      <w:r w:rsidRPr="00632AF8">
        <w:t xml:space="preserve">. </w:t>
      </w:r>
    </w:p>
    <w:p w:rsidR="00F84A48" w:rsidRPr="00632AF8" w:rsidRDefault="00F84A48" w:rsidP="00F84A48">
      <w:pPr>
        <w:ind w:firstLine="567"/>
        <w:jc w:val="both"/>
      </w:pPr>
      <w:r w:rsidRPr="00632AF8">
        <w:t xml:space="preserve">Задачи на вычисление расстояний в пространстве с помощью теоремы Пифагора. </w:t>
      </w:r>
    </w:p>
    <w:p w:rsidR="00F84A48" w:rsidRPr="00632AF8" w:rsidRDefault="00F84A48" w:rsidP="00F84A48">
      <w:pPr>
        <w:ind w:firstLine="567"/>
        <w:jc w:val="both"/>
        <w:rPr>
          <w:i/>
        </w:rPr>
      </w:pPr>
      <w:r w:rsidRPr="00632AF8">
        <w:rPr>
          <w:i/>
        </w:rPr>
        <w:t xml:space="preserve">Развертка прямоугольного параллелепипеда. </w:t>
      </w:r>
    </w:p>
    <w:p w:rsidR="00F84A48" w:rsidRPr="00632AF8" w:rsidRDefault="00F84A48" w:rsidP="00F84A48">
      <w:pPr>
        <w:ind w:firstLine="567"/>
        <w:jc w:val="both"/>
      </w:pPr>
      <w:r w:rsidRPr="00632AF8">
        <w:t xml:space="preserve">Конус, цилиндр, шар и сфера. </w:t>
      </w:r>
    </w:p>
    <w:p w:rsidR="00F84A48" w:rsidRPr="00632AF8" w:rsidRDefault="00F84A48" w:rsidP="00F84A48">
      <w:pPr>
        <w:ind w:firstLine="567"/>
        <w:jc w:val="both"/>
        <w:rPr>
          <w:i/>
        </w:rPr>
      </w:pPr>
      <w:r w:rsidRPr="00632AF8">
        <w:rPr>
          <w:i/>
        </w:rPr>
        <w:t xml:space="preserve">Проекции фигур на плоскость. Изображение цилиндра, конуса и сферы на плоскости. </w:t>
      </w:r>
    </w:p>
    <w:p w:rsidR="00F84A48" w:rsidRPr="00632AF8" w:rsidRDefault="00F84A48" w:rsidP="00F84A48">
      <w:pPr>
        <w:ind w:firstLine="567"/>
        <w:jc w:val="both"/>
      </w:pPr>
      <w:r w:rsidRPr="00632AF8">
        <w:rPr>
          <w:i/>
        </w:rPr>
        <w:t>Понятие об объемах тел</w:t>
      </w:r>
      <w:r w:rsidRPr="00632AF8">
        <w:t xml:space="preserve">. Использование для решения задач на нахождение геометрических величин формул объема призмы, цилиндра, пирамиды, конуса, шара. </w:t>
      </w:r>
    </w:p>
    <w:p w:rsidR="00F84A48" w:rsidRPr="00632AF8" w:rsidRDefault="00F84A48" w:rsidP="00F84A48">
      <w:pPr>
        <w:ind w:firstLine="567"/>
        <w:jc w:val="both"/>
      </w:pPr>
      <w:r w:rsidRPr="00632AF8">
        <w:rPr>
          <w:i/>
        </w:rPr>
        <w:t>Понятие о подобии на плоскости и в пространстве</w:t>
      </w:r>
      <w:r w:rsidRPr="00632AF8">
        <w:t>. Отношение площадей и объемов подобных фигур.</w:t>
      </w:r>
    </w:p>
    <w:p w:rsidR="00F84A48" w:rsidRPr="00632AF8" w:rsidRDefault="00F84A48" w:rsidP="00F84A48">
      <w:pPr>
        <w:ind w:firstLine="567"/>
        <w:jc w:val="both"/>
        <w:rPr>
          <w:szCs w:val="28"/>
        </w:rPr>
      </w:pPr>
    </w:p>
    <w:p w:rsidR="00F84A48" w:rsidRPr="0005172E" w:rsidRDefault="00F84A48" w:rsidP="00F84A48">
      <w:pPr>
        <w:ind w:firstLine="567"/>
        <w:jc w:val="both"/>
        <w:rPr>
          <w:b/>
        </w:rPr>
      </w:pPr>
      <w:r w:rsidRPr="0005172E">
        <w:rPr>
          <w:b/>
        </w:rPr>
        <w:t>Вероятность и статистика. Логика и комбинаторика</w:t>
      </w:r>
    </w:p>
    <w:p w:rsidR="00F84A48" w:rsidRPr="00632AF8" w:rsidRDefault="00F84A48" w:rsidP="00F84A48">
      <w:pPr>
        <w:ind w:firstLine="567"/>
        <w:jc w:val="both"/>
      </w:pPr>
      <w:r w:rsidRPr="00632AF8">
        <w:t xml:space="preserve">Логика. Верные и неверные утверждения. Следствие. </w:t>
      </w:r>
      <w:r w:rsidRPr="00632AF8">
        <w:rPr>
          <w:i/>
        </w:rPr>
        <w:t>Контрпример</w:t>
      </w:r>
      <w:r w:rsidRPr="00632AF8">
        <w:t xml:space="preserve">. </w:t>
      </w:r>
    </w:p>
    <w:p w:rsidR="00F84A48" w:rsidRPr="00632AF8" w:rsidRDefault="00F84A48" w:rsidP="00F84A48">
      <w:pPr>
        <w:ind w:firstLine="567"/>
        <w:jc w:val="both"/>
      </w:pPr>
      <w:r w:rsidRPr="00632AF8">
        <w:rPr>
          <w:i/>
        </w:rPr>
        <w:t>Множество</w:t>
      </w:r>
      <w:r w:rsidRPr="00632AF8">
        <w:t xml:space="preserve">. Перебор вариантов. </w:t>
      </w:r>
    </w:p>
    <w:p w:rsidR="00F84A48" w:rsidRPr="00632AF8" w:rsidRDefault="00F84A48" w:rsidP="00F84A48">
      <w:pPr>
        <w:ind w:firstLine="567"/>
        <w:jc w:val="both"/>
      </w:pPr>
      <w:r w:rsidRPr="00632AF8">
        <w:t>Таблицы. Столб</w:t>
      </w:r>
      <w:r>
        <w:t>чатые</w:t>
      </w:r>
      <w:r w:rsidRPr="00632AF8">
        <w:t xml:space="preserve"> и круговые диаграммы. </w:t>
      </w:r>
    </w:p>
    <w:p w:rsidR="00F84A48" w:rsidRPr="00632AF8" w:rsidRDefault="00F84A48" w:rsidP="00F84A48">
      <w:pPr>
        <w:ind w:firstLine="567"/>
        <w:jc w:val="both"/>
      </w:pPr>
      <w:r w:rsidRPr="00632AF8">
        <w:t xml:space="preserve">Числовые наборы. Среднее арифметическое, медиана, наибольшее и наименьшее значения. </w:t>
      </w:r>
      <w:r w:rsidRPr="00632AF8">
        <w:rPr>
          <w:i/>
        </w:rPr>
        <w:t>Примеры изменчивых величин</w:t>
      </w:r>
      <w:r w:rsidRPr="00632AF8">
        <w:t xml:space="preserve">. </w:t>
      </w:r>
    </w:p>
    <w:p w:rsidR="00F84A48" w:rsidRPr="00632AF8" w:rsidRDefault="00F84A48" w:rsidP="00F84A48">
      <w:pPr>
        <w:ind w:firstLine="567"/>
        <w:jc w:val="both"/>
      </w:pPr>
      <w:r w:rsidRPr="00632AF8">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F84A48" w:rsidRPr="00632AF8" w:rsidRDefault="00F84A48" w:rsidP="00F84A48">
      <w:pPr>
        <w:ind w:firstLine="567"/>
        <w:jc w:val="both"/>
        <w:rPr>
          <w:i/>
        </w:rPr>
      </w:pPr>
      <w:r w:rsidRPr="00632AF8">
        <w:rPr>
          <w:i/>
        </w:rPr>
        <w:t xml:space="preserve">Независимые события. Формула сложения вероятностей. </w:t>
      </w:r>
    </w:p>
    <w:p w:rsidR="00F84A48" w:rsidRPr="00632AF8" w:rsidRDefault="00F84A48" w:rsidP="00F84A48">
      <w:pPr>
        <w:ind w:firstLine="567"/>
        <w:jc w:val="both"/>
        <w:rPr>
          <w:i/>
        </w:rPr>
      </w:pPr>
      <w:r w:rsidRPr="00632AF8">
        <w:rPr>
          <w:i/>
        </w:rPr>
        <w:t>Примеры случайных величин. Равномерное распределение. Примеры нормального распределения в природе. Понятие о законе больших чисел.</w:t>
      </w:r>
    </w:p>
    <w:p w:rsidR="00F84A48" w:rsidRPr="00632AF8" w:rsidRDefault="00F84A48" w:rsidP="00F84A48">
      <w:pPr>
        <w:ind w:firstLine="567"/>
        <w:jc w:val="both"/>
        <w:rPr>
          <w:szCs w:val="28"/>
        </w:rPr>
      </w:pPr>
    </w:p>
    <w:p w:rsidR="00F84A48" w:rsidRPr="00103AC5" w:rsidRDefault="00F84A48" w:rsidP="00F84A48">
      <w:pPr>
        <w:ind w:firstLine="567"/>
        <w:jc w:val="both"/>
        <w:rPr>
          <w:b/>
        </w:rPr>
      </w:pPr>
      <w:r w:rsidRPr="00103AC5">
        <w:rPr>
          <w:b/>
        </w:rPr>
        <w:t xml:space="preserve">Основная базовая программа </w:t>
      </w:r>
    </w:p>
    <w:p w:rsidR="00F84A48" w:rsidRPr="00103AC5" w:rsidRDefault="00F84A48" w:rsidP="00F84A48">
      <w:pPr>
        <w:ind w:firstLine="567"/>
        <w:jc w:val="both"/>
        <w:rPr>
          <w:b/>
        </w:rPr>
      </w:pPr>
      <w:r w:rsidRPr="00103AC5">
        <w:rPr>
          <w:b/>
        </w:rPr>
        <w:t>Алгебра и начала анализа</w:t>
      </w:r>
    </w:p>
    <w:p w:rsidR="00F84A48" w:rsidRPr="00632AF8" w:rsidRDefault="00F84A48" w:rsidP="00F84A48">
      <w:pPr>
        <w:ind w:firstLine="567"/>
        <w:jc w:val="both"/>
      </w:pPr>
      <w:r w:rsidRPr="003D2AD1">
        <w:t>Повторение.</w:t>
      </w:r>
      <w:r>
        <w:rPr>
          <w:b/>
        </w:rPr>
        <w:t xml:space="preserve"> </w:t>
      </w:r>
      <w:r w:rsidRPr="00632AF8">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632AF8">
        <w:t>ств ст</w:t>
      </w:r>
      <w:proofErr w:type="gramEnd"/>
      <w:r w:rsidRPr="00632AF8">
        <w:t>епеней и корней, многочленов, преобразований многочленов и дробно-рациональных выражений.</w:t>
      </w:r>
    </w:p>
    <w:p w:rsidR="00F84A48" w:rsidRPr="00632AF8" w:rsidRDefault="00F84A48" w:rsidP="00F84A48">
      <w:pPr>
        <w:ind w:firstLine="567"/>
        <w:jc w:val="both"/>
      </w:pPr>
      <w:r w:rsidRPr="00632AF8">
        <w:t>Решение задач с использованием градусной меры угла. Модуль числа и его свойства.</w:t>
      </w:r>
    </w:p>
    <w:p w:rsidR="00F84A48" w:rsidRPr="00632AF8" w:rsidRDefault="00F84A48" w:rsidP="00F84A48">
      <w:pPr>
        <w:ind w:firstLine="567"/>
        <w:jc w:val="both"/>
      </w:pPr>
      <w:r w:rsidRPr="00632AF8">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F84A48" w:rsidRPr="00632AF8" w:rsidRDefault="00F84A48" w:rsidP="00F84A48">
      <w:pPr>
        <w:ind w:firstLine="567"/>
        <w:jc w:val="both"/>
      </w:pPr>
      <w:r w:rsidRPr="00632AF8">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632AF8">
        <w:rPr>
          <w:position w:val="-10"/>
        </w:rPr>
        <w:object w:dxaOrig="760" w:dyaOrig="380">
          <v:shape id="_x0000_i1028" type="#_x0000_t75" style="width:38.05pt;height:21.05pt" o:ole="">
            <v:imagedata r:id="rId16" o:title=""/>
          </v:shape>
          <o:OLEObject Type="Embed" ProgID="Equation.DSMT4" ShapeID="_x0000_i1028" DrawAspect="Content" ObjectID="_1678218662" r:id="rId17"/>
        </w:object>
      </w:r>
      <w:r w:rsidRPr="00632AF8">
        <w:t>. Графическое решение уравнений и неравенств.</w:t>
      </w:r>
    </w:p>
    <w:p w:rsidR="00F84A48" w:rsidRPr="00632AF8" w:rsidRDefault="00F84A48" w:rsidP="00F84A48">
      <w:pPr>
        <w:ind w:firstLine="567"/>
        <w:jc w:val="both"/>
      </w:pPr>
      <w:r w:rsidRPr="00632AF8">
        <w:t>Тригонометрическая окружность</w:t>
      </w:r>
      <w:r w:rsidRPr="00632AF8">
        <w:rPr>
          <w:i/>
        </w:rPr>
        <w:t>, радианная мера угла</w:t>
      </w:r>
      <w:r w:rsidRPr="00632AF8">
        <w:t xml:space="preserve">. Синус, косинус, тангенс, </w:t>
      </w:r>
      <w:r w:rsidRPr="00632AF8">
        <w:rPr>
          <w:i/>
        </w:rPr>
        <w:t>котангенс</w:t>
      </w:r>
      <w:r w:rsidRPr="00632AF8">
        <w:t xml:space="preserve"> произвольного угла. Основное тригонометрическое тождество и следствия из него. Значения тригонометрических функций для углов 0</w:t>
      </w:r>
      <w:r w:rsidRPr="00632AF8">
        <w:sym w:font="Symbol" w:char="F0B0"/>
      </w:r>
      <w:r w:rsidRPr="00632AF8">
        <w:t>, 30</w:t>
      </w:r>
      <w:r w:rsidRPr="00632AF8">
        <w:sym w:font="Symbol" w:char="F0B0"/>
      </w:r>
      <w:r w:rsidRPr="00632AF8">
        <w:t>, 45</w:t>
      </w:r>
      <w:r w:rsidRPr="00632AF8">
        <w:sym w:font="Symbol" w:char="F0B0"/>
      </w:r>
      <w:r w:rsidRPr="00632AF8">
        <w:t>, 60</w:t>
      </w:r>
      <w:r w:rsidRPr="00632AF8">
        <w:sym w:font="Symbol" w:char="F0B0"/>
      </w:r>
      <w:r w:rsidRPr="00632AF8">
        <w:t>, 90</w:t>
      </w:r>
      <w:r w:rsidRPr="00632AF8">
        <w:sym w:font="Symbol" w:char="F0B0"/>
      </w:r>
      <w:r w:rsidRPr="00632AF8">
        <w:t>, 180</w:t>
      </w:r>
      <w:r w:rsidRPr="00632AF8">
        <w:sym w:font="Symbol" w:char="F0B0"/>
      </w:r>
      <w:r w:rsidRPr="00632AF8">
        <w:t>, 270</w:t>
      </w:r>
      <w:r w:rsidRPr="00632AF8">
        <w:sym w:font="Symbol" w:char="F0B0"/>
      </w:r>
      <w:r w:rsidRPr="00632AF8">
        <w:t>.</w:t>
      </w:r>
      <w:r>
        <w:t xml:space="preserve"> </w:t>
      </w:r>
      <w:r w:rsidRPr="00632AF8">
        <w:t>(</w:t>
      </w:r>
      <w:r w:rsidRPr="00632AF8">
        <w:rPr>
          <w:position w:val="-28"/>
        </w:rPr>
        <w:object w:dxaOrig="1460" w:dyaOrig="720">
          <v:shape id="_x0000_i1029" type="#_x0000_t75" style="width:72.7pt;height:36.7pt" o:ole="">
            <v:imagedata r:id="rId18" o:title=""/>
          </v:shape>
          <o:OLEObject Type="Embed" ProgID="Equation.DSMT4" ShapeID="_x0000_i1029" DrawAspect="Content" ObjectID="_1678218663" r:id="rId19"/>
        </w:object>
      </w:r>
      <w:r w:rsidRPr="00632AF8">
        <w:t xml:space="preserve"> рад). </w:t>
      </w:r>
      <w:r w:rsidRPr="00632AF8">
        <w:rPr>
          <w:i/>
        </w:rPr>
        <w:t>Формулы сложения тригонометрических функций, формулы приведения, формулы двойного аргумента</w:t>
      </w:r>
      <w:proofErr w:type="gramStart"/>
      <w:r w:rsidRPr="00632AF8">
        <w:rPr>
          <w:i/>
        </w:rPr>
        <w:t>..</w:t>
      </w:r>
      <w:r w:rsidRPr="00632AF8">
        <w:t xml:space="preserve"> </w:t>
      </w:r>
      <w:proofErr w:type="gramEnd"/>
    </w:p>
    <w:p w:rsidR="00F84A48" w:rsidRPr="00632AF8" w:rsidRDefault="00F84A48" w:rsidP="00F84A48">
      <w:pPr>
        <w:ind w:firstLine="567"/>
        <w:jc w:val="both"/>
        <w:rPr>
          <w:i/>
        </w:rPr>
      </w:pPr>
      <w:r w:rsidRPr="00632AF8">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632AF8">
        <w:rPr>
          <w:i/>
        </w:rPr>
        <w:t>Сложные функции.</w:t>
      </w:r>
    </w:p>
    <w:p w:rsidR="00F84A48" w:rsidRPr="00632AF8" w:rsidRDefault="00F84A48" w:rsidP="00F84A48">
      <w:pPr>
        <w:ind w:firstLine="567"/>
        <w:jc w:val="both"/>
        <w:rPr>
          <w:bCs/>
          <w:color w:val="000000"/>
          <w:szCs w:val="28"/>
        </w:rPr>
      </w:pPr>
      <w:r w:rsidRPr="00632AF8">
        <w:rPr>
          <w:bCs/>
          <w:color w:val="000000"/>
          <w:szCs w:val="28"/>
        </w:rPr>
        <w:t xml:space="preserve">Тригонометрические функции </w:t>
      </w:r>
      <w:r w:rsidRPr="00632AF8">
        <w:rPr>
          <w:i/>
          <w:position w:val="-10"/>
          <w:szCs w:val="28"/>
        </w:rPr>
        <w:object w:dxaOrig="2600" w:dyaOrig="320">
          <v:shape id="_x0000_i1030" type="#_x0000_t75" style="width:130.4pt;height:16.3pt" o:ole="">
            <v:imagedata r:id="rId14" o:title=""/>
          </v:shape>
          <o:OLEObject Type="Embed" ProgID="Equation.DSMT4" ShapeID="_x0000_i1030" DrawAspect="Content" ObjectID="_1678218664" r:id="rId20"/>
        </w:object>
      </w:r>
      <w:r w:rsidRPr="00632AF8">
        <w:rPr>
          <w:bCs/>
          <w:color w:val="000000"/>
          <w:szCs w:val="28"/>
        </w:rPr>
        <w:t xml:space="preserve">. </w:t>
      </w:r>
      <w:r w:rsidRPr="00632AF8">
        <w:rPr>
          <w:bCs/>
          <w:i/>
          <w:color w:val="000000"/>
          <w:szCs w:val="28"/>
        </w:rPr>
        <w:t>Функция</w:t>
      </w:r>
      <w:r w:rsidRPr="00632AF8">
        <w:rPr>
          <w:bCs/>
          <w:color w:val="000000"/>
          <w:szCs w:val="28"/>
        </w:rPr>
        <w:t xml:space="preserve"> </w:t>
      </w:r>
      <w:r w:rsidRPr="00632AF8">
        <w:rPr>
          <w:bCs/>
          <w:color w:val="000000"/>
          <w:position w:val="-10"/>
          <w:szCs w:val="28"/>
        </w:rPr>
        <w:object w:dxaOrig="859" w:dyaOrig="300">
          <v:shape id="_x0000_i1031" type="#_x0000_t75" style="width:42.8pt;height:14.95pt" o:ole="">
            <v:imagedata r:id="rId21" o:title=""/>
          </v:shape>
          <o:OLEObject Type="Embed" ProgID="Equation.DSMT4" ShapeID="_x0000_i1031" DrawAspect="Content" ObjectID="_1678218665" r:id="rId22"/>
        </w:object>
      </w:r>
      <w:r w:rsidRPr="00632AF8">
        <w:rPr>
          <w:bCs/>
          <w:color w:val="000000"/>
          <w:szCs w:val="28"/>
        </w:rPr>
        <w:t>. Свойства и графики тригонометрических функций.</w:t>
      </w:r>
    </w:p>
    <w:p w:rsidR="00F84A48" w:rsidRPr="00632AF8" w:rsidRDefault="00F84A48" w:rsidP="00F84A48">
      <w:pPr>
        <w:ind w:firstLine="567"/>
        <w:jc w:val="both"/>
        <w:rPr>
          <w:bCs/>
          <w:color w:val="000000"/>
          <w:szCs w:val="28"/>
        </w:rPr>
      </w:pPr>
      <w:r w:rsidRPr="00632AF8">
        <w:rPr>
          <w:bCs/>
          <w:color w:val="000000"/>
          <w:szCs w:val="28"/>
        </w:rPr>
        <w:lastRenderedPageBreak/>
        <w:t xml:space="preserve">Арккосинус, арксинус, арктангенс числа. </w:t>
      </w:r>
      <w:r w:rsidRPr="00632AF8">
        <w:rPr>
          <w:bCs/>
          <w:i/>
          <w:color w:val="000000"/>
          <w:szCs w:val="28"/>
        </w:rPr>
        <w:t>Арккотангенс числа</w:t>
      </w:r>
      <w:r w:rsidRPr="00632AF8">
        <w:rPr>
          <w:bCs/>
          <w:color w:val="000000"/>
          <w:szCs w:val="28"/>
        </w:rPr>
        <w:t xml:space="preserve">. Простейшие тригонометрические уравнения. Решение тригонометрических уравнений. </w:t>
      </w:r>
    </w:p>
    <w:p w:rsidR="00F84A48" w:rsidRPr="00632AF8" w:rsidRDefault="00F84A48" w:rsidP="00F84A48">
      <w:pPr>
        <w:ind w:firstLine="567"/>
        <w:jc w:val="both"/>
        <w:rPr>
          <w:bCs/>
          <w:i/>
          <w:color w:val="000000"/>
          <w:szCs w:val="28"/>
        </w:rPr>
      </w:pPr>
      <w:r w:rsidRPr="00632AF8">
        <w:rPr>
          <w:bCs/>
          <w:i/>
          <w:color w:val="000000"/>
          <w:szCs w:val="28"/>
        </w:rPr>
        <w:t>Обратные тригонометрические функции, их свойства и графики. Решение простейших тригонометрических неравенств.</w:t>
      </w:r>
    </w:p>
    <w:p w:rsidR="00F84A48" w:rsidRPr="00632AF8" w:rsidRDefault="00F84A48" w:rsidP="00F84A48">
      <w:pPr>
        <w:ind w:firstLine="567"/>
        <w:jc w:val="both"/>
        <w:rPr>
          <w:bCs/>
          <w:color w:val="000000"/>
          <w:szCs w:val="28"/>
        </w:rPr>
      </w:pPr>
      <w:r w:rsidRPr="00632AF8">
        <w:rPr>
          <w:bCs/>
          <w:color w:val="000000"/>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F84A48" w:rsidRPr="00632AF8" w:rsidRDefault="00F84A48" w:rsidP="00F84A48">
      <w:pPr>
        <w:ind w:firstLine="567"/>
        <w:jc w:val="both"/>
        <w:rPr>
          <w:bCs/>
          <w:color w:val="000000"/>
          <w:szCs w:val="28"/>
        </w:rPr>
      </w:pPr>
      <w:r w:rsidRPr="00632AF8">
        <w:rPr>
          <w:bCs/>
          <w:color w:val="000000"/>
          <w:szCs w:val="28"/>
        </w:rPr>
        <w:t xml:space="preserve">Логарифм числа, свойства логарифма. Десятичный логарифм. </w:t>
      </w:r>
      <w:r w:rsidRPr="00632AF8">
        <w:rPr>
          <w:bCs/>
          <w:i/>
          <w:color w:val="000000"/>
          <w:szCs w:val="28"/>
        </w:rPr>
        <w:t>Число е. Натуральный логарифм</w:t>
      </w:r>
      <w:r w:rsidRPr="00632AF8">
        <w:rPr>
          <w:bCs/>
          <w:color w:val="000000"/>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F84A48" w:rsidRPr="00632AF8" w:rsidRDefault="00F84A48" w:rsidP="00F84A48">
      <w:pPr>
        <w:ind w:firstLine="567"/>
        <w:jc w:val="both"/>
        <w:rPr>
          <w:bCs/>
          <w:color w:val="000000"/>
          <w:szCs w:val="28"/>
        </w:rPr>
      </w:pPr>
      <w:r w:rsidRPr="00632AF8">
        <w:rPr>
          <w:bCs/>
          <w:color w:val="000000"/>
          <w:szCs w:val="28"/>
        </w:rPr>
        <w:t xml:space="preserve">Степенная функция и ее свойства и график. Иррациональные уравнения. </w:t>
      </w:r>
    </w:p>
    <w:p w:rsidR="00F84A48" w:rsidRPr="00632AF8" w:rsidRDefault="00F84A48" w:rsidP="00F84A48">
      <w:pPr>
        <w:ind w:firstLine="567"/>
        <w:jc w:val="both"/>
        <w:rPr>
          <w:bCs/>
          <w:i/>
          <w:color w:val="000000"/>
          <w:szCs w:val="28"/>
        </w:rPr>
      </w:pPr>
      <w:r w:rsidRPr="00632AF8">
        <w:rPr>
          <w:bCs/>
          <w:i/>
          <w:color w:val="000000"/>
          <w:szCs w:val="28"/>
        </w:rPr>
        <w:t xml:space="preserve">Метод интервалов для решения неравенств. </w:t>
      </w:r>
    </w:p>
    <w:p w:rsidR="00F84A48" w:rsidRPr="00632AF8" w:rsidRDefault="00F84A48" w:rsidP="00F84A48">
      <w:pPr>
        <w:ind w:firstLine="567"/>
        <w:jc w:val="both"/>
        <w:rPr>
          <w:bCs/>
          <w:i/>
          <w:color w:val="000000"/>
          <w:szCs w:val="28"/>
        </w:rPr>
      </w:pPr>
      <w:r w:rsidRPr="00632AF8">
        <w:rPr>
          <w:bCs/>
          <w:i/>
          <w:color w:val="000000"/>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F84A48" w:rsidRPr="00632AF8" w:rsidRDefault="00F84A48" w:rsidP="00F84A48">
      <w:pPr>
        <w:ind w:firstLine="567"/>
        <w:jc w:val="both"/>
        <w:rPr>
          <w:bCs/>
          <w:i/>
          <w:color w:val="000000"/>
          <w:szCs w:val="28"/>
        </w:rPr>
      </w:pPr>
      <w:r w:rsidRPr="00632AF8">
        <w:rPr>
          <w:bCs/>
          <w:i/>
          <w:color w:val="000000"/>
          <w:szCs w:val="28"/>
        </w:rPr>
        <w:t xml:space="preserve">Системы показательных, логарифмических и иррациональных уравнений. Системы показательных, логарифмических неравенств. </w:t>
      </w:r>
    </w:p>
    <w:p w:rsidR="00F84A48" w:rsidRPr="00632AF8" w:rsidRDefault="00F84A48" w:rsidP="00F84A48">
      <w:pPr>
        <w:ind w:firstLine="567"/>
        <w:jc w:val="both"/>
        <w:rPr>
          <w:bCs/>
          <w:i/>
          <w:color w:val="000000"/>
          <w:szCs w:val="28"/>
        </w:rPr>
      </w:pPr>
      <w:r w:rsidRPr="00632AF8">
        <w:rPr>
          <w:bCs/>
          <w:i/>
          <w:color w:val="000000"/>
          <w:szCs w:val="28"/>
        </w:rPr>
        <w:t>Взаимно обратные функции. Графики взаимно обратных функций.</w:t>
      </w:r>
    </w:p>
    <w:p w:rsidR="00F84A48" w:rsidRPr="00632AF8" w:rsidRDefault="00F84A48" w:rsidP="00F84A48">
      <w:pPr>
        <w:ind w:firstLine="567"/>
        <w:jc w:val="both"/>
        <w:rPr>
          <w:bCs/>
          <w:i/>
          <w:color w:val="000000"/>
          <w:szCs w:val="28"/>
        </w:rPr>
      </w:pPr>
      <w:r w:rsidRPr="00632AF8">
        <w:rPr>
          <w:bCs/>
          <w:i/>
          <w:color w:val="000000"/>
          <w:szCs w:val="28"/>
        </w:rPr>
        <w:t>Уравнения, системы уравнений с параметром.</w:t>
      </w:r>
    </w:p>
    <w:p w:rsidR="00F84A48" w:rsidRPr="00632AF8" w:rsidRDefault="00F84A48" w:rsidP="00F84A48">
      <w:pPr>
        <w:ind w:firstLine="567"/>
        <w:jc w:val="both"/>
        <w:rPr>
          <w:bCs/>
          <w:color w:val="000000"/>
          <w:szCs w:val="28"/>
        </w:rPr>
      </w:pPr>
      <w:r w:rsidRPr="00632AF8">
        <w:rPr>
          <w:bCs/>
          <w:color w:val="000000"/>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632AF8">
        <w:rPr>
          <w:bCs/>
          <w:i/>
          <w:color w:val="000000"/>
          <w:szCs w:val="28"/>
        </w:rPr>
        <w:t>Правила дифференцирования.</w:t>
      </w:r>
    </w:p>
    <w:p w:rsidR="00F84A48" w:rsidRPr="00632AF8" w:rsidRDefault="00F84A48" w:rsidP="00F84A48">
      <w:pPr>
        <w:ind w:firstLine="567"/>
        <w:jc w:val="both"/>
        <w:rPr>
          <w:bCs/>
          <w:i/>
          <w:color w:val="000000"/>
          <w:szCs w:val="28"/>
        </w:rPr>
      </w:pPr>
      <w:r w:rsidRPr="00632AF8">
        <w:rPr>
          <w:bCs/>
          <w:i/>
          <w:color w:val="000000"/>
          <w:szCs w:val="28"/>
        </w:rPr>
        <w:t xml:space="preserve">Вторая производная, ее геометрический и физический смысл. </w:t>
      </w:r>
    </w:p>
    <w:p w:rsidR="00F84A48" w:rsidRPr="00632AF8" w:rsidRDefault="00F84A48" w:rsidP="00F84A48">
      <w:pPr>
        <w:ind w:firstLine="567"/>
        <w:jc w:val="both"/>
        <w:rPr>
          <w:bCs/>
          <w:i/>
          <w:color w:val="000000"/>
          <w:szCs w:val="28"/>
        </w:rPr>
      </w:pPr>
      <w:r w:rsidRPr="00632AF8">
        <w:rPr>
          <w:bCs/>
          <w:color w:val="000000"/>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632AF8">
        <w:rPr>
          <w:bCs/>
          <w:i/>
          <w:color w:val="000000"/>
          <w:szCs w:val="28"/>
        </w:rPr>
        <w:t>Построение графиков функций с помощью производных</w:t>
      </w:r>
      <w:r w:rsidRPr="00632AF8">
        <w:rPr>
          <w:bCs/>
          <w:color w:val="000000"/>
          <w:szCs w:val="28"/>
        </w:rPr>
        <w:t xml:space="preserve">. </w:t>
      </w:r>
      <w:r w:rsidRPr="00632AF8">
        <w:rPr>
          <w:bCs/>
          <w:i/>
          <w:color w:val="000000"/>
          <w:szCs w:val="28"/>
        </w:rPr>
        <w:t>Применение производной при решении задач.</w:t>
      </w:r>
    </w:p>
    <w:p w:rsidR="00F84A48" w:rsidRPr="00632AF8" w:rsidRDefault="00F84A48" w:rsidP="00F84A48">
      <w:pPr>
        <w:ind w:firstLine="567"/>
        <w:jc w:val="both"/>
        <w:rPr>
          <w:bCs/>
          <w:color w:val="000000"/>
          <w:szCs w:val="28"/>
        </w:rPr>
      </w:pPr>
      <w:r w:rsidRPr="00632AF8">
        <w:rPr>
          <w:bCs/>
          <w:color w:val="000000"/>
          <w:szCs w:val="28"/>
        </w:rPr>
        <w:t xml:space="preserve">Первообразная. </w:t>
      </w:r>
      <w:proofErr w:type="gramStart"/>
      <w:r w:rsidRPr="00632AF8">
        <w:rPr>
          <w:bCs/>
          <w:i/>
          <w:color w:val="000000"/>
          <w:szCs w:val="28"/>
        </w:rPr>
        <w:t>Первообразные</w:t>
      </w:r>
      <w:proofErr w:type="gramEnd"/>
      <w:r w:rsidRPr="00632AF8">
        <w:rPr>
          <w:bCs/>
          <w:i/>
          <w:color w:val="000000"/>
          <w:szCs w:val="28"/>
        </w:rPr>
        <w:t xml:space="preserve"> элементарных функций. Площадь криволинейной трапеции. Формула Ньютона-Лейбница</w:t>
      </w:r>
      <w:r w:rsidRPr="00632AF8">
        <w:rPr>
          <w:bCs/>
          <w:color w:val="000000"/>
          <w:szCs w:val="28"/>
        </w:rPr>
        <w:t>.</w:t>
      </w:r>
      <w:r w:rsidRPr="00632AF8">
        <w:rPr>
          <w:b/>
          <w:bCs/>
          <w:color w:val="000000"/>
          <w:szCs w:val="28"/>
        </w:rPr>
        <w:t xml:space="preserve"> </w:t>
      </w:r>
      <w:r w:rsidRPr="00632AF8">
        <w:rPr>
          <w:bCs/>
          <w:i/>
          <w:color w:val="000000"/>
          <w:szCs w:val="28"/>
        </w:rPr>
        <w:t>Определенный интеграл</w:t>
      </w:r>
      <w:r w:rsidRPr="00632AF8">
        <w:rPr>
          <w:bCs/>
          <w:color w:val="000000"/>
          <w:szCs w:val="28"/>
        </w:rPr>
        <w:t xml:space="preserve">. </w:t>
      </w:r>
      <w:r w:rsidRPr="00632AF8">
        <w:rPr>
          <w:bCs/>
          <w:i/>
          <w:color w:val="000000"/>
          <w:szCs w:val="28"/>
        </w:rPr>
        <w:t>Вычисление площадей плоских фигур и объемов тел вращения с помощью интеграла</w:t>
      </w:r>
      <w:r w:rsidRPr="00632AF8">
        <w:rPr>
          <w:bCs/>
          <w:color w:val="000000"/>
          <w:szCs w:val="28"/>
        </w:rPr>
        <w:t xml:space="preserve">. </w:t>
      </w:r>
    </w:p>
    <w:p w:rsidR="00F84A48" w:rsidRPr="00632AF8" w:rsidRDefault="00F84A48" w:rsidP="00F84A48">
      <w:pPr>
        <w:ind w:firstLine="567"/>
        <w:jc w:val="both"/>
        <w:rPr>
          <w:b/>
          <w:bCs/>
          <w:color w:val="000000"/>
          <w:szCs w:val="28"/>
        </w:rPr>
      </w:pPr>
    </w:p>
    <w:p w:rsidR="00F84A48" w:rsidRPr="00103AC5" w:rsidRDefault="00F84A48" w:rsidP="00F84A48">
      <w:pPr>
        <w:ind w:firstLine="567"/>
        <w:jc w:val="both"/>
        <w:rPr>
          <w:b/>
        </w:rPr>
      </w:pPr>
      <w:r w:rsidRPr="00103AC5">
        <w:rPr>
          <w:b/>
        </w:rPr>
        <w:t>Геометрия</w:t>
      </w:r>
    </w:p>
    <w:p w:rsidR="00F84A48" w:rsidRPr="00632AF8" w:rsidRDefault="00F84A48" w:rsidP="00F84A48">
      <w:pPr>
        <w:ind w:firstLine="567"/>
        <w:jc w:val="both"/>
        <w:rPr>
          <w:i/>
        </w:rPr>
      </w:pPr>
      <w:r w:rsidRPr="003D2AD1">
        <w:t>Повторение.</w:t>
      </w:r>
      <w:r>
        <w:rPr>
          <w:b/>
        </w:rPr>
        <w:t xml:space="preserve"> </w:t>
      </w:r>
      <w:r w:rsidRPr="00632AF8">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632AF8">
        <w:rPr>
          <w:i/>
        </w:rPr>
        <w:t>Решение задач с помощью векторов и координат.</w:t>
      </w:r>
    </w:p>
    <w:p w:rsidR="00F84A48" w:rsidRPr="00632AF8" w:rsidRDefault="00F84A48" w:rsidP="00F84A48">
      <w:pPr>
        <w:ind w:firstLine="567"/>
        <w:jc w:val="both"/>
      </w:pPr>
      <w:r w:rsidRPr="00632AF8">
        <w:t xml:space="preserve">Наглядная стереометрия. Фигуры и их изображения (куб, пирамида, призма). </w:t>
      </w:r>
      <w:r w:rsidRPr="00632AF8">
        <w:rPr>
          <w:i/>
        </w:rPr>
        <w:t>Основные понятия стереометрии и их свойства.</w:t>
      </w:r>
      <w:r w:rsidRPr="00632AF8">
        <w:t xml:space="preserve"> Сечения куба и тетраэдра.</w:t>
      </w:r>
    </w:p>
    <w:p w:rsidR="00F84A48" w:rsidRPr="00632AF8" w:rsidRDefault="00F84A48" w:rsidP="00F84A48">
      <w:pPr>
        <w:ind w:firstLine="567"/>
        <w:jc w:val="both"/>
      </w:pPr>
      <w:r w:rsidRPr="00632AF8">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F84A48" w:rsidRPr="00632AF8" w:rsidRDefault="00F84A48" w:rsidP="00F84A48">
      <w:pPr>
        <w:ind w:firstLine="567"/>
        <w:jc w:val="both"/>
      </w:pPr>
      <w:r w:rsidRPr="00632AF8">
        <w:t xml:space="preserve">Расстояния между фигурами в пространстве. </w:t>
      </w:r>
    </w:p>
    <w:p w:rsidR="00F84A48" w:rsidRPr="00632AF8" w:rsidRDefault="00F84A48" w:rsidP="00F84A48">
      <w:pPr>
        <w:ind w:firstLine="567"/>
        <w:jc w:val="both"/>
      </w:pPr>
      <w:r w:rsidRPr="00632AF8">
        <w:t xml:space="preserve">Углы в пространстве. Перпендикулярность прямых и плоскостей. </w:t>
      </w:r>
    </w:p>
    <w:p w:rsidR="00F84A48" w:rsidRPr="00632AF8" w:rsidRDefault="00F84A48" w:rsidP="00F84A48">
      <w:pPr>
        <w:ind w:firstLine="567"/>
        <w:jc w:val="both"/>
      </w:pPr>
      <w:r w:rsidRPr="00632AF8">
        <w:t xml:space="preserve">Проекция фигуры на плоскость. Признаки перпендикулярности прямых и плоскостей в пространстве. Теорема о трех перпендикулярах. </w:t>
      </w:r>
    </w:p>
    <w:p w:rsidR="00F84A48" w:rsidRPr="00632AF8" w:rsidRDefault="00F84A48" w:rsidP="00F84A48">
      <w:pPr>
        <w:ind w:firstLine="567"/>
        <w:jc w:val="both"/>
      </w:pPr>
      <w:r w:rsidRPr="00632AF8">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F84A48" w:rsidRPr="00632AF8" w:rsidRDefault="00F84A48" w:rsidP="00F84A48">
      <w:pPr>
        <w:ind w:firstLine="567"/>
        <w:jc w:val="both"/>
        <w:rPr>
          <w:szCs w:val="28"/>
        </w:rPr>
      </w:pPr>
      <w:r w:rsidRPr="00632AF8">
        <w:rPr>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F84A48" w:rsidRPr="00632AF8" w:rsidRDefault="00F84A48" w:rsidP="00F84A48">
      <w:pPr>
        <w:ind w:firstLine="567"/>
        <w:jc w:val="both"/>
        <w:rPr>
          <w:i/>
          <w:szCs w:val="28"/>
        </w:rPr>
      </w:pPr>
      <w:r w:rsidRPr="00632AF8">
        <w:rPr>
          <w:i/>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F84A48" w:rsidRPr="00632AF8" w:rsidRDefault="00F84A48" w:rsidP="00F84A48">
      <w:pPr>
        <w:ind w:firstLine="567"/>
        <w:jc w:val="both"/>
        <w:rPr>
          <w:bCs/>
          <w:color w:val="000000"/>
          <w:szCs w:val="28"/>
        </w:rPr>
      </w:pPr>
      <w:r w:rsidRPr="00632AF8">
        <w:rPr>
          <w:i/>
          <w:szCs w:val="28"/>
        </w:rPr>
        <w:lastRenderedPageBreak/>
        <w:t xml:space="preserve">Простейшие комбинации многогранников и тел вращения между собой. </w:t>
      </w:r>
      <w:r w:rsidRPr="00632AF8">
        <w:rPr>
          <w:bCs/>
          <w:color w:val="000000"/>
          <w:szCs w:val="28"/>
        </w:rPr>
        <w:t xml:space="preserve">Вычисление элементов пространственных фигур (ребра, диагонали, углы). </w:t>
      </w:r>
    </w:p>
    <w:p w:rsidR="00F84A48" w:rsidRPr="00632AF8" w:rsidRDefault="00F84A48" w:rsidP="00F84A48">
      <w:pPr>
        <w:ind w:firstLine="567"/>
        <w:jc w:val="both"/>
        <w:rPr>
          <w:bCs/>
          <w:color w:val="000000"/>
          <w:szCs w:val="28"/>
        </w:rPr>
      </w:pPr>
      <w:r w:rsidRPr="00632AF8">
        <w:rPr>
          <w:bCs/>
          <w:color w:val="000000"/>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F84A48" w:rsidRPr="00632AF8" w:rsidRDefault="00F84A48" w:rsidP="00F84A48">
      <w:pPr>
        <w:ind w:firstLine="567"/>
        <w:jc w:val="both"/>
        <w:rPr>
          <w:bCs/>
          <w:color w:val="000000"/>
          <w:szCs w:val="28"/>
        </w:rPr>
      </w:pPr>
      <w:r w:rsidRPr="00632AF8">
        <w:rPr>
          <w:bCs/>
          <w:color w:val="000000"/>
          <w:szCs w:val="28"/>
        </w:rPr>
        <w:t xml:space="preserve">Понятие об объеме. Объем пирамиды и конуса, призмы и цилиндра. Объем шара. </w:t>
      </w:r>
    </w:p>
    <w:p w:rsidR="00F84A48" w:rsidRPr="00632AF8" w:rsidRDefault="00F84A48" w:rsidP="00F84A48">
      <w:pPr>
        <w:ind w:firstLine="567"/>
        <w:jc w:val="both"/>
        <w:rPr>
          <w:bCs/>
          <w:color w:val="000000"/>
          <w:szCs w:val="28"/>
        </w:rPr>
      </w:pPr>
      <w:r w:rsidRPr="00632AF8">
        <w:rPr>
          <w:bCs/>
          <w:i/>
          <w:color w:val="000000"/>
          <w:szCs w:val="28"/>
        </w:rPr>
        <w:t xml:space="preserve">Подобные тела в пространстве. </w:t>
      </w:r>
      <w:r w:rsidRPr="00632AF8">
        <w:rPr>
          <w:bCs/>
          <w:color w:val="000000"/>
          <w:szCs w:val="28"/>
        </w:rPr>
        <w:t>Соотношения между площадями поверхностей и объемами подобных тел.</w:t>
      </w:r>
    </w:p>
    <w:p w:rsidR="00F84A48" w:rsidRPr="00632AF8" w:rsidRDefault="00F84A48" w:rsidP="00F84A48">
      <w:pPr>
        <w:ind w:firstLine="567"/>
        <w:jc w:val="both"/>
        <w:rPr>
          <w:bCs/>
          <w:i/>
          <w:color w:val="000000"/>
          <w:szCs w:val="28"/>
        </w:rPr>
      </w:pPr>
      <w:r w:rsidRPr="00632AF8">
        <w:rPr>
          <w:bCs/>
          <w:i/>
          <w:color w:val="000000"/>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F84A48" w:rsidRPr="00632AF8" w:rsidRDefault="00F84A48" w:rsidP="00F84A48">
      <w:pPr>
        <w:ind w:firstLine="567"/>
        <w:jc w:val="both"/>
        <w:rPr>
          <w:bCs/>
          <w:i/>
          <w:color w:val="000000"/>
          <w:szCs w:val="28"/>
        </w:rPr>
      </w:pPr>
      <w:r w:rsidRPr="00632AF8">
        <w:rPr>
          <w:bCs/>
          <w:color w:val="000000"/>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632AF8">
        <w:rPr>
          <w:bCs/>
          <w:i/>
          <w:color w:val="000000"/>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F84A48" w:rsidRPr="00632AF8" w:rsidRDefault="00F84A48" w:rsidP="00F84A48">
      <w:pPr>
        <w:ind w:firstLine="567"/>
        <w:jc w:val="both"/>
        <w:rPr>
          <w:bCs/>
          <w:i/>
          <w:color w:val="000000"/>
          <w:szCs w:val="28"/>
        </w:rPr>
      </w:pPr>
      <w:r w:rsidRPr="00632AF8">
        <w:rPr>
          <w:bCs/>
          <w:i/>
          <w:color w:val="000000"/>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F84A48" w:rsidRPr="00632AF8" w:rsidRDefault="00F84A48" w:rsidP="00F84A48">
      <w:pPr>
        <w:ind w:firstLine="567"/>
        <w:jc w:val="both"/>
        <w:rPr>
          <w:b/>
          <w:szCs w:val="28"/>
        </w:rPr>
      </w:pPr>
    </w:p>
    <w:p w:rsidR="00F84A48" w:rsidRPr="003D2AD1" w:rsidRDefault="00F84A48" w:rsidP="00F84A48">
      <w:pPr>
        <w:ind w:firstLine="567"/>
        <w:jc w:val="both"/>
        <w:rPr>
          <w:b/>
        </w:rPr>
      </w:pPr>
      <w:r w:rsidRPr="003D2AD1">
        <w:rPr>
          <w:b/>
        </w:rPr>
        <w:t>Вероятность и статистика. Работа с данными</w:t>
      </w:r>
    </w:p>
    <w:p w:rsidR="00F84A48" w:rsidRPr="003D2AD1" w:rsidRDefault="00F84A48" w:rsidP="00F84A48">
      <w:pPr>
        <w:ind w:firstLine="567"/>
        <w:jc w:val="both"/>
      </w:pPr>
      <w:r w:rsidRPr="003D2AD1">
        <w:t>Повторение.</w:t>
      </w:r>
      <w:r>
        <w:t xml:space="preserve"> </w:t>
      </w:r>
      <w:r w:rsidRPr="00632AF8">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3AE6">
        <w:rPr>
          <w:i/>
        </w:rPr>
        <w:t>дисперсии</w:t>
      </w:r>
      <w:r w:rsidRPr="00632AF8">
        <w:t xml:space="preserve">. </w:t>
      </w:r>
      <w:r w:rsidRPr="001E3AE6">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632AF8">
        <w:t xml:space="preserve"> </w:t>
      </w:r>
      <w:r w:rsidRPr="00632AF8">
        <w:rPr>
          <w:i/>
        </w:rPr>
        <w:t>Решение задач с применением диаграмм Эйлера, дерева вероятностей, формулы Бернулли.</w:t>
      </w:r>
      <w:r w:rsidRPr="00632AF8">
        <w:t xml:space="preserve"> </w:t>
      </w:r>
    </w:p>
    <w:p w:rsidR="00F84A48" w:rsidRPr="00632AF8" w:rsidRDefault="00F84A48" w:rsidP="00F84A48">
      <w:pPr>
        <w:ind w:firstLine="567"/>
        <w:jc w:val="both"/>
        <w:rPr>
          <w:bCs/>
          <w:i/>
          <w:color w:val="000000"/>
          <w:szCs w:val="28"/>
        </w:rPr>
      </w:pPr>
      <w:r w:rsidRPr="00632AF8">
        <w:rPr>
          <w:bCs/>
          <w:i/>
          <w:color w:val="000000"/>
          <w:szCs w:val="28"/>
        </w:rPr>
        <w:t>Условная вероятность.</w:t>
      </w:r>
      <w:r w:rsidRPr="00632AF8">
        <w:rPr>
          <w:bCs/>
          <w:color w:val="000000"/>
          <w:szCs w:val="28"/>
        </w:rPr>
        <w:t xml:space="preserve"> </w:t>
      </w:r>
      <w:r w:rsidRPr="00632AF8">
        <w:rPr>
          <w:bCs/>
          <w:i/>
          <w:color w:val="000000"/>
          <w:szCs w:val="28"/>
        </w:rPr>
        <w:t xml:space="preserve">Правило умножения вероятностей. Формула полной вероятности. </w:t>
      </w:r>
    </w:p>
    <w:p w:rsidR="00F84A48" w:rsidRPr="00632AF8" w:rsidRDefault="00F84A48" w:rsidP="00F84A48">
      <w:pPr>
        <w:ind w:firstLine="567"/>
        <w:jc w:val="both"/>
        <w:rPr>
          <w:bCs/>
          <w:color w:val="000000"/>
          <w:szCs w:val="28"/>
        </w:rPr>
      </w:pPr>
      <w:r w:rsidRPr="001E3AE6">
        <w:rPr>
          <w:bCs/>
          <w:i/>
          <w:color w:val="000000"/>
          <w:szCs w:val="28"/>
        </w:rPr>
        <w:t>Дискретные случайные величины и распределения.</w:t>
      </w:r>
      <w:r w:rsidRPr="00632AF8">
        <w:rPr>
          <w:bCs/>
          <w:color w:val="000000"/>
          <w:szCs w:val="28"/>
        </w:rPr>
        <w:t xml:space="preserve"> </w:t>
      </w:r>
      <w:r w:rsidRPr="00632AF8">
        <w:rPr>
          <w:bCs/>
          <w:i/>
          <w:color w:val="000000"/>
          <w:szCs w:val="28"/>
        </w:rPr>
        <w:t>Независимые случайные величины. Распределение суммы и произведения независимых случайных величин.</w:t>
      </w:r>
      <w:r w:rsidRPr="00632AF8">
        <w:rPr>
          <w:bCs/>
          <w:color w:val="000000"/>
          <w:szCs w:val="28"/>
        </w:rPr>
        <w:t xml:space="preserve"> </w:t>
      </w:r>
    </w:p>
    <w:p w:rsidR="00F84A48" w:rsidRPr="00632AF8" w:rsidRDefault="00F84A48" w:rsidP="00F84A48">
      <w:pPr>
        <w:ind w:firstLine="567"/>
        <w:jc w:val="both"/>
        <w:rPr>
          <w:bCs/>
          <w:i/>
          <w:color w:val="000000"/>
          <w:szCs w:val="28"/>
        </w:rPr>
      </w:pPr>
      <w:r w:rsidRPr="001E3AE6">
        <w:rPr>
          <w:bCs/>
          <w:i/>
          <w:color w:val="000000"/>
          <w:szCs w:val="28"/>
        </w:rPr>
        <w:t>Математическое ожидание и дисперсия случайной величины.</w:t>
      </w:r>
      <w:r w:rsidRPr="00632AF8">
        <w:rPr>
          <w:bCs/>
          <w:color w:val="000000"/>
          <w:szCs w:val="28"/>
        </w:rPr>
        <w:t xml:space="preserve"> </w:t>
      </w:r>
      <w:r w:rsidRPr="00632AF8">
        <w:rPr>
          <w:bCs/>
          <w:i/>
          <w:color w:val="000000"/>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F84A48" w:rsidRPr="00632AF8" w:rsidRDefault="00F84A48" w:rsidP="00F84A48">
      <w:pPr>
        <w:ind w:firstLine="567"/>
        <w:jc w:val="both"/>
        <w:rPr>
          <w:i/>
          <w:szCs w:val="28"/>
        </w:rPr>
      </w:pPr>
      <w:r w:rsidRPr="00632AF8">
        <w:rPr>
          <w:i/>
          <w:szCs w:val="28"/>
        </w:rPr>
        <w:t xml:space="preserve">Непрерывные случайные величины. Понятие о плотности вероятности. Равномерное распределение. </w:t>
      </w:r>
    </w:p>
    <w:p w:rsidR="00F84A48" w:rsidRPr="00632AF8" w:rsidRDefault="00F84A48" w:rsidP="00F84A48">
      <w:pPr>
        <w:ind w:firstLine="567"/>
        <w:jc w:val="both"/>
        <w:rPr>
          <w:i/>
          <w:szCs w:val="28"/>
        </w:rPr>
      </w:pPr>
      <w:r w:rsidRPr="00632AF8">
        <w:rPr>
          <w:i/>
          <w:szCs w:val="28"/>
        </w:rPr>
        <w:t xml:space="preserve">Показательное распределение, его параметры. </w:t>
      </w:r>
    </w:p>
    <w:p w:rsidR="00F84A48" w:rsidRPr="001E3AE6" w:rsidRDefault="00F84A48" w:rsidP="00F84A48">
      <w:pPr>
        <w:ind w:firstLine="567"/>
        <w:jc w:val="both"/>
        <w:rPr>
          <w:i/>
        </w:rPr>
      </w:pPr>
      <w:r w:rsidRPr="001E3AE6">
        <w:rPr>
          <w:i/>
        </w:rPr>
        <w:t xml:space="preserve">Понятие о нормальном распределении. </w:t>
      </w:r>
      <w:r w:rsidRPr="007A3BB4">
        <w:rPr>
          <w:i/>
        </w:rPr>
        <w:t xml:space="preserve">Параметры нормального распределения. </w:t>
      </w:r>
      <w:r w:rsidRPr="001E3AE6">
        <w:rPr>
          <w:i/>
        </w:rPr>
        <w:t>Примеры случайных величин, подчиненных нормальному закону (погрешность измерений, рост человека).</w:t>
      </w:r>
    </w:p>
    <w:p w:rsidR="00F84A48" w:rsidRPr="001E3AE6" w:rsidRDefault="00F84A48" w:rsidP="00F84A48">
      <w:pPr>
        <w:ind w:firstLine="567"/>
        <w:jc w:val="both"/>
        <w:rPr>
          <w:i/>
        </w:rPr>
      </w:pPr>
      <w:r w:rsidRPr="00632AF8">
        <w:rPr>
          <w:i/>
        </w:rPr>
        <w:t>Неравенство Чебышева. Теорема Бернулли</w:t>
      </w:r>
      <w:r w:rsidRPr="00632AF8">
        <w:t xml:space="preserve">. </w:t>
      </w:r>
      <w:r w:rsidRPr="001E3AE6">
        <w:rPr>
          <w:i/>
        </w:rPr>
        <w:t>Закон больших чисел.</w:t>
      </w:r>
      <w:r w:rsidRPr="007A3BB4">
        <w:rPr>
          <w:i/>
        </w:rPr>
        <w:t xml:space="preserve"> </w:t>
      </w:r>
      <w:r w:rsidRPr="001E3AE6">
        <w:rPr>
          <w:i/>
        </w:rPr>
        <w:t>Выборочный метод измерения вероятностей. Роль закона больших чисел в науке, природе и обществе.</w:t>
      </w:r>
    </w:p>
    <w:p w:rsidR="00F84A48" w:rsidRDefault="00F84A48" w:rsidP="00F84A48">
      <w:pPr>
        <w:ind w:firstLine="567"/>
        <w:jc w:val="both"/>
        <w:rPr>
          <w:bCs/>
          <w:i/>
          <w:color w:val="000000"/>
        </w:rPr>
      </w:pPr>
      <w:r w:rsidRPr="00632AF8">
        <w:rPr>
          <w:i/>
        </w:rPr>
        <w:t>Ковариация двух случайных величин. Понятие о коэффициенте корреляции.</w:t>
      </w:r>
      <w:r w:rsidRPr="00632AF8">
        <w:rPr>
          <w:bCs/>
          <w:i/>
          <w:color w:val="000000"/>
        </w:rPr>
        <w:t xml:space="preserve"> Совместные наблюдения двух случайных величин.</w:t>
      </w:r>
      <w:r w:rsidRPr="00632AF8">
        <w:rPr>
          <w:bCs/>
          <w:color w:val="000000"/>
        </w:rPr>
        <w:t xml:space="preserve"> </w:t>
      </w:r>
      <w:r w:rsidRPr="00632AF8">
        <w:rPr>
          <w:bCs/>
          <w:i/>
          <w:color w:val="000000"/>
        </w:rPr>
        <w:t xml:space="preserve">Выборочный коэффициент корреляции. </w:t>
      </w:r>
    </w:p>
    <w:p w:rsidR="00F84A48" w:rsidRPr="00F84A48" w:rsidRDefault="00F84A48" w:rsidP="00F84A48"/>
    <w:p w:rsidR="004837C5" w:rsidRPr="00BD21A6" w:rsidRDefault="004837C5" w:rsidP="004837C5">
      <w:pPr>
        <w:pStyle w:val="3a"/>
        <w:spacing w:before="0"/>
        <w:ind w:firstLine="567"/>
        <w:jc w:val="both"/>
        <w:rPr>
          <w:rFonts w:ascii="Times New Roman" w:hAnsi="Times New Roman" w:cs="Times New Roman"/>
          <w:color w:val="auto"/>
        </w:rPr>
      </w:pPr>
      <w:bookmarkStart w:id="120" w:name="_Toc409691709"/>
      <w:bookmarkStart w:id="121" w:name="_Toc410654034"/>
      <w:bookmarkStart w:id="122" w:name="_Toc414553245"/>
      <w:bookmarkEnd w:id="119"/>
      <w:r w:rsidRPr="00BD21A6">
        <w:rPr>
          <w:rFonts w:ascii="Times New Roman" w:hAnsi="Times New Roman" w:cs="Times New Roman"/>
          <w:color w:val="auto"/>
        </w:rPr>
        <w:t>Информатика</w:t>
      </w:r>
      <w:bookmarkEnd w:id="120"/>
      <w:bookmarkEnd w:id="121"/>
      <w:bookmarkEnd w:id="122"/>
    </w:p>
    <w:p w:rsidR="00F84A48" w:rsidRDefault="00F84A48" w:rsidP="004837C5">
      <w:pPr>
        <w:ind w:firstLine="567"/>
        <w:jc w:val="both"/>
      </w:pPr>
    </w:p>
    <w:p w:rsidR="00F84A48" w:rsidRPr="00F84A48" w:rsidRDefault="00F84A48" w:rsidP="00F84A48">
      <w:pPr>
        <w:ind w:firstLine="567"/>
        <w:jc w:val="both"/>
        <w:rPr>
          <w:b/>
        </w:rPr>
      </w:pPr>
      <w:r w:rsidRPr="00F84A48">
        <w:rPr>
          <w:b/>
        </w:rPr>
        <w:t>Базовый уровень</w:t>
      </w:r>
    </w:p>
    <w:p w:rsidR="00F84A48" w:rsidRPr="00F84A48" w:rsidRDefault="00F84A48" w:rsidP="00F84A48">
      <w:pPr>
        <w:ind w:firstLine="567"/>
        <w:jc w:val="both"/>
        <w:rPr>
          <w:b/>
        </w:rPr>
      </w:pPr>
      <w:r w:rsidRPr="00F84A48">
        <w:rPr>
          <w:b/>
        </w:rPr>
        <w:t>Введение. Информация и информационные процессы</w:t>
      </w:r>
    </w:p>
    <w:p w:rsidR="00F84A48" w:rsidRPr="00F84A48" w:rsidRDefault="00F84A48" w:rsidP="00F84A48">
      <w:pPr>
        <w:ind w:firstLine="567"/>
        <w:jc w:val="both"/>
      </w:pPr>
      <w:r w:rsidRPr="00F84A48">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F84A48" w:rsidRPr="00F84A48" w:rsidRDefault="00F84A48" w:rsidP="00F84A48">
      <w:pPr>
        <w:ind w:firstLine="567"/>
        <w:jc w:val="both"/>
      </w:pPr>
      <w:r w:rsidRPr="00F84A48">
        <w:t xml:space="preserve">Системы. Компоненты системы и их взаимодействие. </w:t>
      </w:r>
    </w:p>
    <w:p w:rsidR="00F84A48" w:rsidRPr="00F84A48" w:rsidRDefault="00F84A48" w:rsidP="00F84A48">
      <w:pPr>
        <w:ind w:firstLine="567"/>
        <w:jc w:val="both"/>
      </w:pPr>
      <w:r w:rsidRPr="00F84A48">
        <w:t>Универсальность дискретного представления информации.</w:t>
      </w:r>
    </w:p>
    <w:p w:rsidR="00F84A48" w:rsidRPr="00F84A48" w:rsidRDefault="00F84A48" w:rsidP="00F84A48">
      <w:pPr>
        <w:ind w:firstLine="567"/>
        <w:jc w:val="both"/>
      </w:pPr>
    </w:p>
    <w:p w:rsidR="00F84A48" w:rsidRPr="00F84A48" w:rsidRDefault="00F84A48" w:rsidP="00F84A48">
      <w:pPr>
        <w:ind w:firstLine="567"/>
        <w:jc w:val="both"/>
        <w:rPr>
          <w:b/>
        </w:rPr>
      </w:pPr>
      <w:r w:rsidRPr="00F84A48">
        <w:rPr>
          <w:b/>
        </w:rPr>
        <w:lastRenderedPageBreak/>
        <w:t>Математические основы информатики</w:t>
      </w:r>
    </w:p>
    <w:p w:rsidR="00F84A48" w:rsidRPr="00F84A48" w:rsidRDefault="00F84A48" w:rsidP="00F84A48">
      <w:pPr>
        <w:ind w:firstLine="567"/>
        <w:jc w:val="both"/>
      </w:pPr>
      <w:r w:rsidRPr="00F84A48">
        <w:rPr>
          <w:b/>
        </w:rPr>
        <w:t>Тексты и кодирование</w:t>
      </w:r>
    </w:p>
    <w:p w:rsidR="00F84A48" w:rsidRPr="00F84A48" w:rsidRDefault="00F84A48" w:rsidP="00F84A48">
      <w:pPr>
        <w:ind w:firstLine="567"/>
        <w:jc w:val="both"/>
        <w:rPr>
          <w:i/>
        </w:rPr>
      </w:pPr>
      <w:r w:rsidRPr="00F84A48">
        <w:t xml:space="preserve">Равномерные и неравномерные коды. </w:t>
      </w:r>
      <w:r w:rsidRPr="00F84A48">
        <w:rPr>
          <w:i/>
        </w:rPr>
        <w:t>Условие Фано.</w:t>
      </w:r>
    </w:p>
    <w:p w:rsidR="00F84A48" w:rsidRPr="00F84A48" w:rsidRDefault="00F84A48" w:rsidP="00F84A48">
      <w:pPr>
        <w:ind w:firstLine="567"/>
        <w:jc w:val="both"/>
        <w:rPr>
          <w:b/>
        </w:rPr>
      </w:pPr>
      <w:r w:rsidRPr="00F84A48">
        <w:rPr>
          <w:b/>
        </w:rPr>
        <w:t>Системы счисления</w:t>
      </w:r>
    </w:p>
    <w:p w:rsidR="00F84A48" w:rsidRPr="00F84A48" w:rsidRDefault="00F84A48" w:rsidP="00F84A48">
      <w:pPr>
        <w:ind w:firstLine="567"/>
        <w:jc w:val="both"/>
        <w:rPr>
          <w:i/>
        </w:rPr>
      </w:pPr>
      <w:r w:rsidRPr="00F84A48">
        <w:t xml:space="preserve">Сравнение чисел, записанных в двоичной, восьмеричной и шестнадцатеричной системах счисления. </w:t>
      </w:r>
      <w:r w:rsidRPr="00F84A48">
        <w:rPr>
          <w:i/>
        </w:rPr>
        <w:t>Сложение и вычитание чисел, записанных в этих системах счисления.</w:t>
      </w:r>
    </w:p>
    <w:p w:rsidR="00F84A48" w:rsidRPr="00F84A48" w:rsidRDefault="00F84A48" w:rsidP="00F84A48">
      <w:pPr>
        <w:ind w:firstLine="567"/>
        <w:jc w:val="both"/>
        <w:rPr>
          <w:b/>
        </w:rPr>
      </w:pPr>
      <w:r w:rsidRPr="00F84A48">
        <w:rPr>
          <w:b/>
        </w:rPr>
        <w:t>Элементы комбинаторики, теории множеств и математической логики</w:t>
      </w:r>
    </w:p>
    <w:p w:rsidR="00F84A48" w:rsidRPr="00F84A48" w:rsidRDefault="00F84A48" w:rsidP="00F84A48">
      <w:pPr>
        <w:ind w:firstLine="567"/>
        <w:jc w:val="both"/>
        <w:rPr>
          <w:i/>
        </w:rPr>
      </w:pPr>
      <w:r w:rsidRPr="00F84A48">
        <w:t xml:space="preserve">Операции «импликация», «эквивалентность». Примеры законов алгебры логики. Эквивалентные преобразования логических выражений. </w:t>
      </w:r>
      <w:r w:rsidRPr="00F84A48">
        <w:rPr>
          <w:iCs/>
        </w:rPr>
        <w:t xml:space="preserve">Построение логического выражения с данной таблицей истинности. </w:t>
      </w:r>
      <w:r w:rsidRPr="00F84A48">
        <w:rPr>
          <w:i/>
        </w:rPr>
        <w:t>Решение простейших логических уравнений.</w:t>
      </w:r>
    </w:p>
    <w:p w:rsidR="00F84A48" w:rsidRPr="00F84A48" w:rsidRDefault="00F84A48" w:rsidP="00F84A48">
      <w:pPr>
        <w:ind w:firstLine="567"/>
        <w:jc w:val="both"/>
        <w:rPr>
          <w:i/>
          <w:iCs/>
        </w:rPr>
      </w:pPr>
      <w:r w:rsidRPr="00F84A48">
        <w:rPr>
          <w:i/>
          <w:iCs/>
        </w:rPr>
        <w:t xml:space="preserve">Нормальные формы: дизъюнктивная и конъюнктивная нормальная форма. </w:t>
      </w:r>
    </w:p>
    <w:p w:rsidR="00F84A48" w:rsidRPr="00F84A48" w:rsidRDefault="00F84A48" w:rsidP="00F84A48">
      <w:pPr>
        <w:ind w:firstLine="567"/>
        <w:jc w:val="both"/>
        <w:rPr>
          <w:b/>
          <w:bCs/>
          <w:iCs/>
        </w:rPr>
      </w:pPr>
      <w:r w:rsidRPr="00F84A48">
        <w:rPr>
          <w:b/>
          <w:bCs/>
          <w:iCs/>
        </w:rPr>
        <w:t>Дискретные объекты</w:t>
      </w:r>
    </w:p>
    <w:p w:rsidR="00F84A48" w:rsidRPr="00F84A48" w:rsidRDefault="00F84A48" w:rsidP="00F84A48">
      <w:pPr>
        <w:ind w:firstLine="567"/>
        <w:jc w:val="both"/>
        <w:rPr>
          <w:i/>
        </w:rPr>
      </w:pPr>
      <w:r w:rsidRPr="00F84A48">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F84A48">
        <w:rPr>
          <w:i/>
        </w:rPr>
        <w:t>Бинарное дерево.</w:t>
      </w:r>
    </w:p>
    <w:p w:rsidR="00F84A48" w:rsidRPr="00F84A48" w:rsidRDefault="00F84A48" w:rsidP="00F84A48">
      <w:pPr>
        <w:ind w:firstLine="567"/>
        <w:jc w:val="both"/>
      </w:pPr>
    </w:p>
    <w:p w:rsidR="00F84A48" w:rsidRPr="00F84A48" w:rsidRDefault="00F84A48" w:rsidP="00F84A48">
      <w:pPr>
        <w:ind w:firstLine="567"/>
        <w:jc w:val="both"/>
        <w:rPr>
          <w:b/>
        </w:rPr>
      </w:pPr>
      <w:r w:rsidRPr="00F84A48">
        <w:rPr>
          <w:b/>
        </w:rPr>
        <w:t>Алгоритмы и элементы программирования</w:t>
      </w:r>
    </w:p>
    <w:p w:rsidR="00F84A48" w:rsidRPr="00F84A48" w:rsidRDefault="00F84A48" w:rsidP="00F84A48">
      <w:pPr>
        <w:ind w:firstLine="567"/>
        <w:jc w:val="both"/>
      </w:pPr>
      <w:r w:rsidRPr="00F84A48">
        <w:rPr>
          <w:b/>
        </w:rPr>
        <w:t xml:space="preserve">Алгоритмические конструкции </w:t>
      </w:r>
    </w:p>
    <w:p w:rsidR="00F84A48" w:rsidRPr="00F84A48" w:rsidRDefault="00F84A48" w:rsidP="00F84A48">
      <w:pPr>
        <w:ind w:firstLine="567"/>
        <w:jc w:val="both"/>
      </w:pPr>
      <w:r w:rsidRPr="00F84A48">
        <w:t xml:space="preserve">Подпрограммы. </w:t>
      </w:r>
      <w:r w:rsidRPr="00F84A48">
        <w:rPr>
          <w:i/>
        </w:rPr>
        <w:t>Рекурсивные алгоритмы.</w:t>
      </w:r>
    </w:p>
    <w:p w:rsidR="00F84A48" w:rsidRPr="00F84A48" w:rsidRDefault="00F84A48" w:rsidP="00F84A48">
      <w:pPr>
        <w:ind w:firstLine="567"/>
        <w:jc w:val="both"/>
      </w:pPr>
      <w:r w:rsidRPr="00F84A48">
        <w:t xml:space="preserve">Табличные величины (массивы). </w:t>
      </w:r>
    </w:p>
    <w:p w:rsidR="00F84A48" w:rsidRPr="00F84A48" w:rsidRDefault="00F84A48" w:rsidP="00F84A48">
      <w:pPr>
        <w:ind w:firstLine="567"/>
        <w:jc w:val="both"/>
      </w:pPr>
      <w:r w:rsidRPr="00F84A48">
        <w:t>Запись алгоритмических конструкций в выбранном языке программирования.</w:t>
      </w:r>
    </w:p>
    <w:p w:rsidR="00F84A48" w:rsidRPr="00F84A48" w:rsidRDefault="00F84A48" w:rsidP="00F84A48">
      <w:pPr>
        <w:ind w:firstLine="567"/>
        <w:jc w:val="both"/>
      </w:pPr>
      <w:r w:rsidRPr="00F84A48">
        <w:rPr>
          <w:b/>
        </w:rPr>
        <w:t>Составление алгоритмов и их программная реализация</w:t>
      </w:r>
    </w:p>
    <w:p w:rsidR="00F84A48" w:rsidRPr="00F84A48" w:rsidRDefault="00F84A48" w:rsidP="00F84A48">
      <w:pPr>
        <w:ind w:firstLine="567"/>
        <w:jc w:val="both"/>
      </w:pPr>
      <w:r w:rsidRPr="00F84A48">
        <w:t>Этапы решения задач на компьютере.</w:t>
      </w:r>
    </w:p>
    <w:p w:rsidR="00F84A48" w:rsidRPr="00F84A48" w:rsidRDefault="00F84A48" w:rsidP="00F84A48">
      <w:pPr>
        <w:ind w:firstLine="567"/>
        <w:jc w:val="both"/>
      </w:pPr>
      <w:r w:rsidRPr="00F84A48">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F84A48" w:rsidRPr="00F84A48" w:rsidRDefault="00F84A48" w:rsidP="00F84A48">
      <w:pPr>
        <w:ind w:firstLine="567"/>
        <w:jc w:val="both"/>
      </w:pPr>
      <w:r w:rsidRPr="00F84A48">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F84A48" w:rsidRPr="00F84A48" w:rsidRDefault="00F84A48" w:rsidP="00F84A48">
      <w:pPr>
        <w:ind w:firstLine="567"/>
        <w:jc w:val="both"/>
        <w:rPr>
          <w:i/>
        </w:rPr>
      </w:pPr>
      <w:r w:rsidRPr="00F84A48">
        <w:t xml:space="preserve">Разработка и программная реализация алгоритмов решения типовых задач базового уровня из различных предметных областей. </w:t>
      </w:r>
      <w:r w:rsidRPr="00F84A48">
        <w:rPr>
          <w:i/>
        </w:rPr>
        <w:t>Примеры задач:</w:t>
      </w:r>
    </w:p>
    <w:p w:rsidR="00F84A48" w:rsidRPr="00F84A48" w:rsidRDefault="00F84A48" w:rsidP="00F84A48">
      <w:pPr>
        <w:pStyle w:val="a0"/>
        <w:spacing w:line="240" w:lineRule="auto"/>
        <w:ind w:firstLine="567"/>
        <w:rPr>
          <w:i/>
          <w:sz w:val="24"/>
          <w:szCs w:val="24"/>
        </w:rPr>
      </w:pPr>
      <w:r w:rsidRPr="00F84A48">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F84A48" w:rsidRPr="00F84A48" w:rsidRDefault="00F84A48" w:rsidP="00F84A48">
      <w:pPr>
        <w:pStyle w:val="a0"/>
        <w:spacing w:line="240" w:lineRule="auto"/>
        <w:ind w:firstLine="567"/>
        <w:rPr>
          <w:i/>
          <w:sz w:val="24"/>
          <w:szCs w:val="24"/>
        </w:rPr>
      </w:pPr>
      <w:r w:rsidRPr="00F84A48">
        <w:rPr>
          <w:i/>
          <w:sz w:val="24"/>
          <w:szCs w:val="24"/>
        </w:rPr>
        <w:t xml:space="preserve">алгоритмы анализа записей чисел в позиционной системе счисления; </w:t>
      </w:r>
    </w:p>
    <w:p w:rsidR="00F84A48" w:rsidRPr="00F84A48" w:rsidRDefault="00F84A48" w:rsidP="00F84A48">
      <w:pPr>
        <w:pStyle w:val="a0"/>
        <w:spacing w:line="240" w:lineRule="auto"/>
        <w:ind w:firstLine="567"/>
        <w:rPr>
          <w:i/>
          <w:sz w:val="24"/>
          <w:szCs w:val="24"/>
        </w:rPr>
      </w:pPr>
      <w:r w:rsidRPr="00F84A48">
        <w:rPr>
          <w:i/>
          <w:sz w:val="24"/>
          <w:szCs w:val="24"/>
        </w:rPr>
        <w:t>алгоритмы решения задач методом перебора (поиск НОД данного натурального числа, проверка числа на простоту и т.д.);</w:t>
      </w:r>
    </w:p>
    <w:p w:rsidR="00F84A48" w:rsidRPr="00F84A48" w:rsidRDefault="00F84A48" w:rsidP="00F84A48">
      <w:pPr>
        <w:pStyle w:val="a0"/>
        <w:spacing w:line="240" w:lineRule="auto"/>
        <w:ind w:firstLine="567"/>
        <w:rPr>
          <w:i/>
          <w:sz w:val="24"/>
          <w:szCs w:val="24"/>
        </w:rPr>
      </w:pPr>
      <w:r w:rsidRPr="00F84A48">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F84A48" w:rsidRPr="00F84A48" w:rsidRDefault="00F84A48" w:rsidP="00F84A48">
      <w:pPr>
        <w:ind w:firstLine="567"/>
        <w:jc w:val="both"/>
        <w:rPr>
          <w:i/>
        </w:rPr>
      </w:pPr>
      <w:r w:rsidRPr="00F84A48">
        <w:rPr>
          <w:i/>
        </w:rPr>
        <w:t>Алгоритмы редактирования текстов (замена символа/фрагмента, удаление и вставка символа/фрагмента, поиск вхождения заданного образца).</w:t>
      </w:r>
    </w:p>
    <w:p w:rsidR="00F84A48" w:rsidRPr="00F84A48" w:rsidRDefault="00F84A48" w:rsidP="00F84A48">
      <w:pPr>
        <w:ind w:firstLine="567"/>
        <w:jc w:val="both"/>
      </w:pPr>
      <w:r w:rsidRPr="00F84A48">
        <w:t xml:space="preserve">Постановка задачи сортировки. </w:t>
      </w:r>
    </w:p>
    <w:p w:rsidR="00F84A48" w:rsidRPr="00F84A48" w:rsidRDefault="00F84A48" w:rsidP="00F84A48">
      <w:pPr>
        <w:ind w:firstLine="567"/>
        <w:jc w:val="both"/>
      </w:pPr>
      <w:r w:rsidRPr="00F84A48">
        <w:rPr>
          <w:b/>
        </w:rPr>
        <w:t>Анализ алгоритмов</w:t>
      </w:r>
    </w:p>
    <w:p w:rsidR="00F84A48" w:rsidRPr="00F84A48" w:rsidRDefault="00F84A48" w:rsidP="00F84A48">
      <w:pPr>
        <w:ind w:firstLine="567"/>
        <w:jc w:val="both"/>
      </w:pPr>
      <w:r w:rsidRPr="00F84A48">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F84A48" w:rsidRPr="00F84A48" w:rsidRDefault="00F84A48" w:rsidP="00F84A48">
      <w:pPr>
        <w:ind w:firstLine="567"/>
        <w:jc w:val="both"/>
        <w:rPr>
          <w:i/>
          <w:iCs/>
        </w:rPr>
      </w:pPr>
      <w:r w:rsidRPr="00F84A48">
        <w:rPr>
          <w:i/>
          <w:iCs/>
        </w:rPr>
        <w:t>Сложность вычисления: количество выполненных операций, размер используемой памяти; зависимость вычислений от размера исходных данных.</w:t>
      </w:r>
    </w:p>
    <w:p w:rsidR="00F84A48" w:rsidRPr="00F84A48" w:rsidRDefault="00F84A48" w:rsidP="00F84A48">
      <w:pPr>
        <w:ind w:firstLine="567"/>
        <w:jc w:val="both"/>
        <w:rPr>
          <w:b/>
        </w:rPr>
      </w:pPr>
      <w:r w:rsidRPr="00F84A48">
        <w:rPr>
          <w:b/>
        </w:rPr>
        <w:t>Математическое моделирование</w:t>
      </w:r>
    </w:p>
    <w:p w:rsidR="00F84A48" w:rsidRPr="00F84A48" w:rsidRDefault="00F84A48" w:rsidP="00F84A48">
      <w:pPr>
        <w:ind w:firstLine="567"/>
        <w:jc w:val="both"/>
      </w:pPr>
      <w:r w:rsidRPr="00F84A48">
        <w:lastRenderedPageBreak/>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F84A48" w:rsidRPr="00F84A48" w:rsidRDefault="00F84A48" w:rsidP="00F84A48">
      <w:pPr>
        <w:ind w:firstLine="567"/>
        <w:jc w:val="both"/>
        <w:rPr>
          <w:i/>
        </w:rPr>
      </w:pPr>
      <w:r w:rsidRPr="00F84A48">
        <w:t xml:space="preserve">Практическая работа с компьютерной моделью по выбранной теме. Анализ достоверности (правдоподобия) результатов экспериментов. </w:t>
      </w:r>
      <w:r w:rsidRPr="00F84A48">
        <w:rPr>
          <w:i/>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F84A48" w:rsidRPr="00F84A48" w:rsidRDefault="00F84A48" w:rsidP="00F84A48">
      <w:pPr>
        <w:ind w:firstLine="567"/>
        <w:jc w:val="both"/>
        <w:rPr>
          <w:b/>
        </w:rPr>
      </w:pPr>
    </w:p>
    <w:p w:rsidR="00F84A48" w:rsidRPr="00F84A48" w:rsidRDefault="00F84A48" w:rsidP="00F84A48">
      <w:pPr>
        <w:ind w:firstLine="567"/>
        <w:jc w:val="both"/>
        <w:rPr>
          <w:b/>
        </w:rPr>
      </w:pPr>
      <w:r w:rsidRPr="00F84A48">
        <w:rPr>
          <w:b/>
        </w:rPr>
        <w:t>Использование программных систем и сервисов</w:t>
      </w:r>
    </w:p>
    <w:p w:rsidR="00F84A48" w:rsidRPr="00F84A48" w:rsidRDefault="00F84A48" w:rsidP="00F84A48">
      <w:pPr>
        <w:ind w:firstLine="567"/>
        <w:jc w:val="both"/>
      </w:pPr>
      <w:r w:rsidRPr="00F84A48">
        <w:rPr>
          <w:b/>
        </w:rPr>
        <w:t>Компьютер – универсальное устройство обработки данных</w:t>
      </w:r>
    </w:p>
    <w:p w:rsidR="00F84A48" w:rsidRPr="00F84A48" w:rsidRDefault="00F84A48" w:rsidP="00F84A48">
      <w:pPr>
        <w:ind w:firstLine="567"/>
        <w:jc w:val="both"/>
      </w:pPr>
      <w:r w:rsidRPr="00F84A48">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F84A48">
        <w:rPr>
          <w:i/>
          <w:iCs/>
        </w:rPr>
        <w:t>Суперкомпьютеры</w:t>
      </w:r>
      <w:r w:rsidRPr="00F84A48">
        <w:t xml:space="preserve">. </w:t>
      </w:r>
      <w:r w:rsidRPr="00F84A48">
        <w:rPr>
          <w:i/>
          <w:iCs/>
        </w:rPr>
        <w:t xml:space="preserve">Распределенные вычислительные системы и обработка больших данных. </w:t>
      </w:r>
      <w:r w:rsidRPr="00F84A48">
        <w:t>Мобильные цифровые устройства и их роль в коммуникациях.</w:t>
      </w:r>
      <w:r w:rsidRPr="00F84A48">
        <w:rPr>
          <w:i/>
          <w:iCs/>
        </w:rPr>
        <w:t xml:space="preserve"> Встроенные компьютеры. Микроконтроллеры. Роботизированные производства. </w:t>
      </w:r>
    </w:p>
    <w:p w:rsidR="00F84A48" w:rsidRPr="00F84A48" w:rsidRDefault="00F84A48" w:rsidP="00F84A48">
      <w:pPr>
        <w:ind w:firstLine="567"/>
        <w:jc w:val="both"/>
      </w:pPr>
      <w:r w:rsidRPr="00F84A48">
        <w:t>Выбор конфигурации компьютера в зависимости от решаемой задачи. Тенденции развития аппаратного обеспечения компьютеров.</w:t>
      </w:r>
    </w:p>
    <w:p w:rsidR="00F84A48" w:rsidRPr="00F84A48" w:rsidRDefault="00F84A48" w:rsidP="00F84A48">
      <w:pPr>
        <w:ind w:firstLine="567"/>
        <w:jc w:val="both"/>
      </w:pPr>
      <w:r w:rsidRPr="00F84A48">
        <w:t>Программное обеспечение (</w:t>
      </w:r>
      <w:proofErr w:type="gramStart"/>
      <w:r w:rsidRPr="00F84A48">
        <w:t>ПО</w:t>
      </w:r>
      <w:proofErr w:type="gramEnd"/>
      <w:r w:rsidRPr="00F84A48">
        <w:t>) компьютеров и компьютерных систем. Различные виды ПО и их назначение. Особенности программного обеспечения мобильных устройств.</w:t>
      </w:r>
    </w:p>
    <w:p w:rsidR="00F84A48" w:rsidRPr="00F84A48" w:rsidRDefault="00F84A48" w:rsidP="00F84A48">
      <w:pPr>
        <w:ind w:firstLine="567"/>
        <w:jc w:val="both"/>
      </w:pPr>
      <w:r w:rsidRPr="00F84A48">
        <w:t xml:space="preserve">Организация хранения и обработки данных, в том числе с использованием </w:t>
      </w:r>
      <w:proofErr w:type="gramStart"/>
      <w:r w:rsidRPr="00F84A48">
        <w:t>интернет-сервисов</w:t>
      </w:r>
      <w:proofErr w:type="gramEnd"/>
      <w:r w:rsidRPr="00F84A48">
        <w:t xml:space="preserve">, облачных технологий и мобильных устройств. </w:t>
      </w:r>
      <w:r w:rsidRPr="00F84A48">
        <w:rPr>
          <w:i/>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F84A48" w:rsidRPr="00F84A48" w:rsidRDefault="00F84A48" w:rsidP="00F84A48">
      <w:pPr>
        <w:ind w:firstLine="567"/>
        <w:jc w:val="both"/>
      </w:pPr>
      <w:r w:rsidRPr="00F84A48">
        <w:rPr>
          <w:i/>
        </w:rPr>
        <w:t>Инсталляция и деинсталляция программных средств, необходимых для решения учебных задач и задач по выбранной специализации.</w:t>
      </w:r>
      <w:r w:rsidRPr="00F84A48">
        <w:t xml:space="preserve"> Законодательство Российской Федерации в области программного обеспечения. </w:t>
      </w:r>
    </w:p>
    <w:p w:rsidR="00F84A48" w:rsidRPr="00F84A48" w:rsidRDefault="00F84A48" w:rsidP="00F84A48">
      <w:pPr>
        <w:ind w:firstLine="567"/>
        <w:jc w:val="both"/>
      </w:pPr>
      <w:r w:rsidRPr="00F84A48">
        <w:t xml:space="preserve">Способы и средства обеспечения надежного функционирования средств ИКТ. </w:t>
      </w:r>
      <w:r w:rsidRPr="00F84A48">
        <w:rPr>
          <w:i/>
        </w:rPr>
        <w:t>Применение специализированных программ для обеспечения стабильной работы средств ИКТ.</w:t>
      </w:r>
    </w:p>
    <w:p w:rsidR="00F84A48" w:rsidRPr="00F84A48" w:rsidRDefault="00F84A48" w:rsidP="00F84A48">
      <w:pPr>
        <w:ind w:firstLine="567"/>
        <w:jc w:val="both"/>
        <w:rPr>
          <w:i/>
          <w:iCs/>
        </w:rPr>
      </w:pPr>
      <w:r w:rsidRPr="00F84A48">
        <w:t xml:space="preserve">Безопасность, гигиена, эргономика, ресурсосбережение, технологические требования при эксплуатации компьютерного рабочего места. </w:t>
      </w:r>
      <w:r w:rsidRPr="00F84A48">
        <w:rPr>
          <w:i/>
          <w:iCs/>
        </w:rPr>
        <w:t>Проектирование автоматизированного рабочего места в соответствии с целями его использования.</w:t>
      </w:r>
    </w:p>
    <w:p w:rsidR="00F84A48" w:rsidRPr="00F84A48" w:rsidRDefault="00F84A48" w:rsidP="00F84A48">
      <w:pPr>
        <w:ind w:firstLine="567"/>
        <w:jc w:val="both"/>
      </w:pPr>
      <w:r w:rsidRPr="00F84A48">
        <w:rPr>
          <w:b/>
        </w:rPr>
        <w:t>Подготовка текстов и демонстрационных материалов</w:t>
      </w:r>
    </w:p>
    <w:p w:rsidR="00F84A48" w:rsidRPr="00F84A48" w:rsidRDefault="00F84A48" w:rsidP="00F84A48">
      <w:pPr>
        <w:ind w:firstLine="567"/>
        <w:jc w:val="both"/>
      </w:pPr>
      <w:r w:rsidRPr="00F84A48">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F84A48" w:rsidRPr="00F84A48" w:rsidRDefault="00F84A48" w:rsidP="00F84A48">
      <w:pPr>
        <w:ind w:firstLine="567"/>
        <w:jc w:val="both"/>
      </w:pPr>
      <w:r w:rsidRPr="00F84A48">
        <w:t>Деловая переписка, научная публикация.</w:t>
      </w:r>
      <w:r w:rsidRPr="00F84A48">
        <w:rPr>
          <w:i/>
          <w:iCs/>
        </w:rPr>
        <w:t xml:space="preserve"> </w:t>
      </w:r>
      <w:r w:rsidRPr="00F84A48">
        <w:t xml:space="preserve">Реферат и аннотация. </w:t>
      </w:r>
      <w:r w:rsidRPr="00F84A48">
        <w:rPr>
          <w:i/>
          <w:iCs/>
        </w:rPr>
        <w:t xml:space="preserve">Оформление списка литературы. </w:t>
      </w:r>
    </w:p>
    <w:p w:rsidR="00F84A48" w:rsidRPr="00F84A48" w:rsidRDefault="00F84A48" w:rsidP="00F84A48">
      <w:pPr>
        <w:ind w:firstLine="567"/>
        <w:jc w:val="both"/>
      </w:pPr>
      <w:r w:rsidRPr="00F84A48">
        <w:t xml:space="preserve">Коллективная работа с документами. Рецензирование текста. Облачные сервисы. </w:t>
      </w:r>
    </w:p>
    <w:p w:rsidR="00F84A48" w:rsidRPr="00F84A48" w:rsidRDefault="00F84A48" w:rsidP="00F84A48">
      <w:pPr>
        <w:ind w:firstLine="567"/>
        <w:jc w:val="both"/>
        <w:rPr>
          <w:i/>
        </w:rPr>
      </w:pPr>
      <w:r w:rsidRPr="00F84A48">
        <w:rPr>
          <w:i/>
          <w:iCs/>
        </w:rPr>
        <w:t xml:space="preserve">Знакомство с компьютерной версткой текста. </w:t>
      </w:r>
      <w:r w:rsidRPr="00F84A48">
        <w:rPr>
          <w:i/>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F84A48" w:rsidRPr="00F84A48" w:rsidRDefault="00F84A48" w:rsidP="00F84A48">
      <w:pPr>
        <w:ind w:firstLine="567"/>
        <w:jc w:val="both"/>
      </w:pPr>
      <w:r w:rsidRPr="00F84A48">
        <w:rPr>
          <w:b/>
        </w:rPr>
        <w:t>Работа с аудиовизуальными данными</w:t>
      </w:r>
    </w:p>
    <w:p w:rsidR="00F84A48" w:rsidRPr="00F84A48" w:rsidRDefault="00F84A48" w:rsidP="00F84A48">
      <w:pPr>
        <w:ind w:firstLine="567"/>
        <w:jc w:val="both"/>
      </w:pPr>
      <w:r w:rsidRPr="00F84A48">
        <w:rPr>
          <w:i/>
        </w:rPr>
        <w:t>Создание и преобразование аудиовизуальных объектов.</w:t>
      </w:r>
      <w:r w:rsidRPr="00F84A48">
        <w:rPr>
          <w:i/>
          <w:iCs/>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F84A48">
        <w:t xml:space="preserve"> </w:t>
      </w:r>
      <w:r w:rsidRPr="00F84A48">
        <w:rPr>
          <w:i/>
        </w:rPr>
        <w:t>Обработка изображения и звука с использованием интерне</w:t>
      </w:r>
      <w:proofErr w:type="gramStart"/>
      <w:r w:rsidRPr="00F84A48">
        <w:rPr>
          <w:i/>
        </w:rPr>
        <w:t>т-</w:t>
      </w:r>
      <w:proofErr w:type="gramEnd"/>
      <w:r w:rsidRPr="00F84A48">
        <w:rPr>
          <w:i/>
        </w:rPr>
        <w:t xml:space="preserve"> и мобильных приложений.</w:t>
      </w:r>
      <w:r w:rsidRPr="00F84A48">
        <w:t xml:space="preserve"> </w:t>
      </w:r>
    </w:p>
    <w:p w:rsidR="00F84A48" w:rsidRPr="00F84A48" w:rsidRDefault="00F84A48" w:rsidP="00F84A48">
      <w:pPr>
        <w:ind w:firstLine="567"/>
        <w:jc w:val="both"/>
      </w:pPr>
      <w:r w:rsidRPr="00F84A48">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F84A48" w:rsidRPr="00F84A48" w:rsidRDefault="00F84A48" w:rsidP="00F84A48">
      <w:pPr>
        <w:ind w:firstLine="567"/>
        <w:jc w:val="both"/>
      </w:pPr>
      <w:r w:rsidRPr="00F84A48">
        <w:rPr>
          <w:b/>
        </w:rPr>
        <w:t>Электронные (динамические) таблицы</w:t>
      </w:r>
    </w:p>
    <w:p w:rsidR="00F84A48" w:rsidRPr="00F84A48" w:rsidRDefault="00F84A48" w:rsidP="00F84A48">
      <w:pPr>
        <w:ind w:firstLine="567"/>
        <w:jc w:val="both"/>
      </w:pPr>
      <w:r w:rsidRPr="00F84A48">
        <w:t>Примеры использования динамических (электронных) таблиц на практике (в том числе – в задачах математического моделирования).</w:t>
      </w:r>
    </w:p>
    <w:p w:rsidR="00F84A48" w:rsidRPr="00F84A48" w:rsidRDefault="00F84A48" w:rsidP="00F84A48">
      <w:pPr>
        <w:ind w:firstLine="567"/>
        <w:jc w:val="both"/>
      </w:pPr>
      <w:r w:rsidRPr="00F84A48">
        <w:rPr>
          <w:b/>
        </w:rPr>
        <w:t>Базы данных</w:t>
      </w:r>
    </w:p>
    <w:p w:rsidR="00F84A48" w:rsidRPr="00F84A48" w:rsidRDefault="00F84A48" w:rsidP="00F84A48">
      <w:pPr>
        <w:ind w:firstLine="567"/>
        <w:jc w:val="both"/>
      </w:pPr>
      <w:r w:rsidRPr="00F84A48">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F84A48" w:rsidRPr="00F84A48" w:rsidRDefault="00F84A48" w:rsidP="00F84A48">
      <w:pPr>
        <w:ind w:firstLine="567"/>
        <w:jc w:val="both"/>
      </w:pPr>
      <w:r w:rsidRPr="00F84A48">
        <w:lastRenderedPageBreak/>
        <w:t>Создание, ведение и использование баз данных при решении учебных и практических задач.</w:t>
      </w:r>
    </w:p>
    <w:p w:rsidR="00F84A48" w:rsidRPr="00F84A48" w:rsidRDefault="00F84A48" w:rsidP="00F84A48">
      <w:pPr>
        <w:ind w:firstLine="567"/>
        <w:jc w:val="both"/>
        <w:rPr>
          <w:i/>
        </w:rPr>
      </w:pPr>
      <w:r w:rsidRPr="00F84A48">
        <w:rPr>
          <w:b/>
          <w:i/>
        </w:rPr>
        <w:t>Автоматизированное проектирование</w:t>
      </w:r>
    </w:p>
    <w:p w:rsidR="00F84A48" w:rsidRPr="00F84A48" w:rsidRDefault="00F84A48" w:rsidP="00F84A48">
      <w:pPr>
        <w:ind w:firstLine="567"/>
        <w:jc w:val="both"/>
        <w:rPr>
          <w:i/>
        </w:rPr>
      </w:pPr>
      <w:r w:rsidRPr="00F84A48">
        <w:rPr>
          <w:i/>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F84A48" w:rsidRPr="00F84A48" w:rsidRDefault="00F84A48" w:rsidP="00F84A48">
      <w:pPr>
        <w:ind w:firstLine="567"/>
        <w:jc w:val="both"/>
        <w:rPr>
          <w:i/>
        </w:rPr>
      </w:pPr>
      <w:r w:rsidRPr="00F84A48">
        <w:rPr>
          <w:b/>
          <w:i/>
        </w:rPr>
        <w:t>3D-моделирование</w:t>
      </w:r>
    </w:p>
    <w:p w:rsidR="00F84A48" w:rsidRPr="00F84A48" w:rsidRDefault="00F84A48" w:rsidP="00F84A48">
      <w:pPr>
        <w:ind w:firstLine="567"/>
        <w:jc w:val="both"/>
        <w:rPr>
          <w:i/>
          <w:iCs/>
        </w:rPr>
      </w:pPr>
      <w:r w:rsidRPr="00F84A48">
        <w:rPr>
          <w:i/>
          <w:iCs/>
        </w:rPr>
        <w:t>Принципы построения и редактирования трехмерных моделей. Сеточные модели. Материалы. Моделирование источников освещения. Камеры.</w:t>
      </w:r>
    </w:p>
    <w:p w:rsidR="00F84A48" w:rsidRPr="00F84A48" w:rsidRDefault="00F84A48" w:rsidP="00F84A48">
      <w:pPr>
        <w:ind w:firstLine="567"/>
        <w:jc w:val="both"/>
      </w:pPr>
      <w:r w:rsidRPr="00F84A48">
        <w:rPr>
          <w:b/>
          <w:bCs/>
          <w:i/>
          <w:iCs/>
        </w:rPr>
        <w:t>Системы искусственного интеллекта и машинное обучение</w:t>
      </w:r>
    </w:p>
    <w:p w:rsidR="00F84A48" w:rsidRPr="00F84A48" w:rsidRDefault="00F84A48" w:rsidP="00F84A48">
      <w:pPr>
        <w:ind w:firstLine="567"/>
        <w:jc w:val="both"/>
        <w:rPr>
          <w:i/>
          <w:iCs/>
        </w:rPr>
      </w:pPr>
      <w:r w:rsidRPr="00F84A48">
        <w:rPr>
          <w:i/>
          <w:iCs/>
        </w:rPr>
        <w:t xml:space="preserve">Машинное обучение – решение задач распознавания, классификации и предсказания. Искусственный интеллект. </w:t>
      </w:r>
    </w:p>
    <w:p w:rsidR="00F84A48" w:rsidRPr="00F84A48" w:rsidRDefault="00F84A48" w:rsidP="00F84A48">
      <w:pPr>
        <w:ind w:firstLine="567"/>
        <w:jc w:val="both"/>
        <w:rPr>
          <w:i/>
          <w:iCs/>
        </w:rPr>
      </w:pPr>
    </w:p>
    <w:p w:rsidR="00F84A48" w:rsidRPr="00F84A48" w:rsidRDefault="00F84A48" w:rsidP="00F84A48">
      <w:pPr>
        <w:ind w:firstLine="567"/>
        <w:jc w:val="both"/>
        <w:rPr>
          <w:b/>
        </w:rPr>
      </w:pPr>
      <w:r w:rsidRPr="00F84A48">
        <w:rPr>
          <w:b/>
        </w:rPr>
        <w:t>Информационно-коммуникационные технологии. Работа в информационном пространстве</w:t>
      </w:r>
    </w:p>
    <w:p w:rsidR="00F84A48" w:rsidRPr="00F84A48" w:rsidRDefault="00F84A48" w:rsidP="00F84A48">
      <w:pPr>
        <w:ind w:firstLine="567"/>
        <w:jc w:val="both"/>
      </w:pPr>
      <w:r w:rsidRPr="00F84A48">
        <w:rPr>
          <w:b/>
        </w:rPr>
        <w:t>Компьютерные сети</w:t>
      </w:r>
    </w:p>
    <w:p w:rsidR="00F84A48" w:rsidRPr="00F84A48" w:rsidRDefault="00F84A48" w:rsidP="00F84A48">
      <w:pPr>
        <w:ind w:firstLine="567"/>
        <w:jc w:val="both"/>
      </w:pPr>
      <w:r w:rsidRPr="00F84A48">
        <w:t>Принципы построения компьютерных сетей. Сетевые протоколы. Интернет. Адресация в сети Интернет. Система доменных имен. Браузеры.</w:t>
      </w:r>
    </w:p>
    <w:p w:rsidR="00F84A48" w:rsidRPr="00F84A48" w:rsidRDefault="00F84A48" w:rsidP="00F84A48">
      <w:pPr>
        <w:ind w:firstLine="567"/>
        <w:jc w:val="both"/>
        <w:rPr>
          <w:i/>
          <w:iCs/>
        </w:rPr>
      </w:pPr>
      <w:r w:rsidRPr="00F84A48">
        <w:rPr>
          <w:i/>
          <w:iCs/>
        </w:rPr>
        <w:t xml:space="preserve">Аппаратные компоненты компьютерных сетей. </w:t>
      </w:r>
    </w:p>
    <w:p w:rsidR="00F84A48" w:rsidRPr="00F84A48" w:rsidRDefault="00F84A48" w:rsidP="00F84A48">
      <w:pPr>
        <w:ind w:firstLine="567"/>
        <w:jc w:val="both"/>
      </w:pPr>
      <w:r w:rsidRPr="00F84A48">
        <w:t xml:space="preserve">Веб-сайт. Страница. Взаимодействие веб-страницы с сервером. Динамические страницы. Разработка </w:t>
      </w:r>
      <w:proofErr w:type="gramStart"/>
      <w:r w:rsidRPr="00F84A48">
        <w:t>интернет-приложений</w:t>
      </w:r>
      <w:proofErr w:type="gramEnd"/>
      <w:r w:rsidRPr="00F84A48">
        <w:t xml:space="preserve"> (сайты).</w:t>
      </w:r>
    </w:p>
    <w:p w:rsidR="00F84A48" w:rsidRPr="00F84A48" w:rsidRDefault="00F84A48" w:rsidP="00F84A48">
      <w:pPr>
        <w:ind w:firstLine="567"/>
        <w:jc w:val="both"/>
        <w:rPr>
          <w:i/>
          <w:iCs/>
        </w:rPr>
      </w:pPr>
      <w:r w:rsidRPr="00F84A48">
        <w:t xml:space="preserve">Сетевое хранение данных. </w:t>
      </w:r>
      <w:r w:rsidRPr="00F84A48">
        <w:rPr>
          <w:i/>
          <w:iCs/>
        </w:rPr>
        <w:t>Облачные сервисы.</w:t>
      </w:r>
    </w:p>
    <w:p w:rsidR="00F84A48" w:rsidRPr="00F84A48" w:rsidRDefault="00F84A48" w:rsidP="00F84A48">
      <w:pPr>
        <w:ind w:firstLine="567"/>
        <w:jc w:val="both"/>
      </w:pPr>
      <w:r w:rsidRPr="00F84A48">
        <w:rPr>
          <w:b/>
        </w:rPr>
        <w:t>Деятельность в сети Интернет</w:t>
      </w:r>
    </w:p>
    <w:p w:rsidR="00F84A48" w:rsidRPr="00F84A48" w:rsidRDefault="00F84A48" w:rsidP="00F84A48">
      <w:pPr>
        <w:ind w:firstLine="567"/>
        <w:jc w:val="both"/>
      </w:pPr>
      <w:r w:rsidRPr="00F84A48">
        <w:t xml:space="preserve">Расширенный поиск информации в сети Интернет. Использование языков построения запросов. </w:t>
      </w:r>
    </w:p>
    <w:p w:rsidR="00F84A48" w:rsidRPr="00F84A48" w:rsidRDefault="00F84A48" w:rsidP="00F84A48">
      <w:pPr>
        <w:ind w:firstLine="567"/>
        <w:jc w:val="both"/>
      </w:pPr>
      <w:r w:rsidRPr="00F84A48">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F84A48" w:rsidRPr="00F84A48" w:rsidRDefault="00F84A48" w:rsidP="00F84A48">
      <w:pPr>
        <w:ind w:firstLine="567"/>
        <w:jc w:val="both"/>
      </w:pPr>
      <w:r w:rsidRPr="00F84A48">
        <w:rPr>
          <w:b/>
        </w:rPr>
        <w:t>Социальная информатика</w:t>
      </w:r>
    </w:p>
    <w:p w:rsidR="00F84A48" w:rsidRPr="00F84A48" w:rsidRDefault="00F84A48" w:rsidP="00F84A48">
      <w:pPr>
        <w:ind w:firstLine="567"/>
        <w:jc w:val="both"/>
      </w:pPr>
      <w:r w:rsidRPr="00F84A48">
        <w:t xml:space="preserve">Социальные сети – организация коллективного взаимодействия и обмена данными. </w:t>
      </w:r>
      <w:r w:rsidRPr="00F84A48">
        <w:rPr>
          <w:i/>
        </w:rPr>
        <w:t xml:space="preserve">Сетевой этикет: правила поведения в киберпространстве. </w:t>
      </w:r>
    </w:p>
    <w:p w:rsidR="00F84A48" w:rsidRPr="00F84A48" w:rsidRDefault="00F84A48" w:rsidP="00F84A48">
      <w:pPr>
        <w:ind w:firstLine="567"/>
        <w:jc w:val="both"/>
        <w:rPr>
          <w:i/>
        </w:rPr>
      </w:pPr>
      <w:r w:rsidRPr="00F84A48">
        <w:rPr>
          <w:iCs/>
        </w:rPr>
        <w:t>Проблема подлинности полученной информации</w:t>
      </w:r>
      <w:r w:rsidRPr="00F84A48">
        <w:rPr>
          <w:i/>
        </w:rPr>
        <w:t xml:space="preserve">. Информационная культура. Государственные электронные сервисы и услуги. </w:t>
      </w:r>
      <w:r w:rsidRPr="00F84A48">
        <w:t>Мобильные приложения. Открытые образовательные ресурсы</w:t>
      </w:r>
      <w:r w:rsidRPr="00F84A48">
        <w:rPr>
          <w:i/>
        </w:rPr>
        <w:t xml:space="preserve">. </w:t>
      </w:r>
    </w:p>
    <w:p w:rsidR="00F84A48" w:rsidRPr="00F84A48" w:rsidRDefault="00F84A48" w:rsidP="00F84A48">
      <w:pPr>
        <w:ind w:firstLine="567"/>
        <w:jc w:val="both"/>
      </w:pPr>
      <w:r w:rsidRPr="00F84A48">
        <w:rPr>
          <w:b/>
        </w:rPr>
        <w:t>Информационная безопасность</w:t>
      </w:r>
    </w:p>
    <w:p w:rsidR="00F84A48" w:rsidRPr="00F84A48" w:rsidRDefault="00F84A48" w:rsidP="00F84A48">
      <w:pPr>
        <w:ind w:firstLine="567"/>
        <w:jc w:val="both"/>
      </w:pPr>
      <w:r w:rsidRPr="00F84A48">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F84A48">
        <w:rPr>
          <w:iCs/>
        </w:rPr>
        <w:t>Электронная подпись, сертифицированные сайты и документы.</w:t>
      </w:r>
    </w:p>
    <w:p w:rsidR="00F84A48" w:rsidRPr="00F84A48" w:rsidRDefault="00F84A48" w:rsidP="00F84A48">
      <w:pPr>
        <w:ind w:firstLine="567"/>
        <w:jc w:val="both"/>
      </w:pPr>
      <w:r w:rsidRPr="00F84A48">
        <w:t xml:space="preserve">Техногенные и экономические угрозы, связанные с использованием ИКТ. Правовое обеспечение информационной безопасности. </w:t>
      </w:r>
    </w:p>
    <w:p w:rsidR="00F84A48" w:rsidRDefault="00F84A48" w:rsidP="004837C5">
      <w:pPr>
        <w:ind w:firstLine="567"/>
        <w:jc w:val="both"/>
      </w:pPr>
    </w:p>
    <w:p w:rsidR="004837C5" w:rsidRPr="00BD21A6" w:rsidRDefault="004837C5" w:rsidP="004837C5">
      <w:pPr>
        <w:pStyle w:val="4a"/>
        <w:ind w:firstLine="567"/>
        <w:jc w:val="both"/>
        <w:rPr>
          <w:rFonts w:ascii="Times New Roman" w:hAnsi="Times New Roman" w:cs="Times New Roman"/>
          <w:color w:val="auto"/>
        </w:rPr>
      </w:pPr>
      <w:bookmarkStart w:id="123" w:name="_Toc409691710"/>
      <w:bookmarkStart w:id="124" w:name="_Toc410654035"/>
      <w:bookmarkStart w:id="125" w:name="_Toc414553246"/>
      <w:r w:rsidRPr="00BD21A6">
        <w:rPr>
          <w:rFonts w:ascii="Times New Roman" w:hAnsi="Times New Roman" w:cs="Times New Roman"/>
          <w:color w:val="auto"/>
        </w:rPr>
        <w:t>Физика</w:t>
      </w:r>
      <w:bookmarkEnd w:id="123"/>
      <w:bookmarkEnd w:id="124"/>
      <w:bookmarkEnd w:id="125"/>
    </w:p>
    <w:p w:rsidR="004D09C0" w:rsidRDefault="004D09C0" w:rsidP="004D09C0">
      <w:pPr>
        <w:ind w:firstLine="567"/>
        <w:jc w:val="both"/>
      </w:pPr>
      <w:r w:rsidRPr="00F27D68">
        <w:rPr>
          <w:b/>
          <w:bCs/>
          <w:color w:val="000000"/>
          <w:szCs w:val="28"/>
        </w:rPr>
        <w:t>Базовый уровень</w:t>
      </w:r>
    </w:p>
    <w:p w:rsidR="004D09C0" w:rsidRDefault="004D09C0" w:rsidP="004D09C0">
      <w:pPr>
        <w:ind w:firstLine="567"/>
        <w:jc w:val="both"/>
      </w:pPr>
      <w:r w:rsidRPr="00F27D68">
        <w:rPr>
          <w:b/>
          <w:bCs/>
          <w:color w:val="000000"/>
          <w:szCs w:val="28"/>
        </w:rPr>
        <w:t xml:space="preserve">Физика и </w:t>
      </w:r>
      <w:proofErr w:type="gramStart"/>
      <w:r w:rsidRPr="00F27D68">
        <w:rPr>
          <w:b/>
          <w:bCs/>
          <w:color w:val="000000"/>
          <w:szCs w:val="28"/>
        </w:rPr>
        <w:t>естественно</w:t>
      </w:r>
      <w:r>
        <w:rPr>
          <w:b/>
          <w:bCs/>
          <w:color w:val="000000"/>
          <w:szCs w:val="28"/>
        </w:rPr>
        <w:t>-</w:t>
      </w:r>
      <w:r w:rsidRPr="00F27D68">
        <w:rPr>
          <w:b/>
          <w:bCs/>
          <w:color w:val="000000"/>
          <w:szCs w:val="28"/>
        </w:rPr>
        <w:t>научный</w:t>
      </w:r>
      <w:proofErr w:type="gramEnd"/>
      <w:r w:rsidRPr="00F27D68">
        <w:rPr>
          <w:b/>
          <w:bCs/>
          <w:color w:val="000000"/>
          <w:szCs w:val="28"/>
        </w:rPr>
        <w:t xml:space="preserve"> метод познания природы</w:t>
      </w:r>
    </w:p>
    <w:p w:rsidR="004D09C0" w:rsidRDefault="004D09C0" w:rsidP="004D09C0">
      <w:pPr>
        <w:ind w:firstLine="567"/>
        <w:jc w:val="both"/>
      </w:pPr>
      <w:r w:rsidRPr="00F27D68">
        <w:rPr>
          <w:color w:val="000000"/>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F27D68">
        <w:rPr>
          <w:b/>
          <w:bCs/>
          <w:color w:val="1F497D"/>
          <w:szCs w:val="28"/>
        </w:rPr>
        <w:t>.</w:t>
      </w:r>
      <w:r w:rsidRPr="00F27D68">
        <w:rPr>
          <w:color w:val="000000"/>
          <w:szCs w:val="28"/>
        </w:rPr>
        <w:t xml:space="preserve"> Роль и место физики в формировании современной научной картины мира, в практической деятельности людей. </w:t>
      </w:r>
      <w:r w:rsidRPr="00F27D68">
        <w:rPr>
          <w:i/>
          <w:iCs/>
          <w:color w:val="000000"/>
          <w:szCs w:val="28"/>
        </w:rPr>
        <w:t xml:space="preserve">Физика и культура. </w:t>
      </w:r>
    </w:p>
    <w:p w:rsidR="004D09C0" w:rsidRDefault="004D09C0" w:rsidP="004D09C0">
      <w:pPr>
        <w:ind w:firstLine="567"/>
        <w:jc w:val="both"/>
        <w:rPr>
          <w:b/>
          <w:bCs/>
          <w:color w:val="000000"/>
          <w:szCs w:val="28"/>
        </w:rPr>
      </w:pPr>
    </w:p>
    <w:p w:rsidR="004D09C0" w:rsidRDefault="004D09C0" w:rsidP="004D09C0">
      <w:pPr>
        <w:ind w:firstLine="567"/>
        <w:jc w:val="both"/>
      </w:pPr>
      <w:r w:rsidRPr="00F27D68">
        <w:rPr>
          <w:b/>
          <w:bCs/>
          <w:color w:val="000000"/>
          <w:szCs w:val="28"/>
        </w:rPr>
        <w:t>Механика</w:t>
      </w:r>
    </w:p>
    <w:p w:rsidR="004D09C0" w:rsidRDefault="004D09C0" w:rsidP="004D09C0">
      <w:pPr>
        <w:ind w:firstLine="567"/>
        <w:jc w:val="both"/>
      </w:pPr>
      <w:r w:rsidRPr="00F27D68">
        <w:rPr>
          <w:color w:val="000000"/>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4D09C0" w:rsidRDefault="004D09C0" w:rsidP="004D09C0">
      <w:pPr>
        <w:ind w:firstLine="567"/>
        <w:jc w:val="both"/>
      </w:pPr>
      <w:r w:rsidRPr="00F27D68">
        <w:rPr>
          <w:color w:val="000000"/>
          <w:szCs w:val="28"/>
        </w:rPr>
        <w:lastRenderedPageBreak/>
        <w:t>Взаимодействие тел. Законы Всемирного тяготения, Гука, сухого трения. Инерциальная система отсчета. Законы механики Ньютона.</w:t>
      </w:r>
    </w:p>
    <w:p w:rsidR="004D09C0" w:rsidRDefault="004D09C0" w:rsidP="004D09C0">
      <w:pPr>
        <w:ind w:firstLine="567"/>
        <w:jc w:val="both"/>
      </w:pPr>
      <w:r w:rsidRPr="00F27D68">
        <w:rPr>
          <w:color w:val="000000"/>
          <w:szCs w:val="28"/>
        </w:rPr>
        <w:t xml:space="preserve">Импульс материальной точки и системы. Изменение и сохранение импульса. </w:t>
      </w:r>
      <w:r w:rsidRPr="00F27D68">
        <w:rPr>
          <w:i/>
          <w:iCs/>
          <w:color w:val="000000"/>
          <w:szCs w:val="28"/>
        </w:rPr>
        <w:t xml:space="preserve">Использование законов механики для объяснения движения небесных тел и для развития космических исследований. </w:t>
      </w:r>
      <w:r w:rsidRPr="00F27D68">
        <w:rPr>
          <w:color w:val="000000"/>
          <w:szCs w:val="28"/>
        </w:rPr>
        <w:t>Механическая энергия системы тел. Закон сохранения механической энергии. Работа силы.</w:t>
      </w:r>
    </w:p>
    <w:p w:rsidR="004D09C0" w:rsidRDefault="004D09C0" w:rsidP="004D09C0">
      <w:pPr>
        <w:ind w:firstLine="567"/>
        <w:jc w:val="both"/>
      </w:pPr>
      <w:r w:rsidRPr="00F27D68">
        <w:rPr>
          <w:i/>
          <w:iCs/>
          <w:color w:val="000000"/>
          <w:szCs w:val="28"/>
        </w:rPr>
        <w:t>Равновесие материальной точки и тв</w:t>
      </w:r>
      <w:r>
        <w:rPr>
          <w:i/>
          <w:iCs/>
          <w:color w:val="000000"/>
          <w:szCs w:val="28"/>
        </w:rPr>
        <w:t>е</w:t>
      </w:r>
      <w:r w:rsidRPr="00F27D68">
        <w:rPr>
          <w:i/>
          <w:iCs/>
          <w:color w:val="000000"/>
          <w:szCs w:val="28"/>
        </w:rPr>
        <w:t xml:space="preserve">рдого тела. Условия равновесия. Момент силы. Равновесие жидкости и газа. Движение жидкостей и газов. </w:t>
      </w:r>
    </w:p>
    <w:p w:rsidR="004D09C0" w:rsidRDefault="004D09C0" w:rsidP="004D09C0">
      <w:pPr>
        <w:ind w:firstLine="567"/>
        <w:jc w:val="both"/>
      </w:pPr>
      <w:r w:rsidRPr="00F27D68">
        <w:rPr>
          <w:color w:val="000000"/>
          <w:szCs w:val="28"/>
        </w:rPr>
        <w:t xml:space="preserve">Механические колебания и волны. Превращения энергии при колебаниях. Энергия волны. </w:t>
      </w:r>
    </w:p>
    <w:p w:rsidR="004D09C0" w:rsidRDefault="004D09C0" w:rsidP="004D09C0">
      <w:pPr>
        <w:ind w:firstLine="567"/>
        <w:jc w:val="both"/>
        <w:rPr>
          <w:b/>
          <w:bCs/>
          <w:color w:val="000000"/>
          <w:szCs w:val="28"/>
        </w:rPr>
      </w:pPr>
    </w:p>
    <w:p w:rsidR="004D09C0" w:rsidRDefault="004D09C0" w:rsidP="004D09C0">
      <w:pPr>
        <w:ind w:firstLine="567"/>
        <w:jc w:val="both"/>
      </w:pPr>
      <w:r w:rsidRPr="00F27D68">
        <w:rPr>
          <w:b/>
          <w:bCs/>
          <w:color w:val="000000"/>
          <w:szCs w:val="28"/>
        </w:rPr>
        <w:t>Молекулярная физика и термодинамика</w:t>
      </w:r>
    </w:p>
    <w:p w:rsidR="004D09C0" w:rsidRDefault="004D09C0" w:rsidP="004D09C0">
      <w:pPr>
        <w:ind w:firstLine="567"/>
        <w:jc w:val="both"/>
      </w:pPr>
      <w:r w:rsidRPr="00F27D68">
        <w:rPr>
          <w:color w:val="000000"/>
          <w:szCs w:val="28"/>
        </w:rPr>
        <w:t>Молекулярно-кинетическая теория (МКТ) строения вещества и е</w:t>
      </w:r>
      <w:r>
        <w:rPr>
          <w:color w:val="000000"/>
          <w:szCs w:val="28"/>
        </w:rPr>
        <w:t>е</w:t>
      </w:r>
      <w:r w:rsidRPr="00F27D68">
        <w:rPr>
          <w:color w:val="000000"/>
          <w:szCs w:val="28"/>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Pr>
          <w:color w:val="000000"/>
          <w:szCs w:val="28"/>
        </w:rPr>
        <w:t>–</w:t>
      </w:r>
      <w:r w:rsidRPr="00F27D68">
        <w:rPr>
          <w:color w:val="000000"/>
          <w:szCs w:val="28"/>
        </w:rPr>
        <w:t>Клапейрона.</w:t>
      </w:r>
    </w:p>
    <w:p w:rsidR="004D09C0" w:rsidRDefault="004D09C0" w:rsidP="004D09C0">
      <w:pPr>
        <w:ind w:firstLine="567"/>
        <w:jc w:val="both"/>
      </w:pPr>
      <w:r w:rsidRPr="00F27D68">
        <w:rPr>
          <w:color w:val="000000"/>
          <w:szCs w:val="28"/>
        </w:rPr>
        <w:t xml:space="preserve">Агрегатные состояния вещества. </w:t>
      </w:r>
      <w:r w:rsidRPr="00F27D68">
        <w:rPr>
          <w:i/>
          <w:iCs/>
          <w:color w:val="000000"/>
          <w:szCs w:val="28"/>
        </w:rPr>
        <w:t>Модель строения жидкостей.</w:t>
      </w:r>
    </w:p>
    <w:p w:rsidR="004D09C0" w:rsidRDefault="004D09C0" w:rsidP="004D09C0">
      <w:pPr>
        <w:ind w:firstLine="567"/>
        <w:jc w:val="both"/>
      </w:pPr>
      <w:r w:rsidRPr="00F27D68">
        <w:rPr>
          <w:color w:val="000000"/>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4D09C0" w:rsidRDefault="004D09C0" w:rsidP="004D09C0">
      <w:pPr>
        <w:ind w:firstLine="567"/>
        <w:jc w:val="both"/>
        <w:rPr>
          <w:b/>
          <w:bCs/>
          <w:color w:val="000000"/>
          <w:szCs w:val="28"/>
        </w:rPr>
      </w:pPr>
    </w:p>
    <w:p w:rsidR="004D09C0" w:rsidRDefault="004D09C0" w:rsidP="004D09C0">
      <w:pPr>
        <w:ind w:firstLine="567"/>
        <w:jc w:val="both"/>
      </w:pPr>
      <w:r w:rsidRPr="00F27D68">
        <w:rPr>
          <w:b/>
          <w:bCs/>
          <w:color w:val="000000"/>
          <w:szCs w:val="28"/>
        </w:rPr>
        <w:t>Электродинамика</w:t>
      </w:r>
    </w:p>
    <w:p w:rsidR="004D09C0" w:rsidRDefault="004D09C0" w:rsidP="004D09C0">
      <w:pPr>
        <w:ind w:firstLine="567"/>
        <w:jc w:val="both"/>
      </w:pPr>
      <w:r w:rsidRPr="00F27D68">
        <w:rPr>
          <w:color w:val="000000"/>
          <w:szCs w:val="28"/>
        </w:rPr>
        <w:t>Электрическое поле. Закон Кулона. Напряж</w:t>
      </w:r>
      <w:r>
        <w:rPr>
          <w:color w:val="000000"/>
          <w:szCs w:val="28"/>
        </w:rPr>
        <w:t>е</w:t>
      </w:r>
      <w:r w:rsidRPr="00F27D68">
        <w:rPr>
          <w:color w:val="000000"/>
          <w:szCs w:val="28"/>
        </w:rPr>
        <w:t xml:space="preserve">нность и потенциал электростатического поля. Проводники, полупроводники и диэлектрики. Конденсатор. </w:t>
      </w:r>
    </w:p>
    <w:p w:rsidR="004D09C0" w:rsidRDefault="004D09C0" w:rsidP="004D09C0">
      <w:pPr>
        <w:ind w:firstLine="567"/>
        <w:jc w:val="both"/>
      </w:pPr>
      <w:r w:rsidRPr="00F27D68">
        <w:rPr>
          <w:color w:val="000000"/>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F27D68">
        <w:rPr>
          <w:i/>
          <w:iCs/>
          <w:color w:val="000000"/>
          <w:szCs w:val="28"/>
        </w:rPr>
        <w:t>Сверхпроводимость.</w:t>
      </w:r>
    </w:p>
    <w:p w:rsidR="004D09C0" w:rsidRDefault="004D09C0" w:rsidP="004D09C0">
      <w:pPr>
        <w:ind w:firstLine="567"/>
        <w:jc w:val="both"/>
      </w:pPr>
      <w:r w:rsidRPr="00F27D68">
        <w:rPr>
          <w:color w:val="000000"/>
          <w:szCs w:val="28"/>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4D09C0" w:rsidRDefault="004D09C0" w:rsidP="004D09C0">
      <w:pPr>
        <w:ind w:firstLine="567"/>
        <w:jc w:val="both"/>
      </w:pPr>
      <w:r w:rsidRPr="00F27D68">
        <w:rPr>
          <w:color w:val="000000"/>
          <w:szCs w:val="28"/>
        </w:rPr>
        <w:t xml:space="preserve">Закон электромагнитной индукции. Электромагнитное поле. Переменный ток. Явление самоиндукции. Индуктивность. </w:t>
      </w:r>
      <w:r w:rsidRPr="00F27D68">
        <w:rPr>
          <w:i/>
          <w:iCs/>
          <w:color w:val="000000"/>
          <w:szCs w:val="28"/>
        </w:rPr>
        <w:t>Энергия электромагнитного поля.</w:t>
      </w:r>
    </w:p>
    <w:p w:rsidR="004D09C0" w:rsidRDefault="004D09C0" w:rsidP="004D09C0">
      <w:pPr>
        <w:ind w:firstLine="567"/>
        <w:jc w:val="both"/>
      </w:pPr>
      <w:r w:rsidRPr="00F27D68">
        <w:rPr>
          <w:color w:val="000000"/>
          <w:szCs w:val="28"/>
        </w:rPr>
        <w:t xml:space="preserve">Электромагнитные колебания. Колебательный контур. </w:t>
      </w:r>
    </w:p>
    <w:p w:rsidR="004D09C0" w:rsidRDefault="004D09C0" w:rsidP="004D09C0">
      <w:pPr>
        <w:ind w:firstLine="567"/>
        <w:jc w:val="both"/>
      </w:pPr>
      <w:r w:rsidRPr="00F27D68">
        <w:rPr>
          <w:color w:val="000000"/>
          <w:szCs w:val="28"/>
        </w:rPr>
        <w:t xml:space="preserve">Электромагнитные волны. Диапазоны электромагнитных излучений и их практическое применение. </w:t>
      </w:r>
    </w:p>
    <w:p w:rsidR="004D09C0" w:rsidRDefault="004D09C0" w:rsidP="004D09C0">
      <w:pPr>
        <w:ind w:firstLine="567"/>
        <w:jc w:val="both"/>
      </w:pPr>
      <w:r w:rsidRPr="00F27D68">
        <w:rPr>
          <w:color w:val="000000"/>
          <w:szCs w:val="28"/>
        </w:rPr>
        <w:t xml:space="preserve">Геометрическая оптика. Волновые свойства света. </w:t>
      </w:r>
    </w:p>
    <w:p w:rsidR="004D09C0" w:rsidRDefault="004D09C0" w:rsidP="004D09C0"/>
    <w:p w:rsidR="004D09C0" w:rsidRDefault="004D09C0" w:rsidP="004D09C0">
      <w:pPr>
        <w:ind w:firstLine="567"/>
        <w:jc w:val="both"/>
      </w:pPr>
      <w:r w:rsidRPr="00F27D68">
        <w:rPr>
          <w:b/>
          <w:bCs/>
          <w:color w:val="000000"/>
          <w:szCs w:val="28"/>
        </w:rPr>
        <w:t>Основы специальной теории относительности</w:t>
      </w:r>
    </w:p>
    <w:p w:rsidR="004D09C0" w:rsidRDefault="004D09C0" w:rsidP="004D09C0">
      <w:pPr>
        <w:ind w:firstLine="567"/>
        <w:jc w:val="both"/>
      </w:pPr>
      <w:r w:rsidRPr="00F27D68">
        <w:rPr>
          <w:color w:val="000000"/>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4D09C0" w:rsidRDefault="004D09C0" w:rsidP="004D09C0">
      <w:pPr>
        <w:ind w:firstLine="567"/>
        <w:jc w:val="both"/>
      </w:pPr>
    </w:p>
    <w:p w:rsidR="004D09C0" w:rsidRDefault="004D09C0" w:rsidP="004D09C0">
      <w:pPr>
        <w:ind w:firstLine="567"/>
        <w:jc w:val="both"/>
      </w:pPr>
      <w:r w:rsidRPr="00F27D68">
        <w:rPr>
          <w:b/>
          <w:bCs/>
          <w:color w:val="000000"/>
          <w:szCs w:val="28"/>
        </w:rPr>
        <w:t>Квантовая физика. Физика атома и атомного ядра</w:t>
      </w:r>
    </w:p>
    <w:p w:rsidR="004D09C0" w:rsidRDefault="004D09C0" w:rsidP="004D09C0">
      <w:pPr>
        <w:ind w:firstLine="567"/>
        <w:jc w:val="both"/>
      </w:pPr>
      <w:r w:rsidRPr="00F27D68">
        <w:rPr>
          <w:color w:val="000000"/>
          <w:szCs w:val="28"/>
        </w:rPr>
        <w:t>Гипотеза М.</w:t>
      </w:r>
      <w:r>
        <w:rPr>
          <w:color w:val="000000"/>
          <w:szCs w:val="28"/>
        </w:rPr>
        <w:t> </w:t>
      </w:r>
      <w:r w:rsidRPr="00F27D68">
        <w:rPr>
          <w:color w:val="000000"/>
          <w:szCs w:val="28"/>
        </w:rPr>
        <w:t xml:space="preserve">Планка. Фотоэлектрический эффект. Фотон. Корпускулярно-волновой дуализм. </w:t>
      </w:r>
      <w:r w:rsidRPr="00F27D68">
        <w:rPr>
          <w:i/>
          <w:iCs/>
          <w:color w:val="000000"/>
          <w:szCs w:val="28"/>
        </w:rPr>
        <w:t>Соотношение неопредел</w:t>
      </w:r>
      <w:r>
        <w:rPr>
          <w:i/>
          <w:iCs/>
          <w:color w:val="000000"/>
          <w:szCs w:val="28"/>
        </w:rPr>
        <w:t>е</w:t>
      </w:r>
      <w:r w:rsidRPr="00F27D68">
        <w:rPr>
          <w:i/>
          <w:iCs/>
          <w:color w:val="000000"/>
          <w:szCs w:val="28"/>
        </w:rPr>
        <w:t>нностей Гейзенберга.</w:t>
      </w:r>
    </w:p>
    <w:p w:rsidR="004D09C0" w:rsidRDefault="004D09C0" w:rsidP="004D09C0">
      <w:pPr>
        <w:ind w:firstLine="567"/>
        <w:jc w:val="both"/>
      </w:pPr>
      <w:r w:rsidRPr="00F27D68">
        <w:rPr>
          <w:color w:val="000000"/>
          <w:szCs w:val="28"/>
        </w:rPr>
        <w:t xml:space="preserve">Планетарная модель атома. Объяснение линейчатого спектра водорода на основе квантовых постулатов Бора. </w:t>
      </w:r>
    </w:p>
    <w:p w:rsidR="004D09C0" w:rsidRDefault="004D09C0" w:rsidP="004D09C0">
      <w:pPr>
        <w:ind w:firstLine="567"/>
        <w:jc w:val="both"/>
      </w:pPr>
      <w:r w:rsidRPr="00F27D68">
        <w:rPr>
          <w:color w:val="000000"/>
          <w:szCs w:val="28"/>
        </w:rPr>
        <w:t xml:space="preserve">Состав и строение атомного ядра. Энергия связи атомных ядер. Виды радиоактивных превращений атомных ядер. </w:t>
      </w:r>
    </w:p>
    <w:p w:rsidR="004D09C0" w:rsidRDefault="004D09C0" w:rsidP="004D09C0">
      <w:pPr>
        <w:ind w:firstLine="567"/>
        <w:jc w:val="both"/>
      </w:pPr>
      <w:r w:rsidRPr="00F27D68">
        <w:rPr>
          <w:color w:val="000000"/>
          <w:szCs w:val="28"/>
        </w:rPr>
        <w:t xml:space="preserve">Закон радиоактивного распада. Ядерные реакции. Цепная реакция деления ядер. </w:t>
      </w:r>
    </w:p>
    <w:p w:rsidR="004D09C0" w:rsidRDefault="004D09C0" w:rsidP="004D09C0">
      <w:pPr>
        <w:ind w:firstLine="567"/>
        <w:jc w:val="both"/>
      </w:pPr>
      <w:r w:rsidRPr="00F27D68">
        <w:rPr>
          <w:color w:val="000000"/>
          <w:szCs w:val="28"/>
        </w:rPr>
        <w:t>Элементарные частицы. Фундаментальные взаимодействия.</w:t>
      </w:r>
    </w:p>
    <w:p w:rsidR="004D09C0" w:rsidRDefault="004D09C0" w:rsidP="004D09C0">
      <w:pPr>
        <w:ind w:firstLine="567"/>
        <w:jc w:val="both"/>
      </w:pPr>
    </w:p>
    <w:p w:rsidR="004D09C0" w:rsidRDefault="004D09C0" w:rsidP="004D09C0">
      <w:pPr>
        <w:ind w:firstLine="567"/>
        <w:jc w:val="both"/>
      </w:pPr>
      <w:r w:rsidRPr="00F27D68">
        <w:rPr>
          <w:b/>
          <w:bCs/>
          <w:color w:val="000000"/>
          <w:szCs w:val="28"/>
        </w:rPr>
        <w:t>Строение Вселенной</w:t>
      </w:r>
    </w:p>
    <w:p w:rsidR="004D09C0" w:rsidRDefault="004D09C0" w:rsidP="004D09C0">
      <w:pPr>
        <w:ind w:firstLine="567"/>
        <w:jc w:val="both"/>
      </w:pPr>
      <w:r w:rsidRPr="00F27D68">
        <w:rPr>
          <w:color w:val="000000"/>
          <w:szCs w:val="28"/>
        </w:rPr>
        <w:t>Современные представления о происхождении и эволюции Солнца и зв</w:t>
      </w:r>
      <w:r>
        <w:rPr>
          <w:color w:val="000000"/>
          <w:szCs w:val="28"/>
        </w:rPr>
        <w:t>е</w:t>
      </w:r>
      <w:r w:rsidRPr="00F27D68">
        <w:rPr>
          <w:color w:val="000000"/>
          <w:szCs w:val="28"/>
        </w:rPr>
        <w:t>зд. Классификация зв</w:t>
      </w:r>
      <w:r>
        <w:rPr>
          <w:color w:val="000000"/>
          <w:szCs w:val="28"/>
        </w:rPr>
        <w:t>е</w:t>
      </w:r>
      <w:r w:rsidRPr="00F27D68">
        <w:rPr>
          <w:color w:val="000000"/>
          <w:szCs w:val="28"/>
        </w:rPr>
        <w:t>зд. Зв</w:t>
      </w:r>
      <w:r>
        <w:rPr>
          <w:color w:val="000000"/>
          <w:szCs w:val="28"/>
        </w:rPr>
        <w:t>е</w:t>
      </w:r>
      <w:r w:rsidRPr="00F27D68">
        <w:rPr>
          <w:color w:val="000000"/>
          <w:szCs w:val="28"/>
        </w:rPr>
        <w:t>зды и источники их энергии.</w:t>
      </w:r>
    </w:p>
    <w:p w:rsidR="004D09C0" w:rsidRDefault="004D09C0" w:rsidP="004D09C0">
      <w:pPr>
        <w:ind w:firstLine="567"/>
        <w:jc w:val="both"/>
      </w:pPr>
      <w:r w:rsidRPr="00F27D68">
        <w:rPr>
          <w:color w:val="000000"/>
          <w:szCs w:val="28"/>
        </w:rPr>
        <w:t>Галактика. Представление о строении и эволюции Вселенной.</w:t>
      </w:r>
    </w:p>
    <w:p w:rsidR="004D09C0" w:rsidRDefault="004D09C0" w:rsidP="004837C5">
      <w:pPr>
        <w:pStyle w:val="4a"/>
        <w:ind w:firstLine="567"/>
        <w:jc w:val="both"/>
        <w:rPr>
          <w:rFonts w:ascii="Times New Roman" w:hAnsi="Times New Roman" w:cs="Times New Roman"/>
          <w:color w:val="auto"/>
        </w:rPr>
      </w:pPr>
      <w:bookmarkStart w:id="126" w:name="_Toc409691711"/>
      <w:bookmarkStart w:id="127" w:name="_Toc410654036"/>
      <w:bookmarkStart w:id="128" w:name="_Toc414553247"/>
      <w:r>
        <w:rPr>
          <w:rFonts w:ascii="Times New Roman" w:hAnsi="Times New Roman" w:cs="Times New Roman"/>
          <w:color w:val="auto"/>
        </w:rPr>
        <w:lastRenderedPageBreak/>
        <w:t>Химия</w:t>
      </w:r>
    </w:p>
    <w:p w:rsidR="004D09C0" w:rsidRDefault="004D09C0" w:rsidP="004D09C0">
      <w:pPr>
        <w:ind w:firstLine="567"/>
        <w:jc w:val="both"/>
      </w:pPr>
      <w:r>
        <w:rPr>
          <w:b/>
          <w:szCs w:val="28"/>
        </w:rPr>
        <w:t>Базовый уровень</w:t>
      </w:r>
    </w:p>
    <w:p w:rsidR="004D09C0" w:rsidRPr="00447954" w:rsidRDefault="004D09C0" w:rsidP="004D09C0">
      <w:pPr>
        <w:ind w:firstLine="567"/>
        <w:jc w:val="both"/>
        <w:rPr>
          <w:b/>
        </w:rPr>
      </w:pPr>
      <w:r w:rsidRPr="00447954">
        <w:rPr>
          <w:b/>
        </w:rPr>
        <w:t>Основы органической химии</w:t>
      </w:r>
    </w:p>
    <w:p w:rsidR="004D09C0" w:rsidRDefault="004D09C0" w:rsidP="004D09C0">
      <w:pPr>
        <w:ind w:firstLine="567"/>
        <w:jc w:val="both"/>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4D09C0" w:rsidRDefault="004D09C0" w:rsidP="004D09C0">
      <w:pPr>
        <w:ind w:firstLine="567"/>
        <w:jc w:val="both"/>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D09C0" w:rsidRDefault="004D09C0" w:rsidP="004D09C0">
      <w:pPr>
        <w:ind w:firstLine="567"/>
        <w:jc w:val="both"/>
      </w:pPr>
      <w:r>
        <w:t xml:space="preserve">Алканы. </w:t>
      </w:r>
      <w:r>
        <w:rPr>
          <w:i/>
        </w:rPr>
        <w:t>Строение молекулы метана</w:t>
      </w:r>
      <w: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Pr>
          <w:i/>
        </w:rPr>
        <w:t>Понятие о циклоалканах.</w:t>
      </w:r>
    </w:p>
    <w:p w:rsidR="004D09C0" w:rsidRDefault="004D09C0" w:rsidP="004D09C0">
      <w:pPr>
        <w:ind w:firstLine="567"/>
        <w:jc w:val="both"/>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D09C0" w:rsidRDefault="004D09C0" w:rsidP="004D09C0">
      <w:pPr>
        <w:ind w:firstLine="567"/>
        <w:jc w:val="both"/>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D09C0" w:rsidRDefault="004D09C0" w:rsidP="004D09C0">
      <w:pPr>
        <w:ind w:firstLine="567"/>
        <w:jc w:val="both"/>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D09C0" w:rsidRDefault="004D09C0" w:rsidP="004D09C0">
      <w:pPr>
        <w:ind w:firstLine="567"/>
        <w:jc w:val="both"/>
      </w:pPr>
      <w:r>
        <w:t xml:space="preserve">Арены. Бензол как представитель ароматических углеводородов. </w:t>
      </w:r>
      <w:r>
        <w:rPr>
          <w:i/>
        </w:rPr>
        <w:t>Строение молекулы бензола.</w:t>
      </w:r>
      <w: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D09C0" w:rsidRDefault="004D09C0" w:rsidP="004D09C0">
      <w:pPr>
        <w:ind w:firstLine="567"/>
        <w:jc w:val="both"/>
      </w:pPr>
      <w: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4D09C0" w:rsidRDefault="004D09C0" w:rsidP="004D09C0">
      <w:pPr>
        <w:ind w:firstLine="567"/>
        <w:jc w:val="both"/>
      </w:pPr>
      <w:r>
        <w:t xml:space="preserve">Фенол. Строение молекулы фенола. </w:t>
      </w:r>
      <w:r>
        <w:rPr>
          <w:i/>
        </w:rPr>
        <w:t>Взаимное влияние атомов в молекуле фенола. Химические свойства: взаимодействие с натрием, гидроксидом натрия, бромом.</w:t>
      </w:r>
      <w:r>
        <w:t xml:space="preserve"> Применение фенола.</w:t>
      </w:r>
    </w:p>
    <w:p w:rsidR="004D09C0" w:rsidRDefault="004D09C0" w:rsidP="004D09C0">
      <w:pPr>
        <w:ind w:firstLine="567"/>
        <w:jc w:val="both"/>
      </w:pPr>
      <w:r>
        <w:t xml:space="preserve">Альдегиды. Метаналь (формальдегид) и этаналь (ацетальдегид) как представители предельных альдегидов. </w:t>
      </w:r>
      <w:proofErr w:type="gramStart"/>
      <w:r>
        <w:t xml:space="preserve">Качественные реакции на карбонильную группу (реакция «серебряного зеркала», взаимодействие с гидроксидом меди (II) и их применение для </w:t>
      </w:r>
      <w:r>
        <w:lastRenderedPageBreak/>
        <w:t>обнаружения предельных альдегидов в промышленных сточных водах.</w:t>
      </w:r>
      <w:proofErr w:type="gramEnd"/>
      <w:r>
        <w:t xml:space="preserve"> Токсичность альдегидов. Применение формальдегида и ацетальдегида.</w:t>
      </w:r>
    </w:p>
    <w:p w:rsidR="004D09C0" w:rsidRDefault="004D09C0" w:rsidP="004D09C0">
      <w:pPr>
        <w:ind w:firstLine="567"/>
        <w:jc w:val="both"/>
      </w:pPr>
      <w: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D09C0" w:rsidRDefault="004D09C0" w:rsidP="004D09C0">
      <w:pPr>
        <w:ind w:firstLine="567"/>
        <w:jc w:val="both"/>
      </w:pPr>
      <w: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D09C0" w:rsidRDefault="004D09C0" w:rsidP="004D09C0">
      <w:pPr>
        <w:ind w:firstLine="567"/>
        <w:jc w:val="both"/>
      </w:pPr>
      <w:r>
        <w:t xml:space="preserve">Углеводы. Классификация углеводов. Нахождение углеводов в природе. Глюкоза как альдегидоспирт. Брожение глюкозы. Сахароза. </w:t>
      </w:r>
      <w:r>
        <w:rPr>
          <w:i/>
        </w:rPr>
        <w:t>Гидролиз сахарозы.</w:t>
      </w:r>
      <w: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D09C0" w:rsidRDefault="004D09C0" w:rsidP="004D09C0">
      <w:pPr>
        <w:ind w:firstLine="567"/>
        <w:jc w:val="both"/>
      </w:pPr>
      <w:r>
        <w:t>Идентификация органических соединений.</w:t>
      </w:r>
      <w:r>
        <w:rPr>
          <w:i/>
        </w:rPr>
        <w:t xml:space="preserve"> Генетическая связь между классами органических соединений. </w:t>
      </w:r>
      <w:r>
        <w:t>Типы химических реакций в органической химии.</w:t>
      </w:r>
    </w:p>
    <w:p w:rsidR="004D09C0" w:rsidRDefault="004D09C0" w:rsidP="004D09C0">
      <w:pPr>
        <w:ind w:firstLine="567"/>
        <w:jc w:val="both"/>
      </w:pPr>
      <w:r>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t>α-</w:t>
      </w:r>
      <w:proofErr w:type="gramEnd"/>
      <w: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D09C0" w:rsidRDefault="004D09C0" w:rsidP="004D09C0">
      <w:pPr>
        <w:ind w:firstLine="567"/>
        <w:jc w:val="both"/>
        <w:rPr>
          <w:b/>
        </w:rPr>
      </w:pPr>
    </w:p>
    <w:p w:rsidR="004D09C0" w:rsidRPr="00447954" w:rsidRDefault="004D09C0" w:rsidP="004D09C0">
      <w:pPr>
        <w:ind w:firstLine="567"/>
        <w:jc w:val="both"/>
        <w:rPr>
          <w:b/>
        </w:rPr>
      </w:pPr>
      <w:r w:rsidRPr="00447954">
        <w:rPr>
          <w:b/>
        </w:rPr>
        <w:t>Теоретические основы химии</w:t>
      </w:r>
    </w:p>
    <w:p w:rsidR="004D09C0" w:rsidRDefault="004D09C0" w:rsidP="004D09C0">
      <w:pPr>
        <w:ind w:firstLine="567"/>
        <w:jc w:val="both"/>
      </w:pPr>
      <w:r>
        <w:t xml:space="preserve">Строение вещества. Современная модель строения атома. Электронная конфигурация атома. </w:t>
      </w:r>
      <w:r>
        <w:rPr>
          <w:i/>
        </w:rPr>
        <w:t>Основное и возбужденные состояния атомов.</w:t>
      </w:r>
      <w:r>
        <w:t xml:space="preserve"> Классификация химических элементов (s-, p-, d-элементы). Особенности строения энергетических уровней атомов d-элементов. </w:t>
      </w:r>
      <w:r w:rsidRPr="00825B5F">
        <w:t>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w:t>
      </w:r>
      <w:r>
        <w:t xml:space="preserve"> </w:t>
      </w:r>
      <w:r w:rsidRPr="003A1BBA">
        <w:t>Электронная природа химической связи. Электроотрицательность.</w:t>
      </w:r>
      <w:r>
        <w:rPr>
          <w:i/>
        </w:rPr>
        <w:t xml:space="preserve"> </w:t>
      </w:r>
      <w:r w:rsidRPr="00825B5F">
        <w:t>Виды химической связи (</w:t>
      </w:r>
      <w:proofErr w:type="gramStart"/>
      <w:r w:rsidRPr="00825B5F">
        <w:t>ковалентная</w:t>
      </w:r>
      <w:proofErr w:type="gramEnd"/>
      <w:r w:rsidRPr="00825B5F">
        <w:t>, ионная, металлическая, водородная) и механизмы е</w:t>
      </w:r>
      <w:r>
        <w:t>е</w:t>
      </w:r>
      <w:r w:rsidRPr="00825B5F">
        <w:t xml:space="preserve"> образования. </w:t>
      </w:r>
      <w:r>
        <w:rPr>
          <w:i/>
        </w:rPr>
        <w:t>Кристаллические и аморфные вещества. Типы кристаллических решеток (</w:t>
      </w:r>
      <w:proofErr w:type="gramStart"/>
      <w:r>
        <w:rPr>
          <w:i/>
        </w:rPr>
        <w:t>атомная</w:t>
      </w:r>
      <w:proofErr w:type="gramEnd"/>
      <w:r>
        <w:rPr>
          <w:i/>
        </w:rPr>
        <w:t xml:space="preserve">, молекулярная, ионная, металлическая). Зависимость физических свойств вещества от типа кристаллической решетки. </w:t>
      </w:r>
      <w:r>
        <w:t>Причины многообразия веществ.</w:t>
      </w:r>
    </w:p>
    <w:p w:rsidR="004D09C0" w:rsidRDefault="004D09C0" w:rsidP="004D09C0">
      <w:pPr>
        <w:ind w:firstLine="567"/>
        <w:jc w:val="both"/>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Реакции в растворах электролитов</w:t>
      </w:r>
      <w:proofErr w:type="gramStart"/>
      <w:r>
        <w:t>.</w:t>
      </w:r>
      <w:proofErr w:type="gramEnd"/>
      <w:r>
        <w:t xml:space="preserve"> </w:t>
      </w:r>
      <w:proofErr w:type="gramStart"/>
      <w:r>
        <w:rPr>
          <w:i/>
        </w:rPr>
        <w:t>р</w:t>
      </w:r>
      <w:proofErr w:type="gramEnd"/>
      <w:r w:rsidRPr="00421E37">
        <w:rPr>
          <w:i/>
        </w:rPr>
        <w:t>H</w:t>
      </w:r>
      <w:r>
        <w:t xml:space="preserve"> раствора как показатель кислотности среды. Гидролиз солей. Значение гидролиза в биологических обменных процессах.</w:t>
      </w:r>
      <w:r>
        <w:rPr>
          <w:i/>
        </w:rPr>
        <w:t xml:space="preserve"> </w:t>
      </w:r>
      <w:r>
        <w:t xml:space="preserve">Окислительно-восстановительные реакции в природе, производственных процессах и жизнедеятельности организмов. </w:t>
      </w:r>
      <w:proofErr w:type="gramStart"/>
      <w:r w:rsidRPr="00825B5F">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w:t>
      </w:r>
      <w:r w:rsidRPr="00825B5F">
        <w:lastRenderedPageBreak/>
        <w:t>кремния.</w:t>
      </w:r>
      <w:proofErr w:type="gramEnd"/>
      <w:r>
        <w:t xml:space="preserve"> Коррозия металлов: виды коррозии, способы защиты металлов от коррозии. </w:t>
      </w:r>
      <w:r>
        <w:rPr>
          <w:i/>
        </w:rPr>
        <w:t>Электролиз растворов и расплавов. Применение электролиза в промышленности.</w:t>
      </w:r>
    </w:p>
    <w:p w:rsidR="004D09C0" w:rsidRDefault="004D09C0" w:rsidP="004D09C0">
      <w:pPr>
        <w:ind w:firstLine="567"/>
        <w:jc w:val="both"/>
      </w:pPr>
    </w:p>
    <w:p w:rsidR="004D09C0" w:rsidRDefault="004D09C0" w:rsidP="004D09C0">
      <w:pPr>
        <w:ind w:firstLine="567"/>
        <w:jc w:val="both"/>
      </w:pPr>
      <w:r>
        <w:rPr>
          <w:b/>
        </w:rPr>
        <w:t>Химия и жизнь</w:t>
      </w:r>
    </w:p>
    <w:p w:rsidR="004D09C0" w:rsidRDefault="004D09C0" w:rsidP="004D09C0">
      <w:pPr>
        <w:ind w:firstLine="567"/>
        <w:jc w:val="both"/>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химический анализ и синтез</w:t>
      </w:r>
      <w:r>
        <w:t xml:space="preserve"> как методы научного познания.</w:t>
      </w:r>
    </w:p>
    <w:p w:rsidR="004D09C0" w:rsidRDefault="004D09C0" w:rsidP="004D09C0">
      <w:pPr>
        <w:ind w:firstLine="567"/>
        <w:jc w:val="both"/>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rsidR="004D09C0" w:rsidRDefault="004D09C0" w:rsidP="004D09C0">
      <w:pPr>
        <w:ind w:firstLine="567"/>
        <w:jc w:val="both"/>
      </w:pPr>
      <w:r>
        <w:t xml:space="preserve">Химия в повседневной жизни. Моющие и чистящие средства. </w:t>
      </w:r>
      <w:r w:rsidRPr="00825B5F">
        <w:rPr>
          <w:i/>
        </w:rPr>
        <w:t xml:space="preserve">Средства борьбы с бытовыми насекомыми: репелленты, инсектициды. </w:t>
      </w:r>
      <w:r w:rsidRPr="001C39A5">
        <w:t xml:space="preserve">Средства личной гигиены и косметики. </w:t>
      </w:r>
      <w:r>
        <w:t>Правила безопасной работы с едкими, горючими и токсичными веществами, средствами бытовой химии.</w:t>
      </w:r>
    </w:p>
    <w:p w:rsidR="004D09C0" w:rsidRDefault="004D09C0" w:rsidP="004D09C0">
      <w:pPr>
        <w:ind w:firstLine="567"/>
        <w:jc w:val="both"/>
      </w:pPr>
      <w:r>
        <w:t>Химия и сельское хозяйство. Минеральные и органические удобрения. Средства защиты растений.</w:t>
      </w:r>
    </w:p>
    <w:p w:rsidR="004D09C0" w:rsidRDefault="004D09C0" w:rsidP="004D09C0">
      <w:pPr>
        <w:ind w:firstLine="567"/>
        <w:jc w:val="both"/>
      </w:pPr>
      <w: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D09C0" w:rsidRDefault="004D09C0" w:rsidP="004D09C0">
      <w:pPr>
        <w:ind w:firstLine="567"/>
        <w:jc w:val="both"/>
      </w:pPr>
      <w:r>
        <w:t>Химия в строительстве. Цемент. Бетон.</w:t>
      </w:r>
      <w:r>
        <w:rPr>
          <w:i/>
        </w:rPr>
        <w:t xml:space="preserve"> </w:t>
      </w:r>
      <w:r>
        <w:t>Подбор оптимальных строительных материалов в практической деятельности человека.</w:t>
      </w:r>
    </w:p>
    <w:p w:rsidR="004D09C0" w:rsidRDefault="004D09C0" w:rsidP="004D09C0">
      <w:pPr>
        <w:ind w:firstLine="567"/>
        <w:jc w:val="both"/>
      </w:pPr>
      <w:r>
        <w:t xml:space="preserve">Химия и экология. Химическое загрязнение окружающей среды и его последствия. </w:t>
      </w:r>
      <w:r w:rsidRPr="000A3493">
        <w:t>Охрана гидросферы, почвы, атмосферы, флоры и фауны от химического загрязнения.</w:t>
      </w:r>
    </w:p>
    <w:p w:rsidR="004D09C0" w:rsidRPr="004D09C0" w:rsidRDefault="004D09C0" w:rsidP="004D09C0"/>
    <w:p w:rsidR="004837C5" w:rsidRPr="00BD21A6" w:rsidRDefault="004837C5" w:rsidP="004837C5">
      <w:pPr>
        <w:pStyle w:val="4a"/>
        <w:ind w:firstLine="567"/>
        <w:jc w:val="both"/>
        <w:rPr>
          <w:rFonts w:ascii="Times New Roman" w:hAnsi="Times New Roman" w:cs="Times New Roman"/>
          <w:color w:val="auto"/>
        </w:rPr>
      </w:pPr>
      <w:r w:rsidRPr="00BD21A6">
        <w:rPr>
          <w:rFonts w:ascii="Times New Roman" w:hAnsi="Times New Roman" w:cs="Times New Roman"/>
          <w:color w:val="auto"/>
        </w:rPr>
        <w:t>Биология</w:t>
      </w:r>
      <w:bookmarkEnd w:id="126"/>
      <w:bookmarkEnd w:id="127"/>
      <w:bookmarkEnd w:id="128"/>
    </w:p>
    <w:p w:rsidR="00FD2031" w:rsidRDefault="00FD2031" w:rsidP="00FD2031">
      <w:pPr>
        <w:ind w:firstLine="567"/>
        <w:jc w:val="both"/>
      </w:pPr>
      <w:bookmarkStart w:id="129" w:name="_Toc409691712"/>
      <w:bookmarkStart w:id="130" w:name="_Toc410654037"/>
      <w:bookmarkStart w:id="131" w:name="_Toc414553248"/>
      <w:r>
        <w:rPr>
          <w:b/>
          <w:szCs w:val="28"/>
        </w:rPr>
        <w:t>Базовый уровень</w:t>
      </w:r>
    </w:p>
    <w:p w:rsidR="00FD2031" w:rsidRDefault="00FD2031" w:rsidP="00FD2031">
      <w:pPr>
        <w:ind w:firstLine="567"/>
        <w:jc w:val="both"/>
      </w:pPr>
      <w:r>
        <w:rPr>
          <w:b/>
          <w:szCs w:val="28"/>
        </w:rPr>
        <w:t>Биология как комплекс наук о живой природе</w:t>
      </w:r>
    </w:p>
    <w:p w:rsidR="00FD2031" w:rsidRDefault="00FD2031" w:rsidP="00FD2031">
      <w:pPr>
        <w:ind w:firstLine="567"/>
        <w:jc w:val="both"/>
      </w:pPr>
      <w:r>
        <w:rPr>
          <w:szCs w:val="28"/>
        </w:rPr>
        <w:t xml:space="preserve">Биология как комплексная наука, методы научного познания, используемые в биологии. </w:t>
      </w:r>
      <w:r>
        <w:rPr>
          <w:i/>
          <w:szCs w:val="28"/>
        </w:rPr>
        <w:t xml:space="preserve">Современные направления в биологии. </w:t>
      </w:r>
      <w:r>
        <w:rPr>
          <w:szCs w:val="28"/>
        </w:rPr>
        <w:t>Роль биологии в формировании современной научной картины мира, практическое значение биологических знаний.</w:t>
      </w:r>
    </w:p>
    <w:p w:rsidR="00FD2031" w:rsidRDefault="00FD2031" w:rsidP="00FD2031">
      <w:pPr>
        <w:ind w:firstLine="567"/>
        <w:jc w:val="both"/>
      </w:pPr>
      <w:r>
        <w:rPr>
          <w:szCs w:val="28"/>
        </w:rPr>
        <w:t xml:space="preserve">Биологические системы как предмет изучения биологии. </w:t>
      </w:r>
    </w:p>
    <w:p w:rsidR="00FD2031" w:rsidRDefault="00FD2031" w:rsidP="00FD2031">
      <w:pPr>
        <w:ind w:firstLine="567"/>
        <w:jc w:val="both"/>
      </w:pPr>
    </w:p>
    <w:p w:rsidR="00FD2031" w:rsidRDefault="00FD2031" w:rsidP="00FD2031">
      <w:pPr>
        <w:ind w:firstLine="567"/>
        <w:jc w:val="both"/>
      </w:pPr>
      <w:r>
        <w:rPr>
          <w:b/>
          <w:szCs w:val="28"/>
        </w:rPr>
        <w:t>Структурные и функциональные основы жизни</w:t>
      </w:r>
    </w:p>
    <w:p w:rsidR="00FD2031" w:rsidRDefault="00FD2031" w:rsidP="00FD2031">
      <w:pPr>
        <w:ind w:firstLine="567"/>
        <w:jc w:val="both"/>
      </w:pPr>
      <w:r>
        <w:rPr>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Cs w:val="28"/>
        </w:rPr>
        <w:t>Другие органические вещества клетки. Нанотехнологии в биологии.</w:t>
      </w:r>
    </w:p>
    <w:p w:rsidR="00FD2031" w:rsidRDefault="00FD2031" w:rsidP="00FD2031">
      <w:pPr>
        <w:ind w:firstLine="567"/>
        <w:jc w:val="both"/>
      </w:pPr>
      <w:r>
        <w:rPr>
          <w:szCs w:val="28"/>
        </w:rPr>
        <w:t xml:space="preserve">Цитология, методы цитологии. Роль клеточной теории в становлении современной </w:t>
      </w:r>
      <w:proofErr w:type="gramStart"/>
      <w:r>
        <w:rPr>
          <w:szCs w:val="28"/>
        </w:rPr>
        <w:t>естественно-научной</w:t>
      </w:r>
      <w:proofErr w:type="gramEnd"/>
      <w:r>
        <w:rPr>
          <w:szCs w:val="28"/>
        </w:rPr>
        <w:t xml:space="preserve"> картины мира. Клетки прокариот и эукариот. Основные части и органоиды клетки, их функции. </w:t>
      </w:r>
    </w:p>
    <w:p w:rsidR="00FD2031" w:rsidRDefault="00FD2031" w:rsidP="00FD2031">
      <w:pPr>
        <w:ind w:firstLine="567"/>
        <w:jc w:val="both"/>
      </w:pPr>
      <w:r>
        <w:rPr>
          <w:szCs w:val="28"/>
        </w:rPr>
        <w:t>Вирусы – неклеточная форма жизни, меры профилактики вирусных заболеваний.</w:t>
      </w:r>
    </w:p>
    <w:p w:rsidR="00FD2031" w:rsidRDefault="00FD2031" w:rsidP="00FD2031">
      <w:pPr>
        <w:ind w:firstLine="567"/>
        <w:jc w:val="both"/>
      </w:pPr>
      <w:r>
        <w:rPr>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szCs w:val="28"/>
        </w:rPr>
        <w:t>Геномика. Влияние наркогенных веществ на процессы в клетке.</w:t>
      </w:r>
    </w:p>
    <w:p w:rsidR="00FD2031" w:rsidRDefault="00FD2031" w:rsidP="00FD2031">
      <w:pPr>
        <w:ind w:firstLine="567"/>
        <w:jc w:val="both"/>
      </w:pPr>
      <w:r>
        <w:rPr>
          <w:szCs w:val="28"/>
        </w:rPr>
        <w:t xml:space="preserve">Клеточный цикл: интерфаза и деление. Митоз и мейоз, их значение. Соматические и половые клетки. </w:t>
      </w:r>
    </w:p>
    <w:p w:rsidR="00FD2031" w:rsidRDefault="00FD2031" w:rsidP="00FD2031">
      <w:pPr>
        <w:ind w:firstLine="567"/>
        <w:jc w:val="both"/>
      </w:pPr>
      <w:r>
        <w:rPr>
          <w:szCs w:val="28"/>
        </w:rPr>
        <w:t xml:space="preserve"> </w:t>
      </w:r>
    </w:p>
    <w:p w:rsidR="00FD2031" w:rsidRDefault="00FD2031" w:rsidP="00FD2031">
      <w:pPr>
        <w:ind w:firstLine="567"/>
        <w:jc w:val="both"/>
      </w:pPr>
      <w:r>
        <w:rPr>
          <w:b/>
          <w:szCs w:val="28"/>
        </w:rPr>
        <w:t>Организм</w:t>
      </w:r>
    </w:p>
    <w:p w:rsidR="00FD2031" w:rsidRDefault="00FD2031" w:rsidP="00FD2031">
      <w:pPr>
        <w:ind w:firstLine="567"/>
        <w:jc w:val="both"/>
      </w:pPr>
      <w:r>
        <w:rPr>
          <w:szCs w:val="28"/>
        </w:rPr>
        <w:t>Организм — единое целое.</w:t>
      </w:r>
    </w:p>
    <w:p w:rsidR="00FD2031" w:rsidRDefault="00FD2031" w:rsidP="00FD2031">
      <w:pPr>
        <w:ind w:firstLine="567"/>
        <w:jc w:val="both"/>
      </w:pPr>
      <w:r>
        <w:rPr>
          <w:szCs w:val="28"/>
        </w:rPr>
        <w:t xml:space="preserve">Жизнедеятельность организма. Регуляция функций организма, гомеостаз. </w:t>
      </w:r>
    </w:p>
    <w:p w:rsidR="00FD2031" w:rsidRDefault="00FD2031" w:rsidP="00FD2031">
      <w:pPr>
        <w:ind w:firstLine="567"/>
        <w:jc w:val="both"/>
      </w:pPr>
      <w:r>
        <w:rPr>
          <w:szCs w:val="28"/>
        </w:rPr>
        <w:t xml:space="preserve">Размножение организмов (бесполое и половое). </w:t>
      </w:r>
      <w:r>
        <w:rPr>
          <w:i/>
          <w:szCs w:val="28"/>
        </w:rPr>
        <w:t xml:space="preserve">Способы размножения у растений и животных. </w:t>
      </w:r>
      <w:r>
        <w:rPr>
          <w:szCs w:val="28"/>
        </w:rPr>
        <w:t xml:space="preserve">Индивидуальное развитие организма (онтогенез). Причины нарушений развития. </w:t>
      </w:r>
      <w:r>
        <w:rPr>
          <w:szCs w:val="28"/>
        </w:rPr>
        <w:lastRenderedPageBreak/>
        <w:t xml:space="preserve">Репродуктивное здоровье человека; последствия влияния алкоголя, никотина, наркотических веществ на эмбриональное развитие человека. </w:t>
      </w:r>
      <w:r>
        <w:rPr>
          <w:i/>
          <w:szCs w:val="28"/>
        </w:rPr>
        <w:t>Жизненные циклы разных групп организмов.</w:t>
      </w:r>
    </w:p>
    <w:p w:rsidR="00FD2031" w:rsidRDefault="00FD2031" w:rsidP="00FD2031">
      <w:pPr>
        <w:ind w:firstLine="567"/>
        <w:jc w:val="both"/>
      </w:pPr>
      <w:r>
        <w:rPr>
          <w:szCs w:val="28"/>
        </w:rPr>
        <w:t>Генетика, методы генетики</w:t>
      </w:r>
      <w:r>
        <w:rPr>
          <w:i/>
          <w:szCs w:val="28"/>
        </w:rPr>
        <w:t>.</w:t>
      </w:r>
      <w:r>
        <w:rPr>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FD2031" w:rsidRDefault="00FD2031" w:rsidP="00FD2031">
      <w:pPr>
        <w:ind w:firstLine="567"/>
        <w:jc w:val="both"/>
      </w:pPr>
      <w:r>
        <w:rPr>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FD2031" w:rsidRDefault="00FD2031" w:rsidP="00FD2031">
      <w:pPr>
        <w:ind w:firstLine="567"/>
        <w:jc w:val="both"/>
      </w:pPr>
      <w:r>
        <w:rPr>
          <w:szCs w:val="28"/>
        </w:rPr>
        <w:t xml:space="preserve">Генотип и среда. Ненаследственная изменчивость. Наследственная изменчивость. Мутагены, их влияние на здоровье человека. </w:t>
      </w:r>
    </w:p>
    <w:p w:rsidR="00FD2031" w:rsidRDefault="00FD2031" w:rsidP="00FD2031">
      <w:pPr>
        <w:ind w:firstLine="567"/>
        <w:jc w:val="both"/>
      </w:pPr>
      <w:r>
        <w:rPr>
          <w:szCs w:val="28"/>
        </w:rPr>
        <w:t>Доместикация и селекция. Методы селекции. Биотехнология, ее направления и перспективы развития.</w:t>
      </w:r>
      <w:r>
        <w:rPr>
          <w:i/>
          <w:szCs w:val="28"/>
        </w:rPr>
        <w:t xml:space="preserve"> Биобезопасность.</w:t>
      </w:r>
    </w:p>
    <w:p w:rsidR="00FD2031" w:rsidRDefault="00FD2031" w:rsidP="00FD2031">
      <w:pPr>
        <w:ind w:firstLine="567"/>
        <w:jc w:val="both"/>
      </w:pPr>
    </w:p>
    <w:p w:rsidR="00FD2031" w:rsidRDefault="00FD2031" w:rsidP="00FD2031">
      <w:pPr>
        <w:ind w:firstLine="567"/>
        <w:jc w:val="both"/>
      </w:pPr>
      <w:r>
        <w:rPr>
          <w:b/>
          <w:szCs w:val="28"/>
        </w:rPr>
        <w:t>Теория эволюции</w:t>
      </w:r>
    </w:p>
    <w:p w:rsidR="00FD2031" w:rsidRDefault="00FD2031" w:rsidP="00FD2031">
      <w:pPr>
        <w:ind w:firstLine="567"/>
        <w:jc w:val="both"/>
      </w:pPr>
      <w:r>
        <w:rPr>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FD2031" w:rsidRDefault="00FD2031" w:rsidP="00FD2031">
      <w:pPr>
        <w:ind w:firstLine="567"/>
        <w:jc w:val="both"/>
      </w:pPr>
      <w:r>
        <w:rPr>
          <w:szCs w:val="28"/>
        </w:rPr>
        <w:t xml:space="preserve">Многообразие организмов как результат эволюции. Принципы классификации, систематика. </w:t>
      </w:r>
    </w:p>
    <w:p w:rsidR="00FD2031" w:rsidRDefault="00FD2031" w:rsidP="00FD2031">
      <w:pPr>
        <w:ind w:firstLine="567"/>
        <w:jc w:val="both"/>
      </w:pPr>
      <w:r>
        <w:rPr>
          <w:szCs w:val="28"/>
        </w:rPr>
        <w:t xml:space="preserve"> </w:t>
      </w:r>
    </w:p>
    <w:p w:rsidR="00FD2031" w:rsidRDefault="00FD2031" w:rsidP="00FD2031">
      <w:pPr>
        <w:ind w:firstLine="567"/>
        <w:jc w:val="both"/>
      </w:pPr>
      <w:r>
        <w:rPr>
          <w:b/>
          <w:szCs w:val="28"/>
        </w:rPr>
        <w:t>Развитие жизни на Земле</w:t>
      </w:r>
    </w:p>
    <w:p w:rsidR="00FD2031" w:rsidRDefault="00FD2031" w:rsidP="00FD2031">
      <w:pPr>
        <w:ind w:firstLine="567"/>
        <w:jc w:val="both"/>
      </w:pPr>
      <w:r>
        <w:rPr>
          <w:szCs w:val="28"/>
        </w:rPr>
        <w:t xml:space="preserve">Гипотезы происхождения жизни на Земле. Основные этапы эволюции органического мира на Земле. </w:t>
      </w:r>
    </w:p>
    <w:p w:rsidR="00FD2031" w:rsidRDefault="00FD2031" w:rsidP="00FD2031">
      <w:pPr>
        <w:ind w:firstLine="567"/>
        <w:jc w:val="both"/>
      </w:pPr>
      <w:r>
        <w:rPr>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FD2031" w:rsidRDefault="00FD2031" w:rsidP="00FD2031">
      <w:pPr>
        <w:ind w:firstLine="567"/>
        <w:jc w:val="both"/>
      </w:pPr>
      <w:r>
        <w:rPr>
          <w:szCs w:val="28"/>
        </w:rPr>
        <w:t xml:space="preserve"> </w:t>
      </w:r>
    </w:p>
    <w:p w:rsidR="00FD2031" w:rsidRDefault="00FD2031" w:rsidP="00FD2031">
      <w:pPr>
        <w:ind w:firstLine="567"/>
        <w:jc w:val="both"/>
      </w:pPr>
      <w:r>
        <w:rPr>
          <w:b/>
          <w:szCs w:val="28"/>
        </w:rPr>
        <w:t>Организмы и окружающая среда</w:t>
      </w:r>
    </w:p>
    <w:p w:rsidR="00FD2031" w:rsidRDefault="00FD2031" w:rsidP="00FD2031">
      <w:pPr>
        <w:ind w:firstLine="567"/>
        <w:jc w:val="both"/>
      </w:pPr>
      <w:r>
        <w:rPr>
          <w:szCs w:val="28"/>
        </w:rPr>
        <w:t xml:space="preserve">Приспособления организмов к действию экологических факторов. </w:t>
      </w:r>
    </w:p>
    <w:p w:rsidR="00FD2031" w:rsidRDefault="00FD2031" w:rsidP="00FD2031">
      <w:pPr>
        <w:ind w:firstLine="567"/>
        <w:jc w:val="both"/>
      </w:pPr>
      <w:r>
        <w:rPr>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FD2031" w:rsidRDefault="00FD2031" w:rsidP="00FD2031">
      <w:pPr>
        <w:ind w:firstLine="567"/>
        <w:jc w:val="both"/>
      </w:pPr>
      <w:r>
        <w:rPr>
          <w:szCs w:val="28"/>
        </w:rPr>
        <w:t xml:space="preserve">Структура биосферы. Закономерности существования биосферы. </w:t>
      </w:r>
      <w:r>
        <w:rPr>
          <w:i/>
          <w:szCs w:val="28"/>
        </w:rPr>
        <w:t>Круговороты веществ в биосфере.</w:t>
      </w:r>
    </w:p>
    <w:p w:rsidR="00FD2031" w:rsidRDefault="00FD2031" w:rsidP="00FD2031">
      <w:pPr>
        <w:ind w:firstLine="567"/>
        <w:jc w:val="both"/>
      </w:pPr>
      <w:r>
        <w:rPr>
          <w:szCs w:val="28"/>
        </w:rPr>
        <w:t>Глобальные антропогенные изменения в биосфере. Проблемы устойчивого развития.</w:t>
      </w:r>
    </w:p>
    <w:p w:rsidR="00FD2031" w:rsidRDefault="00FD2031" w:rsidP="00FD2031">
      <w:pPr>
        <w:ind w:firstLine="567"/>
        <w:jc w:val="both"/>
      </w:pPr>
      <w:r>
        <w:rPr>
          <w:i/>
          <w:szCs w:val="28"/>
        </w:rPr>
        <w:t>Перспективы развития биологических наук.</w:t>
      </w:r>
    </w:p>
    <w:bookmarkEnd w:id="129"/>
    <w:bookmarkEnd w:id="130"/>
    <w:bookmarkEnd w:id="131"/>
    <w:p w:rsidR="00786EFE" w:rsidRDefault="00786EFE" w:rsidP="00786EFE">
      <w:r>
        <w:rPr>
          <w:b/>
          <w:szCs w:val="28"/>
        </w:rPr>
        <w:t>Базовый уровень</w:t>
      </w:r>
    </w:p>
    <w:p w:rsidR="00786EFE" w:rsidRDefault="00786EFE" w:rsidP="00786EFE">
      <w:r>
        <w:rPr>
          <w:b/>
          <w:szCs w:val="28"/>
        </w:rPr>
        <w:t>Биология как комплекс наук о живой природе</w:t>
      </w:r>
    </w:p>
    <w:p w:rsidR="00786EFE" w:rsidRDefault="00786EFE" w:rsidP="00786EFE">
      <w:pPr>
        <w:ind w:firstLine="700"/>
      </w:pPr>
      <w:r>
        <w:rPr>
          <w:szCs w:val="28"/>
        </w:rPr>
        <w:t xml:space="preserve">Биология как комплексная наука, методы научного познания, используемые в биологии. </w:t>
      </w:r>
      <w:r>
        <w:rPr>
          <w:i/>
          <w:szCs w:val="28"/>
        </w:rPr>
        <w:t xml:space="preserve">Современные направления в биологии. </w:t>
      </w:r>
      <w:r>
        <w:rPr>
          <w:szCs w:val="28"/>
        </w:rPr>
        <w:t>Роль биологии в формировании современной научной картины мира, практическое значение биологических знаний.</w:t>
      </w:r>
    </w:p>
    <w:p w:rsidR="00786EFE" w:rsidRDefault="00786EFE" w:rsidP="00786EFE">
      <w:pPr>
        <w:ind w:firstLine="700"/>
      </w:pPr>
      <w:r>
        <w:rPr>
          <w:szCs w:val="28"/>
        </w:rPr>
        <w:t xml:space="preserve">Биологические системы как предмет изучения биологии. </w:t>
      </w:r>
    </w:p>
    <w:p w:rsidR="00786EFE" w:rsidRDefault="00786EFE" w:rsidP="00786EFE"/>
    <w:p w:rsidR="00786EFE" w:rsidRDefault="00786EFE" w:rsidP="00786EFE">
      <w:r>
        <w:rPr>
          <w:b/>
          <w:szCs w:val="28"/>
        </w:rPr>
        <w:t>Структурные и функциональные основы жизни</w:t>
      </w:r>
    </w:p>
    <w:p w:rsidR="00786EFE" w:rsidRDefault="00786EFE" w:rsidP="00786EFE">
      <w:pPr>
        <w:ind w:firstLine="700"/>
      </w:pPr>
      <w:r>
        <w:rPr>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Cs w:val="28"/>
        </w:rPr>
        <w:t>Другие органические вещества клетки. Нанотехнологии в биологии.</w:t>
      </w:r>
    </w:p>
    <w:p w:rsidR="00786EFE" w:rsidRDefault="00786EFE" w:rsidP="00786EFE">
      <w:pPr>
        <w:ind w:firstLine="700"/>
      </w:pPr>
      <w:r>
        <w:rPr>
          <w:szCs w:val="28"/>
        </w:rPr>
        <w:t xml:space="preserve">Цитология, методы цитологии. Роль клеточной теории в становлении современной </w:t>
      </w:r>
      <w:proofErr w:type="gramStart"/>
      <w:r>
        <w:rPr>
          <w:szCs w:val="28"/>
        </w:rPr>
        <w:t>естественно-научной</w:t>
      </w:r>
      <w:proofErr w:type="gramEnd"/>
      <w:r>
        <w:rPr>
          <w:szCs w:val="28"/>
        </w:rPr>
        <w:t xml:space="preserve"> картины мира. Клетки прокариот и эукариот. Основные части и органоиды клетки, их функции. </w:t>
      </w:r>
    </w:p>
    <w:p w:rsidR="00786EFE" w:rsidRDefault="00786EFE" w:rsidP="00786EFE">
      <w:pPr>
        <w:ind w:firstLine="700"/>
      </w:pPr>
      <w:r>
        <w:rPr>
          <w:szCs w:val="28"/>
        </w:rPr>
        <w:t>Вирусы – неклеточная форма жизни, меры профилактики вирусных заболеваний.</w:t>
      </w:r>
    </w:p>
    <w:p w:rsidR="00786EFE" w:rsidRDefault="00786EFE" w:rsidP="00786EFE">
      <w:pPr>
        <w:ind w:firstLine="700"/>
      </w:pPr>
      <w:r>
        <w:rPr>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szCs w:val="28"/>
        </w:rPr>
        <w:t>Геномика. Влияние наркогенных веществ на процессы в клетке.</w:t>
      </w:r>
    </w:p>
    <w:p w:rsidR="00786EFE" w:rsidRDefault="00786EFE" w:rsidP="00786EFE">
      <w:pPr>
        <w:ind w:firstLine="700"/>
      </w:pPr>
      <w:r>
        <w:rPr>
          <w:szCs w:val="28"/>
        </w:rPr>
        <w:lastRenderedPageBreak/>
        <w:t xml:space="preserve">Клеточный цикл: интерфаза и деление. Митоз и мейоз, их значение. Соматические и половые клетки. </w:t>
      </w:r>
    </w:p>
    <w:p w:rsidR="00786EFE" w:rsidRDefault="00786EFE" w:rsidP="00786EFE">
      <w:pPr>
        <w:ind w:firstLine="700"/>
      </w:pPr>
      <w:r>
        <w:rPr>
          <w:szCs w:val="28"/>
        </w:rPr>
        <w:t xml:space="preserve"> </w:t>
      </w:r>
    </w:p>
    <w:p w:rsidR="00786EFE" w:rsidRDefault="00786EFE" w:rsidP="00786EFE">
      <w:r>
        <w:rPr>
          <w:b/>
          <w:szCs w:val="28"/>
        </w:rPr>
        <w:t>Организм</w:t>
      </w:r>
    </w:p>
    <w:p w:rsidR="00786EFE" w:rsidRDefault="00786EFE" w:rsidP="00786EFE">
      <w:pPr>
        <w:ind w:firstLine="700"/>
      </w:pPr>
      <w:r>
        <w:rPr>
          <w:szCs w:val="28"/>
        </w:rPr>
        <w:t>Организм — единое целое.</w:t>
      </w:r>
    </w:p>
    <w:p w:rsidR="00786EFE" w:rsidRDefault="00786EFE" w:rsidP="00786EFE">
      <w:pPr>
        <w:ind w:firstLine="700"/>
      </w:pPr>
      <w:r>
        <w:rPr>
          <w:szCs w:val="28"/>
        </w:rPr>
        <w:t xml:space="preserve">Жизнедеятельность организма. Регуляция функций организма, гомеостаз. </w:t>
      </w:r>
    </w:p>
    <w:p w:rsidR="00786EFE" w:rsidRDefault="00786EFE" w:rsidP="00786EFE">
      <w:pPr>
        <w:ind w:firstLine="700"/>
      </w:pPr>
      <w:r>
        <w:rPr>
          <w:szCs w:val="28"/>
        </w:rPr>
        <w:t xml:space="preserve">Размножение организмов (бесполое и половое). </w:t>
      </w:r>
      <w:r>
        <w:rPr>
          <w:i/>
          <w:szCs w:val="28"/>
        </w:rPr>
        <w:t xml:space="preserve">Способы размножения у растений и животных. </w:t>
      </w:r>
      <w:r>
        <w:rPr>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Cs w:val="28"/>
        </w:rPr>
        <w:t>Жизненные циклы разных групп организмов.</w:t>
      </w:r>
    </w:p>
    <w:p w:rsidR="00786EFE" w:rsidRDefault="00786EFE" w:rsidP="00786EFE">
      <w:pPr>
        <w:ind w:firstLine="700"/>
      </w:pPr>
      <w:r>
        <w:rPr>
          <w:szCs w:val="28"/>
        </w:rPr>
        <w:t>Генетика, методы генетики</w:t>
      </w:r>
      <w:r>
        <w:rPr>
          <w:i/>
          <w:szCs w:val="28"/>
        </w:rPr>
        <w:t>.</w:t>
      </w:r>
      <w:r>
        <w:rPr>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786EFE" w:rsidRDefault="00786EFE" w:rsidP="00786EFE">
      <w:pPr>
        <w:ind w:firstLine="700"/>
      </w:pPr>
      <w:r>
        <w:rPr>
          <w:szCs w:val="28"/>
        </w:rPr>
        <w:t xml:space="preserve">Генетика человека. Наследственные заболевания человека и их предупреждение. Этические аспекты в области медицинской генетики. </w:t>
      </w:r>
    </w:p>
    <w:p w:rsidR="00786EFE" w:rsidRDefault="00786EFE" w:rsidP="00786EFE">
      <w:pPr>
        <w:ind w:firstLine="700"/>
      </w:pPr>
      <w:r>
        <w:rPr>
          <w:szCs w:val="28"/>
        </w:rPr>
        <w:t xml:space="preserve">Генотип и среда. Ненаследственная изменчивость. Наследственная изменчивость. Мутагены, их влияние на здоровье человека. </w:t>
      </w:r>
    </w:p>
    <w:p w:rsidR="00786EFE" w:rsidRDefault="00786EFE" w:rsidP="00786EFE">
      <w:pPr>
        <w:ind w:firstLine="700"/>
      </w:pPr>
      <w:r>
        <w:rPr>
          <w:szCs w:val="28"/>
        </w:rPr>
        <w:t>Доместикация и селекция. Методы селекции. Биотехнология, ее направления и перспективы развития.</w:t>
      </w:r>
      <w:r>
        <w:rPr>
          <w:i/>
          <w:szCs w:val="28"/>
        </w:rPr>
        <w:t xml:space="preserve"> Биобезопасность.</w:t>
      </w:r>
    </w:p>
    <w:p w:rsidR="00786EFE" w:rsidRDefault="00786EFE" w:rsidP="00786EFE">
      <w:pPr>
        <w:ind w:firstLine="700"/>
      </w:pPr>
    </w:p>
    <w:p w:rsidR="00786EFE" w:rsidRDefault="00786EFE" w:rsidP="00786EFE">
      <w:r>
        <w:rPr>
          <w:b/>
          <w:szCs w:val="28"/>
        </w:rPr>
        <w:t>Теория эволюции</w:t>
      </w:r>
    </w:p>
    <w:p w:rsidR="00786EFE" w:rsidRDefault="00786EFE" w:rsidP="00786EFE">
      <w:pPr>
        <w:ind w:firstLine="700"/>
      </w:pPr>
      <w:r>
        <w:rPr>
          <w:szCs w:val="28"/>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786EFE" w:rsidRDefault="00786EFE" w:rsidP="00786EFE">
      <w:pPr>
        <w:ind w:firstLine="700"/>
      </w:pPr>
      <w:r>
        <w:rPr>
          <w:szCs w:val="28"/>
        </w:rPr>
        <w:t xml:space="preserve">Многообразие организмов как результат эволюции. Принципы классификации, систематика. </w:t>
      </w:r>
    </w:p>
    <w:p w:rsidR="00786EFE" w:rsidRDefault="00786EFE" w:rsidP="00786EFE">
      <w:pPr>
        <w:ind w:firstLine="700"/>
      </w:pPr>
      <w:r>
        <w:rPr>
          <w:szCs w:val="28"/>
        </w:rPr>
        <w:t xml:space="preserve"> </w:t>
      </w:r>
    </w:p>
    <w:p w:rsidR="00786EFE" w:rsidRDefault="00786EFE" w:rsidP="00786EFE">
      <w:r>
        <w:rPr>
          <w:b/>
          <w:szCs w:val="28"/>
        </w:rPr>
        <w:t>Развитие жизни на Земле</w:t>
      </w:r>
    </w:p>
    <w:p w:rsidR="00786EFE" w:rsidRDefault="00786EFE" w:rsidP="00786EFE">
      <w:pPr>
        <w:ind w:firstLine="700"/>
      </w:pPr>
      <w:r>
        <w:rPr>
          <w:szCs w:val="28"/>
        </w:rPr>
        <w:t xml:space="preserve">Гипотезы происхождения жизни на Земле. Основные этапы эволюции органического мира на Земле. </w:t>
      </w:r>
    </w:p>
    <w:p w:rsidR="00786EFE" w:rsidRDefault="00786EFE" w:rsidP="00786EFE">
      <w:pPr>
        <w:ind w:firstLine="700"/>
      </w:pPr>
      <w:r>
        <w:rPr>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786EFE" w:rsidRDefault="00786EFE" w:rsidP="00786EFE">
      <w:pPr>
        <w:ind w:firstLine="700"/>
      </w:pPr>
      <w:r>
        <w:rPr>
          <w:szCs w:val="28"/>
        </w:rPr>
        <w:t xml:space="preserve"> </w:t>
      </w:r>
    </w:p>
    <w:p w:rsidR="00786EFE" w:rsidRDefault="00786EFE" w:rsidP="00786EFE">
      <w:r>
        <w:rPr>
          <w:b/>
          <w:szCs w:val="28"/>
        </w:rPr>
        <w:t>Организмы и окружающая среда</w:t>
      </w:r>
    </w:p>
    <w:p w:rsidR="00786EFE" w:rsidRDefault="00786EFE" w:rsidP="00786EFE">
      <w:pPr>
        <w:ind w:firstLine="700"/>
      </w:pPr>
      <w:r>
        <w:rPr>
          <w:szCs w:val="28"/>
        </w:rPr>
        <w:t xml:space="preserve">Приспособления организмов к действию экологических факторов. </w:t>
      </w:r>
    </w:p>
    <w:p w:rsidR="00786EFE" w:rsidRDefault="00786EFE" w:rsidP="00786EFE">
      <w:pPr>
        <w:ind w:firstLine="700"/>
      </w:pPr>
      <w:r>
        <w:rPr>
          <w:szCs w:val="28"/>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786EFE" w:rsidRDefault="00786EFE" w:rsidP="00786EFE">
      <w:pPr>
        <w:ind w:firstLine="700"/>
      </w:pPr>
      <w:r>
        <w:rPr>
          <w:szCs w:val="28"/>
        </w:rPr>
        <w:t xml:space="preserve">Структура биосферы. Закономерности существования биосферы. </w:t>
      </w:r>
      <w:r>
        <w:rPr>
          <w:i/>
          <w:szCs w:val="28"/>
        </w:rPr>
        <w:t>Круговороты веществ в биосфере.</w:t>
      </w:r>
    </w:p>
    <w:p w:rsidR="00786EFE" w:rsidRDefault="00786EFE" w:rsidP="00786EFE">
      <w:pPr>
        <w:ind w:firstLine="700"/>
      </w:pPr>
      <w:r>
        <w:rPr>
          <w:szCs w:val="28"/>
        </w:rPr>
        <w:t>Глобальные антропогенные изменения в биосфере. Проблемы устойчивого развития.</w:t>
      </w:r>
    </w:p>
    <w:p w:rsidR="00786EFE" w:rsidRDefault="00786EFE" w:rsidP="00786EFE">
      <w:pPr>
        <w:ind w:firstLine="700"/>
      </w:pPr>
      <w:r>
        <w:rPr>
          <w:i/>
          <w:szCs w:val="28"/>
        </w:rPr>
        <w:t>Перспективы развития биологических наук.</w:t>
      </w:r>
    </w:p>
    <w:p w:rsidR="00786EFE" w:rsidRDefault="00786EFE" w:rsidP="00786EFE">
      <w:pPr>
        <w:spacing w:line="0" w:lineRule="atLeast"/>
        <w:ind w:firstLine="567"/>
        <w:jc w:val="both"/>
        <w:rPr>
          <w:b/>
        </w:rPr>
      </w:pPr>
    </w:p>
    <w:p w:rsidR="00786EFE" w:rsidRDefault="00786EFE" w:rsidP="00786EFE">
      <w:pPr>
        <w:spacing w:line="0" w:lineRule="atLeast"/>
        <w:ind w:firstLine="567"/>
        <w:jc w:val="both"/>
        <w:rPr>
          <w:b/>
        </w:rPr>
      </w:pPr>
      <w:r>
        <w:rPr>
          <w:b/>
        </w:rPr>
        <w:t>Астрономия</w:t>
      </w:r>
    </w:p>
    <w:p w:rsidR="00786EFE" w:rsidRDefault="00786EFE" w:rsidP="00786EFE">
      <w:pPr>
        <w:spacing w:line="0" w:lineRule="atLeast"/>
        <w:ind w:firstLine="567"/>
        <w:jc w:val="both"/>
        <w:rPr>
          <w:b/>
        </w:rPr>
      </w:pPr>
      <w:r>
        <w:rPr>
          <w:b/>
        </w:rPr>
        <w:t>Предмет астрономии</w:t>
      </w:r>
    </w:p>
    <w:p w:rsidR="00786EFE" w:rsidRDefault="00786EFE" w:rsidP="00786EFE">
      <w:pPr>
        <w:spacing w:line="7" w:lineRule="exact"/>
        <w:ind w:firstLine="567"/>
        <w:jc w:val="both"/>
      </w:pPr>
    </w:p>
    <w:p w:rsidR="00786EFE" w:rsidRDefault="00786EFE" w:rsidP="00786EFE">
      <w:pPr>
        <w:spacing w:line="237" w:lineRule="auto"/>
        <w:ind w:firstLine="567"/>
        <w:jc w:val="both"/>
      </w:pPr>
      <w: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w:t>
      </w:r>
    </w:p>
    <w:p w:rsidR="00786EFE" w:rsidRDefault="00786EFE" w:rsidP="00786EFE">
      <w:pPr>
        <w:spacing w:line="14" w:lineRule="exact"/>
        <w:ind w:firstLine="567"/>
        <w:jc w:val="both"/>
      </w:pPr>
    </w:p>
    <w:p w:rsidR="00786EFE" w:rsidRDefault="00786EFE" w:rsidP="00786EFE">
      <w:pPr>
        <w:spacing w:line="236" w:lineRule="auto"/>
        <w:ind w:firstLine="567"/>
        <w:jc w:val="both"/>
      </w:pPr>
      <w:r>
        <w:t>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w:t>
      </w:r>
    </w:p>
    <w:p w:rsidR="00786EFE" w:rsidRDefault="00786EFE" w:rsidP="00786EFE">
      <w:pPr>
        <w:spacing w:line="6" w:lineRule="exact"/>
        <w:ind w:firstLine="567"/>
        <w:jc w:val="both"/>
      </w:pPr>
    </w:p>
    <w:p w:rsidR="00786EFE" w:rsidRDefault="00786EFE" w:rsidP="00786EFE">
      <w:pPr>
        <w:spacing w:line="0" w:lineRule="atLeast"/>
        <w:ind w:firstLine="567"/>
        <w:jc w:val="both"/>
        <w:rPr>
          <w:b/>
        </w:rPr>
      </w:pPr>
      <w:r>
        <w:rPr>
          <w:b/>
        </w:rPr>
        <w:t>Основы практической астрономии</w:t>
      </w:r>
    </w:p>
    <w:p w:rsidR="00786EFE" w:rsidRDefault="00786EFE" w:rsidP="00786EFE">
      <w:pPr>
        <w:spacing w:line="8" w:lineRule="exact"/>
        <w:ind w:firstLine="567"/>
        <w:jc w:val="both"/>
      </w:pPr>
    </w:p>
    <w:p w:rsidR="00786EFE" w:rsidRDefault="00786EFE" w:rsidP="00786EFE">
      <w:pPr>
        <w:spacing w:line="238" w:lineRule="auto"/>
        <w:ind w:firstLine="567"/>
        <w:jc w:val="both"/>
      </w:pPr>
      <w:r>
        <w:lastRenderedPageBreak/>
        <w:t>Звезды и созвездия. Видимая звездная величина. Небесная сфера. Особые точки небесной сферы. Небесные координаты. Звездные карты. Видимое движение звезд на различных географических широтах. Связь видимого расположения объектов на небе и географических координат наблюдателя. Кульминация светил. Видимое годичное движение Солнца. Эклиптика. Видимое движение и фазы Луны. Затмения Солнца и Луны. Время и календарь.</w:t>
      </w:r>
    </w:p>
    <w:p w:rsidR="00786EFE" w:rsidRDefault="00786EFE" w:rsidP="00786EFE">
      <w:pPr>
        <w:spacing w:line="7" w:lineRule="exact"/>
        <w:ind w:firstLine="567"/>
        <w:jc w:val="both"/>
      </w:pPr>
    </w:p>
    <w:p w:rsidR="00786EFE" w:rsidRDefault="00786EFE" w:rsidP="00786EFE">
      <w:pPr>
        <w:spacing w:line="0" w:lineRule="atLeast"/>
        <w:ind w:firstLine="567"/>
        <w:jc w:val="both"/>
        <w:rPr>
          <w:b/>
        </w:rPr>
      </w:pPr>
      <w:r>
        <w:rPr>
          <w:b/>
        </w:rPr>
        <w:t>Строение Солнечной системы</w:t>
      </w:r>
    </w:p>
    <w:p w:rsidR="00786EFE" w:rsidRDefault="00786EFE" w:rsidP="00786EFE">
      <w:pPr>
        <w:spacing w:line="7" w:lineRule="exact"/>
        <w:ind w:firstLine="567"/>
        <w:jc w:val="both"/>
      </w:pPr>
    </w:p>
    <w:p w:rsidR="00786EFE" w:rsidRDefault="00786EFE" w:rsidP="00786EFE">
      <w:pPr>
        <w:spacing w:line="236" w:lineRule="auto"/>
        <w:ind w:firstLine="567"/>
        <w:jc w:val="both"/>
      </w:pPr>
      <w: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w:t>
      </w:r>
    </w:p>
    <w:p w:rsidR="00786EFE" w:rsidRDefault="00786EFE" w:rsidP="00786EFE">
      <w:pPr>
        <w:spacing w:line="6" w:lineRule="exact"/>
        <w:ind w:firstLine="567"/>
        <w:jc w:val="both"/>
      </w:pPr>
    </w:p>
    <w:p w:rsidR="00786EFE" w:rsidRDefault="00786EFE" w:rsidP="00786EFE">
      <w:pPr>
        <w:spacing w:line="0" w:lineRule="atLeast"/>
        <w:ind w:firstLine="567"/>
        <w:jc w:val="both"/>
        <w:rPr>
          <w:b/>
        </w:rPr>
      </w:pPr>
      <w:r>
        <w:rPr>
          <w:b/>
        </w:rPr>
        <w:t>Законы движения небесных тел</w:t>
      </w:r>
    </w:p>
    <w:p w:rsidR="00786EFE" w:rsidRDefault="00786EFE" w:rsidP="00786EFE">
      <w:pPr>
        <w:spacing w:line="7" w:lineRule="exact"/>
        <w:ind w:firstLine="567"/>
        <w:jc w:val="both"/>
      </w:pPr>
    </w:p>
    <w:p w:rsidR="00786EFE" w:rsidRDefault="00786EFE" w:rsidP="00786EFE">
      <w:pPr>
        <w:spacing w:line="237" w:lineRule="auto"/>
        <w:ind w:firstLine="567"/>
        <w:jc w:val="both"/>
      </w:pPr>
      <w:r>
        <w:t>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786EFE" w:rsidRDefault="00786EFE" w:rsidP="00786EFE">
      <w:pPr>
        <w:spacing w:line="7" w:lineRule="exact"/>
        <w:ind w:firstLine="567"/>
        <w:jc w:val="both"/>
      </w:pPr>
    </w:p>
    <w:p w:rsidR="00786EFE" w:rsidRDefault="00786EFE" w:rsidP="00786EFE">
      <w:pPr>
        <w:spacing w:line="0" w:lineRule="atLeast"/>
        <w:ind w:firstLine="567"/>
        <w:jc w:val="both"/>
        <w:rPr>
          <w:b/>
        </w:rPr>
      </w:pPr>
      <w:r>
        <w:rPr>
          <w:b/>
        </w:rPr>
        <w:t>Природа тел Солнечной системы</w:t>
      </w:r>
    </w:p>
    <w:p w:rsidR="00786EFE" w:rsidRDefault="00786EFE" w:rsidP="00786EFE">
      <w:pPr>
        <w:spacing w:line="235" w:lineRule="auto"/>
        <w:ind w:firstLine="567"/>
        <w:jc w:val="both"/>
      </w:pPr>
      <w:r>
        <w:t>Солнечная система как комплекс тел, имеющих общее происхождение. Земля и Луна</w:t>
      </w:r>
    </w:p>
    <w:p w:rsidR="00786EFE" w:rsidRDefault="00786EFE" w:rsidP="00786EFE">
      <w:pPr>
        <w:spacing w:line="13" w:lineRule="exact"/>
        <w:ind w:firstLine="567"/>
        <w:jc w:val="both"/>
      </w:pPr>
    </w:p>
    <w:p w:rsidR="00786EFE" w:rsidRDefault="00786EFE" w:rsidP="00786EFE">
      <w:pPr>
        <w:spacing w:line="237" w:lineRule="auto"/>
        <w:ind w:firstLine="567"/>
        <w:jc w:val="both"/>
      </w:pPr>
      <w:r>
        <w:t>— двойная планета. Космические лучи.*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метеороиды. Метеоры, болиды и метеориты. Астероидная опасность.</w:t>
      </w:r>
    </w:p>
    <w:p w:rsidR="00786EFE" w:rsidRDefault="00786EFE" w:rsidP="00786EFE">
      <w:pPr>
        <w:spacing w:line="221" w:lineRule="exact"/>
        <w:ind w:firstLine="567"/>
        <w:jc w:val="both"/>
      </w:pPr>
    </w:p>
    <w:p w:rsidR="00786EFE" w:rsidRDefault="00786EFE" w:rsidP="00786EFE">
      <w:pPr>
        <w:spacing w:line="0" w:lineRule="atLeast"/>
        <w:ind w:firstLine="567"/>
        <w:jc w:val="both"/>
        <w:rPr>
          <w:b/>
        </w:rPr>
      </w:pPr>
      <w:bookmarkStart w:id="132" w:name="page142"/>
      <w:bookmarkEnd w:id="132"/>
      <w:r>
        <w:rPr>
          <w:b/>
        </w:rPr>
        <w:t>Солнце и звезды</w:t>
      </w:r>
    </w:p>
    <w:p w:rsidR="00786EFE" w:rsidRDefault="00786EFE" w:rsidP="00786EFE">
      <w:pPr>
        <w:spacing w:line="7" w:lineRule="exact"/>
        <w:ind w:firstLine="567"/>
        <w:jc w:val="both"/>
      </w:pPr>
    </w:p>
    <w:p w:rsidR="00786EFE" w:rsidRDefault="00786EFE" w:rsidP="00786EFE">
      <w:pPr>
        <w:spacing w:line="237" w:lineRule="auto"/>
        <w:ind w:firstLine="567"/>
        <w:jc w:val="both"/>
      </w:pPr>
      <w:r>
        <w:t>Излучение и температура Солнца. Состав и строение Солнца. Методы астрономических исследований; спектральный анализ. Физические методы теоретического исследования. Закон Стефана—Больцмана. Источник энергии Солнца. Атмосфера Солнца. Солнечная активность и ее влияние на Землю. Роль магнитных полей на Солнце. Солнечно-земные связи.</w:t>
      </w:r>
    </w:p>
    <w:p w:rsidR="00786EFE" w:rsidRDefault="00786EFE" w:rsidP="00786EFE">
      <w:pPr>
        <w:spacing w:line="18" w:lineRule="exact"/>
        <w:ind w:firstLine="567"/>
        <w:jc w:val="both"/>
      </w:pPr>
    </w:p>
    <w:p w:rsidR="00786EFE" w:rsidRDefault="00786EFE" w:rsidP="00786EFE">
      <w:pPr>
        <w:spacing w:line="238" w:lineRule="auto"/>
        <w:ind w:firstLine="567"/>
        <w:jc w:val="both"/>
      </w:pPr>
      <w:r>
        <w:t>Звезды: основные физико-химические характеристики и их взаимосвязь. Годичный параллакс и расстояния до звезд. Светимость, спектр, цвет и температура различных классов звезд. Эффект Доплера. Диаграмма «спектр — светимость» («цвет — светимость»). Массы и размеры звезд. Двойные и кратные звезды. Гравитационные волны. Модели звезд. Переменные и нестационарные звезды. Цефеиды — маяки Вселенной. Эволюция звезд различной массы. Закон смещения Вина.</w:t>
      </w:r>
    </w:p>
    <w:p w:rsidR="00786EFE" w:rsidRDefault="00786EFE" w:rsidP="00786EFE">
      <w:pPr>
        <w:spacing w:line="7" w:lineRule="exact"/>
        <w:ind w:firstLine="567"/>
        <w:jc w:val="both"/>
      </w:pPr>
    </w:p>
    <w:p w:rsidR="00786EFE" w:rsidRDefault="00786EFE" w:rsidP="00786EFE">
      <w:pPr>
        <w:spacing w:line="0" w:lineRule="atLeast"/>
        <w:ind w:firstLine="567"/>
        <w:jc w:val="both"/>
        <w:rPr>
          <w:b/>
        </w:rPr>
      </w:pPr>
      <w:r>
        <w:rPr>
          <w:b/>
        </w:rPr>
        <w:t>Наша Галактика — Млечный Путь</w:t>
      </w:r>
    </w:p>
    <w:p w:rsidR="00786EFE" w:rsidRDefault="00786EFE" w:rsidP="00786EFE">
      <w:pPr>
        <w:spacing w:line="7" w:lineRule="exact"/>
        <w:ind w:firstLine="567"/>
        <w:jc w:val="both"/>
      </w:pPr>
    </w:p>
    <w:p w:rsidR="00786EFE" w:rsidRDefault="00786EFE" w:rsidP="00786EFE">
      <w:pPr>
        <w:spacing w:line="236" w:lineRule="auto"/>
        <w:ind w:firstLine="567"/>
        <w:jc w:val="both"/>
      </w:pPr>
      <w:r>
        <w:t>Наша Галактика. Ее размеры и структура. Звездные скопления. Спиральные рукава. Ядро Галактики. Области звездообразования. Вращение Галактики. Проблема «скрытой» массы (темная материя).</w:t>
      </w:r>
    </w:p>
    <w:p w:rsidR="00786EFE" w:rsidRDefault="00786EFE" w:rsidP="00786EFE">
      <w:pPr>
        <w:spacing w:line="7" w:lineRule="exact"/>
        <w:ind w:firstLine="567"/>
        <w:jc w:val="both"/>
      </w:pPr>
    </w:p>
    <w:p w:rsidR="00786EFE" w:rsidRDefault="00786EFE" w:rsidP="00786EFE">
      <w:pPr>
        <w:spacing w:line="0" w:lineRule="atLeast"/>
        <w:ind w:firstLine="567"/>
        <w:jc w:val="both"/>
        <w:rPr>
          <w:b/>
        </w:rPr>
      </w:pPr>
      <w:r>
        <w:rPr>
          <w:b/>
        </w:rPr>
        <w:t>Строение и эволюция Вселенной</w:t>
      </w:r>
    </w:p>
    <w:p w:rsidR="00786EFE" w:rsidRDefault="00786EFE" w:rsidP="00786EFE">
      <w:pPr>
        <w:spacing w:line="7" w:lineRule="exact"/>
        <w:ind w:firstLine="567"/>
        <w:jc w:val="both"/>
      </w:pPr>
    </w:p>
    <w:p w:rsidR="00786EFE" w:rsidRDefault="00786EFE" w:rsidP="00786EFE">
      <w:pPr>
        <w:spacing w:line="237" w:lineRule="auto"/>
        <w:ind w:firstLine="567"/>
        <w:jc w:val="both"/>
      </w:pPr>
      <w:r>
        <w:t>Разнообразие мира галактик. Квазары. Скопления и сверхскопления галактик. Основы современной космологии. «Красное смещение» и закон Хаббла. Эволюция Вселенной. Нестационарная Вселенная А. А. Фридмана. Большой взрыв. Реликтовое излучение. Ускорение расширения Вселенной. «Темная энергия» и антитяготение.</w:t>
      </w:r>
    </w:p>
    <w:p w:rsidR="00786EFE" w:rsidRDefault="00786EFE" w:rsidP="00786EFE">
      <w:pPr>
        <w:spacing w:line="6" w:lineRule="exact"/>
        <w:ind w:firstLine="567"/>
        <w:jc w:val="both"/>
      </w:pPr>
    </w:p>
    <w:p w:rsidR="00786EFE" w:rsidRDefault="00786EFE" w:rsidP="00786EFE">
      <w:pPr>
        <w:spacing w:line="0" w:lineRule="atLeast"/>
        <w:ind w:firstLine="567"/>
        <w:jc w:val="both"/>
        <w:rPr>
          <w:b/>
        </w:rPr>
      </w:pPr>
      <w:r>
        <w:rPr>
          <w:b/>
        </w:rPr>
        <w:t>Жизнь и разум во Вселенной</w:t>
      </w:r>
    </w:p>
    <w:p w:rsidR="00786EFE" w:rsidRDefault="00786EFE" w:rsidP="00786EFE">
      <w:pPr>
        <w:spacing w:line="7" w:lineRule="exact"/>
        <w:ind w:firstLine="567"/>
        <w:jc w:val="both"/>
      </w:pPr>
    </w:p>
    <w:p w:rsidR="00786EFE" w:rsidRDefault="00786EFE" w:rsidP="00786EFE">
      <w:pPr>
        <w:spacing w:line="237" w:lineRule="auto"/>
        <w:ind w:firstLine="567"/>
        <w:jc w:val="both"/>
      </w:pPr>
      <w: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786EFE" w:rsidRDefault="00786EFE" w:rsidP="00786EFE">
      <w:pPr>
        <w:spacing w:line="10" w:lineRule="exact"/>
        <w:ind w:firstLine="567"/>
        <w:jc w:val="both"/>
      </w:pPr>
    </w:p>
    <w:p w:rsidR="00786EFE" w:rsidRDefault="00786EFE" w:rsidP="00786EFE">
      <w:pPr>
        <w:spacing w:line="0" w:lineRule="atLeast"/>
        <w:ind w:firstLine="567"/>
        <w:jc w:val="both"/>
        <w:rPr>
          <w:b/>
        </w:rPr>
      </w:pPr>
      <w:r>
        <w:rPr>
          <w:b/>
        </w:rPr>
        <w:t>Примерный перечень наблюдений</w:t>
      </w:r>
    </w:p>
    <w:p w:rsidR="00786EFE" w:rsidRDefault="00786EFE" w:rsidP="00786EFE">
      <w:pPr>
        <w:spacing w:line="0" w:lineRule="atLeast"/>
        <w:ind w:firstLine="567"/>
        <w:jc w:val="both"/>
        <w:rPr>
          <w:b/>
        </w:rPr>
      </w:pPr>
      <w:r>
        <w:rPr>
          <w:b/>
        </w:rPr>
        <w:t>Наблюдения невооруженным глазом</w:t>
      </w:r>
    </w:p>
    <w:p w:rsidR="00786EFE" w:rsidRDefault="00786EFE" w:rsidP="00786EFE">
      <w:pPr>
        <w:spacing w:line="235" w:lineRule="auto"/>
        <w:ind w:firstLine="567"/>
        <w:jc w:val="both"/>
      </w:pPr>
      <w:r>
        <w:t>Основные созвездия и наиболее яркие звезды осеннего, зимнего и весеннего неба.</w:t>
      </w:r>
    </w:p>
    <w:p w:rsidR="00786EFE" w:rsidRDefault="00786EFE" w:rsidP="00786EFE">
      <w:pPr>
        <w:spacing w:line="1" w:lineRule="exact"/>
        <w:ind w:firstLine="567"/>
        <w:jc w:val="both"/>
      </w:pPr>
    </w:p>
    <w:p w:rsidR="00786EFE" w:rsidRDefault="00786EFE" w:rsidP="00786EFE">
      <w:pPr>
        <w:spacing w:line="0" w:lineRule="atLeast"/>
        <w:ind w:firstLine="567"/>
        <w:jc w:val="both"/>
      </w:pPr>
      <w:r>
        <w:t>Изменение их положения с течением времени. Движение Луны и смена ее фаз.</w:t>
      </w:r>
    </w:p>
    <w:p w:rsidR="00786EFE" w:rsidRDefault="00786EFE" w:rsidP="00786EFE">
      <w:pPr>
        <w:spacing w:line="5" w:lineRule="exact"/>
        <w:ind w:firstLine="567"/>
        <w:jc w:val="both"/>
      </w:pPr>
    </w:p>
    <w:p w:rsidR="00786EFE" w:rsidRDefault="00786EFE" w:rsidP="00786EFE">
      <w:pPr>
        <w:spacing w:line="0" w:lineRule="atLeast"/>
        <w:ind w:firstLine="567"/>
        <w:jc w:val="both"/>
        <w:rPr>
          <w:b/>
        </w:rPr>
      </w:pPr>
      <w:r>
        <w:rPr>
          <w:b/>
        </w:rPr>
        <w:t>Наблюдения в телескоп</w:t>
      </w:r>
    </w:p>
    <w:p w:rsidR="00786EFE" w:rsidRDefault="00786EFE" w:rsidP="00786EFE">
      <w:pPr>
        <w:spacing w:line="235" w:lineRule="auto"/>
        <w:ind w:firstLine="567"/>
        <w:jc w:val="both"/>
      </w:pPr>
      <w:r>
        <w:t>Рельеф Луны. Фазы Венеры. Марс. Юпитер и его спутники. Сатурн, его кольца</w:t>
      </w:r>
    </w:p>
    <w:p w:rsidR="00786EFE" w:rsidRDefault="00786EFE" w:rsidP="00786EFE">
      <w:pPr>
        <w:spacing w:line="13" w:lineRule="exact"/>
        <w:ind w:firstLine="567"/>
        <w:jc w:val="both"/>
      </w:pPr>
    </w:p>
    <w:p w:rsidR="00786EFE" w:rsidRDefault="00786EFE" w:rsidP="001513C3">
      <w:pPr>
        <w:numPr>
          <w:ilvl w:val="0"/>
          <w:numId w:val="15"/>
        </w:numPr>
        <w:tabs>
          <w:tab w:val="left" w:pos="229"/>
        </w:tabs>
        <w:spacing w:line="234" w:lineRule="auto"/>
        <w:ind w:firstLine="567"/>
        <w:jc w:val="both"/>
      </w:pPr>
      <w:r>
        <w:lastRenderedPageBreak/>
        <w:t>спутники. Солнечные пятна (на экране). Двойные звезды. Звездные скопления (Плеяды, Гиады). Большая туманность Ориона. Туманность Андромеды.</w:t>
      </w:r>
    </w:p>
    <w:p w:rsidR="004837C5" w:rsidRPr="00BD21A6" w:rsidRDefault="004837C5" w:rsidP="004837C5">
      <w:pPr>
        <w:ind w:firstLine="567"/>
        <w:jc w:val="both"/>
        <w:rPr>
          <w:b/>
        </w:rPr>
      </w:pPr>
    </w:p>
    <w:p w:rsidR="004837C5" w:rsidRPr="00BD21A6" w:rsidRDefault="004837C5" w:rsidP="004837C5">
      <w:pPr>
        <w:pStyle w:val="4a"/>
        <w:ind w:firstLine="567"/>
        <w:jc w:val="both"/>
        <w:rPr>
          <w:rFonts w:ascii="Times New Roman" w:hAnsi="Times New Roman" w:cs="Times New Roman"/>
          <w:color w:val="auto"/>
        </w:rPr>
      </w:pPr>
      <w:bookmarkStart w:id="133" w:name="_Toc409691716"/>
      <w:bookmarkStart w:id="134" w:name="_Toc410654041"/>
      <w:bookmarkStart w:id="135" w:name="_Toc414553252"/>
      <w:r w:rsidRPr="00BD21A6">
        <w:rPr>
          <w:rFonts w:ascii="Times New Roman" w:hAnsi="Times New Roman" w:cs="Times New Roman"/>
          <w:color w:val="auto"/>
        </w:rPr>
        <w:t>Физическая культура</w:t>
      </w:r>
      <w:bookmarkEnd w:id="133"/>
      <w:bookmarkEnd w:id="134"/>
      <w:bookmarkEnd w:id="135"/>
    </w:p>
    <w:p w:rsidR="00786EFE" w:rsidRPr="00657C36" w:rsidRDefault="00786EFE" w:rsidP="00786EFE">
      <w:pPr>
        <w:ind w:firstLine="567"/>
        <w:jc w:val="both"/>
        <w:rPr>
          <w:b/>
        </w:rPr>
      </w:pPr>
      <w:r w:rsidRPr="00657C36">
        <w:rPr>
          <w:b/>
        </w:rPr>
        <w:t xml:space="preserve">Базовый </w:t>
      </w:r>
      <w:r w:rsidRPr="00657C36">
        <w:rPr>
          <w:b/>
          <w:bCs/>
          <w:color w:val="000000"/>
          <w:szCs w:val="28"/>
        </w:rPr>
        <w:t>уровень</w:t>
      </w:r>
    </w:p>
    <w:p w:rsidR="00786EFE" w:rsidRPr="00A819D6" w:rsidRDefault="00786EFE" w:rsidP="00786EFE">
      <w:pPr>
        <w:ind w:firstLine="567"/>
        <w:jc w:val="both"/>
      </w:pPr>
      <w:r w:rsidRPr="00A819D6">
        <w:rPr>
          <w:b/>
          <w:bCs/>
          <w:color w:val="000000"/>
          <w:szCs w:val="28"/>
        </w:rPr>
        <w:t>Физическая культура и здоровый образ жизни</w:t>
      </w:r>
    </w:p>
    <w:p w:rsidR="00786EFE" w:rsidRPr="00A819D6" w:rsidRDefault="00786EFE" w:rsidP="00786EFE">
      <w:pPr>
        <w:ind w:firstLine="567"/>
        <w:jc w:val="both"/>
      </w:pPr>
      <w:r w:rsidRPr="00A819D6">
        <w:rPr>
          <w:color w:val="000000"/>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786EFE" w:rsidRPr="00A819D6" w:rsidRDefault="00786EFE" w:rsidP="00786EFE">
      <w:pPr>
        <w:ind w:firstLine="567"/>
        <w:jc w:val="both"/>
      </w:pPr>
      <w:r w:rsidRPr="00A819D6">
        <w:rPr>
          <w:color w:val="000000"/>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786EFE" w:rsidRPr="00A819D6" w:rsidRDefault="00786EFE" w:rsidP="00786EFE">
      <w:pPr>
        <w:ind w:firstLine="567"/>
        <w:jc w:val="both"/>
      </w:pPr>
      <w:r w:rsidRPr="00A819D6">
        <w:rPr>
          <w:color w:val="000000"/>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786EFE" w:rsidRPr="00A819D6" w:rsidRDefault="00786EFE" w:rsidP="00786EFE">
      <w:pPr>
        <w:ind w:firstLine="567"/>
        <w:jc w:val="both"/>
      </w:pPr>
      <w:r w:rsidRPr="00A819D6">
        <w:rPr>
          <w:color w:val="000000"/>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819D6">
        <w:rPr>
          <w:i/>
          <w:iCs/>
          <w:color w:val="000000"/>
          <w:szCs w:val="28"/>
        </w:rPr>
        <w:t>судейство.</w:t>
      </w:r>
    </w:p>
    <w:p w:rsidR="00786EFE" w:rsidRPr="00A819D6" w:rsidRDefault="00786EFE" w:rsidP="00786EFE">
      <w:pPr>
        <w:ind w:firstLine="567"/>
        <w:jc w:val="both"/>
      </w:pPr>
      <w:r w:rsidRPr="00A819D6">
        <w:rPr>
          <w:color w:val="000000"/>
          <w:szCs w:val="28"/>
        </w:rPr>
        <w:t>Формы организации занятий физической культурой.</w:t>
      </w:r>
    </w:p>
    <w:p w:rsidR="00786EFE" w:rsidRPr="00A819D6" w:rsidRDefault="00786EFE" w:rsidP="00786EFE">
      <w:pPr>
        <w:ind w:firstLine="567"/>
        <w:jc w:val="both"/>
      </w:pPr>
      <w:r w:rsidRPr="00A819D6">
        <w:rPr>
          <w:color w:val="000000"/>
          <w:szCs w:val="28"/>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w:t>
      </w:r>
      <w:r>
        <w:rPr>
          <w:color w:val="000000"/>
          <w:szCs w:val="28"/>
        </w:rPr>
        <w:t>«</w:t>
      </w:r>
      <w:r w:rsidRPr="00A819D6">
        <w:rPr>
          <w:color w:val="000000"/>
          <w:szCs w:val="28"/>
        </w:rPr>
        <w:t>Готов к труду и обороне</w:t>
      </w:r>
      <w:r>
        <w:rPr>
          <w:color w:val="000000"/>
          <w:szCs w:val="28"/>
        </w:rPr>
        <w:t>»</w:t>
      </w:r>
      <w:r w:rsidRPr="00A819D6">
        <w:rPr>
          <w:color w:val="000000"/>
          <w:szCs w:val="28"/>
        </w:rPr>
        <w:t xml:space="preserve"> (ГТО).</w:t>
      </w:r>
    </w:p>
    <w:p w:rsidR="00786EFE" w:rsidRPr="00A819D6" w:rsidRDefault="00786EFE" w:rsidP="00786EFE">
      <w:pPr>
        <w:ind w:firstLine="567"/>
        <w:jc w:val="both"/>
      </w:pPr>
      <w:r w:rsidRPr="00A819D6">
        <w:rPr>
          <w:color w:val="000000"/>
          <w:szCs w:val="28"/>
        </w:rPr>
        <w:t>Современное состояние физической культуры и спорта в России.</w:t>
      </w:r>
    </w:p>
    <w:p w:rsidR="00786EFE" w:rsidRPr="00A819D6" w:rsidRDefault="00786EFE" w:rsidP="00786EFE">
      <w:pPr>
        <w:ind w:firstLine="567"/>
        <w:jc w:val="both"/>
      </w:pPr>
      <w:r w:rsidRPr="00A819D6">
        <w:rPr>
          <w:i/>
          <w:iCs/>
          <w:color w:val="000000"/>
          <w:szCs w:val="28"/>
        </w:rPr>
        <w:t>Основы законодательства Российской Федерации в области физической культуры, спорта, туризма, охраны здоровья.</w:t>
      </w:r>
    </w:p>
    <w:p w:rsidR="00786EFE" w:rsidRDefault="00786EFE" w:rsidP="00786EFE">
      <w:pPr>
        <w:ind w:firstLine="567"/>
        <w:jc w:val="both"/>
        <w:rPr>
          <w:b/>
          <w:bCs/>
          <w:color w:val="000000"/>
          <w:szCs w:val="28"/>
        </w:rPr>
      </w:pPr>
    </w:p>
    <w:p w:rsidR="00786EFE" w:rsidRPr="00A819D6" w:rsidRDefault="00786EFE" w:rsidP="00786EFE">
      <w:pPr>
        <w:ind w:firstLine="567"/>
        <w:jc w:val="both"/>
      </w:pPr>
      <w:r w:rsidRPr="00A819D6">
        <w:rPr>
          <w:b/>
          <w:bCs/>
          <w:color w:val="000000"/>
          <w:szCs w:val="28"/>
        </w:rPr>
        <w:t>Физкультурно-оздоровительная деятельность</w:t>
      </w:r>
    </w:p>
    <w:p w:rsidR="00786EFE" w:rsidRPr="00A819D6" w:rsidRDefault="00786EFE" w:rsidP="00786EFE">
      <w:pPr>
        <w:ind w:firstLine="567"/>
        <w:jc w:val="both"/>
      </w:pPr>
      <w:r w:rsidRPr="00A819D6">
        <w:rPr>
          <w:color w:val="000000"/>
          <w:szCs w:val="28"/>
        </w:rPr>
        <w:t>Оздоровительные системы физического воспитания.</w:t>
      </w:r>
    </w:p>
    <w:p w:rsidR="00786EFE" w:rsidRPr="00A819D6" w:rsidRDefault="00786EFE" w:rsidP="00786EFE">
      <w:pPr>
        <w:ind w:firstLine="567"/>
        <w:jc w:val="both"/>
      </w:pPr>
      <w:r w:rsidRPr="00A819D6">
        <w:rPr>
          <w:color w:val="000000"/>
          <w:szCs w:val="28"/>
        </w:rPr>
        <w:t xml:space="preserve">Современные </w:t>
      </w:r>
      <w:proofErr w:type="gramStart"/>
      <w:r w:rsidRPr="00A819D6">
        <w:rPr>
          <w:color w:val="000000"/>
          <w:szCs w:val="28"/>
        </w:rPr>
        <w:t>фитнес</w:t>
      </w:r>
      <w:r>
        <w:rPr>
          <w:color w:val="000000"/>
          <w:szCs w:val="28"/>
        </w:rPr>
        <w:t>-</w:t>
      </w:r>
      <w:r w:rsidRPr="00A819D6">
        <w:rPr>
          <w:color w:val="000000"/>
          <w:szCs w:val="28"/>
        </w:rPr>
        <w:t>программы</w:t>
      </w:r>
      <w:proofErr w:type="gramEnd"/>
      <w:r w:rsidRPr="00A819D6">
        <w:rPr>
          <w:color w:val="000000"/>
          <w:szCs w:val="28"/>
        </w:rPr>
        <w:t>, направленные на достижение и поддержание оптимального качества жизни, решени</w:t>
      </w:r>
      <w:r>
        <w:rPr>
          <w:color w:val="000000"/>
          <w:szCs w:val="28"/>
        </w:rPr>
        <w:t>е</w:t>
      </w:r>
      <w:r w:rsidRPr="00A819D6">
        <w:rPr>
          <w:color w:val="000000"/>
          <w:szCs w:val="28"/>
        </w:rPr>
        <w:t xml:space="preserve"> задач формирования жиз</w:t>
      </w:r>
      <w:r>
        <w:rPr>
          <w:color w:val="000000"/>
          <w:szCs w:val="28"/>
        </w:rPr>
        <w:t xml:space="preserve">ненно необходимых и спортивно </w:t>
      </w:r>
      <w:r w:rsidRPr="00A819D6">
        <w:rPr>
          <w:color w:val="000000"/>
          <w:szCs w:val="28"/>
        </w:rPr>
        <w:t>ориентированных двигательных навыков и умений.</w:t>
      </w:r>
    </w:p>
    <w:p w:rsidR="00786EFE" w:rsidRPr="00A819D6" w:rsidRDefault="00786EFE" w:rsidP="00786EFE">
      <w:pPr>
        <w:ind w:firstLine="567"/>
        <w:jc w:val="both"/>
      </w:pPr>
      <w:r>
        <w:rPr>
          <w:color w:val="000000"/>
          <w:szCs w:val="28"/>
        </w:rPr>
        <w:t xml:space="preserve">Индивидуально </w:t>
      </w:r>
      <w:r w:rsidRPr="00A819D6">
        <w:rPr>
          <w:color w:val="000000"/>
          <w:szCs w:val="28"/>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786EFE" w:rsidRDefault="00786EFE" w:rsidP="00786EFE">
      <w:pPr>
        <w:ind w:firstLine="567"/>
        <w:jc w:val="both"/>
        <w:rPr>
          <w:b/>
          <w:bCs/>
          <w:color w:val="000000"/>
          <w:szCs w:val="28"/>
        </w:rPr>
      </w:pPr>
    </w:p>
    <w:p w:rsidR="00786EFE" w:rsidRPr="00A819D6" w:rsidRDefault="00786EFE" w:rsidP="00786EFE">
      <w:pPr>
        <w:ind w:firstLine="567"/>
        <w:jc w:val="both"/>
      </w:pPr>
      <w:r w:rsidRPr="00A819D6">
        <w:rPr>
          <w:b/>
          <w:bCs/>
          <w:color w:val="000000"/>
          <w:szCs w:val="28"/>
        </w:rPr>
        <w:t>Физическое совершенствование</w:t>
      </w:r>
    </w:p>
    <w:p w:rsidR="00786EFE" w:rsidRPr="00A819D6" w:rsidRDefault="00786EFE" w:rsidP="00786EFE">
      <w:pPr>
        <w:ind w:firstLine="567"/>
        <w:jc w:val="both"/>
      </w:pPr>
      <w:r w:rsidRPr="00A819D6">
        <w:rPr>
          <w:color w:val="000000"/>
          <w:szCs w:val="28"/>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Pr>
          <w:color w:val="000000"/>
          <w:szCs w:val="28"/>
        </w:rPr>
        <w:t>е</w:t>
      </w:r>
      <w:r w:rsidRPr="00A819D6">
        <w:rPr>
          <w:color w:val="000000"/>
          <w:szCs w:val="28"/>
        </w:rPr>
        <w:t xml:space="preserve"> на лыжах; плавание; технические приемы и командно-тактические действия в командных (игровых) видах; </w:t>
      </w:r>
      <w:r w:rsidRPr="00A819D6">
        <w:rPr>
          <w:i/>
          <w:iCs/>
          <w:color w:val="000000"/>
          <w:szCs w:val="28"/>
        </w:rPr>
        <w:t>техническая и тактическая подготовка в национальных видах спорта.</w:t>
      </w:r>
    </w:p>
    <w:p w:rsidR="00786EFE" w:rsidRPr="00A819D6" w:rsidRDefault="00786EFE" w:rsidP="00786EFE">
      <w:pPr>
        <w:ind w:firstLine="567"/>
        <w:jc w:val="both"/>
      </w:pPr>
      <w:r w:rsidRPr="00A819D6">
        <w:rPr>
          <w:color w:val="000000"/>
          <w:szCs w:val="28"/>
        </w:rPr>
        <w:t>Спортивные единоборства: технико-тактические действия самообороны; при</w:t>
      </w:r>
      <w:r>
        <w:rPr>
          <w:color w:val="000000"/>
          <w:szCs w:val="28"/>
        </w:rPr>
        <w:t>е</w:t>
      </w:r>
      <w:r w:rsidRPr="00A819D6">
        <w:rPr>
          <w:color w:val="000000"/>
          <w:szCs w:val="28"/>
        </w:rPr>
        <w:t>мы страховки и самостраховки</w:t>
      </w:r>
      <w:r w:rsidRPr="00A819D6">
        <w:rPr>
          <w:i/>
          <w:iCs/>
          <w:color w:val="000000"/>
          <w:szCs w:val="28"/>
        </w:rPr>
        <w:t>.</w:t>
      </w:r>
    </w:p>
    <w:p w:rsidR="00786EFE" w:rsidRDefault="00786EFE" w:rsidP="00786EFE">
      <w:pPr>
        <w:ind w:firstLine="567"/>
        <w:jc w:val="both"/>
        <w:rPr>
          <w:i/>
          <w:iCs/>
          <w:color w:val="000000"/>
          <w:szCs w:val="28"/>
        </w:rPr>
      </w:pPr>
      <w:r w:rsidRPr="00A819D6">
        <w:rPr>
          <w:color w:val="000000"/>
          <w:szCs w:val="28"/>
        </w:rPr>
        <w:t xml:space="preserve">Прикладная физическая подготовка: полосы препятствий; </w:t>
      </w:r>
      <w:r w:rsidRPr="00A819D6">
        <w:rPr>
          <w:i/>
          <w:iCs/>
          <w:color w:val="000000"/>
          <w:szCs w:val="28"/>
        </w:rPr>
        <w:t>кросс по пересеч</w:t>
      </w:r>
      <w:r>
        <w:rPr>
          <w:i/>
          <w:iCs/>
          <w:color w:val="000000"/>
          <w:szCs w:val="28"/>
        </w:rPr>
        <w:t>е</w:t>
      </w:r>
      <w:r w:rsidRPr="00A819D6">
        <w:rPr>
          <w:i/>
          <w:iCs/>
          <w:color w:val="000000"/>
          <w:szCs w:val="28"/>
        </w:rPr>
        <w:t>нной местности с элементами спортивного ориентирования; прикладное плавание.</w:t>
      </w:r>
    </w:p>
    <w:p w:rsidR="00786EFE" w:rsidRDefault="00786EFE" w:rsidP="004837C5">
      <w:pPr>
        <w:tabs>
          <w:tab w:val="left" w:pos="1134"/>
        </w:tabs>
        <w:ind w:firstLine="567"/>
        <w:jc w:val="both"/>
      </w:pPr>
    </w:p>
    <w:p w:rsidR="004837C5" w:rsidRPr="00BD21A6" w:rsidRDefault="004837C5" w:rsidP="004837C5">
      <w:pPr>
        <w:pStyle w:val="4a"/>
        <w:ind w:firstLine="567"/>
        <w:jc w:val="both"/>
        <w:rPr>
          <w:rFonts w:ascii="Times New Roman" w:hAnsi="Times New Roman" w:cs="Times New Roman"/>
          <w:color w:val="auto"/>
        </w:rPr>
      </w:pPr>
      <w:bookmarkStart w:id="136" w:name="_Toc409691717"/>
      <w:bookmarkStart w:id="137" w:name="_Toc410654042"/>
      <w:bookmarkStart w:id="138" w:name="_Toc414553253"/>
      <w:r w:rsidRPr="00BD21A6">
        <w:rPr>
          <w:rFonts w:ascii="Times New Roman" w:hAnsi="Times New Roman" w:cs="Times New Roman"/>
          <w:color w:val="auto"/>
        </w:rPr>
        <w:t>Основы безопасности жизнедеятельности</w:t>
      </w:r>
      <w:bookmarkEnd w:id="136"/>
      <w:bookmarkEnd w:id="137"/>
      <w:bookmarkEnd w:id="138"/>
    </w:p>
    <w:p w:rsidR="0045334D" w:rsidRPr="00115C27" w:rsidRDefault="0045334D" w:rsidP="0045334D">
      <w:pPr>
        <w:ind w:firstLine="567"/>
        <w:jc w:val="both"/>
      </w:pPr>
      <w:r w:rsidRPr="00115C27">
        <w:rPr>
          <w:b/>
        </w:rPr>
        <w:t>Базовый уровень</w:t>
      </w:r>
    </w:p>
    <w:p w:rsidR="0045334D" w:rsidRPr="00115C27" w:rsidRDefault="0045334D" w:rsidP="0045334D">
      <w:pPr>
        <w:ind w:firstLine="567"/>
        <w:jc w:val="both"/>
      </w:pPr>
      <w:r w:rsidRPr="00115C27">
        <w:rPr>
          <w:b/>
        </w:rPr>
        <w:t>Основы комплексной безопасности</w:t>
      </w:r>
    </w:p>
    <w:p w:rsidR="0045334D" w:rsidRPr="00B13B54" w:rsidRDefault="0045334D" w:rsidP="0045334D">
      <w:pPr>
        <w:ind w:firstLine="567"/>
        <w:jc w:val="both"/>
      </w:pPr>
      <w:r w:rsidRPr="00B13B54">
        <w:t xml:space="preserve">Экологическая безопасность и охрана окружающей среды. </w:t>
      </w:r>
      <w:r w:rsidRPr="00B13B54">
        <w:rPr>
          <w:i/>
        </w:rPr>
        <w:t xml:space="preserve">Влияние экологической безопасности на национальную безопасность РФ. </w:t>
      </w:r>
      <w:r w:rsidRPr="00B13B54">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t>вание и охрану окружающей среды,</w:t>
      </w:r>
      <w:r w:rsidRPr="00B13B54">
        <w:t xml:space="preserve"> и </w:t>
      </w:r>
      <w:r w:rsidRPr="00B13B54">
        <w:lastRenderedPageBreak/>
        <w:t>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45334D" w:rsidRPr="00B13B54" w:rsidRDefault="0045334D" w:rsidP="0045334D">
      <w:pPr>
        <w:ind w:firstLine="567"/>
        <w:jc w:val="both"/>
      </w:pPr>
      <w:r w:rsidRPr="00B13B54">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t>и</w:t>
      </w:r>
      <w:r w:rsidRPr="00B13B54">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45334D" w:rsidRDefault="0045334D" w:rsidP="0045334D">
      <w:pPr>
        <w:ind w:firstLine="567"/>
        <w:jc w:val="both"/>
      </w:pPr>
      <w:r w:rsidRPr="00B13B54">
        <w:t>Явные и скрытые опасности современных молод</w:t>
      </w:r>
      <w:r>
        <w:t>е</w:t>
      </w:r>
      <w:r w:rsidRPr="00B13B54">
        <w:t xml:space="preserve">жных </w:t>
      </w:r>
      <w:r>
        <w:t>хобби</w:t>
      </w:r>
      <w:r w:rsidRPr="00B13B54">
        <w:t>. Последствия и ответственность.</w:t>
      </w:r>
    </w:p>
    <w:p w:rsidR="0045334D" w:rsidRPr="00B13B54" w:rsidRDefault="0045334D" w:rsidP="0045334D">
      <w:pPr>
        <w:ind w:firstLine="567"/>
        <w:jc w:val="both"/>
      </w:pPr>
    </w:p>
    <w:p w:rsidR="0045334D" w:rsidRPr="00115C27" w:rsidRDefault="0045334D" w:rsidP="0045334D">
      <w:pPr>
        <w:ind w:firstLine="567"/>
        <w:jc w:val="both"/>
      </w:pPr>
      <w:r w:rsidRPr="00115C27">
        <w:rPr>
          <w:b/>
        </w:rPr>
        <w:t>Защита населения Российской Федерации от опасных и чрезвычайных ситуаций</w:t>
      </w:r>
    </w:p>
    <w:p w:rsidR="0045334D" w:rsidRDefault="0045334D" w:rsidP="0045334D">
      <w:pPr>
        <w:ind w:firstLine="567"/>
        <w:jc w:val="both"/>
      </w:pPr>
      <w:r w:rsidRPr="00B13B54">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t>,</w:t>
      </w:r>
      <w:r w:rsidRPr="00B13B54">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t>,</w:t>
      </w:r>
      <w:r w:rsidRPr="00B13B54">
        <w:t xml:space="preserve"> возникающих при ведении военных действий или вследствие этих действий</w:t>
      </w:r>
      <w:r>
        <w:t>,</w:t>
      </w:r>
      <w:r w:rsidRPr="00B13B54">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5334D" w:rsidRPr="00B13B54" w:rsidRDefault="0045334D" w:rsidP="0045334D">
      <w:pPr>
        <w:ind w:firstLine="567"/>
        <w:jc w:val="both"/>
      </w:pPr>
    </w:p>
    <w:p w:rsidR="0045334D" w:rsidRPr="00115C27" w:rsidRDefault="0045334D" w:rsidP="0045334D">
      <w:pPr>
        <w:ind w:firstLine="567"/>
        <w:jc w:val="both"/>
      </w:pPr>
      <w:r w:rsidRPr="00115C27">
        <w:rPr>
          <w:b/>
        </w:rPr>
        <w:t>Основы противодействия экстремизму, терроризму и наркотизму в Российской Федерации</w:t>
      </w:r>
    </w:p>
    <w:p w:rsidR="0045334D" w:rsidRPr="00B13B54" w:rsidRDefault="0045334D" w:rsidP="0045334D">
      <w:pPr>
        <w:ind w:firstLine="567"/>
        <w:jc w:val="both"/>
      </w:pPr>
      <w:r w:rsidRPr="00B13B54">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t>ва и ответственность гражданина</w:t>
      </w:r>
      <w:r w:rsidRPr="00B13B54">
        <w:t xml:space="preserve"> в области противодействия экстремизму, терроризму и наркотизму в Российской Федерации.</w:t>
      </w:r>
    </w:p>
    <w:p w:rsidR="0045334D" w:rsidRDefault="0045334D" w:rsidP="0045334D">
      <w:pPr>
        <w:ind w:firstLine="567"/>
        <w:jc w:val="both"/>
      </w:pPr>
      <w:r w:rsidRPr="00B13B54">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45334D" w:rsidRPr="00B13B54" w:rsidRDefault="0045334D" w:rsidP="0045334D">
      <w:pPr>
        <w:ind w:firstLine="567"/>
        <w:jc w:val="both"/>
      </w:pPr>
    </w:p>
    <w:p w:rsidR="0045334D" w:rsidRPr="00115C27" w:rsidRDefault="0045334D" w:rsidP="0045334D">
      <w:pPr>
        <w:ind w:firstLine="567"/>
        <w:jc w:val="both"/>
      </w:pPr>
      <w:r w:rsidRPr="00115C27">
        <w:rPr>
          <w:b/>
        </w:rPr>
        <w:t>Основы здорового образа жизни</w:t>
      </w:r>
    </w:p>
    <w:p w:rsidR="0045334D" w:rsidRPr="00B13B54" w:rsidRDefault="0045334D" w:rsidP="0045334D">
      <w:pPr>
        <w:ind w:firstLine="567"/>
        <w:jc w:val="both"/>
      </w:pPr>
      <w:r w:rsidRPr="00B13B54">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45334D" w:rsidRDefault="0045334D" w:rsidP="0045334D">
      <w:pPr>
        <w:ind w:firstLine="567"/>
        <w:jc w:val="both"/>
        <w:rPr>
          <w:b/>
        </w:rPr>
      </w:pPr>
    </w:p>
    <w:p w:rsidR="0045334D" w:rsidRPr="00115C27" w:rsidRDefault="0045334D" w:rsidP="0045334D">
      <w:pPr>
        <w:ind w:firstLine="567"/>
        <w:jc w:val="both"/>
      </w:pPr>
      <w:r w:rsidRPr="00115C27">
        <w:rPr>
          <w:b/>
        </w:rPr>
        <w:t>Основы медицинских знаний и оказание первой помощи</w:t>
      </w:r>
    </w:p>
    <w:p w:rsidR="0045334D" w:rsidRPr="00B13B54" w:rsidRDefault="0045334D" w:rsidP="0045334D">
      <w:pPr>
        <w:ind w:firstLine="567"/>
        <w:jc w:val="both"/>
      </w:pPr>
      <w:r w:rsidRPr="00B13B54">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45334D" w:rsidRPr="00115C27" w:rsidRDefault="0045334D" w:rsidP="0045334D">
      <w:pPr>
        <w:ind w:firstLine="567"/>
        <w:jc w:val="both"/>
      </w:pPr>
      <w:r w:rsidRPr="00B13B54">
        <w:t>Основы законодательства Российской Федерации в сфере санитарно-эпидемиологическо</w:t>
      </w:r>
      <w:r>
        <w:t>го</w:t>
      </w:r>
      <w:r w:rsidRPr="00B13B54">
        <w:t xml:space="preserve"> благополучи</w:t>
      </w:r>
      <w:r>
        <w:t>я</w:t>
      </w:r>
      <w:r w:rsidRPr="00B13B54">
        <w:t xml:space="preserve"> населения. Права, обязанности и ответственность гражданина в сфере санитарно-эпидемиологическо</w:t>
      </w:r>
      <w:r>
        <w:t>го</w:t>
      </w:r>
      <w:r w:rsidRPr="00B13B54">
        <w:t xml:space="preserve"> благополучи</w:t>
      </w:r>
      <w:r>
        <w:t>я</w:t>
      </w:r>
      <w:r w:rsidRPr="00B13B54">
        <w:t xml:space="preserve"> населения. Основные инфекционные заболевания и их профилактика. Правила поведения в случае возникновения </w:t>
      </w:r>
      <w:r w:rsidRPr="00B13B54">
        <w:lastRenderedPageBreak/>
        <w:t>эпидемии. Предназначение и использование</w:t>
      </w:r>
      <w:r w:rsidRPr="00115C27">
        <w:t xml:space="preserve"> знаков безопасности</w:t>
      </w:r>
      <w:r w:rsidRPr="00115C27">
        <w:rPr>
          <w:b/>
        </w:rPr>
        <w:t xml:space="preserve"> </w:t>
      </w:r>
      <w:r w:rsidRPr="00115C27">
        <w:t>медицинского и санитарного назначения.</w:t>
      </w:r>
    </w:p>
    <w:p w:rsidR="0045334D" w:rsidRDefault="0045334D" w:rsidP="0045334D">
      <w:pPr>
        <w:ind w:firstLine="567"/>
        <w:jc w:val="both"/>
        <w:rPr>
          <w:b/>
        </w:rPr>
      </w:pPr>
    </w:p>
    <w:p w:rsidR="0045334D" w:rsidRPr="00115C27" w:rsidRDefault="0045334D" w:rsidP="0045334D">
      <w:pPr>
        <w:ind w:firstLine="567"/>
        <w:jc w:val="both"/>
      </w:pPr>
      <w:r w:rsidRPr="00115C27">
        <w:rPr>
          <w:b/>
        </w:rPr>
        <w:t>Основы обороны государства</w:t>
      </w:r>
    </w:p>
    <w:p w:rsidR="0045334D" w:rsidRPr="00115C27" w:rsidRDefault="0045334D" w:rsidP="0045334D">
      <w:pPr>
        <w:ind w:firstLine="567"/>
        <w:jc w:val="both"/>
      </w:pPr>
      <w:r w:rsidRPr="00B13B54">
        <w:t>Состояни</w:t>
      </w:r>
      <w:r>
        <w:t>е</w:t>
      </w:r>
      <w:r w:rsidRPr="00B13B54">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w:t>
      </w:r>
      <w:r w:rsidRPr="00115C27">
        <w:t xml:space="preserve"> и обеспечения безопасности. Вооруженные Силы Российской Федерации, другие войска, воинские формирования и органы</w:t>
      </w:r>
      <w:r>
        <w:t>,</w:t>
      </w:r>
      <w:r w:rsidRPr="00115C27">
        <w:t xml:space="preserve"> их предназначение и задачи. История создания </w:t>
      </w:r>
      <w:proofErr w:type="gramStart"/>
      <w:r w:rsidRPr="00115C27">
        <w:t>ВС</w:t>
      </w:r>
      <w:proofErr w:type="gramEnd"/>
      <w:r w:rsidRPr="00115C27">
        <w:t xml:space="preserve"> РФ. Структура </w:t>
      </w:r>
      <w:proofErr w:type="gramStart"/>
      <w:r w:rsidRPr="00115C27">
        <w:t>ВС</w:t>
      </w:r>
      <w:proofErr w:type="gramEnd"/>
      <w:r w:rsidRPr="00115C27">
        <w:t xml:space="preserve"> РФ. Виды и рода войск </w:t>
      </w:r>
      <w:proofErr w:type="gramStart"/>
      <w:r w:rsidRPr="00115C27">
        <w:t>ВС</w:t>
      </w:r>
      <w:proofErr w:type="gramEnd"/>
      <w:r w:rsidRPr="00115C27">
        <w:t xml:space="preserve"> РФ, их предназначение и задачи. Воинские символы, традиции и ритуалы в </w:t>
      </w:r>
      <w:proofErr w:type="gramStart"/>
      <w:r w:rsidRPr="00115C27">
        <w:t>ВС</w:t>
      </w:r>
      <w:proofErr w:type="gramEnd"/>
      <w:r w:rsidRPr="00115C27">
        <w:t xml:space="preserve"> РФ. </w:t>
      </w:r>
      <w:r w:rsidRPr="00115C27">
        <w:rPr>
          <w:i/>
        </w:rPr>
        <w:t xml:space="preserve">Основные направления развития и строительства </w:t>
      </w:r>
      <w:proofErr w:type="gramStart"/>
      <w:r w:rsidRPr="00115C27">
        <w:rPr>
          <w:i/>
        </w:rPr>
        <w:t>ВС</w:t>
      </w:r>
      <w:proofErr w:type="gramEnd"/>
      <w:r w:rsidRPr="00115C27">
        <w:rPr>
          <w:i/>
        </w:rPr>
        <w:t xml:space="preserve"> РФ.</w:t>
      </w:r>
      <w:r w:rsidRPr="00115C27">
        <w:t xml:space="preserve"> </w:t>
      </w:r>
      <w:r w:rsidRPr="00115C27">
        <w:rPr>
          <w:i/>
        </w:rPr>
        <w:t xml:space="preserve">Модернизация вооружения, военной и специальной техники. Техническая оснащенность и ресурсное обеспечение </w:t>
      </w:r>
      <w:proofErr w:type="gramStart"/>
      <w:r w:rsidRPr="00115C27">
        <w:rPr>
          <w:i/>
        </w:rPr>
        <w:t>ВС</w:t>
      </w:r>
      <w:proofErr w:type="gramEnd"/>
      <w:r w:rsidRPr="00115C27">
        <w:rPr>
          <w:i/>
        </w:rPr>
        <w:t xml:space="preserve"> РФ.</w:t>
      </w:r>
    </w:p>
    <w:p w:rsidR="0045334D" w:rsidRDefault="0045334D" w:rsidP="0045334D">
      <w:pPr>
        <w:ind w:firstLine="567"/>
        <w:jc w:val="both"/>
        <w:rPr>
          <w:b/>
        </w:rPr>
      </w:pPr>
    </w:p>
    <w:p w:rsidR="0045334D" w:rsidRPr="00115C27" w:rsidRDefault="0045334D" w:rsidP="0045334D">
      <w:pPr>
        <w:ind w:firstLine="567"/>
        <w:jc w:val="both"/>
      </w:pPr>
      <w:r w:rsidRPr="00115C27">
        <w:rPr>
          <w:b/>
        </w:rPr>
        <w:t>Правовые основы военной службы</w:t>
      </w:r>
    </w:p>
    <w:p w:rsidR="0045334D" w:rsidRPr="00115C27" w:rsidRDefault="0045334D" w:rsidP="0045334D">
      <w:pPr>
        <w:ind w:firstLine="567"/>
        <w:jc w:val="both"/>
      </w:pPr>
      <w:r w:rsidRPr="00B13B54">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t>для</w:t>
      </w:r>
      <w:proofErr w:type="gramEnd"/>
      <w:r>
        <w:t xml:space="preserve"> проходящих </w:t>
      </w:r>
      <w:r w:rsidRPr="00B13B54">
        <w:t>альтернативн</w:t>
      </w:r>
      <w:r>
        <w:t>ую гражданскую службу</w:t>
      </w:r>
      <w:r w:rsidRPr="00115C27">
        <w:t xml:space="preserve">. Воинские должности и звания. Военная форма одежды и знаки различия военнослужащих </w:t>
      </w:r>
      <w:proofErr w:type="gramStart"/>
      <w:r w:rsidRPr="00115C27">
        <w:t>ВС</w:t>
      </w:r>
      <w:proofErr w:type="gramEnd"/>
      <w:r w:rsidRPr="00115C27">
        <w:t xml:space="preserve"> РФ. Увольнение с военной службы. Запас. Мобилизационный резерв.</w:t>
      </w:r>
    </w:p>
    <w:p w:rsidR="0045334D" w:rsidRPr="00115C27" w:rsidRDefault="0045334D" w:rsidP="0045334D">
      <w:pPr>
        <w:ind w:firstLine="567"/>
        <w:jc w:val="both"/>
      </w:pPr>
    </w:p>
    <w:p w:rsidR="0045334D" w:rsidRPr="00115C27" w:rsidRDefault="0045334D" w:rsidP="0045334D">
      <w:pPr>
        <w:ind w:firstLine="567"/>
        <w:jc w:val="both"/>
      </w:pPr>
      <w:r w:rsidRPr="00115C27">
        <w:rPr>
          <w:b/>
        </w:rPr>
        <w:t>Элементы начальной военной подготовки</w:t>
      </w:r>
    </w:p>
    <w:p w:rsidR="0045334D" w:rsidRPr="00B13B54" w:rsidRDefault="0045334D" w:rsidP="0045334D">
      <w:pPr>
        <w:ind w:firstLine="567"/>
        <w:jc w:val="both"/>
      </w:pPr>
      <w:r w:rsidRPr="00B13B54">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45334D" w:rsidRPr="00B13B54" w:rsidRDefault="0045334D" w:rsidP="0045334D">
      <w:pPr>
        <w:ind w:firstLine="567"/>
        <w:jc w:val="both"/>
      </w:pPr>
      <w:r w:rsidRPr="00B13B54">
        <w:t>Назначение, боевые свойства и общ</w:t>
      </w:r>
      <w:r>
        <w:t>е</w:t>
      </w:r>
      <w:r w:rsidRPr="00B13B54">
        <w:t xml:space="preserve">е устройство автомата Калашникова. </w:t>
      </w:r>
      <w:r w:rsidRPr="00B13B54">
        <w:rPr>
          <w:i/>
        </w:rPr>
        <w:t xml:space="preserve">Работа частей и механизмов автомата Калашникова при стрельбе. </w:t>
      </w:r>
      <w:r w:rsidRPr="00B13B54">
        <w:t>Неполная разборка и сборка автомата Калашникова для чистки и смазки.</w:t>
      </w:r>
      <w:r w:rsidRPr="00B13B54">
        <w:rPr>
          <w:i/>
        </w:rPr>
        <w:t xml:space="preserve"> </w:t>
      </w:r>
      <w:r w:rsidRPr="00B13B54">
        <w:t>Хранение автомата Калашникова. Устройство патрона.</w:t>
      </w:r>
      <w:r w:rsidRPr="00B13B54">
        <w:rPr>
          <w:i/>
        </w:rPr>
        <w:t xml:space="preserve"> </w:t>
      </w:r>
      <w:r w:rsidRPr="00B13B54">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45334D" w:rsidRPr="00B13B54" w:rsidRDefault="0045334D" w:rsidP="0045334D">
      <w:pPr>
        <w:ind w:firstLine="567"/>
        <w:jc w:val="both"/>
      </w:pPr>
      <w:r w:rsidRPr="00B13B54">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t>и</w:t>
      </w:r>
      <w:r w:rsidRPr="00B13B54">
        <w:t xml:space="preserve">. </w:t>
      </w:r>
      <w:proofErr w:type="gramStart"/>
      <w:r w:rsidRPr="00B13B54">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B13B54">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45334D" w:rsidRDefault="0045334D" w:rsidP="0045334D">
      <w:pPr>
        <w:ind w:firstLine="567"/>
        <w:jc w:val="both"/>
        <w:rPr>
          <w:b/>
        </w:rPr>
      </w:pPr>
    </w:p>
    <w:p w:rsidR="0045334D" w:rsidRPr="00115C27" w:rsidRDefault="0045334D" w:rsidP="0045334D">
      <w:pPr>
        <w:ind w:firstLine="567"/>
        <w:jc w:val="both"/>
      </w:pPr>
      <w:r w:rsidRPr="00115C27">
        <w:rPr>
          <w:b/>
        </w:rPr>
        <w:t>Военно-профессиональная деятельность</w:t>
      </w:r>
    </w:p>
    <w:p w:rsidR="0045334D" w:rsidRDefault="0045334D" w:rsidP="0045334D">
      <w:pPr>
        <w:ind w:firstLine="567"/>
        <w:jc w:val="both"/>
      </w:pPr>
      <w:r w:rsidRPr="00B13B54">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B13B54">
        <w:t>ВС</w:t>
      </w:r>
      <w:proofErr w:type="gramEnd"/>
      <w:r w:rsidRPr="00B13B54">
        <w:t xml:space="preserve"> РФ, МВД России, ФСБ России, МЧС России. Основные виды высших военно-учебных заведений </w:t>
      </w:r>
      <w:proofErr w:type="gramStart"/>
      <w:r w:rsidRPr="00B13B54">
        <w:t>ВС</w:t>
      </w:r>
      <w:proofErr w:type="gramEnd"/>
      <w:r w:rsidRPr="00B13B54">
        <w:t xml:space="preserve"> РФ и учреждения высшего образования МВД России, ФСБ России, МЧС</w:t>
      </w:r>
      <w:r w:rsidRPr="00115C27">
        <w:t xml:space="preserve">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115C27">
        <w:t>ВС</w:t>
      </w:r>
      <w:proofErr w:type="gramEnd"/>
      <w:r w:rsidRPr="00115C27">
        <w:t xml:space="preserve"> РФ и учреждения высшего образования МВД России, ФСБ России, МЧС России.</w:t>
      </w:r>
    </w:p>
    <w:p w:rsidR="0045334D" w:rsidRDefault="0045334D" w:rsidP="0045334D">
      <w:pPr>
        <w:ind w:firstLine="567"/>
        <w:jc w:val="both"/>
      </w:pPr>
    </w:p>
    <w:p w:rsidR="0045334D" w:rsidRPr="0045334D" w:rsidRDefault="0078468D" w:rsidP="0045334D">
      <w:pPr>
        <w:spacing w:line="0" w:lineRule="atLeast"/>
        <w:ind w:firstLine="567"/>
        <w:jc w:val="both"/>
        <w:rPr>
          <w:b/>
          <w:i/>
        </w:rPr>
      </w:pPr>
      <w:proofErr w:type="gramStart"/>
      <w:r>
        <w:rPr>
          <w:b/>
          <w:i/>
        </w:rPr>
        <w:lastRenderedPageBreak/>
        <w:t>Индивидуальный проект</w:t>
      </w:r>
      <w:proofErr w:type="gramEnd"/>
    </w:p>
    <w:p w:rsidR="0045334D" w:rsidRDefault="0045334D" w:rsidP="0045334D">
      <w:pPr>
        <w:spacing w:line="235" w:lineRule="auto"/>
        <w:ind w:firstLine="567"/>
        <w:jc w:val="both"/>
      </w:pPr>
      <w:r>
        <w:t>Модуль 1 Методология проектной и исследовательской деятельности</w:t>
      </w:r>
    </w:p>
    <w:p w:rsidR="0045334D" w:rsidRDefault="0045334D" w:rsidP="0045334D">
      <w:pPr>
        <w:spacing w:line="13" w:lineRule="exact"/>
        <w:ind w:firstLine="567"/>
        <w:jc w:val="both"/>
      </w:pPr>
    </w:p>
    <w:p w:rsidR="0045334D" w:rsidRDefault="0045334D" w:rsidP="0045334D">
      <w:pPr>
        <w:spacing w:line="237" w:lineRule="auto"/>
        <w:ind w:firstLine="567"/>
        <w:jc w:val="both"/>
      </w:pPr>
      <w:r>
        <w:t>1.1. Понятие «проект». Теоретические основы учебного проектирования. Проект как вид учебно-познавательной и профессиональной деятельности. Типология проектов. Исследовательский проект. Творческий проект. Игровой проект. Информационный проект. Практический проект. Управление проектами.</w:t>
      </w:r>
    </w:p>
    <w:p w:rsidR="0045334D" w:rsidRDefault="0045334D" w:rsidP="0045334D">
      <w:pPr>
        <w:spacing w:line="14" w:lineRule="exact"/>
        <w:ind w:firstLine="567"/>
        <w:jc w:val="both"/>
      </w:pPr>
    </w:p>
    <w:p w:rsidR="0045334D" w:rsidRDefault="0045334D" w:rsidP="0045334D">
      <w:pPr>
        <w:spacing w:line="237" w:lineRule="auto"/>
        <w:ind w:firstLine="567"/>
        <w:jc w:val="both"/>
      </w:pPr>
      <w:r>
        <w:t>1.2. Учебный проект: требования к структуре и содержанию. Современный проект учащегося – дидактическое средство активизации познавательной деятельности, развития креативности и одновременно формирования определенных личностных качеств. Структура и содержание учебного проекта. Выбор темы. Определение целей и темы проекта.</w:t>
      </w:r>
    </w:p>
    <w:p w:rsidR="0045334D" w:rsidRDefault="0045334D" w:rsidP="0045334D">
      <w:pPr>
        <w:spacing w:line="14" w:lineRule="exact"/>
        <w:ind w:firstLine="567"/>
        <w:jc w:val="both"/>
      </w:pPr>
    </w:p>
    <w:p w:rsidR="0045334D" w:rsidRDefault="0045334D" w:rsidP="0045334D">
      <w:pPr>
        <w:spacing w:line="238" w:lineRule="auto"/>
        <w:ind w:firstLine="567"/>
        <w:jc w:val="both"/>
      </w:pPr>
      <w:r>
        <w:t>1.3. Планирование учебного проекта. Анализ проблемы. Определение источников информации. Определение способов сбора и анализа информации. Постановка задач и выбор критериев оценки результатов и процесса. Определение способа представления результата. Сбор и уточнение информации, обсуждение альтернатив (мозговой штурм), выбор оптимального варианта, уточнение планов деятельности. Основные инструменты: интервью, эксперименты, опросы, наблюдения.</w:t>
      </w:r>
    </w:p>
    <w:p w:rsidR="0045334D" w:rsidRDefault="0045334D" w:rsidP="0045334D">
      <w:pPr>
        <w:spacing w:line="15" w:lineRule="exact"/>
        <w:ind w:firstLine="567"/>
        <w:jc w:val="both"/>
      </w:pPr>
    </w:p>
    <w:p w:rsidR="0045334D" w:rsidRDefault="0045334D" w:rsidP="0045334D">
      <w:pPr>
        <w:spacing w:line="236" w:lineRule="auto"/>
        <w:ind w:firstLine="567"/>
        <w:jc w:val="both"/>
      </w:pPr>
      <w:r>
        <w:t>1.4. Проектная и исследовательская деятельность: точки соприкосновения. Проектная деятельность. Исследовательская деятельность. Сходства и отличия проекта и исследования. Проектный подход при проведении исследования. Исследовательские проекты.</w:t>
      </w:r>
    </w:p>
    <w:p w:rsidR="0045334D" w:rsidRDefault="0045334D" w:rsidP="0045334D">
      <w:pPr>
        <w:spacing w:line="14" w:lineRule="exact"/>
        <w:ind w:firstLine="567"/>
        <w:jc w:val="both"/>
      </w:pPr>
    </w:p>
    <w:p w:rsidR="0045334D" w:rsidRDefault="0045334D" w:rsidP="0045334D">
      <w:pPr>
        <w:spacing w:line="236" w:lineRule="auto"/>
        <w:ind w:firstLine="567"/>
        <w:jc w:val="both"/>
      </w:pPr>
      <w:r>
        <w:t>1.5. Основные понятия учебно-исследовательской деятельности. Феномен исследовательского поведения. Исследовательские способности. Исследовательское поведение как творчество. Научные теории.</w:t>
      </w:r>
    </w:p>
    <w:p w:rsidR="0045334D" w:rsidRDefault="0045334D" w:rsidP="0045334D">
      <w:pPr>
        <w:spacing w:line="14" w:lineRule="exact"/>
        <w:ind w:firstLine="567"/>
        <w:jc w:val="both"/>
      </w:pPr>
    </w:p>
    <w:p w:rsidR="0045334D" w:rsidRDefault="0045334D" w:rsidP="0045334D">
      <w:pPr>
        <w:spacing w:line="235" w:lineRule="auto"/>
        <w:ind w:firstLine="567"/>
        <w:jc w:val="both"/>
      </w:pPr>
      <w:r>
        <w:t xml:space="preserve">1.6. Методологические атрибуты исследовательской деятельности. Построение гипотезы исследования. Предмет и объект исследования. Проблема исследования. Построение гипотезы. Цели и задачи исследования. Обобщение. Классификация. </w:t>
      </w:r>
      <w:bookmarkStart w:id="139" w:name="page145"/>
      <w:bookmarkEnd w:id="139"/>
      <w:r>
        <w:t>Умозаключения и выводы.</w:t>
      </w:r>
    </w:p>
    <w:p w:rsidR="0045334D" w:rsidRDefault="0045334D" w:rsidP="0045334D">
      <w:pPr>
        <w:spacing w:line="12" w:lineRule="exact"/>
        <w:ind w:firstLine="567"/>
        <w:jc w:val="both"/>
      </w:pPr>
    </w:p>
    <w:p w:rsidR="0045334D" w:rsidRDefault="0045334D" w:rsidP="0045334D">
      <w:pPr>
        <w:spacing w:line="237" w:lineRule="auto"/>
        <w:ind w:firstLine="567"/>
        <w:jc w:val="both"/>
      </w:pPr>
      <w:r>
        <w:t xml:space="preserve">1.7. Методы эмпирического и теоретического исследования. </w:t>
      </w:r>
      <w:proofErr w:type="gramStart"/>
      <w:r>
        <w:t>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методы теоретического исследования (восхождение от абстрактного к конкретному).</w:t>
      </w:r>
      <w:proofErr w:type="gramEnd"/>
    </w:p>
    <w:p w:rsidR="0045334D" w:rsidRDefault="0045334D" w:rsidP="0045334D">
      <w:pPr>
        <w:spacing w:line="18" w:lineRule="exact"/>
        <w:ind w:firstLine="567"/>
        <w:jc w:val="both"/>
      </w:pPr>
    </w:p>
    <w:p w:rsidR="0045334D" w:rsidRDefault="0045334D" w:rsidP="0045334D">
      <w:pPr>
        <w:spacing w:line="236" w:lineRule="auto"/>
        <w:ind w:firstLine="567"/>
        <w:jc w:val="both"/>
      </w:pPr>
      <w:r>
        <w:t xml:space="preserve">1.8. Практическое занятие по проектированию структуры </w:t>
      </w:r>
      <w:proofErr w:type="gramStart"/>
      <w:r>
        <w:t>индивидуального проекта</w:t>
      </w:r>
      <w:proofErr w:type="gramEnd"/>
      <w:r>
        <w:t xml:space="preserve"> (учебного исследования). Инициализация проекта, исследования. Конструирование темы и проблемы проекта, исследования. Проектный замысел. Критерии безотметочной самооценки</w:t>
      </w:r>
    </w:p>
    <w:p w:rsidR="0045334D" w:rsidRDefault="0045334D" w:rsidP="0045334D">
      <w:pPr>
        <w:spacing w:line="14" w:lineRule="exact"/>
        <w:ind w:firstLine="567"/>
        <w:jc w:val="both"/>
      </w:pPr>
    </w:p>
    <w:p w:rsidR="0045334D" w:rsidRDefault="0045334D" w:rsidP="0045334D">
      <w:pPr>
        <w:tabs>
          <w:tab w:val="left" w:pos="234"/>
        </w:tabs>
        <w:spacing w:line="236" w:lineRule="auto"/>
        <w:jc w:val="both"/>
      </w:pPr>
      <w:r>
        <w:t xml:space="preserve">оценки продуктов проекта (результатов исследования). Презентация и защита замыслов проектов и исследовательских работ. Структура проекта, исследовательской работы. Представление структуры </w:t>
      </w:r>
      <w:proofErr w:type="gramStart"/>
      <w:r>
        <w:t>индивидуального проекта</w:t>
      </w:r>
      <w:proofErr w:type="gramEnd"/>
      <w:r>
        <w:t xml:space="preserve"> (учебного исследования).</w:t>
      </w:r>
    </w:p>
    <w:p w:rsidR="0045334D" w:rsidRDefault="0045334D" w:rsidP="0045334D">
      <w:pPr>
        <w:spacing w:line="1" w:lineRule="exact"/>
        <w:ind w:firstLine="567"/>
        <w:jc w:val="both"/>
      </w:pPr>
    </w:p>
    <w:p w:rsidR="0045334D" w:rsidRDefault="0045334D" w:rsidP="0045334D">
      <w:pPr>
        <w:spacing w:line="0" w:lineRule="atLeast"/>
        <w:ind w:firstLine="567"/>
        <w:jc w:val="both"/>
      </w:pPr>
      <w:r>
        <w:t>Модуль 2 Информационные ресурсы проектной и исследовательской деятельности</w:t>
      </w:r>
    </w:p>
    <w:p w:rsidR="0045334D" w:rsidRDefault="0045334D" w:rsidP="0045334D">
      <w:pPr>
        <w:spacing w:line="12" w:lineRule="exact"/>
        <w:ind w:firstLine="567"/>
        <w:jc w:val="both"/>
      </w:pPr>
    </w:p>
    <w:p w:rsidR="0045334D" w:rsidRDefault="0045334D" w:rsidP="0045334D">
      <w:pPr>
        <w:spacing w:line="236" w:lineRule="auto"/>
        <w:ind w:firstLine="567"/>
        <w:jc w:val="both"/>
      </w:pPr>
      <w:r>
        <w:t>2.1. Работа с информационными источниками. Поиск и систематизация информации. Информационная культура. Виды информационных источников. Инструментарий работы с информацией – методы, приемы, технологии. Отбор и систематизация информации.</w:t>
      </w:r>
    </w:p>
    <w:p w:rsidR="0045334D" w:rsidRDefault="0045334D" w:rsidP="0045334D">
      <w:pPr>
        <w:spacing w:line="14" w:lineRule="exact"/>
        <w:ind w:firstLine="567"/>
        <w:jc w:val="both"/>
      </w:pPr>
    </w:p>
    <w:p w:rsidR="0045334D" w:rsidRDefault="0045334D" w:rsidP="0045334D">
      <w:pPr>
        <w:spacing w:line="236" w:lineRule="auto"/>
        <w:ind w:right="20" w:firstLine="567"/>
        <w:jc w:val="both"/>
      </w:pPr>
      <w:r>
        <w:t>2.2. Информационные ресурсы на бумажных носителях. Рассмотрение текста с точки зрения его структуры. Виды переработки чужого текста. Понятия: конспект, тезисы, реферат, аннотация, рецензия.</w:t>
      </w:r>
    </w:p>
    <w:p w:rsidR="0045334D" w:rsidRDefault="0045334D" w:rsidP="0045334D">
      <w:pPr>
        <w:spacing w:line="13" w:lineRule="exact"/>
        <w:ind w:firstLine="567"/>
        <w:jc w:val="both"/>
      </w:pPr>
    </w:p>
    <w:p w:rsidR="0045334D" w:rsidRDefault="0045334D" w:rsidP="0045334D">
      <w:pPr>
        <w:spacing w:line="236" w:lineRule="auto"/>
        <w:ind w:firstLine="567"/>
        <w:jc w:val="both"/>
      </w:pPr>
      <w:r>
        <w:t>2.3. Информационные ресурсы на электронных носителях. Применение информационных технологий в исследовании, проектной деятельности. Способы и формы представления данных. Компьютерная обработка данных исследования.</w:t>
      </w:r>
    </w:p>
    <w:p w:rsidR="0045334D" w:rsidRDefault="0045334D" w:rsidP="0045334D">
      <w:pPr>
        <w:spacing w:line="13" w:lineRule="exact"/>
        <w:ind w:firstLine="567"/>
        <w:jc w:val="both"/>
      </w:pPr>
    </w:p>
    <w:p w:rsidR="0045334D" w:rsidRDefault="0045334D" w:rsidP="0045334D">
      <w:pPr>
        <w:spacing w:line="236" w:lineRule="auto"/>
        <w:ind w:firstLine="567"/>
        <w:jc w:val="both"/>
      </w:pPr>
      <w:r>
        <w:t>2.4. Сетевые носители – источник информационных ресурсов. Работа в сети Интернет. Создание сайта проекта. Сопровождение проекта (исследования) через работу с социальными сетями. Дистанционная коммуникация в работе над проектом.</w:t>
      </w:r>
    </w:p>
    <w:p w:rsidR="0045334D" w:rsidRDefault="0045334D" w:rsidP="0045334D">
      <w:pPr>
        <w:spacing w:line="13" w:lineRule="exact"/>
        <w:ind w:firstLine="567"/>
        <w:jc w:val="both"/>
      </w:pPr>
    </w:p>
    <w:p w:rsidR="0045334D" w:rsidRDefault="0045334D" w:rsidP="0045334D">
      <w:pPr>
        <w:spacing w:line="234" w:lineRule="auto"/>
        <w:ind w:firstLine="567"/>
        <w:jc w:val="both"/>
      </w:pPr>
      <w:r>
        <w:t>2.5. Технологии визуализации и систематизации текстовой информации. Диаграммы и графики. Графы. Сравнительные таблицы. Опорные конспекты.</w:t>
      </w:r>
    </w:p>
    <w:p w:rsidR="0045334D" w:rsidRDefault="0045334D" w:rsidP="0045334D">
      <w:pPr>
        <w:spacing w:line="13" w:lineRule="exact"/>
        <w:ind w:firstLine="567"/>
        <w:jc w:val="both"/>
      </w:pPr>
    </w:p>
    <w:p w:rsidR="0045334D" w:rsidRDefault="0045334D" w:rsidP="0045334D">
      <w:pPr>
        <w:spacing w:line="236" w:lineRule="auto"/>
        <w:ind w:firstLine="567"/>
        <w:jc w:val="both"/>
      </w:pPr>
      <w:r>
        <w:t xml:space="preserve">2.6. Технологии визуализации и систематизации текстовой информации. Лучевые схемы-пауки и каузальные цепи. </w:t>
      </w:r>
      <w:proofErr w:type="gramStart"/>
      <w:r>
        <w:t>Интеллект-карты</w:t>
      </w:r>
      <w:proofErr w:type="gramEnd"/>
      <w:r>
        <w:t>. Создание скетчей (визуальных заметок). Инфографика. Скрайбинг.</w:t>
      </w:r>
    </w:p>
    <w:p w:rsidR="0045334D" w:rsidRDefault="0045334D" w:rsidP="0045334D">
      <w:pPr>
        <w:spacing w:line="14" w:lineRule="exact"/>
        <w:ind w:firstLine="567"/>
        <w:jc w:val="both"/>
      </w:pPr>
    </w:p>
    <w:p w:rsidR="0045334D" w:rsidRDefault="0045334D" w:rsidP="0045334D">
      <w:pPr>
        <w:spacing w:line="237" w:lineRule="auto"/>
        <w:ind w:firstLine="567"/>
        <w:jc w:val="both"/>
      </w:pPr>
      <w:r>
        <w:lastRenderedPageBreak/>
        <w:t>2.7. Требования к оформлению проектной и исследовательской работы. Библиография, справочная литература, каталоги. Оформление таблиц, рисунков и иллюстрированных плакатов, ссылок, сносок, списка литературы. Сбор и систематизация материалов.</w:t>
      </w:r>
    </w:p>
    <w:p w:rsidR="0045334D" w:rsidRDefault="0045334D" w:rsidP="0045334D">
      <w:pPr>
        <w:spacing w:line="13" w:lineRule="exact"/>
        <w:ind w:firstLine="567"/>
        <w:jc w:val="both"/>
      </w:pPr>
    </w:p>
    <w:p w:rsidR="0045334D" w:rsidRDefault="0045334D" w:rsidP="0045334D">
      <w:pPr>
        <w:spacing w:line="236" w:lineRule="auto"/>
        <w:ind w:firstLine="567"/>
        <w:jc w:val="both"/>
      </w:pPr>
      <w:r>
        <w:t xml:space="preserve">2.8. Практическое занятие (тренинг) по применению технологий визуализации и систематизации текстовой информации. Представление идеи индивидуального проекта с помощью </w:t>
      </w:r>
      <w:proofErr w:type="gramStart"/>
      <w:r>
        <w:t>интеллект-карты</w:t>
      </w:r>
      <w:proofErr w:type="gramEnd"/>
      <w:r>
        <w:t>.</w:t>
      </w:r>
    </w:p>
    <w:p w:rsidR="0045334D" w:rsidRDefault="0045334D" w:rsidP="0045334D">
      <w:pPr>
        <w:spacing w:line="13" w:lineRule="exact"/>
        <w:ind w:firstLine="567"/>
        <w:jc w:val="both"/>
      </w:pPr>
    </w:p>
    <w:p w:rsidR="0045334D" w:rsidRDefault="0045334D" w:rsidP="0045334D">
      <w:pPr>
        <w:spacing w:line="234" w:lineRule="auto"/>
        <w:ind w:firstLine="567"/>
        <w:jc w:val="both"/>
      </w:pPr>
      <w:r>
        <w:t xml:space="preserve">2.9. Практическое занятие. Оформление проектной (исследовательской) работы </w:t>
      </w:r>
      <w:proofErr w:type="gramStart"/>
      <w:r>
        <w:t>обучающегося</w:t>
      </w:r>
      <w:proofErr w:type="gramEnd"/>
      <w:r>
        <w:t>.</w:t>
      </w:r>
    </w:p>
    <w:p w:rsidR="0045334D" w:rsidRDefault="0045334D" w:rsidP="0045334D">
      <w:pPr>
        <w:spacing w:line="1" w:lineRule="exact"/>
        <w:ind w:firstLine="567"/>
        <w:jc w:val="both"/>
      </w:pPr>
    </w:p>
    <w:p w:rsidR="0045334D" w:rsidRDefault="0045334D" w:rsidP="0045334D">
      <w:pPr>
        <w:spacing w:line="0" w:lineRule="atLeast"/>
        <w:ind w:firstLine="567"/>
        <w:jc w:val="both"/>
      </w:pPr>
      <w:r>
        <w:t>Модуль 3 Защита результатов проектной и исследовательской деятельности</w:t>
      </w:r>
    </w:p>
    <w:p w:rsidR="0045334D" w:rsidRDefault="0045334D" w:rsidP="0045334D">
      <w:pPr>
        <w:spacing w:line="12" w:lineRule="exact"/>
        <w:ind w:firstLine="567"/>
        <w:jc w:val="both"/>
      </w:pPr>
    </w:p>
    <w:p w:rsidR="0045334D" w:rsidRDefault="0045334D" w:rsidP="0045334D">
      <w:pPr>
        <w:spacing w:line="237" w:lineRule="auto"/>
        <w:ind w:firstLine="567"/>
        <w:jc w:val="both"/>
      </w:pPr>
      <w:r>
        <w:t>3.1. Представление результатов учебного проекта. Анализ информации, выполнение проекта,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45334D" w:rsidRDefault="0045334D" w:rsidP="0045334D">
      <w:pPr>
        <w:spacing w:line="14" w:lineRule="exact"/>
        <w:ind w:firstLine="567"/>
        <w:jc w:val="both"/>
      </w:pPr>
    </w:p>
    <w:p w:rsidR="0045334D" w:rsidRDefault="0045334D" w:rsidP="0045334D">
      <w:pPr>
        <w:spacing w:line="237" w:lineRule="auto"/>
        <w:ind w:firstLine="567"/>
        <w:jc w:val="both"/>
      </w:pPr>
      <w:r>
        <w:t>3.2. Представление результатов учебного исследования. Анализ информации, выполнение учебного исследования, формулирование выводов. Подготовка возможных форм представления результатов. Обоснование процесса проектирования. Объяснение полученных результатов. Оценка. Письменный отчет.</w:t>
      </w:r>
    </w:p>
    <w:p w:rsidR="0045334D" w:rsidRDefault="0045334D" w:rsidP="0045334D">
      <w:pPr>
        <w:spacing w:line="13" w:lineRule="exact"/>
        <w:ind w:firstLine="567"/>
        <w:jc w:val="both"/>
      </w:pPr>
    </w:p>
    <w:p w:rsidR="0045334D" w:rsidRDefault="0045334D" w:rsidP="0045334D">
      <w:pPr>
        <w:spacing w:line="236" w:lineRule="auto"/>
        <w:ind w:firstLine="567"/>
        <w:jc w:val="both"/>
      </w:pPr>
      <w:r>
        <w:t xml:space="preserve">3.3. Оценка учебного проекта (учебного исследования). Карта самооценки </w:t>
      </w:r>
      <w:proofErr w:type="gramStart"/>
      <w:r>
        <w:t>индивидуального проекта</w:t>
      </w:r>
      <w:proofErr w:type="gramEnd"/>
      <w:r>
        <w:t xml:space="preserve"> (учебного исследования). Анализ выполнения проекта, достигнутых результатов (успехов и неудач) и причин этого, анализ достижений поставленной цели.</w:t>
      </w:r>
    </w:p>
    <w:p w:rsidR="0045334D" w:rsidRDefault="0045334D" w:rsidP="0045334D">
      <w:pPr>
        <w:spacing w:line="0" w:lineRule="atLeast"/>
        <w:ind w:firstLine="567"/>
        <w:jc w:val="both"/>
      </w:pPr>
      <w:bookmarkStart w:id="140" w:name="page146"/>
      <w:bookmarkEnd w:id="140"/>
      <w:r>
        <w:t>Модуль 4 Коммуникативные навыки</w:t>
      </w:r>
    </w:p>
    <w:p w:rsidR="0045334D" w:rsidRDefault="0045334D" w:rsidP="0045334D">
      <w:pPr>
        <w:spacing w:line="12" w:lineRule="exact"/>
        <w:ind w:firstLine="567"/>
        <w:jc w:val="both"/>
      </w:pPr>
    </w:p>
    <w:p w:rsidR="0045334D" w:rsidRDefault="0045334D" w:rsidP="0045334D">
      <w:pPr>
        <w:spacing w:line="236" w:lineRule="auto"/>
        <w:ind w:firstLine="567"/>
        <w:jc w:val="both"/>
      </w:pPr>
      <w:r>
        <w:t>4.1. Коммуникативная деятельность. Диалог. Монолог. Коммуникации. Коммуникации в профессиональной среде и в обществе в целом. Формы и принципы делового общения. Вербальное и невербальное общение.</w:t>
      </w:r>
    </w:p>
    <w:p w:rsidR="0045334D" w:rsidRDefault="0045334D" w:rsidP="0045334D">
      <w:pPr>
        <w:spacing w:line="14" w:lineRule="exact"/>
        <w:ind w:firstLine="567"/>
        <w:jc w:val="both"/>
      </w:pPr>
    </w:p>
    <w:p w:rsidR="0045334D" w:rsidRDefault="0045334D" w:rsidP="0045334D">
      <w:pPr>
        <w:spacing w:line="236" w:lineRule="auto"/>
        <w:ind w:right="20" w:firstLine="567"/>
        <w:jc w:val="both"/>
      </w:pPr>
      <w:r>
        <w:t>4.2. Стратегии группового взаимодействия. Аргументация. Спор. Дискуссия. Групповое общение как деловое взаимодействие. Ориентация на участников. Ориентация на понимание. Правила ведения спора. Дискуссия: виды и технологии.</w:t>
      </w:r>
    </w:p>
    <w:p w:rsidR="0045334D" w:rsidRDefault="0045334D" w:rsidP="0045334D">
      <w:pPr>
        <w:spacing w:line="2" w:lineRule="exact"/>
        <w:ind w:firstLine="567"/>
        <w:jc w:val="both"/>
      </w:pPr>
    </w:p>
    <w:p w:rsidR="0045334D" w:rsidRDefault="0045334D" w:rsidP="0045334D">
      <w:pPr>
        <w:spacing w:line="0" w:lineRule="atLeast"/>
        <w:ind w:firstLine="567"/>
        <w:jc w:val="both"/>
      </w:pPr>
      <w:r>
        <w:t>4.3. Практическое занятие. Дискуссия.</w:t>
      </w:r>
    </w:p>
    <w:p w:rsidR="0045334D" w:rsidRDefault="0045334D" w:rsidP="0045334D">
      <w:pPr>
        <w:spacing w:line="0" w:lineRule="atLeast"/>
        <w:ind w:firstLine="567"/>
        <w:jc w:val="both"/>
      </w:pPr>
      <w:r>
        <w:t>4.4. Практическое занятие. Дебаты.</w:t>
      </w:r>
    </w:p>
    <w:p w:rsidR="0045334D" w:rsidRDefault="0045334D" w:rsidP="0045334D">
      <w:pPr>
        <w:spacing w:line="12" w:lineRule="exact"/>
        <w:ind w:firstLine="567"/>
        <w:jc w:val="both"/>
      </w:pPr>
    </w:p>
    <w:p w:rsidR="0045334D" w:rsidRDefault="0045334D" w:rsidP="0045334D">
      <w:pPr>
        <w:spacing w:line="236" w:lineRule="auto"/>
        <w:ind w:firstLine="567"/>
        <w:jc w:val="both"/>
      </w:pPr>
      <w:r>
        <w:t>4.5. Публичное выступление: от подготовки до реализации. Этапы подготовки выступления. Привлечение внимания аудитории. Использование наглядных средств. Анализ выступления.</w:t>
      </w:r>
    </w:p>
    <w:p w:rsidR="0045334D" w:rsidRDefault="0045334D" w:rsidP="0045334D">
      <w:pPr>
        <w:spacing w:line="14" w:lineRule="exact"/>
        <w:ind w:firstLine="567"/>
        <w:jc w:val="both"/>
      </w:pPr>
    </w:p>
    <w:p w:rsidR="0045334D" w:rsidRDefault="0045334D" w:rsidP="0045334D">
      <w:pPr>
        <w:spacing w:line="234" w:lineRule="auto"/>
        <w:ind w:firstLine="567"/>
        <w:jc w:val="both"/>
      </w:pPr>
      <w:r>
        <w:t>4.6. Практическое занятие. Публичное выступление. Публичная защита результатов проектной деятельности, исследований. Рефлексия проектной деятельности, исследований.</w:t>
      </w:r>
    </w:p>
    <w:p w:rsidR="00977F05" w:rsidRDefault="0045334D" w:rsidP="0078468D">
      <w:pPr>
        <w:ind w:firstLine="567"/>
        <w:jc w:val="both"/>
        <w:rPr>
          <w:b/>
        </w:rPr>
      </w:pPr>
      <w:r>
        <w:br w:type="page"/>
      </w:r>
      <w:r w:rsidR="0078468D" w:rsidRPr="0078468D">
        <w:rPr>
          <w:b/>
        </w:rPr>
        <w:lastRenderedPageBreak/>
        <w:t>2</w:t>
      </w:r>
      <w:r w:rsidR="00977F05">
        <w:rPr>
          <w:b/>
        </w:rPr>
        <w:t xml:space="preserve">.3. Программа воспитания и социализации </w:t>
      </w:r>
      <w:proofErr w:type="gramStart"/>
      <w:r w:rsidR="00977F05">
        <w:rPr>
          <w:b/>
        </w:rPr>
        <w:t>обучающихся</w:t>
      </w:r>
      <w:proofErr w:type="gramEnd"/>
    </w:p>
    <w:p w:rsidR="00977F05" w:rsidRDefault="00977F05" w:rsidP="00977F05">
      <w:pPr>
        <w:spacing w:line="283" w:lineRule="exact"/>
      </w:pPr>
    </w:p>
    <w:p w:rsidR="0078468D" w:rsidRDefault="0078468D" w:rsidP="0078468D">
      <w:pPr>
        <w:ind w:firstLine="567"/>
        <w:jc w:val="both"/>
      </w:pPr>
      <w:r>
        <w:t>П</w:t>
      </w:r>
      <w:r w:rsidRPr="004C3D49">
        <w:t xml:space="preserve">рограмма воспитания и социализации обучающихся (далее </w:t>
      </w:r>
      <w:r>
        <w:t xml:space="preserve">– </w:t>
      </w:r>
      <w:r w:rsidRPr="004C3D49">
        <w:t xml:space="preserve">Программа) </w:t>
      </w:r>
      <w:r>
        <w:t>строится</w:t>
      </w:r>
      <w:r w:rsidRPr="004C3D49">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t>ия к природе и окружающей среде</w:t>
      </w:r>
      <w:r w:rsidRPr="004C3D49">
        <w:t>.</w:t>
      </w:r>
    </w:p>
    <w:p w:rsidR="0078468D" w:rsidRPr="0078468D" w:rsidRDefault="0078468D" w:rsidP="0078468D">
      <w:pPr>
        <w:pStyle w:val="3a"/>
        <w:ind w:firstLine="567"/>
        <w:jc w:val="both"/>
        <w:rPr>
          <w:rFonts w:ascii="Times New Roman" w:hAnsi="Times New Roman" w:cs="Times New Roman"/>
          <w:color w:val="auto"/>
        </w:rPr>
      </w:pPr>
      <w:bookmarkStart w:id="141" w:name="_Toc410654044"/>
      <w:bookmarkStart w:id="142" w:name="_Toc284662818"/>
      <w:bookmarkStart w:id="143" w:name="_Toc284663445"/>
      <w:bookmarkStart w:id="144" w:name="_Toc409691719"/>
      <w:bookmarkStart w:id="145" w:name="_Toc435412722"/>
      <w:bookmarkStart w:id="146" w:name="_Toc453968197"/>
      <w:r>
        <w:rPr>
          <w:rFonts w:ascii="Times New Roman" w:hAnsi="Times New Roman" w:cs="Times New Roman"/>
          <w:color w:val="auto"/>
        </w:rPr>
        <w:t>2</w:t>
      </w:r>
      <w:r w:rsidRPr="0078468D">
        <w:rPr>
          <w:rFonts w:ascii="Times New Roman" w:hAnsi="Times New Roman" w:cs="Times New Roman"/>
          <w:color w:val="auto"/>
        </w:rPr>
        <w:t>.3. 1. Цель и задачи духовно-нравственного развития, воспитания и</w:t>
      </w:r>
      <w:bookmarkEnd w:id="141"/>
      <w:bookmarkEnd w:id="142"/>
      <w:bookmarkEnd w:id="143"/>
      <w:r w:rsidRPr="0078468D">
        <w:rPr>
          <w:rFonts w:ascii="Times New Roman" w:hAnsi="Times New Roman" w:cs="Times New Roman"/>
          <w:color w:val="auto"/>
        </w:rPr>
        <w:t xml:space="preserve"> </w:t>
      </w:r>
      <w:bookmarkStart w:id="147" w:name="_Toc410654045"/>
      <w:bookmarkStart w:id="148" w:name="_Toc284663446"/>
      <w:bookmarkEnd w:id="144"/>
      <w:bookmarkEnd w:id="145"/>
      <w:bookmarkEnd w:id="147"/>
      <w:bookmarkEnd w:id="148"/>
      <w:r w:rsidRPr="0078468D">
        <w:rPr>
          <w:rFonts w:ascii="Times New Roman" w:hAnsi="Times New Roman" w:cs="Times New Roman"/>
          <w:color w:val="auto"/>
        </w:rPr>
        <w:t xml:space="preserve">социализации </w:t>
      </w:r>
      <w:proofErr w:type="gramStart"/>
      <w:r w:rsidRPr="0078468D">
        <w:rPr>
          <w:rFonts w:ascii="Times New Roman" w:hAnsi="Times New Roman" w:cs="Times New Roman"/>
          <w:color w:val="auto"/>
        </w:rPr>
        <w:t>обучающихся</w:t>
      </w:r>
      <w:bookmarkEnd w:id="146"/>
      <w:proofErr w:type="gramEnd"/>
    </w:p>
    <w:p w:rsidR="0078468D" w:rsidRPr="0078468D" w:rsidRDefault="0078468D" w:rsidP="0078468D">
      <w:pPr>
        <w:ind w:firstLine="567"/>
        <w:jc w:val="both"/>
      </w:pPr>
      <w:proofErr w:type="gramStart"/>
      <w:r w:rsidRPr="0078468D">
        <w:rPr>
          <w:b/>
        </w:rPr>
        <w:t>Целью духовно-нравственного развития, воспитания и социализации</w:t>
      </w:r>
      <w:r w:rsidRPr="0078468D">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78468D">
        <w:t xml:space="preserve"> </w:t>
      </w:r>
      <w:proofErr w:type="gramStart"/>
      <w:r w:rsidRPr="0078468D">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78468D" w:rsidRPr="0078468D" w:rsidRDefault="0078468D" w:rsidP="0078468D">
      <w:pPr>
        <w:ind w:firstLine="567"/>
        <w:jc w:val="both"/>
      </w:pPr>
      <w:r w:rsidRPr="0078468D">
        <w:rPr>
          <w:b/>
        </w:rPr>
        <w:t>Задачи</w:t>
      </w:r>
      <w:r w:rsidRPr="0078468D">
        <w:t xml:space="preserve"> духовно-нравственного развития, воспитания и социализации </w:t>
      </w:r>
      <w:proofErr w:type="gramStart"/>
      <w:r w:rsidRPr="0078468D">
        <w:t>обучающихся</w:t>
      </w:r>
      <w:proofErr w:type="gramEnd"/>
      <w:r w:rsidRPr="0078468D">
        <w:t xml:space="preserve">: </w:t>
      </w:r>
    </w:p>
    <w:p w:rsidR="0078468D" w:rsidRPr="0078468D" w:rsidRDefault="0078468D" w:rsidP="001513C3">
      <w:pPr>
        <w:numPr>
          <w:ilvl w:val="0"/>
          <w:numId w:val="139"/>
        </w:numPr>
        <w:suppressAutoHyphens/>
        <w:ind w:left="0" w:firstLine="567"/>
        <w:jc w:val="both"/>
      </w:pPr>
      <w:r w:rsidRPr="0078468D">
        <w:t xml:space="preserve">освоение </w:t>
      </w:r>
      <w:proofErr w:type="gramStart"/>
      <w:r w:rsidRPr="0078468D">
        <w:t>обучающимися</w:t>
      </w:r>
      <w:proofErr w:type="gramEnd"/>
      <w:r w:rsidRPr="0078468D">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8468D" w:rsidRPr="0078468D" w:rsidRDefault="0078468D" w:rsidP="001513C3">
      <w:pPr>
        <w:numPr>
          <w:ilvl w:val="0"/>
          <w:numId w:val="139"/>
        </w:numPr>
        <w:suppressAutoHyphens/>
        <w:ind w:left="0" w:firstLine="567"/>
        <w:jc w:val="both"/>
      </w:pPr>
      <w:r w:rsidRPr="0078468D">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78468D" w:rsidRPr="0078468D" w:rsidRDefault="0078468D" w:rsidP="001513C3">
      <w:pPr>
        <w:numPr>
          <w:ilvl w:val="0"/>
          <w:numId w:val="139"/>
        </w:numPr>
        <w:suppressAutoHyphens/>
        <w:ind w:left="0" w:firstLine="567"/>
        <w:jc w:val="both"/>
      </w:pPr>
      <w:r w:rsidRPr="0078468D">
        <w:t xml:space="preserve">овладение </w:t>
      </w:r>
      <w:proofErr w:type="gramStart"/>
      <w:r w:rsidRPr="0078468D">
        <w:t>обучающимся</w:t>
      </w:r>
      <w:proofErr w:type="gramEnd"/>
      <w:r w:rsidRPr="0078468D">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78468D" w:rsidRPr="0078468D" w:rsidRDefault="00EC1CC6" w:rsidP="0078468D">
      <w:pPr>
        <w:pStyle w:val="3a"/>
        <w:ind w:firstLine="567"/>
        <w:jc w:val="both"/>
        <w:rPr>
          <w:rFonts w:ascii="Times New Roman" w:hAnsi="Times New Roman" w:cs="Times New Roman"/>
          <w:color w:val="auto"/>
        </w:rPr>
      </w:pPr>
      <w:bookmarkStart w:id="149" w:name="_Toc435412723"/>
      <w:bookmarkStart w:id="150" w:name="_Toc453968198"/>
      <w:bookmarkEnd w:id="149"/>
      <w:r>
        <w:rPr>
          <w:rFonts w:ascii="Times New Roman" w:hAnsi="Times New Roman" w:cs="Times New Roman"/>
          <w:color w:val="auto"/>
        </w:rPr>
        <w:t>2</w:t>
      </w:r>
      <w:r w:rsidR="0078468D" w:rsidRPr="0078468D">
        <w:rPr>
          <w:rFonts w:ascii="Times New Roman" w:hAnsi="Times New Roman" w:cs="Times New Roman"/>
          <w:color w:val="auto"/>
        </w:rPr>
        <w:t>.3.2. Основные направления и ценностные основы духовно-нравственного развития, воспитания и социализации</w:t>
      </w:r>
      <w:bookmarkEnd w:id="150"/>
    </w:p>
    <w:p w:rsidR="0078468D" w:rsidRPr="0078468D" w:rsidRDefault="0078468D" w:rsidP="0078468D">
      <w:pPr>
        <w:ind w:firstLine="567"/>
        <w:jc w:val="both"/>
      </w:pPr>
      <w:r w:rsidRPr="0078468D">
        <w:t>Основные направления духовно-нравственного развития, воспитания и социализации на уровне среднего общего образования реализуются в сферах:</w:t>
      </w:r>
    </w:p>
    <w:p w:rsidR="0078468D" w:rsidRPr="0078468D" w:rsidRDefault="0078468D" w:rsidP="001513C3">
      <w:pPr>
        <w:numPr>
          <w:ilvl w:val="0"/>
          <w:numId w:val="139"/>
        </w:numPr>
        <w:suppressAutoHyphens/>
        <w:ind w:left="0" w:firstLine="567"/>
        <w:jc w:val="both"/>
      </w:pPr>
      <w:r w:rsidRPr="0078468D">
        <w:t xml:space="preserve">отношения </w:t>
      </w:r>
      <w:proofErr w:type="gramStart"/>
      <w:r w:rsidRPr="0078468D">
        <w:t>обучающихся</w:t>
      </w:r>
      <w:proofErr w:type="gramEnd"/>
      <w:r w:rsidRPr="0078468D">
        <w:t xml:space="preserve"> к России как к Родине (Отечеству) (включает подготовку к патриотическому служению);</w:t>
      </w:r>
    </w:p>
    <w:p w:rsidR="0078468D" w:rsidRPr="0078468D" w:rsidRDefault="0078468D" w:rsidP="001513C3">
      <w:pPr>
        <w:numPr>
          <w:ilvl w:val="0"/>
          <w:numId w:val="139"/>
        </w:numPr>
        <w:suppressAutoHyphens/>
        <w:ind w:left="0" w:firstLine="567"/>
        <w:jc w:val="both"/>
      </w:pPr>
      <w:r w:rsidRPr="0078468D">
        <w:t xml:space="preserve">отношения </w:t>
      </w:r>
      <w:proofErr w:type="gramStart"/>
      <w:r w:rsidRPr="0078468D">
        <w:t>обучающихся</w:t>
      </w:r>
      <w:proofErr w:type="gramEnd"/>
      <w:r w:rsidRPr="0078468D">
        <w:t xml:space="preserve"> с окружающими людьми (включает подготовку к общению со сверстниками, старшими и младшими);</w:t>
      </w:r>
    </w:p>
    <w:p w:rsidR="0078468D" w:rsidRPr="0078468D" w:rsidRDefault="0078468D" w:rsidP="001513C3">
      <w:pPr>
        <w:numPr>
          <w:ilvl w:val="0"/>
          <w:numId w:val="139"/>
        </w:numPr>
        <w:suppressAutoHyphens/>
        <w:ind w:left="0" w:firstLine="567"/>
        <w:jc w:val="both"/>
      </w:pPr>
      <w:r w:rsidRPr="0078468D">
        <w:t xml:space="preserve">отношения </w:t>
      </w:r>
      <w:proofErr w:type="gramStart"/>
      <w:r w:rsidRPr="0078468D">
        <w:t>обучающихся</w:t>
      </w:r>
      <w:proofErr w:type="gramEnd"/>
      <w:r w:rsidRPr="0078468D">
        <w:t xml:space="preserve"> к семье и родителям (включает подготовку личности к семейной жизни);</w:t>
      </w:r>
    </w:p>
    <w:p w:rsidR="0078468D" w:rsidRPr="0078468D" w:rsidRDefault="0078468D" w:rsidP="001513C3">
      <w:pPr>
        <w:numPr>
          <w:ilvl w:val="0"/>
          <w:numId w:val="139"/>
        </w:numPr>
        <w:suppressAutoHyphens/>
        <w:ind w:left="0" w:firstLine="567"/>
        <w:jc w:val="both"/>
      </w:pPr>
      <w:r w:rsidRPr="0078468D">
        <w:t xml:space="preserve">отношения </w:t>
      </w:r>
      <w:proofErr w:type="gramStart"/>
      <w:r w:rsidRPr="0078468D">
        <w:t>обучающихся</w:t>
      </w:r>
      <w:proofErr w:type="gramEnd"/>
      <w:r w:rsidRPr="0078468D">
        <w:t xml:space="preserve"> к закону, государству и к гражданскому обществу (включает подготовку личности к общественной жизни);</w:t>
      </w:r>
    </w:p>
    <w:p w:rsidR="0078468D" w:rsidRPr="0078468D" w:rsidRDefault="0078468D" w:rsidP="001513C3">
      <w:pPr>
        <w:numPr>
          <w:ilvl w:val="0"/>
          <w:numId w:val="139"/>
        </w:numPr>
        <w:suppressAutoHyphens/>
        <w:ind w:left="0" w:firstLine="567"/>
        <w:jc w:val="both"/>
      </w:pPr>
      <w:r w:rsidRPr="0078468D">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78468D" w:rsidRPr="0078468D" w:rsidRDefault="0078468D" w:rsidP="001513C3">
      <w:pPr>
        <w:numPr>
          <w:ilvl w:val="0"/>
          <w:numId w:val="139"/>
        </w:numPr>
        <w:suppressAutoHyphens/>
        <w:ind w:left="0" w:firstLine="567"/>
        <w:jc w:val="both"/>
      </w:pPr>
      <w:r w:rsidRPr="0078468D">
        <w:t xml:space="preserve">отношения </w:t>
      </w:r>
      <w:proofErr w:type="gramStart"/>
      <w:r w:rsidRPr="0078468D">
        <w:t>обучающихся</w:t>
      </w:r>
      <w:proofErr w:type="gramEnd"/>
      <w:r w:rsidRPr="0078468D">
        <w:t xml:space="preserve"> к окружающему миру, к живой природе, художественной культуре (включает формирование у обучающихся научного мировоззрения); </w:t>
      </w:r>
    </w:p>
    <w:p w:rsidR="0078468D" w:rsidRDefault="0078468D" w:rsidP="001513C3">
      <w:pPr>
        <w:numPr>
          <w:ilvl w:val="0"/>
          <w:numId w:val="139"/>
        </w:numPr>
        <w:suppressAutoHyphens/>
        <w:ind w:left="0" w:firstLine="567"/>
        <w:jc w:val="both"/>
      </w:pPr>
      <w:r w:rsidRPr="0078468D">
        <w:t xml:space="preserve">трудовых и социально-экономических отношений (включает подготовку личности к трудовой деятельности). </w:t>
      </w:r>
    </w:p>
    <w:p w:rsidR="00EC1CC6" w:rsidRDefault="00EC1CC6" w:rsidP="00EC1CC6">
      <w:pPr>
        <w:ind w:firstLine="567"/>
        <w:jc w:val="both"/>
      </w:pPr>
      <w:proofErr w:type="gramStart"/>
      <w:r w:rsidRPr="00EC1CC6">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EC1CC6" w:rsidRPr="00EC1CC6" w:rsidRDefault="00EC1CC6" w:rsidP="00EC1CC6">
      <w:pPr>
        <w:pStyle w:val="3a"/>
        <w:ind w:firstLine="567"/>
        <w:jc w:val="both"/>
        <w:rPr>
          <w:rFonts w:ascii="Times New Roman" w:hAnsi="Times New Roman" w:cs="Times New Roman"/>
          <w:color w:val="auto"/>
        </w:rPr>
      </w:pPr>
      <w:bookmarkStart w:id="151" w:name="_Toc453968199"/>
      <w:r w:rsidRPr="00EC1CC6">
        <w:rPr>
          <w:rFonts w:ascii="Times New Roman" w:hAnsi="Times New Roman" w:cs="Times New Roman"/>
          <w:color w:val="auto"/>
        </w:rPr>
        <w:lastRenderedPageBreak/>
        <w:t xml:space="preserve">2.3.3. Содержание, виды деятельности и формы занятий с </w:t>
      </w:r>
      <w:proofErr w:type="gramStart"/>
      <w:r w:rsidRPr="00EC1CC6">
        <w:rPr>
          <w:rFonts w:ascii="Times New Roman" w:hAnsi="Times New Roman" w:cs="Times New Roman"/>
          <w:color w:val="auto"/>
        </w:rPr>
        <w:t>обучающимися</w:t>
      </w:r>
      <w:proofErr w:type="gramEnd"/>
      <w:r w:rsidRPr="00EC1CC6">
        <w:rPr>
          <w:rFonts w:ascii="Times New Roman" w:hAnsi="Times New Roman" w:cs="Times New Roman"/>
          <w:color w:val="auto"/>
        </w:rPr>
        <w:t xml:space="preserve"> по каждому из направлений духовно-нравственного развития, воспитания и социализации обучающихся</w:t>
      </w:r>
      <w:bookmarkEnd w:id="151"/>
    </w:p>
    <w:p w:rsidR="00EC1CC6" w:rsidRDefault="00EC1CC6" w:rsidP="00EC1CC6">
      <w:pPr>
        <w:ind w:firstLine="567"/>
        <w:jc w:val="both"/>
      </w:pPr>
      <w:proofErr w:type="gramStart"/>
      <w:r w:rsidRPr="00EC1CC6">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EC1CC6" w:rsidRPr="004662DE" w:rsidRDefault="00EC1CC6" w:rsidP="00EC1CC6">
      <w:pPr>
        <w:pStyle w:val="Textbody"/>
        <w:spacing w:line="240" w:lineRule="auto"/>
        <w:ind w:firstLine="709"/>
        <w:jc w:val="both"/>
        <w:rPr>
          <w:rFonts w:ascii="Times New Roman" w:hAnsi="Times New Roman"/>
        </w:rPr>
      </w:pPr>
      <w:r w:rsidRPr="004662DE">
        <w:rPr>
          <w:rFonts w:ascii="Times New Roman" w:hAnsi="Times New Roman"/>
          <w:bCs/>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roofErr w:type="gramStart"/>
      <w:r w:rsidRPr="004662DE">
        <w:rPr>
          <w:rFonts w:ascii="Times New Roman" w:hAnsi="Times New Roman"/>
          <w:bCs/>
        </w:rPr>
        <w:t xml:space="preserve">В силу сложившихся традиций и в соответствии с Программой развития школы </w:t>
      </w:r>
      <w:r w:rsidRPr="004662DE">
        <w:rPr>
          <w:rFonts w:ascii="Times New Roman" w:hAnsi="Times New Roman"/>
        </w:rPr>
        <w:t>«ШКОЛА ЭКОЛОГИЧЕСКОГО ОБРАЗОВАНИЯ НА БАЙКАЛЕ»</w:t>
      </w:r>
      <w:r w:rsidRPr="004662DE">
        <w:rPr>
          <w:rFonts w:ascii="Times New Roman" w:hAnsi="Times New Roman"/>
          <w:bCs/>
        </w:rPr>
        <w:t xml:space="preserve"> приоритет отдаётся  формированию экологической культуры обучающихся, ценностным ориентирам поведения и деятельности, потребность  бережного отношения к природе, её охране, здоровью и благополучию, высокому уровню организационной и экологической культуры учреждения через изучение Байкала как объекта всемирного культурного и природного наследия и действий, направленных на его сохранение</w:t>
      </w:r>
      <w:proofErr w:type="gramEnd"/>
      <w:r w:rsidRPr="004662DE">
        <w:rPr>
          <w:rFonts w:ascii="Times New Roman" w:hAnsi="Times New Roman"/>
          <w:bCs/>
        </w:rPr>
        <w:t>,  участвуя в региональном эксперименте «Школа экологического образования».</w:t>
      </w:r>
    </w:p>
    <w:tbl>
      <w:tblPr>
        <w:tblW w:w="9508" w:type="dxa"/>
        <w:tblInd w:w="45" w:type="dxa"/>
        <w:tblLayout w:type="fixed"/>
        <w:tblCellMar>
          <w:left w:w="10" w:type="dxa"/>
          <w:right w:w="10" w:type="dxa"/>
        </w:tblCellMar>
        <w:tblLook w:val="0000"/>
      </w:tblPr>
      <w:tblGrid>
        <w:gridCol w:w="2137"/>
        <w:gridCol w:w="4252"/>
        <w:gridCol w:w="3119"/>
      </w:tblGrid>
      <w:tr w:rsidR="00EC1CC6" w:rsidRPr="001B3219" w:rsidTr="00600B46">
        <w:tc>
          <w:tcPr>
            <w:tcW w:w="21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Направления</w:t>
            </w:r>
          </w:p>
        </w:tc>
        <w:tc>
          <w:tcPr>
            <w:tcW w:w="42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Виды деятельности</w:t>
            </w:r>
          </w:p>
        </w:tc>
        <w:tc>
          <w:tcPr>
            <w:tcW w:w="31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Формы занятий, внеурочной деятельности</w:t>
            </w:r>
          </w:p>
        </w:tc>
      </w:tr>
      <w:tr w:rsidR="00EC1CC6" w:rsidRPr="001B3219" w:rsidTr="00600B46">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1. Воспитание гражданственности, патриотизма, уважения к правам, свободам и обязанностям человека.</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Изучение Конституции Российской Федерации, знакомство с основными правами и обязанностями граждан России, политическим устройством государства и его институтов, символами государства, Иркутской области и Иркутского района. Знакомство с героическими страницами истории России, жизнью замечательных людей, с обязанностями гражданина. Знакомство с историей и культурой Сибири, народным творчеством, этнокультурными традициями, фольклором, особенностями быта народов России. Знакомство с важнейшими событиями в истории нашей страны, содержанием и значением государственных праздников. Знакомство с деятельностью общественных организаций патриотической и гражданской направленности, детско-юношеских движений, организаций, сообще</w:t>
            </w:r>
            <w:proofErr w:type="gramStart"/>
            <w:r w:rsidRPr="001B3219">
              <w:rPr>
                <w:rFonts w:cs="Times New Roman"/>
              </w:rPr>
              <w:t>ств стр</w:t>
            </w:r>
            <w:proofErr w:type="gramEnd"/>
            <w:r w:rsidRPr="001B3219">
              <w:rPr>
                <w:rFonts w:cs="Times New Roman"/>
              </w:rPr>
              <w:t xml:space="preserve">аны, региона, посёлка. Участие в беседах о подвигах Российской армии, защитниках Отечества. Получение опыта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r w:rsidRPr="001B3219">
              <w:rPr>
                <w:rFonts w:cs="Times New Roman"/>
              </w:rPr>
              <w:lastRenderedPageBreak/>
              <w:t xml:space="preserve">национально-культурных праздников). </w:t>
            </w:r>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af1"/>
              <w:ind w:left="0"/>
              <w:rPr>
                <w:rFonts w:ascii="Times New Roman" w:hAnsi="Times New Roman"/>
              </w:rPr>
            </w:pPr>
            <w:r w:rsidRPr="001B3219">
              <w:rPr>
                <w:rFonts w:ascii="Times New Roman" w:hAnsi="Times New Roman"/>
              </w:rPr>
              <w:lastRenderedPageBreak/>
              <w:t>-День гражданской обороны;</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памяти жертв политических репрессий;</w:t>
            </w:r>
          </w:p>
          <w:p w:rsidR="00EC1CC6" w:rsidRPr="001B3219" w:rsidRDefault="00EC1CC6" w:rsidP="00600B46">
            <w:pPr>
              <w:pStyle w:val="af1"/>
              <w:ind w:left="0"/>
              <w:rPr>
                <w:rFonts w:ascii="Times New Roman" w:hAnsi="Times New Roman"/>
              </w:rPr>
            </w:pPr>
            <w:r w:rsidRPr="001B3219">
              <w:rPr>
                <w:rFonts w:ascii="Times New Roman" w:hAnsi="Times New Roman"/>
              </w:rPr>
              <w:t>-День неизвестного солдата;</w:t>
            </w:r>
          </w:p>
          <w:p w:rsidR="00EC1CC6" w:rsidRPr="001B3219" w:rsidRDefault="00EC1CC6" w:rsidP="00600B46">
            <w:pPr>
              <w:pStyle w:val="af1"/>
              <w:ind w:left="0"/>
              <w:rPr>
                <w:rFonts w:ascii="Times New Roman" w:hAnsi="Times New Roman"/>
              </w:rPr>
            </w:pPr>
            <w:r w:rsidRPr="001B3219">
              <w:rPr>
                <w:rFonts w:ascii="Times New Roman" w:hAnsi="Times New Roman"/>
              </w:rPr>
              <w:t>-День Конституции РФ;</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памяти жертв Холокоста;</w:t>
            </w:r>
          </w:p>
          <w:p w:rsidR="00EC1CC6" w:rsidRPr="001B3219" w:rsidRDefault="00EC1CC6" w:rsidP="00600B46">
            <w:pPr>
              <w:pStyle w:val="af1"/>
              <w:ind w:left="0"/>
              <w:rPr>
                <w:rFonts w:ascii="Times New Roman" w:hAnsi="Times New Roman"/>
              </w:rPr>
            </w:pPr>
            <w:r w:rsidRPr="001B3219">
              <w:rPr>
                <w:rFonts w:ascii="Times New Roman" w:hAnsi="Times New Roman"/>
              </w:rPr>
              <w:t>-День полного освобождения Ленинграда от фашистской блокады (1944);</w:t>
            </w:r>
          </w:p>
          <w:p w:rsidR="00EC1CC6" w:rsidRPr="001B3219" w:rsidRDefault="00EC1CC6" w:rsidP="00600B46">
            <w:pPr>
              <w:pStyle w:val="af1"/>
              <w:ind w:left="0"/>
              <w:rPr>
                <w:rFonts w:ascii="Times New Roman" w:hAnsi="Times New Roman"/>
              </w:rPr>
            </w:pPr>
            <w:r w:rsidRPr="001B3219">
              <w:rPr>
                <w:rFonts w:ascii="Times New Roman" w:hAnsi="Times New Roman"/>
              </w:rPr>
              <w:t>-День памяти о россиянах, исполнявших служебный долг за пределами Отечества;</w:t>
            </w:r>
          </w:p>
          <w:p w:rsidR="00EC1CC6" w:rsidRPr="001B3219" w:rsidRDefault="00EC1CC6" w:rsidP="00600B46">
            <w:pPr>
              <w:pStyle w:val="af1"/>
              <w:ind w:left="0"/>
              <w:rPr>
                <w:rFonts w:ascii="Times New Roman" w:hAnsi="Times New Roman"/>
              </w:rPr>
            </w:pPr>
            <w:r w:rsidRPr="001B3219">
              <w:rPr>
                <w:rFonts w:ascii="Times New Roman" w:hAnsi="Times New Roman"/>
              </w:rPr>
              <w:t>-День защитника Отечества;</w:t>
            </w:r>
          </w:p>
          <w:p w:rsidR="00EC1CC6" w:rsidRPr="001B3219" w:rsidRDefault="00EC1CC6" w:rsidP="00600B46">
            <w:pPr>
              <w:pStyle w:val="af1"/>
              <w:ind w:left="0"/>
              <w:rPr>
                <w:rFonts w:ascii="Times New Roman" w:hAnsi="Times New Roman"/>
              </w:rPr>
            </w:pPr>
            <w:r w:rsidRPr="001B3219">
              <w:rPr>
                <w:rFonts w:ascii="Times New Roman" w:hAnsi="Times New Roman"/>
              </w:rPr>
              <w:t>-Районный фестиваль «Виват, Россия молодая!»;</w:t>
            </w:r>
          </w:p>
          <w:p w:rsidR="00EC1CC6" w:rsidRPr="001B3219" w:rsidRDefault="00EC1CC6" w:rsidP="00600B46">
            <w:pPr>
              <w:pStyle w:val="af1"/>
              <w:ind w:left="0"/>
              <w:rPr>
                <w:rFonts w:ascii="Times New Roman" w:hAnsi="Times New Roman"/>
              </w:rPr>
            </w:pPr>
            <w:r w:rsidRPr="001B3219">
              <w:rPr>
                <w:rFonts w:ascii="Times New Roman" w:hAnsi="Times New Roman"/>
              </w:rPr>
              <w:t>-День воссоединения Крыма с Россией;</w:t>
            </w:r>
          </w:p>
          <w:p w:rsidR="00EC1CC6" w:rsidRPr="001B3219" w:rsidRDefault="00EC1CC6" w:rsidP="00600B46">
            <w:pPr>
              <w:pStyle w:val="af1"/>
              <w:ind w:left="0"/>
              <w:rPr>
                <w:rFonts w:ascii="Times New Roman" w:hAnsi="Times New Roman"/>
              </w:rPr>
            </w:pPr>
            <w:r w:rsidRPr="001B3219">
              <w:rPr>
                <w:rFonts w:ascii="Times New Roman" w:hAnsi="Times New Roman"/>
              </w:rPr>
              <w:t>-День Победы (1941-1945);</w:t>
            </w:r>
          </w:p>
          <w:p w:rsidR="00EC1CC6" w:rsidRPr="001B3219" w:rsidRDefault="00EC1CC6" w:rsidP="00600B46">
            <w:pPr>
              <w:pStyle w:val="af1"/>
              <w:ind w:left="0"/>
              <w:rPr>
                <w:rFonts w:ascii="Times New Roman" w:hAnsi="Times New Roman"/>
              </w:rPr>
            </w:pPr>
            <w:r w:rsidRPr="001B3219">
              <w:rPr>
                <w:rFonts w:ascii="Times New Roman" w:hAnsi="Times New Roman"/>
              </w:rPr>
              <w:t>-День России;</w:t>
            </w:r>
          </w:p>
          <w:p w:rsidR="00EC1CC6" w:rsidRPr="001B3219" w:rsidRDefault="00EC1CC6" w:rsidP="00600B46">
            <w:pPr>
              <w:pStyle w:val="af1"/>
              <w:ind w:left="0"/>
              <w:rPr>
                <w:rFonts w:ascii="Times New Roman" w:hAnsi="Times New Roman"/>
              </w:rPr>
            </w:pPr>
            <w:r w:rsidRPr="001B3219">
              <w:rPr>
                <w:rFonts w:ascii="Times New Roman" w:hAnsi="Times New Roman"/>
              </w:rPr>
              <w:t>-День памяти и скорби – день начала ВОВ (1941);</w:t>
            </w:r>
          </w:p>
          <w:p w:rsidR="00EC1CC6" w:rsidRPr="001B3219" w:rsidRDefault="00EC1CC6" w:rsidP="00600B46">
            <w:pPr>
              <w:pStyle w:val="af1"/>
              <w:ind w:left="0"/>
              <w:rPr>
                <w:rFonts w:ascii="Times New Roman" w:hAnsi="Times New Roman"/>
              </w:rPr>
            </w:pPr>
            <w:r w:rsidRPr="001B3219">
              <w:rPr>
                <w:rFonts w:ascii="Times New Roman" w:hAnsi="Times New Roman"/>
              </w:rPr>
              <w:t>-День государственного флага РФ.</w:t>
            </w:r>
          </w:p>
        </w:tc>
      </w:tr>
      <w:tr w:rsidR="00EC1CC6" w:rsidRPr="001B3219" w:rsidTr="00600B46">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2.Воспитание социальной ответственности и компетентности.</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Участие в улучшении школьной среды, доступных сфер жизни окружающего социума. 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EC1CC6" w:rsidRPr="001B3219" w:rsidRDefault="00EC1CC6" w:rsidP="00600B46">
            <w:pPr>
              <w:pStyle w:val="TableContents"/>
              <w:jc w:val="both"/>
              <w:rPr>
                <w:rFonts w:cs="Times New Roman" w:hint="eastAsia"/>
              </w:rPr>
            </w:pPr>
            <w:r w:rsidRPr="001B3219">
              <w:rPr>
                <w:rFonts w:cs="Times New Roman"/>
              </w:rPr>
              <w:t xml:space="preserve">Приобретение опыта и освоение основных форм учебного сотрудничества: сотрудничество со сверстниками и с учителями. Активное участие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1B3219">
              <w:rPr>
                <w:rFonts w:cs="Times New Roman"/>
              </w:rPr>
              <w:t>обучающимися</w:t>
            </w:r>
            <w:proofErr w:type="gramEnd"/>
            <w:r w:rsidRPr="001B3219">
              <w:rPr>
                <w:rFonts w:cs="Times New Roman"/>
              </w:rPr>
              <w:t xml:space="preserve"> основных прав и обязанностей; защищают права обучающихся на всех уровнях управления школой и т. д. Разработка и активное участие на основе полученных знаний в реализации посильных социальных проектов, решающих конкретную социальную проблему школы. Участие в проведении ролевых игр: реконструкция определённых ситуаций, имитирующих социальные отношения, и </w:t>
            </w:r>
            <w:proofErr w:type="gramStart"/>
            <w:r w:rsidRPr="001B3219">
              <w:rPr>
                <w:rFonts w:cs="Times New Roman"/>
              </w:rPr>
              <w:t>решение проблемной ситуации</w:t>
            </w:r>
            <w:proofErr w:type="gramEnd"/>
            <w:r w:rsidRPr="001B3219">
              <w:rPr>
                <w:rFonts w:cs="Times New Roman"/>
              </w:rPr>
              <w:t xml:space="preserve"> выполнения ролевых проектов</w:t>
            </w:r>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af1"/>
              <w:ind w:left="0"/>
              <w:rPr>
                <w:rFonts w:ascii="Times New Roman" w:hAnsi="Times New Roman"/>
              </w:rPr>
            </w:pPr>
            <w:r w:rsidRPr="001B3219">
              <w:rPr>
                <w:rFonts w:ascii="Times New Roman" w:hAnsi="Times New Roman"/>
              </w:rPr>
              <w:t>- Акция «Родительский патруль» выявление и предупреждение нарушений ПДД;</w:t>
            </w:r>
          </w:p>
          <w:p w:rsidR="00EC1CC6" w:rsidRPr="001B3219" w:rsidRDefault="00EC1CC6" w:rsidP="00600B46">
            <w:pPr>
              <w:pStyle w:val="af1"/>
              <w:ind w:left="0"/>
              <w:rPr>
                <w:rFonts w:ascii="Times New Roman" w:hAnsi="Times New Roman"/>
              </w:rPr>
            </w:pPr>
            <w:r w:rsidRPr="001B3219">
              <w:rPr>
                <w:rFonts w:ascii="Times New Roman" w:hAnsi="Times New Roman"/>
              </w:rPr>
              <w:t>-Неделя по профилактике безнадзорности, беспризорности и правонарушений среди подростков «Высокая ответственность!»;</w:t>
            </w:r>
          </w:p>
          <w:p w:rsidR="00EC1CC6" w:rsidRPr="001B3219" w:rsidRDefault="00EC1CC6" w:rsidP="00600B46">
            <w:pPr>
              <w:pStyle w:val="af1"/>
              <w:ind w:left="0"/>
              <w:rPr>
                <w:rFonts w:ascii="Times New Roman" w:hAnsi="Times New Roman"/>
              </w:rPr>
            </w:pPr>
            <w:r w:rsidRPr="001B3219">
              <w:rPr>
                <w:rFonts w:ascii="Times New Roman" w:hAnsi="Times New Roman"/>
              </w:rPr>
              <w:t>-Дни финансовой грамотности;</w:t>
            </w:r>
          </w:p>
          <w:p w:rsidR="00EC1CC6" w:rsidRPr="001B3219" w:rsidRDefault="00EC1CC6" w:rsidP="00600B46">
            <w:pPr>
              <w:pStyle w:val="af1"/>
              <w:ind w:left="0"/>
              <w:rPr>
                <w:rFonts w:ascii="Times New Roman" w:hAnsi="Times New Roman"/>
              </w:rPr>
            </w:pPr>
            <w:r w:rsidRPr="001B3219">
              <w:rPr>
                <w:rFonts w:ascii="Times New Roman" w:hAnsi="Times New Roman"/>
              </w:rPr>
              <w:t>-Выборы в ученическое самоуправление «Совет учащихся»;</w:t>
            </w:r>
          </w:p>
          <w:p w:rsidR="00EC1CC6" w:rsidRPr="001B3219" w:rsidRDefault="00EC1CC6" w:rsidP="00600B46">
            <w:pPr>
              <w:pStyle w:val="af1"/>
              <w:ind w:left="0"/>
              <w:rPr>
                <w:rFonts w:ascii="Times New Roman" w:hAnsi="Times New Roman"/>
              </w:rPr>
            </w:pPr>
            <w:r w:rsidRPr="001B3219">
              <w:rPr>
                <w:rFonts w:ascii="Times New Roman" w:hAnsi="Times New Roman"/>
              </w:rPr>
              <w:t>-День народного единства;</w:t>
            </w:r>
          </w:p>
          <w:p w:rsidR="00EC1CC6" w:rsidRPr="001B3219" w:rsidRDefault="00EC1CC6" w:rsidP="00600B46">
            <w:pPr>
              <w:pStyle w:val="af1"/>
              <w:ind w:left="0"/>
              <w:rPr>
                <w:rFonts w:ascii="Times New Roman" w:hAnsi="Times New Roman"/>
              </w:rPr>
            </w:pPr>
            <w:r w:rsidRPr="001B3219">
              <w:rPr>
                <w:rFonts w:ascii="Times New Roman" w:hAnsi="Times New Roman"/>
              </w:rPr>
              <w:t>-Профилактическая неделя экстремизма «Единство многообразия»;</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инвалидов;</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борьбы с наркоманией и наркобизнесом Независимое детство»;</w:t>
            </w:r>
          </w:p>
          <w:p w:rsidR="00EC1CC6" w:rsidRPr="001B3219" w:rsidRDefault="00EC1CC6" w:rsidP="00600B46">
            <w:pPr>
              <w:pStyle w:val="af1"/>
              <w:ind w:left="0"/>
              <w:rPr>
                <w:rFonts w:ascii="Times New Roman" w:hAnsi="Times New Roman"/>
              </w:rPr>
            </w:pPr>
            <w:r w:rsidRPr="001B3219">
              <w:rPr>
                <w:rFonts w:ascii="Times New Roman" w:hAnsi="Times New Roman"/>
              </w:rPr>
              <w:t>-День местного самоуправления;</w:t>
            </w:r>
          </w:p>
          <w:p w:rsidR="00EC1CC6" w:rsidRPr="001B3219" w:rsidRDefault="00EC1CC6" w:rsidP="00600B46">
            <w:pPr>
              <w:pStyle w:val="af1"/>
              <w:ind w:left="0"/>
              <w:rPr>
                <w:rFonts w:ascii="Times New Roman" w:hAnsi="Times New Roman"/>
              </w:rPr>
            </w:pPr>
            <w:r w:rsidRPr="001B3219">
              <w:rPr>
                <w:rFonts w:ascii="Times New Roman" w:hAnsi="Times New Roman"/>
              </w:rPr>
              <w:t>-Профилактическая неделя табакокурения «Мы за чистые легкие!»;</w:t>
            </w:r>
          </w:p>
          <w:p w:rsidR="00EC1CC6" w:rsidRPr="001B3219" w:rsidRDefault="00EC1CC6" w:rsidP="00600B46">
            <w:pPr>
              <w:pStyle w:val="af1"/>
              <w:ind w:left="0"/>
              <w:rPr>
                <w:rFonts w:ascii="Times New Roman" w:hAnsi="Times New Roman"/>
              </w:rPr>
            </w:pPr>
          </w:p>
          <w:p w:rsidR="00EC1CC6" w:rsidRPr="001B3219" w:rsidRDefault="00EC1CC6" w:rsidP="00600B46">
            <w:pPr>
              <w:pStyle w:val="af1"/>
              <w:rPr>
                <w:rFonts w:ascii="Times New Roman" w:hAnsi="Times New Roman"/>
              </w:rPr>
            </w:pPr>
          </w:p>
          <w:p w:rsidR="00EC1CC6" w:rsidRPr="001B3219" w:rsidRDefault="00EC1CC6" w:rsidP="00600B46">
            <w:pPr>
              <w:pStyle w:val="af1"/>
              <w:rPr>
                <w:rFonts w:ascii="Times New Roman" w:hAnsi="Times New Roman"/>
              </w:rPr>
            </w:pPr>
          </w:p>
        </w:tc>
      </w:tr>
      <w:tr w:rsidR="00EC1CC6" w:rsidRPr="001B3219" w:rsidTr="00600B46">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3.Воспитание нравственных чувств, убеждений, этического сознания.</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 xml:space="preserve">Знакомство с конкретными примерами высоконравственных отношений людей, участие в подготовке и проведении бесед. Участие в общественно полезном труде в помощь школе, посёлку, родному краю. Добровольное участие в делах благотворительности, милосердия, в оказании помощи </w:t>
            </w:r>
            <w:proofErr w:type="gramStart"/>
            <w:r w:rsidRPr="001B3219">
              <w:rPr>
                <w:rFonts w:cs="Times New Roman"/>
              </w:rPr>
              <w:t>нуждающимся</w:t>
            </w:r>
            <w:proofErr w:type="gramEnd"/>
            <w:r w:rsidRPr="001B3219">
              <w:rPr>
                <w:rFonts w:cs="Times New Roman"/>
              </w:rPr>
              <w:t xml:space="preserve">, заботе о животных, живых существах, природе. Расширение положительного опыта общения со сверстниками противоположного пола в учёбе, </w:t>
            </w:r>
            <w:r w:rsidRPr="001B3219">
              <w:rPr>
                <w:rFonts w:cs="Times New Roman"/>
              </w:rPr>
              <w:lastRenderedPageBreak/>
              <w:t>общественной работе, отдыхе, спорте, активное участие в подготовке и проведении бесед о дружбе, любви, нравственных отношениях. Формирование системных представлений о нравственных взаимоотношениях в семье, расширение опыта позитивного взаимодействия в семье Знакомство с деятельностью традиционных религиозных организаций.</w:t>
            </w:r>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af1"/>
              <w:ind w:left="0"/>
              <w:rPr>
                <w:rFonts w:ascii="Times New Roman" w:hAnsi="Times New Roman"/>
              </w:rPr>
            </w:pPr>
            <w:r w:rsidRPr="001B3219">
              <w:rPr>
                <w:rFonts w:ascii="Times New Roman" w:hAnsi="Times New Roman"/>
              </w:rPr>
              <w:lastRenderedPageBreak/>
              <w:t>-Районный фестиваль национальных культур «Созвездие дружбы»;</w:t>
            </w:r>
          </w:p>
          <w:p w:rsidR="00EC1CC6" w:rsidRPr="001B3219" w:rsidRDefault="00EC1CC6" w:rsidP="00600B46">
            <w:pPr>
              <w:pStyle w:val="af1"/>
              <w:ind w:left="0"/>
              <w:rPr>
                <w:rFonts w:ascii="Times New Roman" w:hAnsi="Times New Roman"/>
              </w:rPr>
            </w:pPr>
            <w:r w:rsidRPr="001B3219">
              <w:rPr>
                <w:rFonts w:ascii="Times New Roman" w:hAnsi="Times New Roman"/>
              </w:rPr>
              <w:t>-Неделя «Планета доброты»;</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толерантности;</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женский день;</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-Всероссийская неделя детской и юношеской книги;</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-Всероссийская неделя музыки для детей и юношества;</w:t>
            </w:r>
          </w:p>
          <w:p w:rsidR="00EC1CC6" w:rsidRPr="001B3219" w:rsidRDefault="00EC1CC6" w:rsidP="00600B46">
            <w:pPr>
              <w:pStyle w:val="af1"/>
              <w:ind w:left="0"/>
              <w:rPr>
                <w:rFonts w:ascii="Times New Roman" w:hAnsi="Times New Roman"/>
              </w:rPr>
            </w:pPr>
            <w:r w:rsidRPr="001B3219">
              <w:rPr>
                <w:rFonts w:ascii="Times New Roman" w:hAnsi="Times New Roman"/>
              </w:rPr>
              <w:lastRenderedPageBreak/>
              <w:t>-Всероссийская акция «Поздравь ветерана», «Георгиевская ленточка»;</w:t>
            </w:r>
          </w:p>
          <w:p w:rsidR="00EC1CC6" w:rsidRPr="001B3219" w:rsidRDefault="00EC1CC6" w:rsidP="00600B46">
            <w:pPr>
              <w:pStyle w:val="af1"/>
              <w:ind w:left="0"/>
              <w:rPr>
                <w:rFonts w:ascii="Times New Roman" w:hAnsi="Times New Roman"/>
              </w:rPr>
            </w:pPr>
            <w:r w:rsidRPr="001B3219">
              <w:rPr>
                <w:rFonts w:ascii="Times New Roman" w:hAnsi="Times New Roman"/>
              </w:rPr>
              <w:t>-День крещения Руси (1030 лет, 28.07.988);</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защиты детей.</w:t>
            </w:r>
          </w:p>
          <w:p w:rsidR="00EC1CC6" w:rsidRPr="001B3219" w:rsidRDefault="00EC1CC6" w:rsidP="00600B46">
            <w:pPr>
              <w:pStyle w:val="af1"/>
              <w:rPr>
                <w:rFonts w:ascii="Times New Roman" w:hAnsi="Times New Roman"/>
              </w:rPr>
            </w:pPr>
          </w:p>
        </w:tc>
      </w:tr>
      <w:tr w:rsidR="00EC1CC6" w:rsidRPr="001B3219" w:rsidTr="00600B46">
        <w:trPr>
          <w:trHeight w:val="732"/>
        </w:trPr>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4.Воспитание экологической культуры, культуры здорового и безопасного образа жизни.</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 xml:space="preserve"> Формирование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Участие в пропаганде экологически сообразного здорового образа жизни Просмотр и обсуждение фильмов, посвящённые разным формам оздоровления. Обучение экологически грамотному поведению в школе, дома, в природной и городской среде: организация экологически безопасного уклада школьной и домашней жизни, бережного расходования воды, электроэнергии, утилизации мусора, сохранение мест обитания растений и животных Участие в проведении школьных спартакиад, эстафет, экологических и туристических слётов, экологических лагерей, походов по родному краю. Ведение краеведческой, поисковой, экологической работы в туристических походах и экскурсиях, путешествиях. Участие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природоохранных проектов. 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w:t>
            </w:r>
            <w:proofErr w:type="gramStart"/>
            <w:r w:rsidRPr="001B3219">
              <w:rPr>
                <w:rFonts w:cs="Times New Roman"/>
              </w:rPr>
              <w:t>контроль</w:t>
            </w:r>
            <w:proofErr w:type="gramEnd"/>
            <w:r w:rsidRPr="001B3219">
              <w:rPr>
                <w:rFonts w:cs="Times New Roman"/>
              </w:rPr>
              <w:t xml:space="preserve"> и самоконтроль их выполнения в различных формах мониторинга. Обучение в оказании первой доврачебной помощи пострадавшим. </w:t>
            </w:r>
            <w:r w:rsidRPr="001B3219">
              <w:rPr>
                <w:rFonts w:cs="Times New Roman"/>
              </w:rPr>
              <w:lastRenderedPageBreak/>
              <w:t xml:space="preserve">Получение представлений о возможном негативном влиянии компьютерных игр, телевидения, рекламы на здоровье человека Приобретение навыков противостояния негативному влиянию сверстников и взрослых на формирование вредных для здоровья привычек, зависимости от ПАВ (научиться говорить «нет»). Участие в деятельности детско-юношеских общественных экологических организаций, мероприятиях, проводимых общественными экологическими организациями. Проведение школьного экологического мониторинга. Разработка и реализация учебно-исследовательских и просветительских проектов по направлениям: экология и здоровье, ресурсосбережение, экология и бизнес и </w:t>
            </w:r>
            <w:proofErr w:type="gramStart"/>
            <w:r w:rsidRPr="001B3219">
              <w:rPr>
                <w:rFonts w:cs="Times New Roman"/>
              </w:rPr>
              <w:t>др</w:t>
            </w:r>
            <w:proofErr w:type="gramEnd"/>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 xml:space="preserve"> -День солидарности в борьбе с терроризмом;</w:t>
            </w:r>
          </w:p>
          <w:p w:rsidR="00EC1CC6" w:rsidRPr="001B3219" w:rsidRDefault="00EC1CC6" w:rsidP="00600B46">
            <w:pPr>
              <w:pStyle w:val="af1"/>
              <w:ind w:left="0"/>
              <w:rPr>
                <w:rFonts w:ascii="Times New Roman" w:hAnsi="Times New Roman"/>
              </w:rPr>
            </w:pPr>
            <w:r w:rsidRPr="001B3219">
              <w:rPr>
                <w:rFonts w:ascii="Times New Roman" w:hAnsi="Times New Roman"/>
              </w:rPr>
              <w:t>- Неделя безопасности (профилактическая работа «Дорога без опасности»);</w:t>
            </w:r>
          </w:p>
          <w:p w:rsidR="00EC1CC6" w:rsidRPr="001B3219" w:rsidRDefault="00EC1CC6" w:rsidP="00600B46">
            <w:pPr>
              <w:pStyle w:val="af1"/>
              <w:ind w:left="0"/>
              <w:rPr>
                <w:rFonts w:ascii="Times New Roman" w:hAnsi="Times New Roman"/>
              </w:rPr>
            </w:pPr>
            <w:r w:rsidRPr="001B3219">
              <w:rPr>
                <w:rFonts w:ascii="Times New Roman" w:hAnsi="Times New Roman"/>
              </w:rPr>
              <w:t>-Экологическая декада в защиту Байкала</w:t>
            </w:r>
            <w:proofErr w:type="gramStart"/>
            <w:r w:rsidRPr="001B3219">
              <w:rPr>
                <w:rFonts w:ascii="Times New Roman" w:hAnsi="Times New Roman"/>
              </w:rPr>
              <w:t xml:space="preserve"> ;</w:t>
            </w:r>
            <w:proofErr w:type="gramEnd"/>
          </w:p>
          <w:p w:rsidR="00EC1CC6" w:rsidRPr="001B3219" w:rsidRDefault="00EC1CC6" w:rsidP="00600B46">
            <w:pPr>
              <w:pStyle w:val="af1"/>
              <w:ind w:left="0"/>
              <w:rPr>
                <w:rFonts w:ascii="Times New Roman" w:hAnsi="Times New Roman"/>
              </w:rPr>
            </w:pPr>
            <w:r w:rsidRPr="001B3219">
              <w:rPr>
                <w:rFonts w:ascii="Times New Roman" w:hAnsi="Times New Roman"/>
              </w:rPr>
              <w:t>-Областной конкурс «Защитим природу от мусора»;</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-Всероссийская экологическая акция «Волонтеры могут все»;</w:t>
            </w:r>
          </w:p>
          <w:p w:rsidR="00EC1CC6" w:rsidRPr="001B3219" w:rsidRDefault="00EC1CC6" w:rsidP="00600B46">
            <w:pPr>
              <w:pStyle w:val="af1"/>
              <w:ind w:left="0"/>
              <w:rPr>
                <w:rFonts w:ascii="Times New Roman" w:hAnsi="Times New Roman"/>
              </w:rPr>
            </w:pPr>
            <w:r w:rsidRPr="001B3219">
              <w:rPr>
                <w:rFonts w:ascii="Times New Roman" w:hAnsi="Times New Roman"/>
              </w:rPr>
              <w:t>-Кросс нации;</w:t>
            </w:r>
          </w:p>
          <w:p w:rsidR="00EC1CC6" w:rsidRPr="001B3219" w:rsidRDefault="00EC1CC6" w:rsidP="00600B46">
            <w:pPr>
              <w:pStyle w:val="TableContents"/>
              <w:jc w:val="both"/>
              <w:rPr>
                <w:rFonts w:cs="Times New Roman" w:hint="eastAsia"/>
              </w:rPr>
            </w:pPr>
            <w:r w:rsidRPr="001B3219">
              <w:rPr>
                <w:rFonts w:cs="Times New Roman"/>
              </w:rPr>
              <w:t>-Всемирный день без автомобиля;</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-Всероссийский урок «Экология и энергосбережение» в рамках Всероссийского фестиваля энергосбережения #ВместеЯрче;</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-Всероссийский урок безопасности школьников в сети Интернет (в рамках регионального проекта «Информационная безопасность»);</w:t>
            </w:r>
          </w:p>
          <w:p w:rsidR="00EC1CC6" w:rsidRPr="001B3219" w:rsidRDefault="00EC1CC6" w:rsidP="00600B46">
            <w:pPr>
              <w:pStyle w:val="af1"/>
              <w:ind w:left="0"/>
              <w:rPr>
                <w:rFonts w:ascii="Times New Roman" w:hAnsi="Times New Roman"/>
              </w:rPr>
            </w:pPr>
            <w:r w:rsidRPr="001B3219">
              <w:rPr>
                <w:rFonts w:ascii="Times New Roman" w:hAnsi="Times New Roman"/>
              </w:rPr>
              <w:t>-Районные соревнования по баскетболу (спартакиада школьников);</w:t>
            </w:r>
          </w:p>
          <w:p w:rsidR="00EC1CC6" w:rsidRPr="001B3219" w:rsidRDefault="00EC1CC6" w:rsidP="00600B46">
            <w:pPr>
              <w:pStyle w:val="af1"/>
              <w:ind w:left="0"/>
              <w:rPr>
                <w:rFonts w:ascii="Times New Roman" w:hAnsi="Times New Roman"/>
              </w:rPr>
            </w:pPr>
            <w:r w:rsidRPr="001B3219">
              <w:rPr>
                <w:rFonts w:ascii="Times New Roman" w:hAnsi="Times New Roman"/>
              </w:rPr>
              <w:t>-Областная олимпиада по байкаловедению;</w:t>
            </w:r>
          </w:p>
          <w:p w:rsidR="00EC1CC6" w:rsidRPr="001B3219" w:rsidRDefault="00EC1CC6" w:rsidP="00600B46">
            <w:pPr>
              <w:pStyle w:val="af1"/>
              <w:ind w:left="0"/>
              <w:rPr>
                <w:rFonts w:ascii="Times New Roman" w:hAnsi="Times New Roman"/>
              </w:rPr>
            </w:pPr>
            <w:r w:rsidRPr="001B3219">
              <w:rPr>
                <w:rFonts w:ascii="Times New Roman" w:hAnsi="Times New Roman"/>
              </w:rPr>
              <w:t>-Урок безопасности «Меры безопасности и правила поведения на водных объектах в осенний период» (ГИМС);</w:t>
            </w:r>
          </w:p>
          <w:p w:rsidR="00EC1CC6" w:rsidRPr="001B3219" w:rsidRDefault="00EC1CC6" w:rsidP="00600B46">
            <w:pPr>
              <w:pStyle w:val="af1"/>
              <w:ind w:left="0"/>
              <w:rPr>
                <w:rFonts w:ascii="Times New Roman" w:hAnsi="Times New Roman"/>
              </w:rPr>
            </w:pPr>
            <w:r w:rsidRPr="001B3219">
              <w:rPr>
                <w:rFonts w:ascii="Times New Roman" w:hAnsi="Times New Roman"/>
              </w:rPr>
              <w:t>-Профилактическая неделя ВИЧ «Здоровая семья»;</w:t>
            </w:r>
          </w:p>
          <w:p w:rsidR="00EC1CC6" w:rsidRPr="001B3219" w:rsidRDefault="00EC1CC6" w:rsidP="00600B46">
            <w:pPr>
              <w:pStyle w:val="af1"/>
              <w:ind w:left="0"/>
              <w:rPr>
                <w:rFonts w:ascii="Times New Roman" w:hAnsi="Times New Roman"/>
              </w:rPr>
            </w:pPr>
            <w:r w:rsidRPr="001B3219">
              <w:rPr>
                <w:rFonts w:ascii="Times New Roman" w:hAnsi="Times New Roman"/>
              </w:rPr>
              <w:t xml:space="preserve">-Урок безопасности «Как вести себя на воде и возле нее в различное время года» </w:t>
            </w:r>
            <w:r w:rsidRPr="001B3219">
              <w:rPr>
                <w:rFonts w:ascii="Times New Roman" w:hAnsi="Times New Roman"/>
              </w:rPr>
              <w:lastRenderedPageBreak/>
              <w:t>(ГИМС);</w:t>
            </w:r>
          </w:p>
          <w:p w:rsidR="00EC1CC6" w:rsidRPr="001B3219" w:rsidRDefault="00EC1CC6" w:rsidP="00600B46">
            <w:pPr>
              <w:pStyle w:val="af1"/>
              <w:ind w:left="0"/>
              <w:rPr>
                <w:rFonts w:ascii="Times New Roman" w:hAnsi="Times New Roman"/>
              </w:rPr>
            </w:pPr>
            <w:r w:rsidRPr="001B3219">
              <w:rPr>
                <w:rFonts w:ascii="Times New Roman" w:hAnsi="Times New Roman"/>
              </w:rPr>
              <w:t>-Урок безопасности «Меры и безопасности и правила поведения на водных объектах в зимний период» (ГИМС);</w:t>
            </w:r>
          </w:p>
          <w:p w:rsidR="00EC1CC6" w:rsidRPr="001B3219" w:rsidRDefault="00EC1CC6" w:rsidP="00600B46">
            <w:pPr>
              <w:pStyle w:val="af1"/>
              <w:ind w:left="0"/>
              <w:rPr>
                <w:rFonts w:ascii="Times New Roman" w:hAnsi="Times New Roman"/>
              </w:rPr>
            </w:pPr>
            <w:r w:rsidRPr="001B3219">
              <w:rPr>
                <w:rFonts w:ascii="Times New Roman" w:hAnsi="Times New Roman"/>
              </w:rPr>
              <w:t>-Урок безопасности «Зима, осень, весна (лед, ледостав, ледоход)» (ГИМС);</w:t>
            </w:r>
          </w:p>
          <w:p w:rsidR="00EC1CC6" w:rsidRPr="001B3219" w:rsidRDefault="00EC1CC6" w:rsidP="00600B46">
            <w:pPr>
              <w:pStyle w:val="af1"/>
              <w:ind w:left="0"/>
              <w:rPr>
                <w:rFonts w:ascii="Times New Roman" w:hAnsi="Times New Roman"/>
              </w:rPr>
            </w:pPr>
            <w:r w:rsidRPr="001B3219">
              <w:rPr>
                <w:rFonts w:ascii="Times New Roman" w:hAnsi="Times New Roman"/>
              </w:rPr>
              <w:t>-Урок безопасности «Как вести себя на воде и возле нее в различное время года» (ГИМС);</w:t>
            </w:r>
          </w:p>
          <w:p w:rsidR="00EC1CC6" w:rsidRPr="001B3219" w:rsidRDefault="00EC1CC6" w:rsidP="00600B46">
            <w:pPr>
              <w:pStyle w:val="af1"/>
              <w:ind w:left="0"/>
              <w:rPr>
                <w:rFonts w:ascii="Times New Roman" w:hAnsi="Times New Roman"/>
              </w:rPr>
            </w:pPr>
            <w:r w:rsidRPr="001B3219">
              <w:rPr>
                <w:rFonts w:ascii="Times New Roman" w:hAnsi="Times New Roman"/>
              </w:rPr>
              <w:t>-Соревнования по баскетболу на призы Восточно-Сибирской правды;</w:t>
            </w:r>
          </w:p>
          <w:p w:rsidR="00EC1CC6" w:rsidRPr="001B3219" w:rsidRDefault="00EC1CC6" w:rsidP="00600B46">
            <w:pPr>
              <w:pStyle w:val="af1"/>
              <w:ind w:left="0"/>
              <w:rPr>
                <w:rFonts w:ascii="Times New Roman" w:hAnsi="Times New Roman"/>
              </w:rPr>
            </w:pPr>
            <w:r w:rsidRPr="001B3219">
              <w:rPr>
                <w:rFonts w:ascii="Times New Roman" w:hAnsi="Times New Roman"/>
              </w:rPr>
              <w:t>-Месячник пожарной безопасности;</w:t>
            </w:r>
          </w:p>
          <w:p w:rsidR="00EC1CC6" w:rsidRPr="001B3219" w:rsidRDefault="00EC1CC6" w:rsidP="00600B46">
            <w:pPr>
              <w:pStyle w:val="af1"/>
              <w:ind w:left="0"/>
              <w:rPr>
                <w:rFonts w:ascii="Times New Roman" w:hAnsi="Times New Roman"/>
              </w:rPr>
            </w:pPr>
            <w:r w:rsidRPr="001B3219">
              <w:rPr>
                <w:rFonts w:ascii="Times New Roman" w:hAnsi="Times New Roman"/>
              </w:rPr>
              <w:t>-Районная олимпиада по байкаловедению (6-7 классы);</w:t>
            </w:r>
          </w:p>
          <w:p w:rsidR="00EC1CC6" w:rsidRPr="001B3219" w:rsidRDefault="00EC1CC6" w:rsidP="00600B46">
            <w:pPr>
              <w:pStyle w:val="af1"/>
              <w:ind w:left="0"/>
              <w:rPr>
                <w:rFonts w:ascii="Times New Roman" w:hAnsi="Times New Roman"/>
              </w:rPr>
            </w:pPr>
            <w:r w:rsidRPr="001B3219">
              <w:rPr>
                <w:rFonts w:ascii="Times New Roman" w:hAnsi="Times New Roman"/>
              </w:rPr>
              <w:t>-Президентские состязания;</w:t>
            </w:r>
          </w:p>
          <w:p w:rsidR="00EC1CC6" w:rsidRPr="001B3219" w:rsidRDefault="00EC1CC6" w:rsidP="00600B46">
            <w:pPr>
              <w:pStyle w:val="af1"/>
              <w:ind w:left="0"/>
              <w:rPr>
                <w:rFonts w:ascii="Times New Roman" w:hAnsi="Times New Roman"/>
              </w:rPr>
            </w:pPr>
            <w:r w:rsidRPr="001B3219">
              <w:rPr>
                <w:rFonts w:ascii="Times New Roman" w:hAnsi="Times New Roman"/>
              </w:rPr>
              <w:t>-Соревнования по шахматам «Белая ладья»;</w:t>
            </w:r>
          </w:p>
          <w:p w:rsidR="00EC1CC6" w:rsidRPr="001B3219" w:rsidRDefault="00EC1CC6" w:rsidP="00600B46">
            <w:pPr>
              <w:pStyle w:val="af1"/>
              <w:ind w:left="0"/>
              <w:rPr>
                <w:rFonts w:ascii="Times New Roman" w:hAnsi="Times New Roman"/>
              </w:rPr>
            </w:pPr>
            <w:r w:rsidRPr="001B3219">
              <w:rPr>
                <w:rFonts w:ascii="Times New Roman" w:hAnsi="Times New Roman"/>
              </w:rPr>
              <w:t>-Зимний фестиваль ГТО;</w:t>
            </w:r>
          </w:p>
          <w:p w:rsidR="00EC1CC6" w:rsidRPr="001B3219" w:rsidRDefault="00EC1CC6" w:rsidP="00600B46">
            <w:pPr>
              <w:pStyle w:val="af1"/>
              <w:ind w:left="0"/>
              <w:rPr>
                <w:rFonts w:ascii="Times New Roman" w:hAnsi="Times New Roman"/>
              </w:rPr>
            </w:pPr>
            <w:r w:rsidRPr="001B3219">
              <w:rPr>
                <w:rFonts w:ascii="Times New Roman" w:hAnsi="Times New Roman"/>
              </w:rPr>
              <w:t>-Соревнования по настольному теннису;</w:t>
            </w:r>
          </w:p>
          <w:p w:rsidR="00EC1CC6" w:rsidRPr="001B3219" w:rsidRDefault="00EC1CC6" w:rsidP="00600B46">
            <w:pPr>
              <w:pStyle w:val="af1"/>
              <w:ind w:left="0"/>
              <w:jc w:val="both"/>
              <w:rPr>
                <w:rFonts w:ascii="Times New Roman" w:hAnsi="Times New Roman"/>
              </w:rPr>
            </w:pPr>
            <w:r w:rsidRPr="001B3219">
              <w:rPr>
                <w:rFonts w:ascii="Times New Roman" w:hAnsi="Times New Roman"/>
              </w:rPr>
              <w:t>-Соревнования по лыжным гонкам;</w:t>
            </w:r>
          </w:p>
          <w:p w:rsidR="00EC1CC6" w:rsidRPr="001B3219" w:rsidRDefault="00EC1CC6" w:rsidP="00600B46">
            <w:pPr>
              <w:pStyle w:val="af1"/>
              <w:ind w:left="0"/>
              <w:jc w:val="both"/>
              <w:rPr>
                <w:rFonts w:ascii="Times New Roman" w:hAnsi="Times New Roman"/>
              </w:rPr>
            </w:pPr>
            <w:r w:rsidRPr="001B3219">
              <w:rPr>
                <w:rFonts w:ascii="Times New Roman" w:hAnsi="Times New Roman"/>
              </w:rPr>
              <w:t>-Соревнования по волейболу;</w:t>
            </w:r>
          </w:p>
          <w:p w:rsidR="00EC1CC6" w:rsidRPr="001B3219" w:rsidRDefault="00EC1CC6" w:rsidP="00600B46">
            <w:pPr>
              <w:pStyle w:val="af1"/>
              <w:ind w:left="0"/>
              <w:jc w:val="both"/>
              <w:rPr>
                <w:rFonts w:ascii="Times New Roman" w:hAnsi="Times New Roman"/>
              </w:rPr>
            </w:pPr>
            <w:r w:rsidRPr="001B3219">
              <w:rPr>
                <w:rFonts w:ascii="Times New Roman" w:hAnsi="Times New Roman"/>
              </w:rPr>
              <w:t>-Неделя здоровья;</w:t>
            </w:r>
          </w:p>
          <w:p w:rsidR="00EC1CC6" w:rsidRPr="001B3219" w:rsidRDefault="00EC1CC6" w:rsidP="00600B46">
            <w:pPr>
              <w:pStyle w:val="af1"/>
              <w:ind w:left="0"/>
              <w:jc w:val="both"/>
              <w:rPr>
                <w:rFonts w:ascii="Times New Roman" w:hAnsi="Times New Roman"/>
              </w:rPr>
            </w:pPr>
            <w:r w:rsidRPr="001B3219">
              <w:rPr>
                <w:rFonts w:ascii="Times New Roman" w:hAnsi="Times New Roman"/>
              </w:rPr>
              <w:t>-Урок безопасности «Спасение утопающих. Оказание первой помощи» (ГИМС);</w:t>
            </w:r>
          </w:p>
          <w:p w:rsidR="00EC1CC6" w:rsidRPr="001B3219" w:rsidRDefault="00EC1CC6" w:rsidP="00600B46">
            <w:pPr>
              <w:pStyle w:val="af1"/>
              <w:ind w:left="0"/>
              <w:rPr>
                <w:rFonts w:ascii="Times New Roman" w:hAnsi="Times New Roman"/>
              </w:rPr>
            </w:pPr>
            <w:r w:rsidRPr="001B3219">
              <w:rPr>
                <w:rFonts w:ascii="Times New Roman" w:hAnsi="Times New Roman"/>
              </w:rPr>
              <w:t>-День пожарной охраны. Тематический урок ОБЖ</w:t>
            </w:r>
            <w:proofErr w:type="gramStart"/>
            <w:r w:rsidRPr="001B3219">
              <w:rPr>
                <w:rFonts w:ascii="Times New Roman" w:hAnsi="Times New Roman"/>
              </w:rPr>
              <w:t>;-</w:t>
            </w:r>
            <w:proofErr w:type="gramEnd"/>
            <w:r w:rsidRPr="001B3219">
              <w:rPr>
                <w:rFonts w:ascii="Times New Roman" w:hAnsi="Times New Roman"/>
              </w:rPr>
              <w:t>Соревнования «Веселые старты»;</w:t>
            </w:r>
          </w:p>
          <w:p w:rsidR="00EC1CC6" w:rsidRPr="001B3219" w:rsidRDefault="00EC1CC6" w:rsidP="00600B46">
            <w:pPr>
              <w:pStyle w:val="af1"/>
              <w:ind w:left="0"/>
              <w:jc w:val="both"/>
              <w:rPr>
                <w:rFonts w:ascii="Times New Roman" w:hAnsi="Times New Roman"/>
              </w:rPr>
            </w:pPr>
            <w:r w:rsidRPr="001B3219">
              <w:rPr>
                <w:rFonts w:ascii="Times New Roman" w:hAnsi="Times New Roman"/>
              </w:rPr>
              <w:t>-Соревнования по легкой атлетике;</w:t>
            </w:r>
          </w:p>
          <w:p w:rsidR="00EC1CC6" w:rsidRPr="001B3219" w:rsidRDefault="00EC1CC6" w:rsidP="00600B46">
            <w:pPr>
              <w:pStyle w:val="af1"/>
              <w:ind w:left="0"/>
              <w:jc w:val="both"/>
              <w:rPr>
                <w:rFonts w:ascii="Times New Roman" w:hAnsi="Times New Roman"/>
              </w:rPr>
            </w:pPr>
            <w:r w:rsidRPr="001B3219">
              <w:rPr>
                <w:rFonts w:ascii="Times New Roman" w:hAnsi="Times New Roman"/>
              </w:rPr>
              <w:t>-Летний фестиваль ГТО.</w:t>
            </w:r>
          </w:p>
        </w:tc>
      </w:tr>
      <w:tr w:rsidR="00EC1CC6" w:rsidRPr="001B3219" w:rsidTr="00600B46">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t xml:space="preserve">Участвуют в подготовке </w:t>
            </w:r>
            <w:r>
              <w:rPr>
                <w:rFonts w:cs="Times New Roman"/>
              </w:rPr>
              <w:t xml:space="preserve">и проведении предметных недель. </w:t>
            </w:r>
            <w:r w:rsidRPr="001B3219">
              <w:rPr>
                <w:rFonts w:cs="Times New Roman"/>
              </w:rPr>
              <w:t xml:space="preserve">Участие в олимпиадах по учебным предметам, </w:t>
            </w:r>
            <w:r w:rsidRPr="001B3219">
              <w:rPr>
                <w:rFonts w:cs="Times New Roman"/>
                <w:shd w:val="clear" w:color="auto" w:fill="FFFFFF" w:themeFill="background1"/>
              </w:rPr>
              <w:t>изготовление учебных пособий для школьных кабинетов, познавательными играми обучающихся младших классов</w:t>
            </w:r>
            <w:r w:rsidRPr="001B3219">
              <w:rPr>
                <w:rFonts w:cs="Times New Roman"/>
              </w:rPr>
              <w:t xml:space="preserve">. Участие в экскурсиях на промышленные и сельскохозяйственные предприятия, в научные организации, учреждения </w:t>
            </w:r>
            <w:r w:rsidRPr="001B3219">
              <w:rPr>
                <w:rFonts w:cs="Times New Roman"/>
              </w:rPr>
              <w:lastRenderedPageBreak/>
              <w:t>культуры с целью ознакомления с различными видами труда, с различными профессиями. Знакомство с профессиональной деятельностью и жизненным путём своих родителей и прародителей. Приобретение умений и навыков сотрудничества, ролевого взаимодействия со сверстниками, взрослыми в учебно-трудовой деятельности Участие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Участие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Обучение творческой и критической работе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 День Знаний;</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распространения грамотности;</w:t>
            </w:r>
          </w:p>
          <w:p w:rsidR="00EC1CC6" w:rsidRPr="001B3219" w:rsidRDefault="00EC1CC6" w:rsidP="00600B46">
            <w:pPr>
              <w:pStyle w:val="af1"/>
              <w:ind w:left="0"/>
              <w:rPr>
                <w:rFonts w:ascii="Times New Roman" w:hAnsi="Times New Roman"/>
              </w:rPr>
            </w:pPr>
            <w:r w:rsidRPr="001B3219">
              <w:rPr>
                <w:rFonts w:ascii="Times New Roman" w:hAnsi="Times New Roman"/>
              </w:rPr>
              <w:t>-Районный конкурс художественного творчества «Тебе, учитель!»;</w:t>
            </w:r>
          </w:p>
          <w:p w:rsidR="00EC1CC6" w:rsidRPr="001B3219" w:rsidRDefault="00EC1CC6" w:rsidP="00600B46">
            <w:pPr>
              <w:pStyle w:val="af1"/>
              <w:ind w:left="0"/>
              <w:rPr>
                <w:rFonts w:ascii="Times New Roman" w:hAnsi="Times New Roman"/>
              </w:rPr>
            </w:pPr>
            <w:r w:rsidRPr="001B3219">
              <w:rPr>
                <w:rFonts w:ascii="Times New Roman" w:hAnsi="Times New Roman"/>
              </w:rPr>
              <w:t>-Районный конкурс «Лучший ученик года»;</w:t>
            </w:r>
          </w:p>
          <w:p w:rsidR="00EC1CC6" w:rsidRPr="001B3219" w:rsidRDefault="00EC1CC6" w:rsidP="00600B46">
            <w:pPr>
              <w:pStyle w:val="af1"/>
              <w:ind w:left="0"/>
              <w:rPr>
                <w:rFonts w:ascii="Times New Roman" w:hAnsi="Times New Roman"/>
              </w:rPr>
            </w:pPr>
            <w:r w:rsidRPr="001B3219">
              <w:rPr>
                <w:rFonts w:ascii="Times New Roman" w:hAnsi="Times New Roman"/>
              </w:rPr>
              <w:t xml:space="preserve">-Всероссийская предметная </w:t>
            </w:r>
            <w:r w:rsidRPr="001B3219">
              <w:rPr>
                <w:rFonts w:ascii="Times New Roman" w:hAnsi="Times New Roman"/>
              </w:rPr>
              <w:lastRenderedPageBreak/>
              <w:t>олимпиада (школьный этап);</w:t>
            </w:r>
          </w:p>
          <w:p w:rsidR="00EC1CC6" w:rsidRPr="001B3219" w:rsidRDefault="00EC1CC6" w:rsidP="00600B46">
            <w:pPr>
              <w:pStyle w:val="af1"/>
              <w:ind w:left="0"/>
              <w:rPr>
                <w:rFonts w:ascii="Times New Roman" w:hAnsi="Times New Roman"/>
              </w:rPr>
            </w:pPr>
            <w:r w:rsidRPr="001B3219">
              <w:rPr>
                <w:rFonts w:ascii="Times New Roman" w:hAnsi="Times New Roman"/>
              </w:rPr>
              <w:t>-Районный конкурс «Учитель года»;</w:t>
            </w:r>
          </w:p>
          <w:p w:rsidR="00EC1CC6" w:rsidRPr="001B3219" w:rsidRDefault="00EC1CC6" w:rsidP="00600B46">
            <w:pPr>
              <w:pStyle w:val="af1"/>
              <w:ind w:left="0"/>
              <w:rPr>
                <w:rFonts w:ascii="Times New Roman" w:hAnsi="Times New Roman"/>
              </w:rPr>
            </w:pPr>
            <w:r w:rsidRPr="001B3219">
              <w:rPr>
                <w:rFonts w:ascii="Times New Roman" w:hAnsi="Times New Roman"/>
              </w:rPr>
              <w:t>-Всемирная неделя предпринимательства;</w:t>
            </w:r>
          </w:p>
          <w:p w:rsidR="00EC1CC6" w:rsidRPr="001B3219" w:rsidRDefault="00EC1CC6" w:rsidP="00600B46">
            <w:pPr>
              <w:pStyle w:val="af1"/>
              <w:ind w:left="0"/>
              <w:rPr>
                <w:rFonts w:ascii="Times New Roman" w:hAnsi="Times New Roman"/>
              </w:rPr>
            </w:pPr>
            <w:r w:rsidRPr="001B3219">
              <w:rPr>
                <w:rFonts w:ascii="Times New Roman" w:hAnsi="Times New Roman"/>
              </w:rPr>
              <w:t>-Всероссийская акция «Час кода». Тематический урок информатики;</w:t>
            </w:r>
          </w:p>
          <w:p w:rsidR="00EC1CC6" w:rsidRPr="001B3219" w:rsidRDefault="00EC1CC6" w:rsidP="00600B46">
            <w:pPr>
              <w:pStyle w:val="af1"/>
              <w:ind w:left="0"/>
              <w:rPr>
                <w:rFonts w:ascii="Times New Roman" w:hAnsi="Times New Roman"/>
              </w:rPr>
            </w:pPr>
            <w:proofErr w:type="gramStart"/>
            <w:r w:rsidRPr="001B3219">
              <w:rPr>
                <w:rFonts w:ascii="Times New Roman" w:hAnsi="Times New Roman"/>
              </w:rPr>
              <w:t>-Районная НПК «Юный исследователь»;</w:t>
            </w:r>
            <w:proofErr w:type="gramEnd"/>
          </w:p>
          <w:p w:rsidR="00EC1CC6" w:rsidRPr="001B3219" w:rsidRDefault="00EC1CC6" w:rsidP="00600B46">
            <w:pPr>
              <w:pStyle w:val="af1"/>
              <w:ind w:left="0"/>
              <w:rPr>
                <w:rFonts w:ascii="Times New Roman" w:hAnsi="Times New Roman"/>
              </w:rPr>
            </w:pPr>
            <w:r w:rsidRPr="001B3219">
              <w:rPr>
                <w:rFonts w:ascii="Times New Roman" w:hAnsi="Times New Roman"/>
              </w:rPr>
              <w:t>-Районный конкурс «Новогодняя игрушка»;</w:t>
            </w:r>
          </w:p>
          <w:p w:rsidR="00EC1CC6" w:rsidRPr="001B3219" w:rsidRDefault="00EC1CC6" w:rsidP="00600B46">
            <w:pPr>
              <w:pStyle w:val="af1"/>
              <w:ind w:left="0"/>
              <w:rPr>
                <w:rFonts w:ascii="Times New Roman" w:hAnsi="Times New Roman"/>
              </w:rPr>
            </w:pPr>
            <w:r w:rsidRPr="001B3219">
              <w:rPr>
                <w:rFonts w:ascii="Times New Roman" w:hAnsi="Times New Roman"/>
              </w:rPr>
              <w:t>-Школьный конкурс чтецов;</w:t>
            </w:r>
          </w:p>
          <w:p w:rsidR="00EC1CC6" w:rsidRPr="001B3219" w:rsidRDefault="00EC1CC6" w:rsidP="00600B46">
            <w:pPr>
              <w:pStyle w:val="af1"/>
              <w:ind w:left="0"/>
              <w:rPr>
                <w:rFonts w:ascii="Times New Roman" w:hAnsi="Times New Roman"/>
              </w:rPr>
            </w:pPr>
            <w:r w:rsidRPr="001B3219">
              <w:rPr>
                <w:rFonts w:ascii="Times New Roman" w:hAnsi="Times New Roman"/>
              </w:rPr>
              <w:t>-День российской науки;</w:t>
            </w:r>
          </w:p>
          <w:p w:rsidR="00EC1CC6" w:rsidRPr="001B3219" w:rsidRDefault="00EC1CC6" w:rsidP="00600B46">
            <w:pPr>
              <w:pStyle w:val="af1"/>
              <w:ind w:left="0"/>
              <w:rPr>
                <w:rFonts w:ascii="Times New Roman" w:hAnsi="Times New Roman"/>
              </w:rPr>
            </w:pPr>
            <w:r w:rsidRPr="001B3219">
              <w:rPr>
                <w:rFonts w:ascii="Times New Roman" w:hAnsi="Times New Roman"/>
              </w:rPr>
              <w:t>-Международный день родного языка;</w:t>
            </w:r>
          </w:p>
          <w:p w:rsidR="00EC1CC6" w:rsidRPr="001B3219" w:rsidRDefault="00EC1CC6" w:rsidP="00600B46">
            <w:pPr>
              <w:pStyle w:val="af1"/>
              <w:ind w:left="0"/>
              <w:rPr>
                <w:rFonts w:ascii="Times New Roman" w:hAnsi="Times New Roman"/>
              </w:rPr>
            </w:pPr>
            <w:r w:rsidRPr="001B3219">
              <w:rPr>
                <w:rFonts w:ascii="Times New Roman" w:hAnsi="Times New Roman"/>
              </w:rPr>
              <w:t>-Школьная научно-практическая конференция;</w:t>
            </w:r>
          </w:p>
          <w:p w:rsidR="00EC1CC6" w:rsidRPr="001B3219" w:rsidRDefault="00EC1CC6" w:rsidP="00600B46">
            <w:pPr>
              <w:pStyle w:val="af1"/>
              <w:ind w:left="0"/>
              <w:rPr>
                <w:rFonts w:ascii="Times New Roman" w:hAnsi="Times New Roman"/>
              </w:rPr>
            </w:pPr>
            <w:r w:rsidRPr="001B3219">
              <w:rPr>
                <w:rFonts w:ascii="Times New Roman" w:hAnsi="Times New Roman"/>
              </w:rPr>
              <w:t>-Гала-концерт «Не смолкнет поэтическая лира»</w:t>
            </w:r>
          </w:p>
          <w:p w:rsidR="00EC1CC6" w:rsidRPr="001B3219" w:rsidRDefault="00EC1CC6" w:rsidP="00600B46">
            <w:pPr>
              <w:pStyle w:val="af1"/>
              <w:ind w:left="0"/>
              <w:rPr>
                <w:rFonts w:ascii="Times New Roman" w:hAnsi="Times New Roman"/>
              </w:rPr>
            </w:pPr>
            <w:r w:rsidRPr="001B3219">
              <w:rPr>
                <w:rFonts w:ascii="Times New Roman" w:hAnsi="Times New Roman"/>
              </w:rPr>
              <w:t>-Единый день профориентации;</w:t>
            </w:r>
          </w:p>
          <w:p w:rsidR="00EC1CC6" w:rsidRPr="001B3219" w:rsidRDefault="00EC1CC6" w:rsidP="00600B46">
            <w:pPr>
              <w:pStyle w:val="af1"/>
              <w:ind w:left="0"/>
              <w:rPr>
                <w:rFonts w:ascii="Times New Roman" w:hAnsi="Times New Roman"/>
              </w:rPr>
            </w:pPr>
            <w:r w:rsidRPr="001B3219">
              <w:rPr>
                <w:rFonts w:ascii="Times New Roman" w:hAnsi="Times New Roman"/>
              </w:rPr>
              <w:t>-День космонавтики. Гагаринский урок «Космос – это мы»;</w:t>
            </w:r>
          </w:p>
          <w:p w:rsidR="00EC1CC6" w:rsidRPr="001B3219" w:rsidRDefault="00EC1CC6" w:rsidP="00600B46">
            <w:pPr>
              <w:pStyle w:val="af1"/>
              <w:ind w:left="0"/>
              <w:rPr>
                <w:rFonts w:ascii="Times New Roman" w:hAnsi="Times New Roman"/>
              </w:rPr>
            </w:pPr>
            <w:r w:rsidRPr="001B3219">
              <w:rPr>
                <w:rFonts w:ascii="Times New Roman" w:hAnsi="Times New Roman"/>
              </w:rPr>
              <w:t>-Учебные сборы (10 класс)</w:t>
            </w:r>
          </w:p>
        </w:tc>
      </w:tr>
      <w:tr w:rsidR="00EC1CC6" w:rsidRPr="001B3219" w:rsidTr="00600B46">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r w:rsidRPr="001B3219">
              <w:rPr>
                <w:rFonts w:cs="Times New Roman"/>
              </w:rPr>
              <w:lastRenderedPageBreak/>
              <w:t xml:space="preserve">6.Воспитание ценностного отношения к </w:t>
            </w:r>
            <w:proofErr w:type="gramStart"/>
            <w:r w:rsidRPr="001B3219">
              <w:rPr>
                <w:rFonts w:cs="Times New Roman"/>
              </w:rPr>
              <w:t>прекрасному</w:t>
            </w:r>
            <w:proofErr w:type="gramEnd"/>
            <w:r w:rsidRPr="001B3219">
              <w:rPr>
                <w:rFonts w:cs="Times New Roman"/>
              </w:rPr>
              <w:t>, формирование основ эстетической культуры.</w:t>
            </w:r>
          </w:p>
        </w:tc>
        <w:tc>
          <w:tcPr>
            <w:tcW w:w="4252" w:type="dxa"/>
            <w:tcBorders>
              <w:left w:val="single" w:sz="2" w:space="0" w:color="000000"/>
              <w:bottom w:val="single" w:sz="2" w:space="0" w:color="000000"/>
            </w:tcBorders>
            <w:shd w:val="clear" w:color="auto" w:fill="auto"/>
            <w:tcMar>
              <w:top w:w="55" w:type="dxa"/>
              <w:left w:w="55" w:type="dxa"/>
              <w:bottom w:w="55" w:type="dxa"/>
              <w:right w:w="55" w:type="dxa"/>
            </w:tcMar>
          </w:tcPr>
          <w:p w:rsidR="00EC1CC6" w:rsidRPr="001B3219" w:rsidRDefault="00EC1CC6" w:rsidP="00600B46">
            <w:pPr>
              <w:pStyle w:val="TableContents"/>
              <w:jc w:val="both"/>
              <w:rPr>
                <w:rFonts w:cs="Times New Roman" w:hint="eastAsia"/>
              </w:rPr>
            </w:pPr>
            <w:proofErr w:type="gramStart"/>
            <w:r w:rsidRPr="001B3219">
              <w:rPr>
                <w:rFonts w:cs="Times New Roman"/>
              </w:rPr>
              <w:t>Формирование представлений об эстетических идеалах и художественных ценностях культур народов России Знакомство с эстетическими идеалами, традициями художественной культуры родного края, с фольклором и народными художественными промыслами Знакомство с местными мастерами прикладного искусства, наблюдение за их работой, участие в беседах этической и эстетической тематики, обсуждение прочитанных книг, художественных фильмов, телевизионных передач, компьютерных игр на предмет их этического и эстетического содержания.</w:t>
            </w:r>
            <w:proofErr w:type="gramEnd"/>
            <w:r w:rsidRPr="001B3219">
              <w:rPr>
                <w:rFonts w:cs="Times New Roman"/>
              </w:rPr>
              <w:t xml:space="preserve"> Получение опыта самореализации в различных видах творческой деятельности, развивитие умений выражать себя в доступных видах и формах художественного творчества на уроках художественного труда и в системе </w:t>
            </w:r>
            <w:r w:rsidRPr="001B3219">
              <w:rPr>
                <w:rFonts w:cs="Times New Roman"/>
              </w:rPr>
              <w:lastRenderedPageBreak/>
              <w:t>учреждений дополнительного образования.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Участие в оформлении класса и школы, озеленении пришкольного участка, стремление внести красоту в домашний быт.</w:t>
            </w:r>
          </w:p>
        </w:tc>
        <w:tc>
          <w:tcPr>
            <w:tcW w:w="31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C1CC6" w:rsidRPr="001B3219" w:rsidRDefault="00EC1CC6" w:rsidP="00600B46">
            <w:pPr>
              <w:pStyle w:val="af1"/>
              <w:ind w:left="0"/>
              <w:jc w:val="both"/>
              <w:rPr>
                <w:rFonts w:ascii="Times New Roman" w:hAnsi="Times New Roman"/>
              </w:rPr>
            </w:pPr>
            <w:r w:rsidRPr="001B3219">
              <w:rPr>
                <w:rFonts w:ascii="Times New Roman" w:hAnsi="Times New Roman"/>
              </w:rPr>
              <w:lastRenderedPageBreak/>
              <w:t>-Ярмарка «Дары осени»;</w:t>
            </w:r>
          </w:p>
          <w:p w:rsidR="00EC1CC6" w:rsidRPr="001B3219" w:rsidRDefault="00EC1CC6" w:rsidP="00600B46">
            <w:pPr>
              <w:pStyle w:val="af1"/>
              <w:ind w:left="0"/>
              <w:jc w:val="both"/>
              <w:rPr>
                <w:rFonts w:ascii="Times New Roman" w:hAnsi="Times New Roman"/>
              </w:rPr>
            </w:pPr>
            <w:r w:rsidRPr="001B3219">
              <w:rPr>
                <w:rFonts w:ascii="Times New Roman" w:hAnsi="Times New Roman"/>
              </w:rPr>
              <w:t>-Международный день учителя;</w:t>
            </w:r>
          </w:p>
          <w:p w:rsidR="00EC1CC6" w:rsidRPr="001B3219" w:rsidRDefault="00EC1CC6" w:rsidP="00600B46">
            <w:pPr>
              <w:pStyle w:val="af1"/>
              <w:ind w:left="0"/>
              <w:jc w:val="both"/>
              <w:rPr>
                <w:rFonts w:ascii="Times New Roman" w:hAnsi="Times New Roman"/>
              </w:rPr>
            </w:pPr>
            <w:r w:rsidRPr="001B3219">
              <w:rPr>
                <w:rFonts w:ascii="Times New Roman" w:hAnsi="Times New Roman"/>
              </w:rPr>
              <w:t>-Всероссийский урок, посвященный жизни и творчеству И.С.Тургенева;</w:t>
            </w:r>
          </w:p>
          <w:p w:rsidR="00EC1CC6" w:rsidRPr="001B3219" w:rsidRDefault="00EC1CC6" w:rsidP="00600B46">
            <w:pPr>
              <w:pStyle w:val="af1"/>
              <w:ind w:left="0"/>
              <w:jc w:val="both"/>
              <w:rPr>
                <w:rFonts w:ascii="Times New Roman" w:hAnsi="Times New Roman"/>
              </w:rPr>
            </w:pPr>
            <w:r w:rsidRPr="001B3219">
              <w:rPr>
                <w:rFonts w:ascii="Times New Roman" w:hAnsi="Times New Roman"/>
              </w:rPr>
              <w:t>-Международный день школьных библиотек;</w:t>
            </w:r>
          </w:p>
          <w:p w:rsidR="00EC1CC6" w:rsidRPr="001B3219" w:rsidRDefault="00EC1CC6" w:rsidP="00600B46">
            <w:pPr>
              <w:pStyle w:val="af1"/>
              <w:ind w:left="0"/>
              <w:jc w:val="both"/>
              <w:rPr>
                <w:rFonts w:ascii="Times New Roman" w:hAnsi="Times New Roman"/>
              </w:rPr>
            </w:pPr>
            <w:r w:rsidRPr="001B3219">
              <w:rPr>
                <w:rFonts w:ascii="Times New Roman" w:hAnsi="Times New Roman"/>
              </w:rPr>
              <w:t>-Географический диктант</w:t>
            </w:r>
            <w:proofErr w:type="gramStart"/>
            <w:r w:rsidRPr="001B3219">
              <w:rPr>
                <w:rFonts w:ascii="Times New Roman" w:hAnsi="Times New Roman"/>
              </w:rPr>
              <w:t xml:space="preserve"> ;</w:t>
            </w:r>
            <w:proofErr w:type="gramEnd"/>
          </w:p>
          <w:p w:rsidR="00EC1CC6" w:rsidRPr="001B3219" w:rsidRDefault="00EC1CC6" w:rsidP="00600B46">
            <w:pPr>
              <w:pStyle w:val="af1"/>
              <w:ind w:left="0"/>
              <w:rPr>
                <w:rFonts w:ascii="Times New Roman" w:hAnsi="Times New Roman"/>
              </w:rPr>
            </w:pPr>
            <w:r w:rsidRPr="001B3219">
              <w:rPr>
                <w:rFonts w:ascii="Times New Roman" w:hAnsi="Times New Roman"/>
              </w:rPr>
              <w:t>-Районный фестиваль хоровых коллективов «Поющие сердца»;</w:t>
            </w:r>
          </w:p>
          <w:p w:rsidR="00EC1CC6" w:rsidRPr="001B3219" w:rsidRDefault="00EC1CC6" w:rsidP="00600B46">
            <w:pPr>
              <w:pStyle w:val="af1"/>
              <w:ind w:left="0"/>
              <w:rPr>
                <w:rFonts w:ascii="Times New Roman" w:hAnsi="Times New Roman"/>
              </w:rPr>
            </w:pPr>
            <w:r w:rsidRPr="001B3219">
              <w:rPr>
                <w:rFonts w:ascii="Times New Roman" w:hAnsi="Times New Roman"/>
              </w:rPr>
              <w:t>-Новогодний праздник;</w:t>
            </w:r>
          </w:p>
          <w:p w:rsidR="00EC1CC6" w:rsidRPr="001B3219" w:rsidRDefault="00EC1CC6" w:rsidP="00600B46">
            <w:pPr>
              <w:pStyle w:val="af1"/>
              <w:ind w:left="0"/>
              <w:rPr>
                <w:rFonts w:ascii="Times New Roman" w:hAnsi="Times New Roman"/>
              </w:rPr>
            </w:pPr>
            <w:r w:rsidRPr="001B3219">
              <w:rPr>
                <w:rFonts w:ascii="Times New Roman" w:hAnsi="Times New Roman"/>
              </w:rPr>
              <w:t>-День славянской письменности и культуры;</w:t>
            </w:r>
          </w:p>
          <w:p w:rsidR="00EC1CC6" w:rsidRPr="001B3219" w:rsidRDefault="00EC1CC6" w:rsidP="00600B46">
            <w:pPr>
              <w:pStyle w:val="af1"/>
              <w:ind w:left="0"/>
              <w:rPr>
                <w:rFonts w:ascii="Times New Roman" w:hAnsi="Times New Roman"/>
              </w:rPr>
            </w:pPr>
            <w:r w:rsidRPr="001B3219">
              <w:rPr>
                <w:rFonts w:ascii="Times New Roman" w:hAnsi="Times New Roman"/>
              </w:rPr>
              <w:t>-День русского языка – Пушкинский день России.</w:t>
            </w:r>
          </w:p>
          <w:p w:rsidR="00EC1CC6" w:rsidRPr="001B3219" w:rsidRDefault="00EC1CC6" w:rsidP="00600B46">
            <w:pPr>
              <w:pStyle w:val="af1"/>
              <w:rPr>
                <w:rFonts w:ascii="Times New Roman" w:hAnsi="Times New Roman"/>
              </w:rPr>
            </w:pPr>
          </w:p>
          <w:p w:rsidR="00EC1CC6" w:rsidRPr="001B3219" w:rsidRDefault="00EC1CC6" w:rsidP="00600B46">
            <w:pPr>
              <w:pStyle w:val="af1"/>
              <w:rPr>
                <w:rFonts w:ascii="Times New Roman" w:hAnsi="Times New Roman"/>
              </w:rPr>
            </w:pPr>
          </w:p>
        </w:tc>
      </w:tr>
    </w:tbl>
    <w:p w:rsidR="00EC1CC6" w:rsidRDefault="00EC1CC6" w:rsidP="00EC1CC6">
      <w:pPr>
        <w:ind w:firstLine="567"/>
        <w:jc w:val="both"/>
      </w:pPr>
    </w:p>
    <w:p w:rsidR="00EC1CC6" w:rsidRDefault="00EC1CC6" w:rsidP="00EC1CC6">
      <w:pPr>
        <w:ind w:firstLine="567"/>
        <w:jc w:val="both"/>
      </w:pPr>
    </w:p>
    <w:p w:rsidR="00EC1CC6" w:rsidRDefault="00EC1CC6" w:rsidP="00EC1CC6">
      <w:pPr>
        <w:spacing w:line="234" w:lineRule="auto"/>
        <w:jc w:val="center"/>
        <w:rPr>
          <w:b/>
        </w:rPr>
      </w:pPr>
      <w:r>
        <w:rPr>
          <w:b/>
        </w:rPr>
        <w:t xml:space="preserve">2.3.4.Модель организации работы по духовно-нравственному развитию, </w:t>
      </w:r>
    </w:p>
    <w:p w:rsidR="00EC1CC6" w:rsidRDefault="00EC1CC6" w:rsidP="00EC1CC6">
      <w:pPr>
        <w:spacing w:line="234" w:lineRule="auto"/>
        <w:jc w:val="center"/>
        <w:rPr>
          <w:b/>
        </w:rPr>
      </w:pPr>
      <w:r>
        <w:rPr>
          <w:b/>
        </w:rPr>
        <w:t xml:space="preserve">воспитанию и социализации </w:t>
      </w:r>
      <w:proofErr w:type="gramStart"/>
      <w:r>
        <w:rPr>
          <w:b/>
        </w:rPr>
        <w:t>обучающихся</w:t>
      </w:r>
      <w:proofErr w:type="gramEnd"/>
    </w:p>
    <w:p w:rsidR="00F76C51" w:rsidRPr="004C3D49" w:rsidRDefault="00F76C51" w:rsidP="00F76C51">
      <w:pPr>
        <w:ind w:firstLine="567"/>
        <w:jc w:val="both"/>
      </w:pPr>
      <w:r w:rsidRPr="004C3D49">
        <w:t xml:space="preserve">Определяющим способом деятельности по духовно-нравственному развитию, воспитанию и социализации является формирование </w:t>
      </w:r>
      <w:r w:rsidRPr="004C3D49">
        <w:rPr>
          <w:b/>
        </w:rPr>
        <w:t>уклада школьной жизни</w:t>
      </w:r>
      <w:r w:rsidRPr="004C3D49">
        <w:t xml:space="preserve">: </w:t>
      </w:r>
    </w:p>
    <w:p w:rsidR="00F76C51" w:rsidRDefault="00F76C51" w:rsidP="001513C3">
      <w:pPr>
        <w:numPr>
          <w:ilvl w:val="0"/>
          <w:numId w:val="139"/>
        </w:numPr>
        <w:suppressAutoHyphens/>
        <w:ind w:left="0" w:firstLine="567"/>
        <w:jc w:val="both"/>
      </w:pPr>
      <w:r w:rsidRPr="004C3D49">
        <w:t xml:space="preserve">обеспечивающего создание социальной среды развития </w:t>
      </w:r>
      <w:proofErr w:type="gramStart"/>
      <w:r w:rsidRPr="004C3D49">
        <w:t>обучающихся</w:t>
      </w:r>
      <w:proofErr w:type="gramEnd"/>
      <w:r w:rsidRPr="004C3D49">
        <w:t xml:space="preserve">; </w:t>
      </w:r>
    </w:p>
    <w:p w:rsidR="00F76C51" w:rsidRDefault="00F76C51" w:rsidP="001513C3">
      <w:pPr>
        <w:numPr>
          <w:ilvl w:val="0"/>
          <w:numId w:val="139"/>
        </w:numPr>
        <w:suppressAutoHyphens/>
        <w:ind w:left="0" w:firstLine="567"/>
        <w:jc w:val="both"/>
      </w:pPr>
      <w:proofErr w:type="gramStart"/>
      <w:r w:rsidRPr="004C3D49">
        <w:t>включающего</w:t>
      </w:r>
      <w:proofErr w:type="gramEnd"/>
      <w:r w:rsidRPr="004C3D49">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F76C51" w:rsidRDefault="00F76C51" w:rsidP="001513C3">
      <w:pPr>
        <w:numPr>
          <w:ilvl w:val="0"/>
          <w:numId w:val="139"/>
        </w:numPr>
        <w:suppressAutoHyphens/>
        <w:ind w:left="0" w:firstLine="567"/>
        <w:jc w:val="both"/>
      </w:pPr>
      <w:r w:rsidRPr="004C3D49">
        <w:t xml:space="preserve">основанного на системе базовых национальных ценностей российского общества; </w:t>
      </w:r>
    </w:p>
    <w:p w:rsidR="00F76C51" w:rsidRDefault="00F76C51" w:rsidP="001513C3">
      <w:pPr>
        <w:numPr>
          <w:ilvl w:val="0"/>
          <w:numId w:val="139"/>
        </w:numPr>
        <w:suppressAutoHyphens/>
        <w:ind w:left="0" w:firstLine="567"/>
        <w:jc w:val="both"/>
      </w:pPr>
      <w:r w:rsidRPr="004C3D49">
        <w:t>учитывающего историко-культурную и этническую специфику региона, потребности обучающихся и их родителей (законных представителей).</w:t>
      </w:r>
    </w:p>
    <w:p w:rsidR="00977F05" w:rsidRDefault="00977F05" w:rsidP="00977F05">
      <w:pPr>
        <w:tabs>
          <w:tab w:val="left" w:pos="1140"/>
        </w:tabs>
        <w:spacing w:line="0" w:lineRule="atLeast"/>
        <w:ind w:firstLine="567"/>
        <w:jc w:val="both"/>
      </w:pPr>
    </w:p>
    <w:p w:rsidR="00F76C51" w:rsidRPr="00F76C51" w:rsidRDefault="00F76C51" w:rsidP="00F76C51">
      <w:pPr>
        <w:pStyle w:val="3a"/>
        <w:ind w:firstLine="567"/>
        <w:jc w:val="both"/>
        <w:rPr>
          <w:rFonts w:ascii="Times New Roman" w:hAnsi="Times New Roman" w:cs="Times New Roman"/>
          <w:color w:val="auto"/>
        </w:rPr>
      </w:pPr>
      <w:r w:rsidRPr="00F76C51">
        <w:rPr>
          <w:rFonts w:ascii="Times New Roman" w:hAnsi="Times New Roman" w:cs="Times New Roman"/>
          <w:color w:val="auto"/>
        </w:rPr>
        <w:t>2.3.5.</w:t>
      </w:r>
      <w:r w:rsidRPr="00F76C51">
        <w:rPr>
          <w:rStyle w:val="aa"/>
          <w:rFonts w:ascii="Times New Roman" w:eastAsiaTheme="majorEastAsia" w:hAnsi="Times New Roman"/>
          <w:b w:val="0"/>
          <w:color w:val="auto"/>
        </w:rPr>
        <w:t xml:space="preserve"> </w:t>
      </w:r>
      <w:r w:rsidRPr="00F76C51">
        <w:rPr>
          <w:rStyle w:val="3b"/>
          <w:rFonts w:ascii="Times New Roman" w:hAnsi="Times New Roman" w:cs="Times New Roman"/>
          <w:b/>
          <w:color w:val="auto"/>
        </w:rPr>
        <w:t>Описание форм и методов организации социально значимой деятельности обучающихся</w:t>
      </w:r>
      <w:r w:rsidR="00CC6C44">
        <w:rPr>
          <w:rStyle w:val="3b"/>
          <w:rFonts w:ascii="Times New Roman" w:hAnsi="Times New Roman" w:cs="Times New Roman"/>
          <w:b/>
          <w:color w:val="auto"/>
        </w:rPr>
        <w:t>, профессиональной ориентации</w:t>
      </w:r>
    </w:p>
    <w:p w:rsidR="00F76C51" w:rsidRDefault="00F76C51" w:rsidP="00F76C51">
      <w:pPr>
        <w:pStyle w:val="Standard"/>
        <w:ind w:firstLine="709"/>
        <w:jc w:val="both"/>
        <w:rPr>
          <w:rFonts w:ascii="Times New Roman" w:hAnsi="Times New Roman"/>
        </w:rPr>
      </w:pPr>
    </w:p>
    <w:p w:rsidR="00CC6C44" w:rsidRPr="004C3D49" w:rsidRDefault="00CC6C44" w:rsidP="00CC6C44">
      <w:pPr>
        <w:ind w:firstLine="567"/>
      </w:pPr>
      <w:r w:rsidRPr="004C3D49">
        <w:t xml:space="preserve">Методами профессиональной ориентации </w:t>
      </w:r>
      <w:proofErr w:type="gramStart"/>
      <w:r w:rsidRPr="004C3D49">
        <w:t>обучающихся</w:t>
      </w:r>
      <w:proofErr w:type="gramEnd"/>
      <w:r w:rsidRPr="004C3D49">
        <w:t xml:space="preserve"> в организации, осуществляющей образовательную деятельность</w:t>
      </w:r>
      <w:r>
        <w:t>,</w:t>
      </w:r>
      <w:r w:rsidRPr="004C3D49">
        <w:t xml:space="preserve"> являются следующие.</w:t>
      </w:r>
    </w:p>
    <w:p w:rsidR="00CC6C44" w:rsidRPr="004C3D49" w:rsidRDefault="00CC6C44" w:rsidP="00CC6C44">
      <w:pPr>
        <w:ind w:firstLine="567"/>
      </w:pPr>
      <w:r w:rsidRPr="004C3D49">
        <w:rPr>
          <w:b/>
        </w:rPr>
        <w:t>Метод профконсультирования</w:t>
      </w:r>
      <w:r w:rsidRPr="004C3D49">
        <w:t xml:space="preserve"> обучающихся </w:t>
      </w:r>
      <w:r>
        <w:t>–</w:t>
      </w:r>
      <w:r w:rsidRPr="004C3D49">
        <w:t xml:space="preserve">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t>–</w:t>
      </w:r>
      <w:r w:rsidRPr="004C3D49">
        <w:t xml:space="preserve"> работники соответствующих служб. </w:t>
      </w:r>
    </w:p>
    <w:p w:rsidR="00CC6C44" w:rsidRPr="004C3D49" w:rsidRDefault="00CC6C44" w:rsidP="00CC6C44">
      <w:pPr>
        <w:ind w:firstLine="567"/>
      </w:pPr>
      <w:r w:rsidRPr="004C3D49">
        <w:rPr>
          <w:b/>
        </w:rPr>
        <w:t>Метод исследования</w:t>
      </w:r>
      <w:r w:rsidRPr="004C3D49">
        <w:t xml:space="preserve"> </w:t>
      </w:r>
      <w:proofErr w:type="gramStart"/>
      <w:r w:rsidRPr="004C3D49">
        <w:t>обучающимся</w:t>
      </w:r>
      <w:proofErr w:type="gramEnd"/>
      <w:r w:rsidRPr="004C3D49">
        <w:t xml:space="preserve"> профессионально-трудовой области и себя как потенциального участника этих отношений (активное познание).</w:t>
      </w:r>
    </w:p>
    <w:p w:rsidR="00CC6C44" w:rsidRDefault="00CC6C44" w:rsidP="00CC6C44">
      <w:pPr>
        <w:pStyle w:val="Standard"/>
        <w:ind w:firstLine="567"/>
        <w:jc w:val="both"/>
        <w:rPr>
          <w:rFonts w:ascii="Times New Roman" w:hAnsi="Times New Roman"/>
        </w:rPr>
      </w:pPr>
      <w:r w:rsidRPr="004C3D49">
        <w:rPr>
          <w:b/>
        </w:rPr>
        <w:t xml:space="preserve">Метод предъявления </w:t>
      </w:r>
      <w:proofErr w:type="gramStart"/>
      <w:r w:rsidRPr="004C3D49">
        <w:rPr>
          <w:b/>
        </w:rPr>
        <w:t>обучающемуся</w:t>
      </w:r>
      <w:proofErr w:type="gramEnd"/>
      <w:r w:rsidRPr="004C3D49">
        <w:rPr>
          <w:b/>
        </w:rPr>
        <w:t xml:space="preserve"> сведений о профессиях, специфике труда </w:t>
      </w:r>
      <w:r w:rsidRPr="004C3D49">
        <w:t>и т.д. (реактивное познание).</w:t>
      </w:r>
    </w:p>
    <w:p w:rsidR="00F76C51" w:rsidRPr="00362674" w:rsidRDefault="00F76C51" w:rsidP="00F76C51">
      <w:pPr>
        <w:pStyle w:val="Standard"/>
        <w:ind w:firstLine="709"/>
        <w:jc w:val="both"/>
        <w:rPr>
          <w:rFonts w:hint="eastAsia"/>
          <w:sz w:val="20"/>
        </w:rPr>
      </w:pPr>
      <w:r w:rsidRPr="00B8375C">
        <w:rPr>
          <w:rFonts w:ascii="Times New Roman" w:hAnsi="Times New Roman"/>
        </w:rPr>
        <w:t xml:space="preserve">Формами индивидуальной и групповой организации профессиональной ориентации обучающихся являются: </w:t>
      </w:r>
      <w:r w:rsidRPr="00362674">
        <w:rPr>
          <w:rFonts w:ascii="Times New Roman" w:hAnsi="Times New Roman"/>
        </w:rPr>
        <w:t>«ярмарки профессий», предметные недели, олимпиады, конкурсы</w:t>
      </w:r>
      <w:proofErr w:type="gramStart"/>
      <w:r w:rsidRPr="00362674">
        <w:rPr>
          <w:rFonts w:ascii="Times New Roman" w:hAnsi="Times New Roman"/>
        </w:rPr>
        <w:t xml:space="preserve"> ,</w:t>
      </w:r>
      <w:proofErr w:type="gramEnd"/>
      <w:r w:rsidRPr="00362674">
        <w:rPr>
          <w:rFonts w:ascii="Times New Roman" w:hAnsi="Times New Roman"/>
        </w:rPr>
        <w:t xml:space="preserve"> дни открытых дверей школы, экскурсии на предприятия поселка, такие</w:t>
      </w:r>
      <w:r>
        <w:rPr>
          <w:rFonts w:ascii="Times New Roman" w:hAnsi="Times New Roman"/>
        </w:rPr>
        <w:t xml:space="preserve">, как </w:t>
      </w:r>
      <w:r w:rsidRPr="00362674">
        <w:rPr>
          <w:rFonts w:ascii="Times New Roman" w:hAnsi="Times New Roman"/>
        </w:rPr>
        <w:t>БПСО МЧС России,  санаторий «Байкал» , пожарная часть, а также на профпробы вузов</w:t>
      </w:r>
      <w:r>
        <w:rPr>
          <w:rFonts w:ascii="Times New Roman" w:hAnsi="Times New Roman"/>
        </w:rPr>
        <w:t>.</w:t>
      </w:r>
      <w:r w:rsidRPr="00B8375C">
        <w:rPr>
          <w:rFonts w:ascii="Times New Roman" w:hAnsi="Times New Roman"/>
        </w:rPr>
        <w:t xml:space="preserve"> </w:t>
      </w:r>
      <w:r w:rsidRPr="00362674">
        <w:rPr>
          <w:rFonts w:ascii="Times New Roman" w:hAnsi="Times New Roman"/>
          <w:szCs w:val="28"/>
        </w:rPr>
        <w:t xml:space="preserve">Психолого-педагогическое сопровождение обучающихся </w:t>
      </w:r>
      <w:r>
        <w:rPr>
          <w:rFonts w:ascii="Times New Roman" w:hAnsi="Times New Roman"/>
          <w:szCs w:val="28"/>
        </w:rPr>
        <w:t>10-11</w:t>
      </w:r>
      <w:r w:rsidRPr="00362674">
        <w:rPr>
          <w:rFonts w:ascii="Times New Roman" w:hAnsi="Times New Roman"/>
          <w:szCs w:val="28"/>
        </w:rPr>
        <w:t xml:space="preserve"> -х классов предполагает поэтапное проведение анкетирования с целью выявления профессиональной склонности детей. На эту же цель направлено проведение конкурсов сочинений «Профессии, которые мы выбираем», защита проектов «Профессии моей семьи» и др. Следуя принципу конкретизации информации, в школе  проводят</w:t>
      </w:r>
      <w:r>
        <w:rPr>
          <w:rFonts w:ascii="Times New Roman" w:hAnsi="Times New Roman"/>
          <w:szCs w:val="28"/>
        </w:rPr>
        <w:t>ся встречи с выпускниками школы</w:t>
      </w:r>
      <w:r w:rsidRPr="00362674">
        <w:rPr>
          <w:rFonts w:ascii="Times New Roman" w:hAnsi="Times New Roman"/>
          <w:szCs w:val="28"/>
        </w:rPr>
        <w:t>. Занятия в клубах по интересам, детских объединениях дополнительного образования детей, также способствуют профессиональной ориентации обучающихся.</w:t>
      </w:r>
    </w:p>
    <w:p w:rsidR="00F76C51" w:rsidRPr="00B8375C" w:rsidRDefault="00F76C51" w:rsidP="00F76C51">
      <w:pPr>
        <w:ind w:firstLine="709"/>
        <w:jc w:val="both"/>
      </w:pPr>
      <w:r w:rsidRPr="00B8375C">
        <w:lastRenderedPageBreak/>
        <w:t xml:space="preserve">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F76C51" w:rsidRPr="00B8375C" w:rsidRDefault="00F76C51" w:rsidP="00F76C51">
      <w:pPr>
        <w:ind w:firstLine="709"/>
        <w:jc w:val="both"/>
      </w:pPr>
      <w:proofErr w:type="gramStart"/>
      <w:r w:rsidRPr="00B8375C">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F76C51" w:rsidRPr="00B8375C" w:rsidRDefault="00F76C51" w:rsidP="00F76C51">
      <w:pPr>
        <w:ind w:firstLine="709"/>
        <w:jc w:val="both"/>
      </w:pPr>
      <w:r w:rsidRPr="00B8375C">
        <w:t xml:space="preserve">Экскурсия как форма организации профессиональной ориентации </w:t>
      </w:r>
      <w:proofErr w:type="gramStart"/>
      <w:r w:rsidRPr="00B8375C">
        <w:t>обучающихся</w:t>
      </w:r>
      <w:proofErr w:type="gramEnd"/>
      <w:r w:rsidRPr="00B8375C">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r>
        <w:t>.</w:t>
      </w:r>
    </w:p>
    <w:p w:rsidR="00F76C51" w:rsidRPr="00B8375C" w:rsidRDefault="00F76C51" w:rsidP="00F76C51">
      <w:pPr>
        <w:ind w:firstLine="709"/>
        <w:jc w:val="both"/>
      </w:pPr>
      <w:r w:rsidRPr="00B8375C">
        <w:t xml:space="preserve">Олимпиады по предметам (предметным областям) в качестве формы организации профессиональной ориентации </w:t>
      </w:r>
      <w:proofErr w:type="gramStart"/>
      <w:r w:rsidRPr="00B8375C">
        <w:t>обучающихся</w:t>
      </w:r>
      <w:proofErr w:type="gramEnd"/>
      <w:r w:rsidRPr="00B8375C">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F76C51" w:rsidRDefault="00F76C51" w:rsidP="00F76C51">
      <w:pPr>
        <w:spacing w:after="240"/>
        <w:ind w:firstLine="709"/>
        <w:jc w:val="both"/>
      </w:pPr>
      <w:r w:rsidRPr="00B8375C">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B8375C">
        <w:t>высоко квалифицированного</w:t>
      </w:r>
      <w:proofErr w:type="gramEnd"/>
      <w:r w:rsidRPr="00B8375C">
        <w:t xml:space="preserve"> работника. </w:t>
      </w:r>
      <w:proofErr w:type="gramStart"/>
      <w:r w:rsidRPr="00B8375C">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F76C51" w:rsidRPr="00CC6C44" w:rsidRDefault="00CC6C44" w:rsidP="00F76C51">
      <w:pPr>
        <w:spacing w:after="240"/>
        <w:ind w:firstLine="709"/>
        <w:jc w:val="both"/>
        <w:rPr>
          <w:b/>
        </w:rPr>
      </w:pPr>
      <w:proofErr w:type="gramStart"/>
      <w:r w:rsidRPr="00CC6C44">
        <w:rPr>
          <w:b/>
        </w:rPr>
        <w:t>2.3.6.Описание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CC6C44" w:rsidRPr="00B8375C" w:rsidRDefault="00CC6C44" w:rsidP="00CC6C44">
      <w:pPr>
        <w:ind w:firstLine="709"/>
        <w:jc w:val="both"/>
      </w:pPr>
      <w:r w:rsidRPr="00B8375C">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C6C44" w:rsidRPr="00B8375C" w:rsidRDefault="00CC6C44" w:rsidP="00CC6C44">
      <w:pPr>
        <w:ind w:firstLine="709"/>
        <w:jc w:val="both"/>
      </w:pPr>
      <w:r w:rsidRPr="00B8375C">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C6C44" w:rsidRPr="00B8375C" w:rsidRDefault="00CC6C44" w:rsidP="00CC6C44">
      <w:pPr>
        <w:ind w:firstLine="709"/>
        <w:jc w:val="both"/>
      </w:pPr>
      <w:proofErr w:type="gramStart"/>
      <w:r w:rsidRPr="00B8375C">
        <w:t xml:space="preserve">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w:t>
      </w:r>
      <w:r w:rsidRPr="00B8375C">
        <w:lastRenderedPageBreak/>
        <w:t>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roofErr w:type="gramEnd"/>
      <w:r w:rsidRPr="00B8375C">
        <w:t xml:space="preserve"> В ученическом классе профилактическую работу организует классный руководитель.</w:t>
      </w:r>
    </w:p>
    <w:p w:rsidR="00CC6C44" w:rsidRPr="00B8375C" w:rsidRDefault="00CC6C44" w:rsidP="00CC6C44">
      <w:pPr>
        <w:ind w:firstLine="709"/>
        <w:jc w:val="both"/>
      </w:pPr>
      <w:r w:rsidRPr="00B8375C">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w:t>
      </w:r>
      <w:proofErr w:type="gramStart"/>
      <w:r w:rsidRPr="00B8375C">
        <w:t xml:space="preserve">зарегистрированные) </w:t>
      </w:r>
      <w:proofErr w:type="gramEnd"/>
      <w:r w:rsidRPr="00B8375C">
        <w:t xml:space="preserve">аудитории, может быть: </w:t>
      </w:r>
    </w:p>
    <w:p w:rsidR="00CC6C44" w:rsidRPr="00B8375C" w:rsidRDefault="00CC6C44" w:rsidP="001513C3">
      <w:pPr>
        <w:pStyle w:val="af1"/>
        <w:numPr>
          <w:ilvl w:val="0"/>
          <w:numId w:val="141"/>
        </w:numPr>
        <w:tabs>
          <w:tab w:val="left" w:pos="993"/>
        </w:tabs>
        <w:spacing w:after="240"/>
        <w:ind w:left="0" w:firstLine="709"/>
        <w:jc w:val="both"/>
        <w:rPr>
          <w:rFonts w:ascii="Times New Roman" w:hAnsi="Times New Roman"/>
        </w:rPr>
      </w:pPr>
      <w:r w:rsidRPr="00B8375C">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C6C44" w:rsidRPr="00B8375C" w:rsidRDefault="00CC6C44" w:rsidP="001513C3">
      <w:pPr>
        <w:pStyle w:val="af1"/>
        <w:numPr>
          <w:ilvl w:val="0"/>
          <w:numId w:val="141"/>
        </w:numPr>
        <w:tabs>
          <w:tab w:val="left" w:pos="993"/>
        </w:tabs>
        <w:spacing w:after="240"/>
        <w:ind w:left="0" w:firstLine="709"/>
        <w:jc w:val="both"/>
        <w:rPr>
          <w:rFonts w:ascii="Times New Roman" w:hAnsi="Times New Roman"/>
        </w:rPr>
      </w:pPr>
      <w:r w:rsidRPr="00B8375C">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C6C44" w:rsidRPr="00B8375C" w:rsidRDefault="00CC6C44" w:rsidP="001513C3">
      <w:pPr>
        <w:pStyle w:val="af1"/>
        <w:numPr>
          <w:ilvl w:val="0"/>
          <w:numId w:val="141"/>
        </w:numPr>
        <w:tabs>
          <w:tab w:val="left" w:pos="993"/>
        </w:tabs>
        <w:spacing w:after="240"/>
        <w:ind w:left="0" w:firstLine="709"/>
        <w:jc w:val="both"/>
        <w:rPr>
          <w:rFonts w:ascii="Times New Roman" w:hAnsi="Times New Roman"/>
        </w:rPr>
      </w:pPr>
      <w:r w:rsidRPr="00B8375C">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C6C44" w:rsidRPr="00B8375C" w:rsidRDefault="00CC6C44" w:rsidP="001513C3">
      <w:pPr>
        <w:pStyle w:val="af1"/>
        <w:numPr>
          <w:ilvl w:val="0"/>
          <w:numId w:val="141"/>
        </w:numPr>
        <w:tabs>
          <w:tab w:val="left" w:pos="993"/>
        </w:tabs>
        <w:ind w:left="0" w:firstLine="709"/>
        <w:jc w:val="both"/>
        <w:rPr>
          <w:rFonts w:ascii="Times New Roman" w:hAnsi="Times New Roman"/>
        </w:rPr>
      </w:pPr>
      <w:proofErr w:type="gramStart"/>
      <w:r w:rsidRPr="00B8375C">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CC6C44" w:rsidRDefault="00CC6C44" w:rsidP="00CC6C44">
      <w:pPr>
        <w:pStyle w:val="Standard"/>
        <w:ind w:firstLine="709"/>
        <w:jc w:val="both"/>
        <w:rPr>
          <w:rFonts w:ascii="Times New Roman" w:hAnsi="Times New Roman"/>
        </w:rPr>
      </w:pPr>
      <w:r w:rsidRPr="001876BE">
        <w:rPr>
          <w:rFonts w:ascii="Times New Roman" w:hAnsi="Times New Roman"/>
        </w:rPr>
        <w:t>Работа образовательной организации (МОУ ИРМО «Листвянская СОШ») по формированию экологически целесообразного, здорового и безопасного образа жизни направлена на формирование экологической культуры, ценностного отношения к жизни во всех её проявлениях</w:t>
      </w:r>
      <w:proofErr w:type="gramStart"/>
      <w:r w:rsidRPr="001876BE">
        <w:rPr>
          <w:rFonts w:ascii="Times New Roman" w:hAnsi="Times New Roman"/>
        </w:rPr>
        <w:t>,о</w:t>
      </w:r>
      <w:proofErr w:type="gramEnd"/>
      <w:r w:rsidRPr="001876BE">
        <w:rPr>
          <w:rFonts w:ascii="Times New Roman" w:hAnsi="Times New Roman"/>
        </w:rPr>
        <w:t>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и умений вести здоровый и безопасный образ жизни. Деятельность осуществляется через реализацию следующих моделей:</w:t>
      </w:r>
    </w:p>
    <w:p w:rsidR="00CC6C44" w:rsidRPr="001876BE" w:rsidRDefault="00CC6C44" w:rsidP="00CC6C44">
      <w:pPr>
        <w:pStyle w:val="Standard"/>
        <w:ind w:firstLine="709"/>
        <w:jc w:val="both"/>
        <w:rPr>
          <w:rFonts w:hint="eastAsia"/>
        </w:rPr>
      </w:pPr>
    </w:p>
    <w:tbl>
      <w:tblPr>
        <w:tblW w:w="9791" w:type="dxa"/>
        <w:tblInd w:w="45" w:type="dxa"/>
        <w:tblLayout w:type="fixed"/>
        <w:tblCellMar>
          <w:left w:w="10" w:type="dxa"/>
          <w:right w:w="10" w:type="dxa"/>
        </w:tblCellMar>
        <w:tblLook w:val="0000"/>
      </w:tblPr>
      <w:tblGrid>
        <w:gridCol w:w="2556"/>
        <w:gridCol w:w="7235"/>
      </w:tblGrid>
      <w:tr w:rsidR="00CC6C44" w:rsidRPr="001876BE" w:rsidTr="00CC6C44">
        <w:tc>
          <w:tcPr>
            <w:tcW w:w="2556" w:type="dxa"/>
            <w:tcBorders>
              <w:top w:val="single" w:sz="2" w:space="0" w:color="000000"/>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Модель</w:t>
            </w:r>
          </w:p>
        </w:tc>
        <w:tc>
          <w:tcPr>
            <w:tcW w:w="72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Содержание работы</w:t>
            </w:r>
          </w:p>
        </w:tc>
      </w:tr>
      <w:tr w:rsidR="00CC6C44" w:rsidRPr="001876BE" w:rsidTr="00CC6C44">
        <w:tc>
          <w:tcPr>
            <w:tcW w:w="2556" w:type="dxa"/>
            <w:tcBorders>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Создание экологически безопасной здоровьесберегающей инфраструктуры</w:t>
            </w:r>
          </w:p>
        </w:tc>
        <w:tc>
          <w:tcPr>
            <w:tcW w:w="7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Цель: создание условий для экологически целесообразного, здорового и безопасного образа жизни.</w:t>
            </w:r>
          </w:p>
          <w:p w:rsidR="00CC6C44" w:rsidRPr="001876BE" w:rsidRDefault="00CC6C44" w:rsidP="00600B46">
            <w:pPr>
              <w:pStyle w:val="TableContents"/>
              <w:jc w:val="both"/>
              <w:rPr>
                <w:rFonts w:hint="eastAsia"/>
              </w:rPr>
            </w:pPr>
            <w:r w:rsidRPr="001876BE">
              <w:t xml:space="preserve">Достигается через: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w:t>
            </w:r>
            <w:proofErr w:type="gramStart"/>
            <w:r w:rsidRPr="001876BE">
              <w:t>труда</w:t>
            </w:r>
            <w:proofErr w:type="gramEnd"/>
            <w:r w:rsidRPr="001876BE">
              <w:t xml:space="preserve"> обучающихся и работников образования; наличие медицинского кабинета; организацию качественного питания обучающихся; оснащённость кабинетов, физкультурного зала, спортплощадок необходимым игровым и спортивным оборудованием и инвентарём; наличие необходимого и квалифицированного состава специалистов, обеспечивающих работу данной направленности с обучающимися.</w:t>
            </w:r>
          </w:p>
        </w:tc>
      </w:tr>
      <w:tr w:rsidR="00CC6C44" w:rsidRPr="001876BE" w:rsidTr="00CC6C44">
        <w:tc>
          <w:tcPr>
            <w:tcW w:w="2556" w:type="dxa"/>
            <w:tcBorders>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Рациональная организация учебновоспитательного процесса и образовательной среды</w:t>
            </w:r>
          </w:p>
        </w:tc>
        <w:tc>
          <w:tcPr>
            <w:tcW w:w="7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Цель: повышение эффективности образовательного процесса, сохранение и укрепление здоровья обучающихся</w:t>
            </w:r>
            <w:proofErr w:type="gramStart"/>
            <w:r w:rsidRPr="001876BE">
              <w:t xml:space="preserve"> Д</w:t>
            </w:r>
            <w:proofErr w:type="gramEnd"/>
            <w:r w:rsidRPr="001876BE">
              <w:t>остигается через: - рациональную организацию занятий (уроков);</w:t>
            </w:r>
          </w:p>
          <w:p w:rsidR="00CC6C44" w:rsidRPr="001876BE" w:rsidRDefault="00CC6C44" w:rsidP="00600B46">
            <w:pPr>
              <w:pStyle w:val="TableContents"/>
              <w:jc w:val="both"/>
              <w:rPr>
                <w:rFonts w:hint="eastAsia"/>
              </w:rPr>
            </w:pPr>
            <w:r w:rsidRPr="001876BE">
              <w:t xml:space="preserve"> - соблюдение гигиенических норм и требований к организации и объёму учебной и внеучебной нагрузки;</w:t>
            </w:r>
          </w:p>
          <w:p w:rsidR="00CC6C44" w:rsidRPr="001876BE" w:rsidRDefault="00CC6C44" w:rsidP="00600B46">
            <w:pPr>
              <w:pStyle w:val="TableContents"/>
              <w:jc w:val="both"/>
              <w:rPr>
                <w:rFonts w:hint="eastAsia"/>
              </w:rPr>
            </w:pPr>
            <w:r w:rsidRPr="001876BE">
              <w:t>- распределение интенсивности умственной деятельности;</w:t>
            </w:r>
          </w:p>
          <w:p w:rsidR="00CC6C44" w:rsidRPr="001876BE" w:rsidRDefault="00CC6C44" w:rsidP="00600B46">
            <w:pPr>
              <w:pStyle w:val="TableContents"/>
              <w:jc w:val="both"/>
              <w:rPr>
                <w:rFonts w:hint="eastAsia"/>
              </w:rPr>
            </w:pPr>
            <w:r w:rsidRPr="001876BE">
              <w:t>- обеспечение использования различных каналов восприятия информации;</w:t>
            </w:r>
          </w:p>
          <w:p w:rsidR="00CC6C44" w:rsidRPr="001876BE" w:rsidRDefault="00CC6C44" w:rsidP="00600B46">
            <w:pPr>
              <w:pStyle w:val="TableContents"/>
              <w:jc w:val="both"/>
              <w:rPr>
                <w:rFonts w:hint="eastAsia"/>
              </w:rPr>
            </w:pPr>
            <w:r w:rsidRPr="001876BE">
              <w:t xml:space="preserve">- учет зоны работоспособности </w:t>
            </w:r>
            <w:proofErr w:type="gramStart"/>
            <w:r w:rsidRPr="001876BE">
              <w:t>обучающихся</w:t>
            </w:r>
            <w:proofErr w:type="gramEnd"/>
            <w:r w:rsidRPr="001876BE">
              <w:t>;</w:t>
            </w:r>
          </w:p>
          <w:p w:rsidR="00CC6C44" w:rsidRPr="001876BE" w:rsidRDefault="00CC6C44" w:rsidP="00600B46">
            <w:pPr>
              <w:pStyle w:val="TableContents"/>
              <w:jc w:val="both"/>
              <w:rPr>
                <w:rFonts w:hint="eastAsia"/>
              </w:rPr>
            </w:pPr>
            <w:r w:rsidRPr="001876BE">
              <w:t xml:space="preserve"> - использование здоровьесберегающих технологий;</w:t>
            </w:r>
          </w:p>
          <w:p w:rsidR="00CC6C44" w:rsidRPr="001876BE" w:rsidRDefault="00CC6C44" w:rsidP="00600B46">
            <w:pPr>
              <w:pStyle w:val="TableContents"/>
              <w:jc w:val="both"/>
              <w:rPr>
                <w:rFonts w:hint="eastAsia"/>
              </w:rPr>
            </w:pPr>
            <w:r w:rsidRPr="001876BE">
              <w:lastRenderedPageBreak/>
              <w:t>- использование методов и методик обучения, адекватных возрастным возможностям и особенностям детей;</w:t>
            </w:r>
          </w:p>
          <w:p w:rsidR="00CC6C44" w:rsidRPr="001876BE" w:rsidRDefault="00CC6C44" w:rsidP="00600B46">
            <w:pPr>
              <w:pStyle w:val="TableContents"/>
              <w:jc w:val="both"/>
              <w:rPr>
                <w:rFonts w:hint="eastAsia"/>
              </w:rPr>
            </w:pPr>
            <w:r w:rsidRPr="001876BE">
              <w:t>- соблюдение всех требований к использованию технических средств обучения, в том числе компьютеров и аудиовизуальных средств.</w:t>
            </w:r>
          </w:p>
        </w:tc>
      </w:tr>
      <w:tr w:rsidR="00CC6C44" w:rsidRPr="001876BE" w:rsidTr="00CC6C44">
        <w:tc>
          <w:tcPr>
            <w:tcW w:w="2556" w:type="dxa"/>
            <w:tcBorders>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lastRenderedPageBreak/>
              <w:t>Организация физкультурноспортивной и оздоровительной работы</w:t>
            </w:r>
          </w:p>
        </w:tc>
        <w:tc>
          <w:tcPr>
            <w:tcW w:w="7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Цель: обеспечение рациональной организации двигательного режима,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p w:rsidR="00CC6C44" w:rsidRPr="001876BE" w:rsidRDefault="00CC6C44" w:rsidP="00600B46">
            <w:pPr>
              <w:pStyle w:val="TableContents"/>
              <w:jc w:val="both"/>
              <w:rPr>
                <w:rFonts w:hint="eastAsia"/>
              </w:rPr>
            </w:pPr>
            <w:proofErr w:type="gramStart"/>
            <w:r w:rsidRPr="001876BE">
              <w:t>Достигается через: - рациональную и соответствующую возрастным и индивидуальным особенностям обучающихся организацию уроков физической культуры и занятий активно-двигательного характера;</w:t>
            </w:r>
            <w:proofErr w:type="gramEnd"/>
          </w:p>
          <w:p w:rsidR="00CC6C44" w:rsidRPr="001876BE" w:rsidRDefault="00CC6C44" w:rsidP="00600B46">
            <w:pPr>
              <w:pStyle w:val="TableContents"/>
              <w:jc w:val="both"/>
              <w:rPr>
                <w:rFonts w:hint="eastAsia"/>
              </w:rPr>
            </w:pPr>
            <w:proofErr w:type="gramStart"/>
            <w:r w:rsidRPr="001876BE">
              <w:t>- полноценную и эффективную работу с обучающимися с ограниченными возможностями здоровья, с обучающимися всех групп здоровья;</w:t>
            </w:r>
            <w:proofErr w:type="gramEnd"/>
          </w:p>
          <w:p w:rsidR="00CC6C44" w:rsidRPr="001876BE" w:rsidRDefault="00CC6C44" w:rsidP="00600B46">
            <w:pPr>
              <w:pStyle w:val="TableContents"/>
              <w:jc w:val="both"/>
              <w:rPr>
                <w:rFonts w:hint="eastAsia"/>
              </w:rPr>
            </w:pPr>
            <w:r w:rsidRPr="001876BE">
              <w:t>- организацию динамических пауз, физкультминуток на уроках, способствующих эмоциональной разгрузке и повышению двигательной активности;</w:t>
            </w:r>
          </w:p>
          <w:p w:rsidR="00CC6C44" w:rsidRPr="001876BE" w:rsidRDefault="00CC6C44" w:rsidP="00600B46">
            <w:pPr>
              <w:pStyle w:val="TableContents"/>
              <w:jc w:val="both"/>
              <w:rPr>
                <w:rFonts w:hint="eastAsia"/>
              </w:rPr>
            </w:pPr>
            <w:r w:rsidRPr="001876BE">
              <w:t>- регулярное проведение спортивно-оздоровительных мероприятий;</w:t>
            </w:r>
          </w:p>
          <w:p w:rsidR="00CC6C44" w:rsidRPr="001876BE" w:rsidRDefault="00CC6C44" w:rsidP="00600B46">
            <w:pPr>
              <w:pStyle w:val="TableContents"/>
              <w:jc w:val="both"/>
              <w:rPr>
                <w:rFonts w:hint="eastAsia"/>
              </w:rPr>
            </w:pPr>
            <w:r w:rsidRPr="001876BE">
              <w:t>- организацию работы спортивных секций, экологических кружков, ЛДП и создание условий для их эффективного функционирования.</w:t>
            </w:r>
          </w:p>
        </w:tc>
      </w:tr>
      <w:tr w:rsidR="00CC6C44" w:rsidRPr="001876BE" w:rsidTr="00CC6C44">
        <w:tc>
          <w:tcPr>
            <w:tcW w:w="2556" w:type="dxa"/>
            <w:tcBorders>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Организация профилактической работы</w:t>
            </w:r>
          </w:p>
        </w:tc>
        <w:tc>
          <w:tcPr>
            <w:tcW w:w="7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В области профилактики вредных привычек Цель: формирование устойчивой негативной позиции по отношению к сквернословию, табакокурению, употреблению алкоголя, наркотиков и других психоактивных веществ; Достигается через: - формирование потребности улучшения собственного физического и психического здоровья и отказа от поведения, наносящего вред своему здоровью и здоровью окружающих;</w:t>
            </w:r>
          </w:p>
          <w:p w:rsidR="00CC6C44" w:rsidRPr="001876BE" w:rsidRDefault="00CC6C44" w:rsidP="00600B46">
            <w:pPr>
              <w:pStyle w:val="TableContents"/>
              <w:jc w:val="both"/>
              <w:rPr>
                <w:rFonts w:hint="eastAsia"/>
              </w:rPr>
            </w:pPr>
            <w:r w:rsidRPr="001876BE">
              <w:t>- формирование нетерпимого отношения к неправильному гигиеническому поведению других людей и к ухудшению условий окружающей среды, наносящих ущерб здоровью; - сознательное участие в охране здоровья и формировании среды, способствующей ЗОЖ;</w:t>
            </w:r>
          </w:p>
          <w:p w:rsidR="00CC6C44" w:rsidRPr="001876BE" w:rsidRDefault="00CC6C44" w:rsidP="00600B46">
            <w:pPr>
              <w:pStyle w:val="TableContents"/>
              <w:jc w:val="both"/>
              <w:rPr>
                <w:rFonts w:hint="eastAsia"/>
              </w:rPr>
            </w:pPr>
            <w:r w:rsidRPr="001876BE">
              <w:t xml:space="preserve"> - разработку комплекса мероприятий по воспитанию здорового образа жизни, охране и медицинской помощи детям и их родителям;</w:t>
            </w:r>
          </w:p>
          <w:p w:rsidR="00CC6C44" w:rsidRPr="001876BE" w:rsidRDefault="00CC6C44" w:rsidP="00600B46">
            <w:pPr>
              <w:pStyle w:val="TableContents"/>
              <w:jc w:val="both"/>
              <w:rPr>
                <w:rFonts w:hint="eastAsia"/>
              </w:rPr>
            </w:pPr>
            <w:r w:rsidRPr="001876BE">
              <w:t>- создание системы мониторинга состояния здоровья детей; - осуществление адресной социально-педагогической, психологической, реабилитационной помощи;</w:t>
            </w:r>
          </w:p>
          <w:p w:rsidR="00CC6C44" w:rsidRPr="001876BE" w:rsidRDefault="00CC6C44" w:rsidP="00600B46">
            <w:pPr>
              <w:pStyle w:val="TableContents"/>
              <w:jc w:val="both"/>
              <w:rPr>
                <w:rFonts w:hint="eastAsia"/>
              </w:rPr>
            </w:pPr>
            <w:r w:rsidRPr="001876BE">
              <w:t xml:space="preserve">- использование потенциала системы кружковой, внеклассной и внешкольной работы для организации досуга и формирования здорового образа жизни </w:t>
            </w:r>
            <w:proofErr w:type="gramStart"/>
            <w:r w:rsidRPr="001876BE">
              <w:t>обучающихся</w:t>
            </w:r>
            <w:proofErr w:type="gramEnd"/>
            <w:r w:rsidRPr="001876BE">
              <w:t>.</w:t>
            </w:r>
          </w:p>
          <w:p w:rsidR="00CC6C44" w:rsidRPr="001876BE" w:rsidRDefault="00CC6C44" w:rsidP="00600B46">
            <w:pPr>
              <w:pStyle w:val="TableContents"/>
              <w:jc w:val="both"/>
              <w:rPr>
                <w:rFonts w:hint="eastAsia"/>
              </w:rPr>
            </w:pPr>
            <w:r w:rsidRPr="001876BE">
              <w:t xml:space="preserve"> В области обеспечения безопасности жизнедеятельности.</w:t>
            </w:r>
          </w:p>
          <w:p w:rsidR="00CC6C44" w:rsidRPr="001876BE" w:rsidRDefault="00CC6C44" w:rsidP="00600B46">
            <w:pPr>
              <w:pStyle w:val="TableContents"/>
              <w:jc w:val="both"/>
              <w:rPr>
                <w:rFonts w:hint="eastAsia"/>
              </w:rPr>
            </w:pPr>
            <w:r w:rsidRPr="001876BE">
              <w:t>Цель: овладение системой теоретических знаний и умений безопасного поведения в чрезвычайных ситуациях природного, техногенного и социального характера, необходимых для применения в практической деятельности, защиты личного здоровья.</w:t>
            </w:r>
          </w:p>
          <w:p w:rsidR="00CC6C44" w:rsidRPr="001876BE" w:rsidRDefault="00CC6C44" w:rsidP="00600B46">
            <w:pPr>
              <w:pStyle w:val="TableContents"/>
              <w:jc w:val="both"/>
              <w:rPr>
                <w:rFonts w:hint="eastAsia"/>
              </w:rPr>
            </w:pPr>
            <w:r w:rsidRPr="001876BE">
              <w:t>Достигается через: - использование потенциала образовательных дисциплин и внеурочной деятельности, формирующих представление о профилактике ДТП и ЧС;</w:t>
            </w:r>
          </w:p>
          <w:p w:rsidR="00CC6C44" w:rsidRPr="001876BE" w:rsidRDefault="00CC6C44" w:rsidP="00600B46">
            <w:pPr>
              <w:pStyle w:val="TableContents"/>
              <w:jc w:val="both"/>
              <w:rPr>
                <w:rFonts w:hint="eastAsia"/>
              </w:rPr>
            </w:pPr>
            <w:r w:rsidRPr="001876BE">
              <w:t xml:space="preserve"> - формирование </w:t>
            </w:r>
            <w:proofErr w:type="gramStart"/>
            <w:r w:rsidRPr="001876BE">
              <w:t>у</w:t>
            </w:r>
            <w:proofErr w:type="gramEnd"/>
            <w:r w:rsidRPr="001876BE">
              <w:t xml:space="preserve"> </w:t>
            </w:r>
            <w:proofErr w:type="gramStart"/>
            <w:r w:rsidRPr="001876BE">
              <w:t>обучающихся</w:t>
            </w:r>
            <w:proofErr w:type="gramEnd"/>
            <w:r w:rsidRPr="001876BE">
              <w:t xml:space="preserve"> модели безопасного поведения в повседневной жизни, в транспортной среде и чрезвычайных ситуациях природного, техногенного и социального характера;</w:t>
            </w:r>
          </w:p>
          <w:p w:rsidR="00CC6C44" w:rsidRPr="001876BE" w:rsidRDefault="00CC6C44" w:rsidP="00600B46">
            <w:pPr>
              <w:pStyle w:val="TableContents"/>
              <w:jc w:val="both"/>
              <w:rPr>
                <w:rFonts w:hint="eastAsia"/>
              </w:rPr>
            </w:pPr>
            <w:r w:rsidRPr="001876BE">
              <w:t xml:space="preserve">- сотрудничество и взаимодействие по вопросам профилактики правонарушений несовершеннолетних с правоохранительными </w:t>
            </w:r>
            <w:r w:rsidRPr="001876BE">
              <w:lastRenderedPageBreak/>
              <w:t>органами, органами соцзащиты и др.</w:t>
            </w:r>
          </w:p>
          <w:p w:rsidR="00CC6C44" w:rsidRPr="001876BE" w:rsidRDefault="00CC6C44" w:rsidP="00600B46">
            <w:pPr>
              <w:pStyle w:val="TableContents"/>
              <w:jc w:val="both"/>
              <w:rPr>
                <w:rFonts w:hint="eastAsia"/>
              </w:rPr>
            </w:pPr>
            <w:r w:rsidRPr="001876BE">
              <w:t xml:space="preserve"> - выработку у учащихся антиэкстремистской и антитеррористической личностной позиции, ответственности за антиобщественное поведение и участие в антитеррористической деятельности.</w:t>
            </w:r>
          </w:p>
        </w:tc>
      </w:tr>
      <w:tr w:rsidR="00CC6C44" w:rsidRPr="001876BE" w:rsidTr="00CC6C44">
        <w:tc>
          <w:tcPr>
            <w:tcW w:w="2556" w:type="dxa"/>
            <w:tcBorders>
              <w:left w:val="single" w:sz="2" w:space="0" w:color="000000"/>
              <w:bottom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lastRenderedPageBreak/>
              <w:t>Организация просветительской и методической работы</w:t>
            </w:r>
          </w:p>
        </w:tc>
        <w:tc>
          <w:tcPr>
            <w:tcW w:w="7235" w:type="dxa"/>
            <w:tcBorders>
              <w:left w:val="single" w:sz="2" w:space="0" w:color="000000"/>
              <w:bottom w:val="single" w:sz="2" w:space="0" w:color="000000"/>
              <w:right w:val="single" w:sz="2" w:space="0" w:color="000000"/>
            </w:tcBorders>
            <w:tcMar>
              <w:top w:w="55" w:type="dxa"/>
              <w:left w:w="55" w:type="dxa"/>
              <w:bottom w:w="55" w:type="dxa"/>
              <w:right w:w="55" w:type="dxa"/>
            </w:tcMar>
          </w:tcPr>
          <w:p w:rsidR="00CC6C44" w:rsidRPr="001876BE" w:rsidRDefault="00CC6C44" w:rsidP="00600B46">
            <w:pPr>
              <w:pStyle w:val="TableContents"/>
              <w:jc w:val="both"/>
              <w:rPr>
                <w:rFonts w:hint="eastAsia"/>
              </w:rPr>
            </w:pPr>
            <w:r w:rsidRPr="001876BE">
              <w:t>Цель: повышение педагогической, валеологической и экологической культуры обучающихся, педагогов и родителей (законных представителей) по проблемам охраны и здоровья детей.</w:t>
            </w:r>
          </w:p>
          <w:p w:rsidR="00CC6C44" w:rsidRPr="001876BE" w:rsidRDefault="00CC6C44" w:rsidP="00600B46">
            <w:pPr>
              <w:pStyle w:val="TableContents"/>
              <w:jc w:val="both"/>
              <w:rPr>
                <w:rFonts w:hint="eastAsia"/>
              </w:rPr>
            </w:pPr>
            <w:r w:rsidRPr="001876BE">
              <w:t>Достигается через: - проведение комплекса мероприятий, направленных на пропаганду ЗОЖ, экологической культуры детей, родителей и представителей социума;</w:t>
            </w:r>
          </w:p>
          <w:p w:rsidR="00CC6C44" w:rsidRPr="001876BE" w:rsidRDefault="00CC6C44" w:rsidP="00600B46">
            <w:pPr>
              <w:pStyle w:val="TableContents"/>
              <w:jc w:val="both"/>
              <w:rPr>
                <w:rFonts w:hint="eastAsia"/>
              </w:rPr>
            </w:pPr>
            <w:r w:rsidRPr="001876BE">
              <w:t>- повышение педагогической компетенции учителей и педагогов дополнительного образования в области формирования навыков безопасного и здорового образа жизни;</w:t>
            </w:r>
          </w:p>
          <w:p w:rsidR="00CC6C44" w:rsidRPr="001876BE" w:rsidRDefault="00CC6C44" w:rsidP="00600B46">
            <w:pPr>
              <w:pStyle w:val="TableContents"/>
              <w:jc w:val="both"/>
              <w:rPr>
                <w:rFonts w:hint="eastAsia"/>
              </w:rPr>
            </w:pPr>
            <w:r w:rsidRPr="001876BE">
              <w:t>- привлечение на основе социального партнёрства специалистов, профессионально освещающих вопросы экологической культуры и безопасности жизнедеятельности;</w:t>
            </w:r>
          </w:p>
          <w:p w:rsidR="00CC6C44" w:rsidRPr="001876BE" w:rsidRDefault="00CC6C44" w:rsidP="00600B46">
            <w:pPr>
              <w:pStyle w:val="TableContents"/>
              <w:jc w:val="both"/>
              <w:rPr>
                <w:rFonts w:hint="eastAsia"/>
              </w:rPr>
            </w:pPr>
            <w:r w:rsidRPr="001876BE">
              <w:t xml:space="preserve"> - формирование информационной и методической базы по вопросам ведения и формирования безопасного и здорового образа жизни.</w:t>
            </w:r>
          </w:p>
        </w:tc>
      </w:tr>
    </w:tbl>
    <w:p w:rsidR="00F76C51" w:rsidRDefault="00F76C51" w:rsidP="00977F05">
      <w:pPr>
        <w:tabs>
          <w:tab w:val="left" w:pos="1140"/>
        </w:tabs>
        <w:spacing w:line="0" w:lineRule="atLeast"/>
        <w:ind w:firstLine="567"/>
        <w:jc w:val="both"/>
      </w:pPr>
    </w:p>
    <w:p w:rsidR="00CC6C44" w:rsidRPr="00CC6C44" w:rsidRDefault="00CC6C44" w:rsidP="00CC6C44">
      <w:pPr>
        <w:ind w:firstLine="567"/>
        <w:jc w:val="both"/>
        <w:rPr>
          <w:b/>
        </w:rPr>
      </w:pPr>
      <w:bookmarkStart w:id="152" w:name="_Toc453968205"/>
      <w:bookmarkStart w:id="153" w:name="_Toc406059051"/>
      <w:bookmarkStart w:id="154" w:name="_Toc409691731"/>
      <w:bookmarkStart w:id="155" w:name="_Toc410654073"/>
      <w:bookmarkStart w:id="156" w:name="_Toc414553275"/>
      <w:r w:rsidRPr="00CC6C44">
        <w:rPr>
          <w:rStyle w:val="3b"/>
          <w:rFonts w:ascii="Times New Roman" w:hAnsi="Times New Roman" w:cs="Times New Roman"/>
          <w:color w:val="auto"/>
        </w:rPr>
        <w:t>2.3.7. Описание форм и методов повышения педагогической культуры родителей (законных представителей) обучающихся</w:t>
      </w:r>
      <w:bookmarkEnd w:id="152"/>
    </w:p>
    <w:p w:rsidR="00CC6C44" w:rsidRPr="00CC6C44" w:rsidRDefault="00CC6C44" w:rsidP="00CC6C44">
      <w:pPr>
        <w:pStyle w:val="2a"/>
        <w:spacing w:line="240" w:lineRule="auto"/>
        <w:rPr>
          <w:sz w:val="24"/>
        </w:rPr>
      </w:pPr>
    </w:p>
    <w:p w:rsidR="00CC6C44" w:rsidRDefault="00CC6C44" w:rsidP="00CC6C44">
      <w:pPr>
        <w:ind w:firstLine="567"/>
        <w:jc w:val="both"/>
      </w:pPr>
      <w:r>
        <w:t>Духовно-нравственное развитие и воспитание учащихся на ступени среднего общего образования осуществляются не только образовательным учреждением, но и семьей. Взаимодействие школы и семьи имеет решающее значение для организации нравственного уклада жизни учащегося.</w:t>
      </w:r>
    </w:p>
    <w:p w:rsidR="00CC6C44" w:rsidRDefault="00CC6C44" w:rsidP="00CC6C44">
      <w:pPr>
        <w:tabs>
          <w:tab w:val="left" w:pos="2180"/>
          <w:tab w:val="left" w:pos="4060"/>
          <w:tab w:val="left" w:pos="5280"/>
          <w:tab w:val="left" w:pos="6620"/>
          <w:tab w:val="left" w:pos="7920"/>
        </w:tabs>
        <w:ind w:firstLine="567"/>
      </w:pPr>
      <w:r>
        <w:t>Повышение</w:t>
      </w:r>
      <w:r>
        <w:tab/>
        <w:t>педагогической</w:t>
      </w:r>
      <w:r>
        <w:tab/>
        <w:t>культуры</w:t>
      </w:r>
      <w:r>
        <w:tab/>
        <w:t>родителей</w:t>
      </w:r>
      <w:r>
        <w:tab/>
        <w:t>(законных</w:t>
      </w:r>
      <w:r>
        <w:tab/>
        <w:t>представителей)</w:t>
      </w:r>
    </w:p>
    <w:p w:rsidR="00CC6C44" w:rsidRDefault="00CC6C44" w:rsidP="00CC6C44">
      <w:pPr>
        <w:ind w:firstLine="567"/>
      </w:pPr>
      <w:r>
        <w:t>обучающихся осуществляется с учетом многообразия их позиций и социальных ролей:</w:t>
      </w:r>
    </w:p>
    <w:p w:rsidR="00CC6C44" w:rsidRDefault="00CC6C44" w:rsidP="00CC6C44">
      <w:pPr>
        <w:ind w:firstLine="567"/>
        <w:jc w:val="both"/>
      </w:pPr>
      <w:r>
        <w:t>- 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CC6C44" w:rsidRDefault="00CC6C44" w:rsidP="00CC6C44">
      <w:pPr>
        <w:tabs>
          <w:tab w:val="left" w:pos="860"/>
        </w:tabs>
        <w:ind w:left="567"/>
      </w:pPr>
      <w:r>
        <w:t>-как обладателя и распорядителя ресурсов для воспитания и социализации;</w:t>
      </w:r>
    </w:p>
    <w:p w:rsidR="00CC6C44" w:rsidRDefault="00CC6C44" w:rsidP="00CC6C44">
      <w:pPr>
        <w:tabs>
          <w:tab w:val="left" w:pos="859"/>
        </w:tabs>
        <w:ind w:left="567" w:right="200"/>
      </w:pPr>
      <w:r>
        <w:t xml:space="preserve">-как непосредственного воспитателя (в рамках школьного и семейного воспитания). </w:t>
      </w:r>
    </w:p>
    <w:p w:rsidR="00CC6C44" w:rsidRDefault="00CC6C44" w:rsidP="00CC6C44">
      <w:pPr>
        <w:tabs>
          <w:tab w:val="left" w:pos="859"/>
        </w:tabs>
        <w:ind w:left="567" w:right="200"/>
      </w:pPr>
    </w:p>
    <w:p w:rsidR="00CC6C44" w:rsidRDefault="00CC6C44" w:rsidP="00CC6C44">
      <w:pPr>
        <w:tabs>
          <w:tab w:val="left" w:pos="859"/>
        </w:tabs>
        <w:ind w:right="200" w:firstLine="567"/>
      </w:pPr>
      <w:r>
        <w:t>Основные формы взаимодействия школы и семьи:</w:t>
      </w:r>
    </w:p>
    <w:p w:rsidR="00CC6C44" w:rsidRDefault="00CC6C44" w:rsidP="00CC6C44">
      <w:pPr>
        <w:tabs>
          <w:tab w:val="left" w:pos="1440"/>
        </w:tabs>
        <w:ind w:firstLine="567"/>
        <w:rPr>
          <w:rFonts w:ascii="Symbol" w:eastAsia="Symbol" w:hAnsi="Symbol"/>
        </w:rPr>
      </w:pPr>
      <w:r>
        <w:t>посещение семей;</w:t>
      </w:r>
    </w:p>
    <w:p w:rsidR="00CC6C44" w:rsidRDefault="00CC6C44" w:rsidP="00CC6C44">
      <w:pPr>
        <w:tabs>
          <w:tab w:val="left" w:pos="1440"/>
        </w:tabs>
        <w:ind w:firstLine="567"/>
        <w:rPr>
          <w:rFonts w:ascii="Symbol" w:eastAsia="Symbol" w:hAnsi="Symbol"/>
        </w:rPr>
      </w:pPr>
      <w:r>
        <w:t>привлечение родителей к подготовке и проведению праздников, мероприятий, КТД;</w:t>
      </w:r>
    </w:p>
    <w:p w:rsidR="00CC6C44" w:rsidRDefault="00CC6C44" w:rsidP="00CC6C44">
      <w:pPr>
        <w:tabs>
          <w:tab w:val="left" w:pos="1440"/>
        </w:tabs>
        <w:ind w:firstLine="567"/>
        <w:rPr>
          <w:rFonts w:ascii="Symbol" w:eastAsia="Symbol" w:hAnsi="Symbol"/>
        </w:rPr>
      </w:pPr>
      <w:r>
        <w:t>изучение семейных традиций;</w:t>
      </w:r>
    </w:p>
    <w:p w:rsidR="00CC6C44" w:rsidRDefault="00CC6C44" w:rsidP="00CC6C44">
      <w:pPr>
        <w:tabs>
          <w:tab w:val="left" w:pos="1440"/>
        </w:tabs>
        <w:ind w:firstLine="567"/>
        <w:rPr>
          <w:rFonts w:ascii="Symbol" w:eastAsia="Symbol" w:hAnsi="Symbol"/>
        </w:rPr>
      </w:pPr>
      <w:r>
        <w:t>организация и проведение совместных встреч, конкурсов и викторин, посещение театров, музеев;</w:t>
      </w:r>
    </w:p>
    <w:p w:rsidR="00CC6C44" w:rsidRDefault="00CC6C44" w:rsidP="00CC6C44">
      <w:pPr>
        <w:tabs>
          <w:tab w:val="left" w:pos="1440"/>
        </w:tabs>
        <w:ind w:firstLine="567"/>
        <w:rPr>
          <w:rFonts w:ascii="Symbol" w:eastAsia="Symbol" w:hAnsi="Symbol"/>
        </w:rPr>
      </w:pPr>
      <w:r>
        <w:t>организация совместных выездов;</w:t>
      </w:r>
    </w:p>
    <w:p w:rsidR="00CC6C44" w:rsidRDefault="00CC6C44" w:rsidP="00CC6C44">
      <w:pPr>
        <w:tabs>
          <w:tab w:val="left" w:pos="1440"/>
        </w:tabs>
        <w:ind w:firstLine="567"/>
        <w:rPr>
          <w:rFonts w:ascii="Symbol" w:eastAsia="Symbol" w:hAnsi="Symbol"/>
        </w:rPr>
      </w:pPr>
      <w:r>
        <w:t>совместные проекты;</w:t>
      </w:r>
    </w:p>
    <w:p w:rsidR="00CC6C44" w:rsidRDefault="00CC6C44" w:rsidP="00CC6C44">
      <w:pPr>
        <w:tabs>
          <w:tab w:val="left" w:pos="1440"/>
        </w:tabs>
        <w:ind w:firstLine="567"/>
        <w:rPr>
          <w:rFonts w:ascii="Symbol" w:eastAsia="Symbol" w:hAnsi="Symbol"/>
        </w:rPr>
      </w:pPr>
      <w:r>
        <w:t>оформление информационных стендов;</w:t>
      </w:r>
    </w:p>
    <w:p w:rsidR="00CC6C44" w:rsidRDefault="00CC6C44" w:rsidP="00CC6C44">
      <w:pPr>
        <w:tabs>
          <w:tab w:val="left" w:pos="1440"/>
        </w:tabs>
        <w:ind w:firstLine="567"/>
        <w:rPr>
          <w:rFonts w:ascii="Symbol" w:eastAsia="Symbol" w:hAnsi="Symbol"/>
        </w:rPr>
      </w:pPr>
      <w:r>
        <w:t>тематические общешкольные родительские собрания;</w:t>
      </w:r>
    </w:p>
    <w:p w:rsidR="00CC6C44" w:rsidRDefault="00CC6C44" w:rsidP="00CC6C44">
      <w:pPr>
        <w:tabs>
          <w:tab w:val="left" w:pos="1440"/>
        </w:tabs>
        <w:ind w:firstLine="567"/>
        <w:rPr>
          <w:rFonts w:ascii="Symbol" w:eastAsia="Symbol" w:hAnsi="Symbol"/>
        </w:rPr>
      </w:pPr>
      <w:r>
        <w:t>участие родителей в работе Общешкольного родительского комитета и Совета Профилактики;</w:t>
      </w:r>
    </w:p>
    <w:p w:rsidR="00CC6C44" w:rsidRDefault="00CC6C44" w:rsidP="00CC6C44">
      <w:pPr>
        <w:tabs>
          <w:tab w:val="left" w:pos="1440"/>
        </w:tabs>
        <w:ind w:firstLine="567"/>
        <w:rPr>
          <w:rFonts w:ascii="Symbol" w:eastAsia="Symbol" w:hAnsi="Symbol"/>
        </w:rPr>
      </w:pPr>
      <w:r>
        <w:t>организация субботников по благоустройству территории;</w:t>
      </w:r>
    </w:p>
    <w:p w:rsidR="00CC6C44" w:rsidRDefault="00CC6C44" w:rsidP="00CC6C44">
      <w:pPr>
        <w:tabs>
          <w:tab w:val="left" w:pos="1440"/>
        </w:tabs>
        <w:ind w:right="20" w:firstLine="567"/>
        <w:rPr>
          <w:rFonts w:ascii="Symbol" w:eastAsia="Symbol" w:hAnsi="Symbol"/>
        </w:rPr>
      </w:pPr>
      <w:r>
        <w:t>индивидуальные консультации (психологическая, социальная и педагогическая помощь);</w:t>
      </w:r>
    </w:p>
    <w:p w:rsidR="00CC6C44" w:rsidRDefault="00CC6C44" w:rsidP="00CC6C44">
      <w:pPr>
        <w:tabs>
          <w:tab w:val="left" w:pos="1440"/>
        </w:tabs>
        <w:ind w:firstLine="567"/>
        <w:rPr>
          <w:rFonts w:ascii="Symbol" w:eastAsia="Symbol" w:hAnsi="Symbol"/>
        </w:rPr>
      </w:pPr>
      <w:r>
        <w:t>изучение мотивов, запросов и потребностей родителей.</w:t>
      </w:r>
    </w:p>
    <w:p w:rsidR="00CC6C44" w:rsidRDefault="00CC6C44" w:rsidP="00CC6C44">
      <w:pPr>
        <w:tabs>
          <w:tab w:val="left" w:pos="1440"/>
        </w:tabs>
        <w:ind w:firstLine="567"/>
        <w:rPr>
          <w:rFonts w:ascii="Symbol" w:eastAsia="Symbol" w:hAnsi="Symbol"/>
        </w:rPr>
      </w:pPr>
      <w:r>
        <w:t>организация встреч-бесед с родителями – людьми различных профессий, прославившихся своим трудом, его результатами;</w:t>
      </w:r>
    </w:p>
    <w:p w:rsidR="00CC6C44" w:rsidRDefault="00CC6C44" w:rsidP="00CC6C44">
      <w:pPr>
        <w:tabs>
          <w:tab w:val="left" w:pos="1440"/>
        </w:tabs>
        <w:ind w:firstLine="567"/>
        <w:rPr>
          <w:rFonts w:ascii="Symbol" w:eastAsia="Symbol" w:hAnsi="Symbol"/>
        </w:rPr>
      </w:pPr>
      <w:r>
        <w:t>Организация профилактических бесед, как групповых, так и индивидуальных;</w:t>
      </w:r>
    </w:p>
    <w:p w:rsidR="00CC6C44" w:rsidRDefault="00CC6C44" w:rsidP="00CC6C44">
      <w:pPr>
        <w:tabs>
          <w:tab w:val="left" w:pos="1440"/>
        </w:tabs>
        <w:ind w:firstLine="567"/>
        <w:rPr>
          <w:rFonts w:ascii="Symbol" w:eastAsia="Symbol" w:hAnsi="Symbol"/>
        </w:rPr>
      </w:pPr>
      <w:r>
        <w:lastRenderedPageBreak/>
        <w:t>распространение буклетов для родителей по вопросам наркопрофилактики «Это необходимо знать», детского суицида, бродяжничества;</w:t>
      </w:r>
    </w:p>
    <w:p w:rsidR="00CC6C44" w:rsidRDefault="00CC6C44" w:rsidP="00CC6C44">
      <w:pPr>
        <w:tabs>
          <w:tab w:val="left" w:pos="1502"/>
        </w:tabs>
        <w:ind w:right="20" w:firstLine="567"/>
        <w:rPr>
          <w:rFonts w:ascii="Symbol" w:eastAsia="Symbol" w:hAnsi="Symbol"/>
        </w:rPr>
      </w:pPr>
      <w:r>
        <w:t>участие в художественном оформлении классов, школы к праздникам, мероприятиям.</w:t>
      </w:r>
    </w:p>
    <w:p w:rsidR="00CC6C44" w:rsidRDefault="00CC6C44" w:rsidP="00977F05">
      <w:pPr>
        <w:pStyle w:val="2a"/>
        <w:spacing w:line="240" w:lineRule="auto"/>
        <w:jc w:val="center"/>
        <w:rPr>
          <w:sz w:val="24"/>
        </w:rPr>
      </w:pPr>
    </w:p>
    <w:p w:rsidR="000E7161" w:rsidRPr="0032690C" w:rsidRDefault="000E7161" w:rsidP="0032690C">
      <w:pPr>
        <w:jc w:val="both"/>
        <w:rPr>
          <w:rStyle w:val="3b"/>
          <w:rFonts w:ascii="Times New Roman" w:hAnsi="Times New Roman" w:cs="Times New Roman"/>
          <w:color w:val="auto"/>
        </w:rPr>
      </w:pPr>
      <w:bookmarkStart w:id="157" w:name="_Toc453968206"/>
      <w:r w:rsidRPr="0032690C">
        <w:rPr>
          <w:rStyle w:val="3b"/>
          <w:rFonts w:ascii="Times New Roman" w:hAnsi="Times New Roman" w:cs="Times New Roman"/>
          <w:color w:val="auto"/>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57"/>
    </w:p>
    <w:p w:rsidR="00CC6C44" w:rsidRDefault="00CC6C44" w:rsidP="00977F05">
      <w:pPr>
        <w:pStyle w:val="2a"/>
        <w:spacing w:line="240" w:lineRule="auto"/>
        <w:jc w:val="center"/>
        <w:rPr>
          <w:sz w:val="24"/>
        </w:rPr>
      </w:pPr>
    </w:p>
    <w:p w:rsidR="0032690C" w:rsidRPr="004C3D49" w:rsidRDefault="0032690C" w:rsidP="0032690C">
      <w:pPr>
        <w:ind w:firstLine="567"/>
        <w:jc w:val="both"/>
      </w:pPr>
      <w:r w:rsidRPr="004C3D49">
        <w:t xml:space="preserve">Результаты духовно-нравственного развития, воспитания и социализация </w:t>
      </w:r>
      <w:r w:rsidRPr="00AD65B4">
        <w:rPr>
          <w:b/>
        </w:rPr>
        <w:t>в сфере отношения обучающихся к себе, своему здоровью, познанию себя</w:t>
      </w:r>
      <w:r w:rsidRPr="004C3D49">
        <w:t>:</w:t>
      </w:r>
    </w:p>
    <w:p w:rsidR="0032690C" w:rsidRDefault="0032690C" w:rsidP="001513C3">
      <w:pPr>
        <w:numPr>
          <w:ilvl w:val="0"/>
          <w:numId w:val="139"/>
        </w:numPr>
        <w:suppressAutoHyphens/>
        <w:ind w:left="0" w:firstLine="567"/>
        <w:jc w:val="both"/>
      </w:pPr>
      <w:r w:rsidRPr="004C3D49">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2690C" w:rsidRDefault="0032690C" w:rsidP="001513C3">
      <w:pPr>
        <w:numPr>
          <w:ilvl w:val="0"/>
          <w:numId w:val="139"/>
        </w:numPr>
        <w:suppressAutoHyphens/>
        <w:ind w:left="0" w:firstLine="567"/>
        <w:jc w:val="both"/>
      </w:pPr>
      <w:r w:rsidRPr="004C3D49">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2690C" w:rsidRDefault="0032690C" w:rsidP="001513C3">
      <w:pPr>
        <w:numPr>
          <w:ilvl w:val="0"/>
          <w:numId w:val="139"/>
        </w:numPr>
        <w:suppressAutoHyphens/>
        <w:ind w:left="0" w:firstLine="567"/>
        <w:jc w:val="both"/>
      </w:pPr>
      <w:r w:rsidRPr="004C3D49">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2690C" w:rsidRDefault="0032690C" w:rsidP="001513C3">
      <w:pPr>
        <w:numPr>
          <w:ilvl w:val="0"/>
          <w:numId w:val="139"/>
        </w:numPr>
        <w:suppressAutoHyphens/>
        <w:ind w:left="0" w:firstLine="567"/>
        <w:jc w:val="both"/>
      </w:pPr>
      <w:r w:rsidRPr="004C3D49">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2690C" w:rsidRDefault="0032690C" w:rsidP="001513C3">
      <w:pPr>
        <w:numPr>
          <w:ilvl w:val="0"/>
          <w:numId w:val="139"/>
        </w:numPr>
        <w:suppressAutoHyphens/>
        <w:ind w:left="0" w:firstLine="567"/>
        <w:jc w:val="both"/>
      </w:pPr>
      <w:r w:rsidRPr="004C3D49">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2690C" w:rsidRDefault="0032690C" w:rsidP="001513C3">
      <w:pPr>
        <w:numPr>
          <w:ilvl w:val="0"/>
          <w:numId w:val="139"/>
        </w:numPr>
        <w:suppressAutoHyphens/>
        <w:ind w:left="0" w:firstLine="567"/>
        <w:jc w:val="both"/>
      </w:pPr>
      <w:r w:rsidRPr="004C3D49">
        <w:t>неприятие вредных привычек: курения, употребления алкоголя, наркотиков.</w:t>
      </w:r>
    </w:p>
    <w:p w:rsidR="0032690C" w:rsidRPr="004C3D49" w:rsidRDefault="0032690C" w:rsidP="0032690C">
      <w:pPr>
        <w:ind w:firstLine="567"/>
        <w:jc w:val="both"/>
        <w:rPr>
          <w:b/>
        </w:rPr>
      </w:pPr>
      <w:r w:rsidRPr="004C3D49">
        <w:t>Результаты духовно-нравственного развития, воспитания и социализаци</w:t>
      </w:r>
      <w:r>
        <w:t>и</w:t>
      </w:r>
      <w:r w:rsidRPr="004C3D49">
        <w:t xml:space="preserve"> </w:t>
      </w:r>
      <w:r w:rsidRPr="004C3D49">
        <w:rPr>
          <w:b/>
        </w:rPr>
        <w:t xml:space="preserve">в сфере отношения </w:t>
      </w:r>
      <w:proofErr w:type="gramStart"/>
      <w:r w:rsidRPr="004C3D49">
        <w:rPr>
          <w:b/>
        </w:rPr>
        <w:t>обучающихся</w:t>
      </w:r>
      <w:proofErr w:type="gramEnd"/>
      <w:r w:rsidRPr="004C3D49">
        <w:rPr>
          <w:b/>
        </w:rPr>
        <w:t xml:space="preserve"> к России как к Родине (Отечеству)</w:t>
      </w:r>
      <w:r w:rsidRPr="004C3D49">
        <w:t>:</w:t>
      </w:r>
      <w:r w:rsidRPr="004C3D49">
        <w:rPr>
          <w:b/>
        </w:rPr>
        <w:t xml:space="preserve"> </w:t>
      </w:r>
    </w:p>
    <w:p w:rsidR="0032690C" w:rsidRDefault="0032690C" w:rsidP="001513C3">
      <w:pPr>
        <w:numPr>
          <w:ilvl w:val="0"/>
          <w:numId w:val="139"/>
        </w:numPr>
        <w:suppressAutoHyphens/>
        <w:ind w:left="0" w:firstLine="567"/>
        <w:jc w:val="both"/>
      </w:pPr>
      <w:r w:rsidRPr="004C3D49">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2690C" w:rsidRDefault="0032690C" w:rsidP="001513C3">
      <w:pPr>
        <w:numPr>
          <w:ilvl w:val="0"/>
          <w:numId w:val="139"/>
        </w:numPr>
        <w:suppressAutoHyphens/>
        <w:ind w:left="0" w:firstLine="567"/>
        <w:jc w:val="both"/>
      </w:pPr>
      <w:r w:rsidRPr="004C3D49">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t xml:space="preserve">к </w:t>
      </w:r>
      <w:r w:rsidRPr="004C3D49">
        <w:t>государственны</w:t>
      </w:r>
      <w:r>
        <w:t>м</w:t>
      </w:r>
      <w:r w:rsidRPr="004C3D49">
        <w:t xml:space="preserve"> символ</w:t>
      </w:r>
      <w:r>
        <w:t>ам</w:t>
      </w:r>
      <w:r w:rsidRPr="004C3D49">
        <w:t xml:space="preserve"> (герб</w:t>
      </w:r>
      <w:r>
        <w:t>у</w:t>
      </w:r>
      <w:r w:rsidRPr="004C3D49">
        <w:t>, флаг</w:t>
      </w:r>
      <w:r>
        <w:t>у</w:t>
      </w:r>
      <w:r w:rsidRPr="004C3D49">
        <w:t>, гимн</w:t>
      </w:r>
      <w:r>
        <w:t>у</w:t>
      </w:r>
      <w:r w:rsidRPr="004C3D49">
        <w:t>);</w:t>
      </w:r>
    </w:p>
    <w:p w:rsidR="0032690C" w:rsidRDefault="0032690C" w:rsidP="001513C3">
      <w:pPr>
        <w:numPr>
          <w:ilvl w:val="0"/>
          <w:numId w:val="139"/>
        </w:numPr>
        <w:suppressAutoHyphens/>
        <w:ind w:left="0" w:firstLine="567"/>
        <w:jc w:val="both"/>
      </w:pPr>
      <w:r w:rsidRPr="004C3D49">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2690C" w:rsidRDefault="0032690C" w:rsidP="001513C3">
      <w:pPr>
        <w:numPr>
          <w:ilvl w:val="0"/>
          <w:numId w:val="139"/>
        </w:numPr>
        <w:suppressAutoHyphens/>
        <w:ind w:left="0" w:firstLine="567"/>
        <w:jc w:val="both"/>
      </w:pPr>
      <w:r w:rsidRPr="004C3D49">
        <w:t xml:space="preserve">воспитание уважения к культуре, языкам, традициям и обычаям народов, проживающих в Российской Федерации. </w:t>
      </w:r>
    </w:p>
    <w:p w:rsidR="0032690C" w:rsidRPr="004C3D49" w:rsidRDefault="0032690C" w:rsidP="0032690C">
      <w:pPr>
        <w:ind w:firstLine="567"/>
        <w:jc w:val="both"/>
      </w:pPr>
      <w:r w:rsidRPr="004C3D49">
        <w:t xml:space="preserve">Результаты духовно-нравственного развития, воспитания и социализации в </w:t>
      </w:r>
      <w:r w:rsidRPr="004C3D49">
        <w:rPr>
          <w:b/>
          <w:bCs/>
        </w:rPr>
        <w:t xml:space="preserve">сфере отношения </w:t>
      </w:r>
      <w:proofErr w:type="gramStart"/>
      <w:r w:rsidRPr="004C3D49">
        <w:rPr>
          <w:b/>
          <w:bCs/>
        </w:rPr>
        <w:t>обучающихся</w:t>
      </w:r>
      <w:proofErr w:type="gramEnd"/>
      <w:r w:rsidRPr="004C3D49">
        <w:rPr>
          <w:b/>
          <w:bCs/>
        </w:rPr>
        <w:t xml:space="preserve"> к закону, государству и к гражданскому обществу</w:t>
      </w:r>
      <w:r w:rsidRPr="004C3D49">
        <w:t xml:space="preserve">: </w:t>
      </w:r>
    </w:p>
    <w:p w:rsidR="0032690C" w:rsidRDefault="0032690C" w:rsidP="001513C3">
      <w:pPr>
        <w:numPr>
          <w:ilvl w:val="0"/>
          <w:numId w:val="139"/>
        </w:numPr>
        <w:suppressAutoHyphens/>
        <w:ind w:left="0" w:firstLine="567"/>
        <w:jc w:val="both"/>
      </w:pPr>
      <w:proofErr w:type="gramStart"/>
      <w:r w:rsidRPr="004C3D49">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2690C" w:rsidRDefault="0032690C" w:rsidP="001513C3">
      <w:pPr>
        <w:numPr>
          <w:ilvl w:val="0"/>
          <w:numId w:val="139"/>
        </w:numPr>
        <w:suppressAutoHyphens/>
        <w:ind w:left="0" w:firstLine="567"/>
        <w:jc w:val="both"/>
      </w:pPr>
      <w:proofErr w:type="gramStart"/>
      <w:r w:rsidRPr="004C3D49">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2690C" w:rsidRDefault="0032690C" w:rsidP="001513C3">
      <w:pPr>
        <w:numPr>
          <w:ilvl w:val="0"/>
          <w:numId w:val="139"/>
        </w:numPr>
        <w:suppressAutoHyphens/>
        <w:ind w:left="0" w:firstLine="567"/>
        <w:jc w:val="both"/>
      </w:pPr>
      <w:r w:rsidRPr="004C3D49">
        <w:lastRenderedPageBreak/>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t>;</w:t>
      </w:r>
      <w:r w:rsidRPr="004C3D49">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2690C" w:rsidRDefault="0032690C" w:rsidP="001513C3">
      <w:pPr>
        <w:numPr>
          <w:ilvl w:val="0"/>
          <w:numId w:val="139"/>
        </w:numPr>
        <w:suppressAutoHyphens/>
        <w:ind w:left="0" w:firstLine="567"/>
        <w:jc w:val="both"/>
      </w:pPr>
      <w:r w:rsidRPr="004C3D49">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2690C" w:rsidRDefault="0032690C" w:rsidP="001513C3">
      <w:pPr>
        <w:numPr>
          <w:ilvl w:val="0"/>
          <w:numId w:val="139"/>
        </w:numPr>
        <w:suppressAutoHyphens/>
        <w:ind w:left="0" w:firstLine="567"/>
        <w:jc w:val="both"/>
      </w:pPr>
      <w:r w:rsidRPr="004C3D49">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2690C" w:rsidRDefault="0032690C" w:rsidP="001513C3">
      <w:pPr>
        <w:numPr>
          <w:ilvl w:val="0"/>
          <w:numId w:val="139"/>
        </w:numPr>
        <w:suppressAutoHyphens/>
        <w:ind w:left="0" w:firstLine="567"/>
        <w:jc w:val="both"/>
      </w:pPr>
      <w:r w:rsidRPr="004C3D49">
        <w:t xml:space="preserve">готовность </w:t>
      </w:r>
      <w:proofErr w:type="gramStart"/>
      <w:r w:rsidRPr="004C3D49">
        <w:t>обучающихся</w:t>
      </w:r>
      <w:proofErr w:type="gramEnd"/>
      <w:r w:rsidRPr="004C3D49">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2690C" w:rsidRPr="004C3D49" w:rsidRDefault="0032690C" w:rsidP="0032690C">
      <w:pPr>
        <w:ind w:firstLine="567"/>
        <w:jc w:val="both"/>
        <w:rPr>
          <w:b/>
        </w:rPr>
      </w:pPr>
      <w:r w:rsidRPr="004C3D49">
        <w:t xml:space="preserve">Результаты духовно-нравственного развития, воспитания и социализации </w:t>
      </w:r>
      <w:r w:rsidRPr="004C3D49">
        <w:rPr>
          <w:b/>
        </w:rPr>
        <w:t>в сфере отношений обучающихся с окружающими людьми</w:t>
      </w:r>
      <w:r w:rsidRPr="004C3D49">
        <w:t>:</w:t>
      </w:r>
    </w:p>
    <w:p w:rsidR="0032690C" w:rsidRDefault="0032690C" w:rsidP="001513C3">
      <w:pPr>
        <w:numPr>
          <w:ilvl w:val="0"/>
          <w:numId w:val="139"/>
        </w:numPr>
        <w:suppressAutoHyphens/>
        <w:ind w:left="0" w:firstLine="567"/>
        <w:jc w:val="both"/>
      </w:pPr>
      <w:r w:rsidRPr="004C3D49">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2690C" w:rsidRDefault="0032690C" w:rsidP="001513C3">
      <w:pPr>
        <w:numPr>
          <w:ilvl w:val="0"/>
          <w:numId w:val="139"/>
        </w:numPr>
        <w:suppressAutoHyphens/>
        <w:ind w:left="0" w:firstLine="567"/>
        <w:jc w:val="both"/>
      </w:pPr>
      <w:r w:rsidRPr="004C3D49">
        <w:t>принятие гуманистических ценностей, осознанное, уважительное и доброжелательное отношение к другому человеку, его мнению, мировоззрению;</w:t>
      </w:r>
    </w:p>
    <w:p w:rsidR="0032690C" w:rsidRDefault="0032690C" w:rsidP="001513C3">
      <w:pPr>
        <w:numPr>
          <w:ilvl w:val="0"/>
          <w:numId w:val="139"/>
        </w:numPr>
        <w:suppressAutoHyphens/>
        <w:ind w:left="0" w:firstLine="567"/>
        <w:jc w:val="both"/>
      </w:pPr>
      <w:r w:rsidRPr="004C3D49">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2690C" w:rsidRDefault="0032690C" w:rsidP="001513C3">
      <w:pPr>
        <w:numPr>
          <w:ilvl w:val="0"/>
          <w:numId w:val="139"/>
        </w:numPr>
        <w:suppressAutoHyphens/>
        <w:ind w:left="0" w:firstLine="567"/>
        <w:jc w:val="both"/>
      </w:pPr>
      <w:r w:rsidRPr="004C3D49">
        <w:t xml:space="preserve">формирование выраженной в поведении нравственной позиции, в том числе способности </w:t>
      </w:r>
      <w:r w:rsidRPr="00C622DE">
        <w:t>к сознательному выбору</w:t>
      </w:r>
      <w:r>
        <w:t xml:space="preserve"> добра; формирование </w:t>
      </w:r>
      <w:r w:rsidRPr="004C3D49">
        <w:t xml:space="preserve"> </w:t>
      </w:r>
      <w:r w:rsidRPr="00C622DE">
        <w:t>нравственного сознания</w:t>
      </w:r>
      <w:r w:rsidRPr="004C3D49">
        <w:t xml:space="preserve"> и поведения на основе усвоения общечеловеческих ценностей и нравственных чувств (чести, долга, справедливости, милосердия и дружелюбия); </w:t>
      </w:r>
    </w:p>
    <w:p w:rsidR="0032690C" w:rsidRDefault="0032690C" w:rsidP="001513C3">
      <w:pPr>
        <w:numPr>
          <w:ilvl w:val="0"/>
          <w:numId w:val="139"/>
        </w:numPr>
        <w:suppressAutoHyphens/>
        <w:ind w:left="0" w:firstLine="567"/>
        <w:jc w:val="both"/>
      </w:pPr>
      <w:r w:rsidRPr="004C3D49">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2690C" w:rsidRPr="004C3D49" w:rsidRDefault="0032690C" w:rsidP="0032690C">
      <w:pPr>
        <w:ind w:firstLine="567"/>
        <w:jc w:val="both"/>
      </w:pPr>
      <w:proofErr w:type="gramStart"/>
      <w:r w:rsidRPr="004C3D49">
        <w:t xml:space="preserve">Результаты духовно-нравственного развития, воспитания и социализации в </w:t>
      </w:r>
      <w:r w:rsidRPr="004C3D49">
        <w:rPr>
          <w:b/>
          <w:bCs/>
        </w:rPr>
        <w:t>сфере отношения обучающихся к окружающему миру, к живой природе, художественной культуре</w:t>
      </w:r>
      <w:r w:rsidRPr="004C3D49">
        <w:t>, в том числе формирование у обучающихся научного мировоззрения, эстетических представлений:</w:t>
      </w:r>
      <w:proofErr w:type="gramEnd"/>
    </w:p>
    <w:p w:rsidR="0032690C" w:rsidRDefault="0032690C" w:rsidP="001513C3">
      <w:pPr>
        <w:numPr>
          <w:ilvl w:val="0"/>
          <w:numId w:val="139"/>
        </w:numPr>
        <w:suppressAutoHyphens/>
        <w:ind w:left="0" w:firstLine="567"/>
        <w:jc w:val="both"/>
      </w:pPr>
      <w:r w:rsidRPr="004C3D49">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2690C" w:rsidRDefault="0032690C" w:rsidP="001513C3">
      <w:pPr>
        <w:numPr>
          <w:ilvl w:val="0"/>
          <w:numId w:val="139"/>
        </w:numPr>
        <w:suppressAutoHyphens/>
        <w:ind w:left="0" w:firstLine="567"/>
        <w:jc w:val="both"/>
      </w:pPr>
      <w:r w:rsidRPr="004C3D4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2690C" w:rsidRDefault="0032690C" w:rsidP="001513C3">
      <w:pPr>
        <w:numPr>
          <w:ilvl w:val="0"/>
          <w:numId w:val="139"/>
        </w:numPr>
        <w:suppressAutoHyphens/>
        <w:ind w:left="0" w:firstLine="567"/>
        <w:jc w:val="both"/>
      </w:pPr>
      <w:r w:rsidRPr="004C3D49">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2690C" w:rsidRDefault="0032690C" w:rsidP="001513C3">
      <w:pPr>
        <w:numPr>
          <w:ilvl w:val="0"/>
          <w:numId w:val="139"/>
        </w:numPr>
        <w:suppressAutoHyphens/>
        <w:ind w:left="0" w:firstLine="567"/>
        <w:jc w:val="both"/>
      </w:pPr>
      <w:r w:rsidRPr="004C3D49">
        <w:t xml:space="preserve">эстетическое отношение к миру, готовность к эстетическому обустройству собственного быта. </w:t>
      </w:r>
    </w:p>
    <w:p w:rsidR="0032690C" w:rsidRPr="004C3D49" w:rsidRDefault="0032690C" w:rsidP="0032690C">
      <w:pPr>
        <w:ind w:firstLine="567"/>
        <w:jc w:val="both"/>
        <w:rPr>
          <w:b/>
        </w:rPr>
      </w:pPr>
      <w:r w:rsidRPr="004C3D49">
        <w:t xml:space="preserve">Результат духовно-нравственного развития, воспитания и социализации </w:t>
      </w:r>
      <w:r w:rsidRPr="004C3D49">
        <w:rPr>
          <w:b/>
        </w:rPr>
        <w:t>в сфере</w:t>
      </w:r>
      <w:r w:rsidRPr="004C3D49">
        <w:t xml:space="preserve"> </w:t>
      </w:r>
      <w:r w:rsidRPr="004C3D49">
        <w:rPr>
          <w:b/>
        </w:rPr>
        <w:t>отношения обучающихся к семье и родителям</w:t>
      </w:r>
      <w:r w:rsidRPr="004C3D49">
        <w:t>:</w:t>
      </w:r>
      <w:r w:rsidRPr="004C3D49">
        <w:rPr>
          <w:b/>
        </w:rPr>
        <w:t xml:space="preserve"> </w:t>
      </w:r>
      <w:r w:rsidRPr="004C3D49">
        <w:t xml:space="preserve">ответственное отношение к созданию семьи на основе осознанного принятия ценностей семейной жизни. </w:t>
      </w:r>
    </w:p>
    <w:p w:rsidR="0032690C" w:rsidRPr="004C3D49" w:rsidRDefault="0032690C" w:rsidP="0032690C">
      <w:pPr>
        <w:ind w:firstLine="567"/>
        <w:jc w:val="both"/>
      </w:pPr>
      <w:r w:rsidRPr="004C3D49">
        <w:lastRenderedPageBreak/>
        <w:t xml:space="preserve">Результаты духовно-нравственного развития, воспитания и социализации обучающихся </w:t>
      </w:r>
      <w:r w:rsidRPr="004C3D49">
        <w:rPr>
          <w:b/>
        </w:rPr>
        <w:t>в сфере трудовых и социально-экономических отношений</w:t>
      </w:r>
      <w:r w:rsidRPr="004C3D49">
        <w:t>:</w:t>
      </w:r>
    </w:p>
    <w:p w:rsidR="0032690C" w:rsidRDefault="0032690C" w:rsidP="001513C3">
      <w:pPr>
        <w:numPr>
          <w:ilvl w:val="0"/>
          <w:numId w:val="139"/>
        </w:numPr>
        <w:suppressAutoHyphens/>
        <w:ind w:left="0" w:firstLine="567"/>
        <w:jc w:val="both"/>
      </w:pPr>
      <w:r w:rsidRPr="004C3D49">
        <w:t xml:space="preserve">уважение всех форм собственности, готовность к защите своей собственности; </w:t>
      </w:r>
    </w:p>
    <w:p w:rsidR="0032690C" w:rsidRDefault="0032690C" w:rsidP="001513C3">
      <w:pPr>
        <w:numPr>
          <w:ilvl w:val="0"/>
          <w:numId w:val="139"/>
        </w:numPr>
        <w:suppressAutoHyphens/>
        <w:ind w:left="0" w:firstLine="567"/>
        <w:jc w:val="both"/>
      </w:pPr>
      <w:r w:rsidRPr="004C3D49">
        <w:t>осознанный выбор будущей профессии как путь и способ реализации собственных жизненных планов;</w:t>
      </w:r>
    </w:p>
    <w:p w:rsidR="0032690C" w:rsidRDefault="0032690C" w:rsidP="001513C3">
      <w:pPr>
        <w:numPr>
          <w:ilvl w:val="0"/>
          <w:numId w:val="139"/>
        </w:numPr>
        <w:suppressAutoHyphens/>
        <w:ind w:left="0" w:firstLine="567"/>
        <w:jc w:val="both"/>
      </w:pPr>
      <w:r w:rsidRPr="004C3D49">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2690C" w:rsidRDefault="0032690C" w:rsidP="001513C3">
      <w:pPr>
        <w:numPr>
          <w:ilvl w:val="0"/>
          <w:numId w:val="139"/>
        </w:numPr>
        <w:suppressAutoHyphens/>
        <w:ind w:left="0" w:firstLine="567"/>
        <w:jc w:val="both"/>
      </w:pPr>
      <w:r w:rsidRPr="004C3D49">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2690C" w:rsidRDefault="0032690C" w:rsidP="001513C3">
      <w:pPr>
        <w:numPr>
          <w:ilvl w:val="0"/>
          <w:numId w:val="139"/>
        </w:numPr>
        <w:suppressAutoHyphens/>
        <w:ind w:left="0" w:firstLine="567"/>
        <w:jc w:val="both"/>
      </w:pPr>
      <w:r w:rsidRPr="004C3D49">
        <w:t>готовность к самообслуживанию, включая обучение и выполнение домашних обязанностей.</w:t>
      </w:r>
    </w:p>
    <w:p w:rsidR="0032690C" w:rsidRDefault="0032690C" w:rsidP="0032690C">
      <w:pPr>
        <w:ind w:firstLine="567"/>
        <w:jc w:val="both"/>
      </w:pPr>
      <w:r w:rsidRPr="004C3D49">
        <w:t xml:space="preserve">Результат духовно-нравственного развития, воспитания и </w:t>
      </w:r>
      <w:proofErr w:type="gramStart"/>
      <w:r w:rsidRPr="004C3D49">
        <w:t>социализации</w:t>
      </w:r>
      <w:proofErr w:type="gramEnd"/>
      <w:r w:rsidRPr="004C3D49">
        <w:t xml:space="preserve"> обучающихся </w:t>
      </w:r>
      <w:r w:rsidRPr="004C3D49">
        <w:rPr>
          <w:b/>
        </w:rPr>
        <w:t>в сфере физического, психологического, социального и академического благополучия обучающихся</w:t>
      </w:r>
      <w:r w:rsidRPr="004C3D49">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2690C" w:rsidRDefault="0032690C" w:rsidP="0032690C">
      <w:pPr>
        <w:ind w:firstLine="567"/>
        <w:jc w:val="both"/>
      </w:pPr>
    </w:p>
    <w:p w:rsidR="0032690C" w:rsidRPr="0032690C" w:rsidRDefault="0032690C" w:rsidP="0032690C">
      <w:pPr>
        <w:ind w:firstLine="567"/>
        <w:jc w:val="both"/>
        <w:rPr>
          <w:b/>
        </w:rPr>
      </w:pPr>
      <w:r w:rsidRPr="0032690C">
        <w:rPr>
          <w:b/>
        </w:rPr>
        <w:t xml:space="preserve">2.3.10.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2690C">
        <w:rPr>
          <w:b/>
        </w:rPr>
        <w:t>обучающихся</w:t>
      </w:r>
      <w:proofErr w:type="gramEnd"/>
    </w:p>
    <w:p w:rsidR="0032690C" w:rsidRPr="00B8375C" w:rsidRDefault="0032690C" w:rsidP="0032690C">
      <w:pPr>
        <w:spacing w:after="240"/>
        <w:ind w:firstLine="709"/>
        <w:jc w:val="both"/>
      </w:pPr>
      <w:proofErr w:type="gramStart"/>
      <w:r w:rsidRPr="00B8375C">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roofErr w:type="gramEnd"/>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proofErr w:type="gramStart"/>
      <w:r w:rsidRPr="00B8375C">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w:t>
      </w:r>
      <w:proofErr w:type="gramEnd"/>
      <w:r w:rsidRPr="00B8375C">
        <w:rPr>
          <w:rFonts w:ascii="Times New Roman" w:hAnsi="Times New Roman"/>
        </w:rPr>
        <w:t xml:space="preserve"> </w:t>
      </w:r>
      <w:proofErr w:type="gramStart"/>
      <w:r w:rsidRPr="00B8375C">
        <w:rPr>
          <w:rFonts w:ascii="Times New Roman" w:hAnsi="Times New Roman"/>
        </w:rPr>
        <w:t>которых</w:t>
      </w:r>
      <w:proofErr w:type="gramEnd"/>
      <w:r w:rsidRPr="00B8375C">
        <w:rPr>
          <w:rFonts w:ascii="Times New Roman" w:hAnsi="Times New Roman"/>
        </w:rPr>
        <w:t xml:space="preserve"> адекватны задачам обеспечения жизни и здоровья обучающихся, здорового и безопасного образа жизни);</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32690C" w:rsidRPr="00B8375C" w:rsidRDefault="0032690C" w:rsidP="0032690C">
      <w:pPr>
        <w:ind w:firstLine="709"/>
        <w:jc w:val="both"/>
      </w:pPr>
      <w:r w:rsidRPr="00B8375C">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w:t>
      </w:r>
      <w:r w:rsidRPr="00B8375C">
        <w:rPr>
          <w:rFonts w:ascii="Times New Roman" w:hAnsi="Times New Roman"/>
        </w:rPr>
        <w:lastRenderedPageBreak/>
        <w:t xml:space="preserve">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32690C" w:rsidRPr="00B8375C" w:rsidRDefault="0032690C" w:rsidP="001513C3">
      <w:pPr>
        <w:pStyle w:val="af1"/>
        <w:widowControl w:val="0"/>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состояние межличностных отношений обучающихся в ученических классах (</w:t>
      </w:r>
      <w:proofErr w:type="gramStart"/>
      <w:r w:rsidRPr="00B8375C">
        <w:rPr>
          <w:rFonts w:ascii="Times New Roman" w:hAnsi="Times New Roman"/>
        </w:rPr>
        <w:t>позитивные</w:t>
      </w:r>
      <w:proofErr w:type="gramEnd"/>
      <w:r w:rsidRPr="00B8375C">
        <w:rPr>
          <w:rFonts w:ascii="Times New Roman" w:hAnsi="Times New Roman"/>
        </w:rPr>
        <w:t xml:space="preserve">, индифферентные, враждебные); </w:t>
      </w:r>
    </w:p>
    <w:p w:rsidR="0032690C" w:rsidRPr="00B8375C" w:rsidRDefault="0032690C" w:rsidP="001513C3">
      <w:pPr>
        <w:pStyle w:val="af1"/>
        <w:widowControl w:val="0"/>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32690C" w:rsidRPr="00B8375C" w:rsidRDefault="0032690C" w:rsidP="0032690C">
      <w:pPr>
        <w:ind w:firstLine="709"/>
        <w:jc w:val="both"/>
      </w:pPr>
      <w:r w:rsidRPr="00B8375C">
        <w:t xml:space="preserve">Третий критерий – степень содействия </w:t>
      </w:r>
      <w:proofErr w:type="gramStart"/>
      <w:r w:rsidRPr="00B8375C">
        <w:t>обучающимся</w:t>
      </w:r>
      <w:proofErr w:type="gramEnd"/>
      <w:r w:rsidRPr="00B8375C">
        <w:t xml:space="preserve"> в освоении программ общего и дополнительного образования выражается в следующих показателях: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w:t>
      </w:r>
      <w:proofErr w:type="gramStart"/>
      <w:r w:rsidRPr="00B8375C">
        <w:rPr>
          <w:rFonts w:ascii="Times New Roman" w:hAnsi="Times New Roman"/>
        </w:rPr>
        <w:t>обучающимися</w:t>
      </w:r>
      <w:proofErr w:type="gramEnd"/>
      <w:r w:rsidRPr="00B8375C">
        <w:rPr>
          <w:rFonts w:ascii="Times New Roman" w:hAnsi="Times New Roman"/>
        </w:rPr>
        <w:t xml:space="preserve">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степень конкретности и измеримости задач </w:t>
      </w:r>
      <w:proofErr w:type="gramStart"/>
      <w:r w:rsidRPr="00B8375C">
        <w:rPr>
          <w:rFonts w:ascii="Times New Roman" w:hAnsi="Times New Roman"/>
        </w:rPr>
        <w:t>содействия</w:t>
      </w:r>
      <w:proofErr w:type="gramEnd"/>
      <w:r w:rsidRPr="00B8375C">
        <w:rPr>
          <w:rFonts w:ascii="Times New Roman" w:hAnsi="Times New Roman"/>
        </w:rPr>
        <w:t xml:space="preserve">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w:t>
      </w:r>
      <w:proofErr w:type="gramStart"/>
      <w:r w:rsidRPr="00B8375C">
        <w:rPr>
          <w:rFonts w:ascii="Times New Roman" w:hAnsi="Times New Roman"/>
        </w:rPr>
        <w:t>содействия</w:t>
      </w:r>
      <w:proofErr w:type="gramEnd"/>
      <w:r w:rsidRPr="00B8375C">
        <w:rPr>
          <w:rFonts w:ascii="Times New Roman" w:hAnsi="Times New Roman"/>
        </w:rPr>
        <w:t xml:space="preserve"> обучающимся в освоении программ общего и дополнительного образования);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согласованность мероприятий содействия </w:t>
      </w:r>
      <w:proofErr w:type="gramStart"/>
      <w:r w:rsidRPr="00B8375C">
        <w:rPr>
          <w:rFonts w:ascii="Times New Roman" w:hAnsi="Times New Roman"/>
        </w:rPr>
        <w:t>обучающимся</w:t>
      </w:r>
      <w:proofErr w:type="gramEnd"/>
      <w:r w:rsidRPr="00B8375C">
        <w:rPr>
          <w:rFonts w:ascii="Times New Roman" w:hAnsi="Times New Roman"/>
        </w:rPr>
        <w:t xml:space="preserve">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32690C" w:rsidRPr="00B8375C" w:rsidRDefault="0032690C" w:rsidP="0032690C">
      <w:pPr>
        <w:ind w:firstLine="709"/>
        <w:jc w:val="both"/>
      </w:pPr>
      <w:proofErr w:type="gramStart"/>
      <w:r w:rsidRPr="00B8375C">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proofErr w:type="gramStart"/>
      <w:r w:rsidRPr="00B8375C">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roofErr w:type="gramEnd"/>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lastRenderedPageBreak/>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proofErr w:type="gramStart"/>
      <w:r w:rsidRPr="00B8375C">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roofErr w:type="gramEnd"/>
    </w:p>
    <w:p w:rsidR="0032690C" w:rsidRPr="00B8375C" w:rsidRDefault="0032690C" w:rsidP="001513C3">
      <w:pPr>
        <w:pStyle w:val="af1"/>
        <w:numPr>
          <w:ilvl w:val="0"/>
          <w:numId w:val="142"/>
        </w:numPr>
        <w:tabs>
          <w:tab w:val="left" w:pos="993"/>
        </w:tabs>
        <w:spacing w:after="240"/>
        <w:ind w:left="0" w:firstLine="709"/>
        <w:jc w:val="both"/>
        <w:rPr>
          <w:rFonts w:ascii="Times New Roman" w:hAnsi="Times New Roman"/>
        </w:rPr>
      </w:pPr>
      <w:r w:rsidRPr="00B8375C">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tbl>
      <w:tblPr>
        <w:tblW w:w="9880" w:type="dxa"/>
        <w:tblInd w:w="10" w:type="dxa"/>
        <w:tblLayout w:type="fixed"/>
        <w:tblCellMar>
          <w:left w:w="0" w:type="dxa"/>
          <w:right w:w="0" w:type="dxa"/>
        </w:tblCellMar>
        <w:tblLook w:val="0000"/>
      </w:tblPr>
      <w:tblGrid>
        <w:gridCol w:w="3180"/>
        <w:gridCol w:w="320"/>
        <w:gridCol w:w="920"/>
        <w:gridCol w:w="140"/>
        <w:gridCol w:w="480"/>
        <w:gridCol w:w="280"/>
        <w:gridCol w:w="120"/>
        <w:gridCol w:w="640"/>
        <w:gridCol w:w="600"/>
        <w:gridCol w:w="340"/>
        <w:gridCol w:w="1020"/>
        <w:gridCol w:w="500"/>
        <w:gridCol w:w="80"/>
        <w:gridCol w:w="620"/>
        <w:gridCol w:w="640"/>
      </w:tblGrid>
      <w:tr w:rsidR="006B4F5B" w:rsidTr="006B4F5B">
        <w:trPr>
          <w:trHeight w:val="264"/>
        </w:trPr>
        <w:tc>
          <w:tcPr>
            <w:tcW w:w="3180" w:type="dxa"/>
            <w:tcBorders>
              <w:top w:val="single" w:sz="8" w:space="0" w:color="auto"/>
              <w:left w:val="single" w:sz="8" w:space="0" w:color="auto"/>
              <w:right w:val="single" w:sz="8" w:space="0" w:color="auto"/>
            </w:tcBorders>
            <w:shd w:val="clear" w:color="auto" w:fill="auto"/>
            <w:vAlign w:val="bottom"/>
          </w:tcPr>
          <w:p w:rsidR="006B4F5B" w:rsidRDefault="006B4F5B" w:rsidP="00C02CAC">
            <w:pPr>
              <w:spacing w:line="264" w:lineRule="exact"/>
              <w:jc w:val="center"/>
              <w:rPr>
                <w:w w:val="99"/>
              </w:rPr>
            </w:pPr>
            <w:r>
              <w:rPr>
                <w:w w:val="99"/>
              </w:rPr>
              <w:t>Ожидаемые результаты</w:t>
            </w:r>
          </w:p>
        </w:tc>
        <w:tc>
          <w:tcPr>
            <w:tcW w:w="1380" w:type="dxa"/>
            <w:gridSpan w:val="3"/>
            <w:tcBorders>
              <w:top w:val="single" w:sz="8" w:space="0" w:color="auto"/>
            </w:tcBorders>
            <w:shd w:val="clear" w:color="auto" w:fill="auto"/>
            <w:vAlign w:val="bottom"/>
          </w:tcPr>
          <w:p w:rsidR="006B4F5B" w:rsidRDefault="006B4F5B" w:rsidP="00C02CAC">
            <w:pPr>
              <w:spacing w:line="264" w:lineRule="exact"/>
              <w:ind w:left="100"/>
            </w:pPr>
            <w:r>
              <w:t>Критерии</w:t>
            </w:r>
          </w:p>
        </w:tc>
        <w:tc>
          <w:tcPr>
            <w:tcW w:w="480" w:type="dxa"/>
            <w:tcBorders>
              <w:top w:val="single" w:sz="8" w:space="0" w:color="auto"/>
            </w:tcBorders>
            <w:shd w:val="clear" w:color="auto" w:fill="auto"/>
            <w:vAlign w:val="bottom"/>
          </w:tcPr>
          <w:p w:rsidR="006B4F5B" w:rsidRDefault="006B4F5B" w:rsidP="00C02CAC">
            <w:pPr>
              <w:spacing w:line="0" w:lineRule="atLeast"/>
            </w:pPr>
          </w:p>
        </w:tc>
        <w:tc>
          <w:tcPr>
            <w:tcW w:w="1640" w:type="dxa"/>
            <w:gridSpan w:val="4"/>
            <w:tcBorders>
              <w:top w:val="single" w:sz="8" w:space="0" w:color="auto"/>
              <w:right w:val="single" w:sz="8" w:space="0" w:color="auto"/>
            </w:tcBorders>
            <w:shd w:val="clear" w:color="auto" w:fill="auto"/>
            <w:vAlign w:val="bottom"/>
          </w:tcPr>
          <w:p w:rsidR="006B4F5B" w:rsidRDefault="006B4F5B" w:rsidP="00C02CAC">
            <w:pPr>
              <w:spacing w:line="264" w:lineRule="exact"/>
              <w:jc w:val="right"/>
            </w:pPr>
            <w:r>
              <w:t>отслеживания</w:t>
            </w:r>
          </w:p>
        </w:tc>
        <w:tc>
          <w:tcPr>
            <w:tcW w:w="1940" w:type="dxa"/>
            <w:gridSpan w:val="4"/>
            <w:tcBorders>
              <w:top w:val="single" w:sz="8" w:space="0" w:color="auto"/>
            </w:tcBorders>
            <w:shd w:val="clear" w:color="auto" w:fill="auto"/>
            <w:vAlign w:val="bottom"/>
          </w:tcPr>
          <w:p w:rsidR="006B4F5B" w:rsidRDefault="006B4F5B" w:rsidP="00C02CAC">
            <w:pPr>
              <w:spacing w:line="264" w:lineRule="exact"/>
              <w:ind w:left="820"/>
            </w:pPr>
            <w:r>
              <w:t>Методики</w:t>
            </w:r>
          </w:p>
        </w:tc>
        <w:tc>
          <w:tcPr>
            <w:tcW w:w="1260" w:type="dxa"/>
            <w:gridSpan w:val="2"/>
            <w:tcBorders>
              <w:top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8"/>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380" w:type="dxa"/>
            <w:gridSpan w:val="3"/>
            <w:tcBorders>
              <w:bottom w:val="single" w:sz="8" w:space="0" w:color="auto"/>
            </w:tcBorders>
            <w:shd w:val="clear" w:color="auto" w:fill="auto"/>
            <w:vAlign w:val="bottom"/>
          </w:tcPr>
          <w:p w:rsidR="006B4F5B" w:rsidRDefault="006B4F5B" w:rsidP="00C02CAC">
            <w:pPr>
              <w:spacing w:line="273" w:lineRule="exact"/>
              <w:ind w:left="100"/>
            </w:pPr>
            <w:r>
              <w:t>результата</w:t>
            </w:r>
          </w:p>
        </w:tc>
        <w:tc>
          <w:tcPr>
            <w:tcW w:w="480" w:type="dxa"/>
            <w:tcBorders>
              <w:bottom w:val="single" w:sz="8" w:space="0" w:color="auto"/>
            </w:tcBorders>
            <w:shd w:val="clear" w:color="auto" w:fill="auto"/>
            <w:vAlign w:val="bottom"/>
          </w:tcPr>
          <w:p w:rsidR="006B4F5B" w:rsidRDefault="006B4F5B" w:rsidP="00C02CAC">
            <w:pPr>
              <w:spacing w:line="0" w:lineRule="atLeast"/>
            </w:pPr>
          </w:p>
        </w:tc>
        <w:tc>
          <w:tcPr>
            <w:tcW w:w="4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tcBorders>
            <w:shd w:val="clear" w:color="auto" w:fill="auto"/>
            <w:vAlign w:val="bottom"/>
          </w:tcPr>
          <w:p w:rsidR="006B4F5B" w:rsidRDefault="006B4F5B" w:rsidP="00C02CAC">
            <w:pPr>
              <w:spacing w:line="0" w:lineRule="atLeast"/>
            </w:pPr>
          </w:p>
        </w:tc>
        <w:tc>
          <w:tcPr>
            <w:tcW w:w="60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940" w:type="dxa"/>
            <w:gridSpan w:val="4"/>
            <w:tcBorders>
              <w:bottom w:val="single" w:sz="8" w:space="0" w:color="auto"/>
            </w:tcBorders>
            <w:shd w:val="clear" w:color="auto" w:fill="auto"/>
            <w:vAlign w:val="bottom"/>
          </w:tcPr>
          <w:p w:rsidR="006B4F5B" w:rsidRDefault="006B4F5B" w:rsidP="00C02CAC">
            <w:pPr>
              <w:spacing w:line="0" w:lineRule="atLeast"/>
            </w:pPr>
          </w:p>
        </w:tc>
        <w:tc>
          <w:tcPr>
            <w:tcW w:w="1260" w:type="dxa"/>
            <w:gridSpan w:val="2"/>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2" w:lineRule="exact"/>
              <w:jc w:val="center"/>
            </w:pPr>
            <w:r>
              <w:t xml:space="preserve">Охват </w:t>
            </w:r>
            <w:proofErr w:type="gramStart"/>
            <w:r>
              <w:t>внеурочной</w:t>
            </w:r>
            <w:proofErr w:type="gramEnd"/>
          </w:p>
        </w:tc>
        <w:tc>
          <w:tcPr>
            <w:tcW w:w="1380" w:type="dxa"/>
            <w:gridSpan w:val="3"/>
            <w:shd w:val="clear" w:color="auto" w:fill="auto"/>
            <w:vAlign w:val="bottom"/>
          </w:tcPr>
          <w:p w:rsidR="006B4F5B" w:rsidRDefault="006B4F5B" w:rsidP="00C02CAC">
            <w:pPr>
              <w:spacing w:line="262" w:lineRule="exact"/>
              <w:ind w:left="100"/>
            </w:pPr>
            <w:r>
              <w:t>Занятость</w:t>
            </w:r>
          </w:p>
        </w:tc>
        <w:tc>
          <w:tcPr>
            <w:tcW w:w="1520" w:type="dxa"/>
            <w:gridSpan w:val="4"/>
            <w:shd w:val="clear" w:color="auto" w:fill="auto"/>
            <w:vAlign w:val="bottom"/>
          </w:tcPr>
          <w:p w:rsidR="006B4F5B" w:rsidRDefault="006B4F5B" w:rsidP="00C02CAC">
            <w:pPr>
              <w:spacing w:line="262" w:lineRule="exact"/>
              <w:jc w:val="center"/>
            </w:pPr>
            <w:r>
              <w:t>учащихся</w:t>
            </w:r>
          </w:p>
        </w:tc>
        <w:tc>
          <w:tcPr>
            <w:tcW w:w="600" w:type="dxa"/>
            <w:tcBorders>
              <w:right w:val="single" w:sz="8" w:space="0" w:color="auto"/>
            </w:tcBorders>
            <w:shd w:val="clear" w:color="auto" w:fill="auto"/>
            <w:vAlign w:val="bottom"/>
          </w:tcPr>
          <w:p w:rsidR="006B4F5B" w:rsidRDefault="006B4F5B" w:rsidP="00C02CAC">
            <w:pPr>
              <w:spacing w:line="262" w:lineRule="exact"/>
              <w:jc w:val="right"/>
            </w:pPr>
            <w:r>
              <w:t>во</w:t>
            </w:r>
          </w:p>
        </w:tc>
        <w:tc>
          <w:tcPr>
            <w:tcW w:w="1940" w:type="dxa"/>
            <w:gridSpan w:val="4"/>
            <w:shd w:val="clear" w:color="auto" w:fill="auto"/>
            <w:vAlign w:val="bottom"/>
          </w:tcPr>
          <w:p w:rsidR="006B4F5B" w:rsidRDefault="006B4F5B" w:rsidP="00C02CAC">
            <w:pPr>
              <w:spacing w:line="262" w:lineRule="exact"/>
              <w:ind w:left="100"/>
            </w:pPr>
            <w:r>
              <w:t>Сводная таблица</w:t>
            </w:r>
          </w:p>
        </w:tc>
        <w:tc>
          <w:tcPr>
            <w:tcW w:w="1260" w:type="dxa"/>
            <w:gridSpan w:val="2"/>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81"/>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jc w:val="center"/>
            </w:pPr>
            <w:r>
              <w:t>деятельностью</w:t>
            </w:r>
          </w:p>
        </w:tc>
        <w:tc>
          <w:tcPr>
            <w:tcW w:w="2260" w:type="dxa"/>
            <w:gridSpan w:val="6"/>
            <w:tcBorders>
              <w:bottom w:val="single" w:sz="8" w:space="0" w:color="auto"/>
            </w:tcBorders>
            <w:shd w:val="clear" w:color="auto" w:fill="auto"/>
            <w:vAlign w:val="bottom"/>
          </w:tcPr>
          <w:p w:rsidR="006B4F5B" w:rsidRDefault="006B4F5B" w:rsidP="00C02CAC">
            <w:pPr>
              <w:spacing w:line="0" w:lineRule="atLeast"/>
              <w:ind w:left="100"/>
            </w:pPr>
            <w:r>
              <w:t>внеурочное время</w:t>
            </w:r>
          </w:p>
        </w:tc>
        <w:tc>
          <w:tcPr>
            <w:tcW w:w="640" w:type="dxa"/>
            <w:tcBorders>
              <w:bottom w:val="single" w:sz="8" w:space="0" w:color="auto"/>
            </w:tcBorders>
            <w:shd w:val="clear" w:color="auto" w:fill="auto"/>
            <w:vAlign w:val="bottom"/>
          </w:tcPr>
          <w:p w:rsidR="006B4F5B" w:rsidRDefault="006B4F5B" w:rsidP="00C02CAC">
            <w:pPr>
              <w:spacing w:line="0" w:lineRule="atLeast"/>
            </w:pPr>
          </w:p>
        </w:tc>
        <w:tc>
          <w:tcPr>
            <w:tcW w:w="60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940" w:type="dxa"/>
            <w:gridSpan w:val="4"/>
            <w:tcBorders>
              <w:bottom w:val="single" w:sz="8" w:space="0" w:color="auto"/>
            </w:tcBorders>
            <w:shd w:val="clear" w:color="auto" w:fill="auto"/>
            <w:vAlign w:val="bottom"/>
          </w:tcPr>
          <w:p w:rsidR="006B4F5B" w:rsidRDefault="006B4F5B" w:rsidP="00C02CAC">
            <w:pPr>
              <w:spacing w:line="0" w:lineRule="atLeast"/>
            </w:pPr>
          </w:p>
        </w:tc>
        <w:tc>
          <w:tcPr>
            <w:tcW w:w="1260" w:type="dxa"/>
            <w:gridSpan w:val="2"/>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0" w:lineRule="exact"/>
              <w:jc w:val="center"/>
              <w:rPr>
                <w:w w:val="99"/>
              </w:rPr>
            </w:pPr>
            <w:r>
              <w:rPr>
                <w:w w:val="99"/>
              </w:rPr>
              <w:t>Состояние преступности</w:t>
            </w:r>
          </w:p>
        </w:tc>
        <w:tc>
          <w:tcPr>
            <w:tcW w:w="3500" w:type="dxa"/>
            <w:gridSpan w:val="8"/>
            <w:tcBorders>
              <w:right w:val="single" w:sz="8" w:space="0" w:color="auto"/>
            </w:tcBorders>
            <w:shd w:val="clear" w:color="auto" w:fill="auto"/>
            <w:vAlign w:val="bottom"/>
          </w:tcPr>
          <w:p w:rsidR="006B4F5B" w:rsidRDefault="006B4F5B" w:rsidP="00C02CAC">
            <w:pPr>
              <w:spacing w:line="260" w:lineRule="exact"/>
              <w:ind w:left="100"/>
            </w:pPr>
            <w:r>
              <w:t>Отсутствие  правонарушений  и</w:t>
            </w:r>
          </w:p>
        </w:tc>
        <w:tc>
          <w:tcPr>
            <w:tcW w:w="1940" w:type="dxa"/>
            <w:gridSpan w:val="4"/>
            <w:shd w:val="clear" w:color="auto" w:fill="auto"/>
            <w:vAlign w:val="bottom"/>
          </w:tcPr>
          <w:p w:rsidR="006B4F5B" w:rsidRDefault="006B4F5B" w:rsidP="00C02CAC">
            <w:pPr>
              <w:spacing w:line="260" w:lineRule="exact"/>
              <w:ind w:left="100"/>
            </w:pPr>
            <w:r>
              <w:t>количество</w:t>
            </w:r>
          </w:p>
        </w:tc>
        <w:tc>
          <w:tcPr>
            <w:tcW w:w="1260" w:type="dxa"/>
            <w:gridSpan w:val="2"/>
            <w:tcBorders>
              <w:right w:val="single" w:sz="8" w:space="0" w:color="auto"/>
            </w:tcBorders>
            <w:shd w:val="clear" w:color="auto" w:fill="auto"/>
            <w:vAlign w:val="bottom"/>
          </w:tcPr>
          <w:p w:rsidR="006B4F5B" w:rsidRDefault="006B4F5B" w:rsidP="00C02CAC">
            <w:pPr>
              <w:spacing w:line="260" w:lineRule="exact"/>
              <w:jc w:val="right"/>
            </w:pPr>
            <w:r>
              <w:t>учащихся,</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1860" w:type="dxa"/>
            <w:gridSpan w:val="4"/>
            <w:shd w:val="clear" w:color="auto" w:fill="auto"/>
            <w:vAlign w:val="bottom"/>
          </w:tcPr>
          <w:p w:rsidR="006B4F5B" w:rsidRDefault="006B4F5B" w:rsidP="00C02CAC">
            <w:pPr>
              <w:spacing w:line="0" w:lineRule="atLeast"/>
              <w:ind w:left="100"/>
            </w:pPr>
            <w:r>
              <w:t>отсева учащихся</w:t>
            </w:r>
          </w:p>
        </w:tc>
        <w:tc>
          <w:tcPr>
            <w:tcW w:w="400" w:type="dxa"/>
            <w:gridSpan w:val="2"/>
            <w:shd w:val="clear" w:color="auto" w:fill="auto"/>
            <w:vAlign w:val="bottom"/>
          </w:tcPr>
          <w:p w:rsidR="006B4F5B" w:rsidRDefault="006B4F5B" w:rsidP="00C02CAC">
            <w:pPr>
              <w:spacing w:line="0" w:lineRule="atLeast"/>
            </w:pPr>
          </w:p>
        </w:tc>
        <w:tc>
          <w:tcPr>
            <w:tcW w:w="640" w:type="dxa"/>
            <w:shd w:val="clear" w:color="auto" w:fill="auto"/>
            <w:vAlign w:val="bottom"/>
          </w:tcPr>
          <w:p w:rsidR="006B4F5B" w:rsidRDefault="006B4F5B" w:rsidP="00C02CAC">
            <w:pPr>
              <w:spacing w:line="0" w:lineRule="atLeast"/>
            </w:pPr>
          </w:p>
        </w:tc>
        <w:tc>
          <w:tcPr>
            <w:tcW w:w="600" w:type="dxa"/>
            <w:tcBorders>
              <w:right w:val="single" w:sz="8" w:space="0" w:color="auto"/>
            </w:tcBorders>
            <w:shd w:val="clear" w:color="auto" w:fill="auto"/>
            <w:vAlign w:val="bottom"/>
          </w:tcPr>
          <w:p w:rsidR="006B4F5B" w:rsidRDefault="006B4F5B" w:rsidP="00C02CAC">
            <w:pPr>
              <w:spacing w:line="0" w:lineRule="atLeast"/>
            </w:pPr>
          </w:p>
        </w:tc>
        <w:tc>
          <w:tcPr>
            <w:tcW w:w="3200" w:type="dxa"/>
            <w:gridSpan w:val="6"/>
            <w:tcBorders>
              <w:right w:val="single" w:sz="8" w:space="0" w:color="auto"/>
            </w:tcBorders>
            <w:shd w:val="clear" w:color="auto" w:fill="auto"/>
            <w:vAlign w:val="bottom"/>
          </w:tcPr>
          <w:p w:rsidR="006B4F5B" w:rsidRDefault="006B4F5B" w:rsidP="00C02CAC">
            <w:pPr>
              <w:spacing w:line="0" w:lineRule="atLeast"/>
              <w:ind w:left="100"/>
            </w:pPr>
            <w:proofErr w:type="gramStart"/>
            <w:r>
              <w:t>состоящих</w:t>
            </w:r>
            <w:proofErr w:type="gramEnd"/>
            <w:r>
              <w:t xml:space="preserve"> на учете в КДН</w:t>
            </w:r>
          </w:p>
        </w:tc>
      </w:tr>
      <w:tr w:rsidR="006B4F5B" w:rsidTr="006B4F5B">
        <w:trPr>
          <w:trHeight w:val="281"/>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380" w:type="dxa"/>
            <w:gridSpan w:val="3"/>
            <w:tcBorders>
              <w:bottom w:val="single" w:sz="8" w:space="0" w:color="auto"/>
            </w:tcBorders>
            <w:shd w:val="clear" w:color="auto" w:fill="auto"/>
            <w:vAlign w:val="bottom"/>
          </w:tcPr>
          <w:p w:rsidR="006B4F5B" w:rsidRDefault="006B4F5B" w:rsidP="00C02CAC">
            <w:pPr>
              <w:spacing w:line="0" w:lineRule="atLeast"/>
            </w:pPr>
          </w:p>
        </w:tc>
        <w:tc>
          <w:tcPr>
            <w:tcW w:w="480" w:type="dxa"/>
            <w:tcBorders>
              <w:bottom w:val="single" w:sz="8" w:space="0" w:color="auto"/>
            </w:tcBorders>
            <w:shd w:val="clear" w:color="auto" w:fill="auto"/>
            <w:vAlign w:val="bottom"/>
          </w:tcPr>
          <w:p w:rsidR="006B4F5B" w:rsidRDefault="006B4F5B" w:rsidP="00C02CAC">
            <w:pPr>
              <w:spacing w:line="0" w:lineRule="atLeast"/>
            </w:pPr>
          </w:p>
        </w:tc>
        <w:tc>
          <w:tcPr>
            <w:tcW w:w="4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tcBorders>
            <w:shd w:val="clear" w:color="auto" w:fill="auto"/>
            <w:vAlign w:val="bottom"/>
          </w:tcPr>
          <w:p w:rsidR="006B4F5B" w:rsidRDefault="006B4F5B" w:rsidP="00C02CAC">
            <w:pPr>
              <w:spacing w:line="0" w:lineRule="atLeast"/>
            </w:pPr>
          </w:p>
        </w:tc>
        <w:tc>
          <w:tcPr>
            <w:tcW w:w="60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940" w:type="dxa"/>
            <w:gridSpan w:val="4"/>
            <w:tcBorders>
              <w:bottom w:val="single" w:sz="8" w:space="0" w:color="auto"/>
            </w:tcBorders>
            <w:shd w:val="clear" w:color="auto" w:fill="auto"/>
            <w:vAlign w:val="bottom"/>
          </w:tcPr>
          <w:p w:rsidR="006B4F5B" w:rsidRDefault="006B4F5B" w:rsidP="00C02CAC">
            <w:pPr>
              <w:spacing w:line="0" w:lineRule="atLeast"/>
              <w:ind w:left="100"/>
            </w:pPr>
            <w:r>
              <w:t>ОВД</w:t>
            </w:r>
          </w:p>
        </w:tc>
        <w:tc>
          <w:tcPr>
            <w:tcW w:w="1260" w:type="dxa"/>
            <w:gridSpan w:val="2"/>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0" w:lineRule="exact"/>
              <w:jc w:val="center"/>
            </w:pPr>
            <w:r>
              <w:t>Уровень воспитанности</w:t>
            </w:r>
          </w:p>
        </w:tc>
        <w:tc>
          <w:tcPr>
            <w:tcW w:w="1860" w:type="dxa"/>
            <w:gridSpan w:val="4"/>
            <w:shd w:val="clear" w:color="auto" w:fill="auto"/>
            <w:vAlign w:val="bottom"/>
          </w:tcPr>
          <w:p w:rsidR="006B4F5B" w:rsidRDefault="006B4F5B" w:rsidP="00C02CAC">
            <w:pPr>
              <w:spacing w:line="260" w:lineRule="exact"/>
              <w:ind w:left="100"/>
            </w:pPr>
            <w:r>
              <w:t>1.   Уважение</w:t>
            </w:r>
          </w:p>
        </w:tc>
        <w:tc>
          <w:tcPr>
            <w:tcW w:w="400" w:type="dxa"/>
            <w:gridSpan w:val="2"/>
            <w:shd w:val="clear" w:color="auto" w:fill="auto"/>
            <w:vAlign w:val="bottom"/>
          </w:tcPr>
          <w:p w:rsidR="006B4F5B" w:rsidRDefault="006B4F5B" w:rsidP="00C02CAC">
            <w:pPr>
              <w:spacing w:line="260" w:lineRule="exact"/>
              <w:ind w:left="20"/>
            </w:pPr>
            <w:r>
              <w:t>к</w:t>
            </w:r>
          </w:p>
        </w:tc>
        <w:tc>
          <w:tcPr>
            <w:tcW w:w="1240" w:type="dxa"/>
            <w:gridSpan w:val="2"/>
            <w:tcBorders>
              <w:right w:val="single" w:sz="8" w:space="0" w:color="auto"/>
            </w:tcBorders>
            <w:shd w:val="clear" w:color="auto" w:fill="auto"/>
            <w:vAlign w:val="bottom"/>
          </w:tcPr>
          <w:p w:rsidR="006B4F5B" w:rsidRDefault="006B4F5B" w:rsidP="00C02CAC">
            <w:pPr>
              <w:spacing w:line="260" w:lineRule="exact"/>
              <w:jc w:val="right"/>
            </w:pPr>
            <w:r>
              <w:t>школьным</w:t>
            </w:r>
          </w:p>
        </w:tc>
        <w:tc>
          <w:tcPr>
            <w:tcW w:w="3200" w:type="dxa"/>
            <w:gridSpan w:val="6"/>
            <w:tcBorders>
              <w:right w:val="single" w:sz="8" w:space="0" w:color="auto"/>
            </w:tcBorders>
            <w:shd w:val="clear" w:color="auto" w:fill="auto"/>
            <w:vAlign w:val="bottom"/>
          </w:tcPr>
          <w:p w:rsidR="006B4F5B" w:rsidRDefault="006B4F5B" w:rsidP="00C02CAC">
            <w:pPr>
              <w:spacing w:line="260" w:lineRule="exact"/>
              <w:ind w:left="100"/>
            </w:pPr>
            <w:r>
              <w:t>сводная таблица по классам</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500" w:type="dxa"/>
            <w:gridSpan w:val="8"/>
            <w:tcBorders>
              <w:right w:val="single" w:sz="8" w:space="0" w:color="auto"/>
            </w:tcBorders>
            <w:shd w:val="clear" w:color="auto" w:fill="auto"/>
            <w:vAlign w:val="bottom"/>
          </w:tcPr>
          <w:p w:rsidR="006B4F5B" w:rsidRDefault="006B4F5B" w:rsidP="00C02CAC">
            <w:pPr>
              <w:spacing w:line="0" w:lineRule="atLeast"/>
              <w:ind w:left="100"/>
            </w:pPr>
            <w:r>
              <w:t>традициям и фундаментальным</w:t>
            </w:r>
          </w:p>
        </w:tc>
        <w:tc>
          <w:tcPr>
            <w:tcW w:w="1940" w:type="dxa"/>
            <w:gridSpan w:val="4"/>
            <w:shd w:val="clear" w:color="auto" w:fill="auto"/>
            <w:vAlign w:val="bottom"/>
          </w:tcPr>
          <w:p w:rsidR="006B4F5B" w:rsidRDefault="006B4F5B" w:rsidP="00C02CAC">
            <w:pPr>
              <w:spacing w:line="0" w:lineRule="atLeast"/>
            </w:pPr>
          </w:p>
        </w:tc>
        <w:tc>
          <w:tcPr>
            <w:tcW w:w="1260" w:type="dxa"/>
            <w:gridSpan w:val="2"/>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rPr>
                <w:sz w:val="23"/>
              </w:rPr>
            </w:pPr>
          </w:p>
        </w:tc>
        <w:tc>
          <w:tcPr>
            <w:tcW w:w="1380" w:type="dxa"/>
            <w:gridSpan w:val="3"/>
            <w:shd w:val="clear" w:color="auto" w:fill="auto"/>
            <w:vAlign w:val="bottom"/>
          </w:tcPr>
          <w:p w:rsidR="006B4F5B" w:rsidRDefault="006B4F5B" w:rsidP="00C02CAC">
            <w:pPr>
              <w:spacing w:line="0" w:lineRule="atLeast"/>
              <w:ind w:left="100"/>
            </w:pPr>
            <w:r>
              <w:t>ценностям;</w:t>
            </w:r>
          </w:p>
        </w:tc>
        <w:tc>
          <w:tcPr>
            <w:tcW w:w="480" w:type="dxa"/>
            <w:shd w:val="clear" w:color="auto" w:fill="auto"/>
            <w:vAlign w:val="bottom"/>
          </w:tcPr>
          <w:p w:rsidR="006B4F5B" w:rsidRDefault="006B4F5B" w:rsidP="00C02CAC">
            <w:pPr>
              <w:spacing w:line="0" w:lineRule="atLeast"/>
              <w:ind w:right="60"/>
              <w:jc w:val="right"/>
            </w:pPr>
            <w:r>
              <w:t>2.</w:t>
            </w:r>
          </w:p>
        </w:tc>
        <w:tc>
          <w:tcPr>
            <w:tcW w:w="1640" w:type="dxa"/>
            <w:gridSpan w:val="4"/>
            <w:tcBorders>
              <w:right w:val="single" w:sz="8" w:space="0" w:color="auto"/>
            </w:tcBorders>
            <w:shd w:val="clear" w:color="auto" w:fill="auto"/>
            <w:vAlign w:val="bottom"/>
          </w:tcPr>
          <w:p w:rsidR="006B4F5B" w:rsidRDefault="006B4F5B" w:rsidP="00C02CAC">
            <w:pPr>
              <w:spacing w:line="0" w:lineRule="atLeast"/>
              <w:jc w:val="right"/>
            </w:pPr>
            <w:r>
              <w:t>Демонстрация</w:t>
            </w:r>
          </w:p>
        </w:tc>
        <w:tc>
          <w:tcPr>
            <w:tcW w:w="1940" w:type="dxa"/>
            <w:gridSpan w:val="4"/>
            <w:shd w:val="clear" w:color="auto" w:fill="auto"/>
            <w:vAlign w:val="bottom"/>
          </w:tcPr>
          <w:p w:rsidR="006B4F5B" w:rsidRDefault="006B4F5B" w:rsidP="00C02CAC">
            <w:pPr>
              <w:spacing w:line="0" w:lineRule="atLeast"/>
              <w:rPr>
                <w:sz w:val="23"/>
              </w:rPr>
            </w:pPr>
          </w:p>
        </w:tc>
        <w:tc>
          <w:tcPr>
            <w:tcW w:w="1260" w:type="dxa"/>
            <w:gridSpan w:val="2"/>
            <w:tcBorders>
              <w:right w:val="single" w:sz="8" w:space="0" w:color="auto"/>
            </w:tcBorders>
            <w:shd w:val="clear" w:color="auto" w:fill="auto"/>
            <w:vAlign w:val="bottom"/>
          </w:tcPr>
          <w:p w:rsidR="006B4F5B" w:rsidRDefault="006B4F5B" w:rsidP="00C02CAC">
            <w:pPr>
              <w:spacing w:line="0" w:lineRule="atLeast"/>
              <w:rPr>
                <w:sz w:val="23"/>
              </w:rPr>
            </w:pPr>
          </w:p>
        </w:tc>
      </w:tr>
      <w:tr w:rsidR="006B4F5B" w:rsidTr="006B4F5B">
        <w:trPr>
          <w:trHeight w:val="281"/>
        </w:trPr>
        <w:tc>
          <w:tcPr>
            <w:tcW w:w="3180" w:type="dxa"/>
            <w:vMerge w:val="restart"/>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1860" w:type="dxa"/>
            <w:gridSpan w:val="4"/>
            <w:shd w:val="clear" w:color="auto" w:fill="auto"/>
            <w:vAlign w:val="bottom"/>
          </w:tcPr>
          <w:p w:rsidR="006B4F5B" w:rsidRDefault="006B4F5B" w:rsidP="00C02CAC">
            <w:pPr>
              <w:spacing w:line="0" w:lineRule="atLeast"/>
              <w:ind w:left="100"/>
            </w:pPr>
            <w:r>
              <w:t>знаний   этикета</w:t>
            </w:r>
          </w:p>
        </w:tc>
        <w:tc>
          <w:tcPr>
            <w:tcW w:w="400" w:type="dxa"/>
            <w:gridSpan w:val="2"/>
            <w:shd w:val="clear" w:color="auto" w:fill="auto"/>
            <w:vAlign w:val="bottom"/>
          </w:tcPr>
          <w:p w:rsidR="006B4F5B" w:rsidRDefault="006B4F5B" w:rsidP="00C02CAC">
            <w:pPr>
              <w:spacing w:line="0" w:lineRule="atLeast"/>
              <w:ind w:left="60"/>
              <w:jc w:val="center"/>
            </w:pPr>
            <w:r>
              <w:t>и</w:t>
            </w:r>
          </w:p>
        </w:tc>
        <w:tc>
          <w:tcPr>
            <w:tcW w:w="1240" w:type="dxa"/>
            <w:gridSpan w:val="2"/>
            <w:tcBorders>
              <w:right w:val="single" w:sz="8" w:space="0" w:color="auto"/>
            </w:tcBorders>
            <w:shd w:val="clear" w:color="auto" w:fill="auto"/>
            <w:vAlign w:val="bottom"/>
          </w:tcPr>
          <w:p w:rsidR="006B4F5B" w:rsidRDefault="006B4F5B" w:rsidP="00C02CAC">
            <w:pPr>
              <w:spacing w:line="0" w:lineRule="atLeast"/>
              <w:jc w:val="right"/>
            </w:pPr>
            <w:r>
              <w:t>делового</w:t>
            </w:r>
          </w:p>
        </w:tc>
        <w:tc>
          <w:tcPr>
            <w:tcW w:w="1940" w:type="dxa"/>
            <w:gridSpan w:val="4"/>
            <w:shd w:val="clear" w:color="auto" w:fill="auto"/>
            <w:vAlign w:val="bottom"/>
          </w:tcPr>
          <w:p w:rsidR="006B4F5B" w:rsidRDefault="006B4F5B" w:rsidP="00C02CAC">
            <w:pPr>
              <w:spacing w:line="0" w:lineRule="atLeast"/>
            </w:pPr>
          </w:p>
        </w:tc>
        <w:tc>
          <w:tcPr>
            <w:tcW w:w="1260" w:type="dxa"/>
            <w:gridSpan w:val="2"/>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81"/>
        </w:trPr>
        <w:tc>
          <w:tcPr>
            <w:tcW w:w="3180" w:type="dxa"/>
            <w:vMerge/>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3500" w:type="dxa"/>
            <w:gridSpan w:val="8"/>
            <w:tcBorders>
              <w:bottom w:val="single" w:sz="8" w:space="0" w:color="auto"/>
              <w:right w:val="single" w:sz="8" w:space="0" w:color="auto"/>
            </w:tcBorders>
            <w:shd w:val="clear" w:color="auto" w:fill="auto"/>
            <w:vAlign w:val="bottom"/>
          </w:tcPr>
          <w:p w:rsidR="006B4F5B" w:rsidRDefault="006B4F5B" w:rsidP="00C02CAC">
            <w:pPr>
              <w:spacing w:line="0" w:lineRule="atLeast"/>
              <w:ind w:left="100"/>
            </w:pPr>
            <w:r>
              <w:t>общения</w:t>
            </w:r>
          </w:p>
        </w:tc>
        <w:tc>
          <w:tcPr>
            <w:tcW w:w="340" w:type="dxa"/>
            <w:tcBorders>
              <w:bottom w:val="single" w:sz="8" w:space="0" w:color="auto"/>
            </w:tcBorders>
            <w:shd w:val="clear" w:color="auto" w:fill="auto"/>
            <w:vAlign w:val="bottom"/>
          </w:tcPr>
          <w:p w:rsidR="006B4F5B" w:rsidRDefault="006B4F5B" w:rsidP="00C02CAC">
            <w:pPr>
              <w:spacing w:line="0" w:lineRule="atLeast"/>
            </w:pPr>
          </w:p>
        </w:tc>
        <w:tc>
          <w:tcPr>
            <w:tcW w:w="1020" w:type="dxa"/>
            <w:tcBorders>
              <w:bottom w:val="single" w:sz="8" w:space="0" w:color="auto"/>
            </w:tcBorders>
            <w:shd w:val="clear" w:color="auto" w:fill="auto"/>
            <w:vAlign w:val="bottom"/>
          </w:tcPr>
          <w:p w:rsidR="006B4F5B" w:rsidRDefault="006B4F5B" w:rsidP="00C02CAC">
            <w:pPr>
              <w:spacing w:line="0" w:lineRule="atLeast"/>
            </w:pPr>
          </w:p>
        </w:tc>
        <w:tc>
          <w:tcPr>
            <w:tcW w:w="500" w:type="dxa"/>
            <w:tcBorders>
              <w:bottom w:val="single" w:sz="8" w:space="0" w:color="auto"/>
            </w:tcBorders>
            <w:shd w:val="clear" w:color="auto" w:fill="auto"/>
            <w:vAlign w:val="bottom"/>
          </w:tcPr>
          <w:p w:rsidR="006B4F5B" w:rsidRDefault="006B4F5B" w:rsidP="00C02CAC">
            <w:pPr>
              <w:spacing w:line="0" w:lineRule="atLeast"/>
            </w:pPr>
          </w:p>
        </w:tc>
        <w:tc>
          <w:tcPr>
            <w:tcW w:w="7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0" w:lineRule="exact"/>
              <w:jc w:val="center"/>
              <w:rPr>
                <w:w w:val="99"/>
              </w:rPr>
            </w:pPr>
            <w:r>
              <w:rPr>
                <w:w w:val="99"/>
              </w:rPr>
              <w:t>Сформированность</w:t>
            </w:r>
          </w:p>
        </w:tc>
        <w:tc>
          <w:tcPr>
            <w:tcW w:w="320" w:type="dxa"/>
            <w:shd w:val="clear" w:color="auto" w:fill="auto"/>
            <w:vAlign w:val="bottom"/>
          </w:tcPr>
          <w:p w:rsidR="006B4F5B" w:rsidRDefault="006B4F5B" w:rsidP="00C02CAC">
            <w:pPr>
              <w:spacing w:line="260" w:lineRule="exact"/>
              <w:ind w:left="100"/>
            </w:pPr>
            <w:r>
              <w:t>1.</w:t>
            </w:r>
          </w:p>
        </w:tc>
        <w:tc>
          <w:tcPr>
            <w:tcW w:w="1820" w:type="dxa"/>
            <w:gridSpan w:val="4"/>
            <w:shd w:val="clear" w:color="auto" w:fill="auto"/>
            <w:vAlign w:val="bottom"/>
          </w:tcPr>
          <w:p w:rsidR="006B4F5B" w:rsidRDefault="006B4F5B" w:rsidP="00C02CAC">
            <w:pPr>
              <w:spacing w:line="260" w:lineRule="exact"/>
              <w:jc w:val="center"/>
              <w:rPr>
                <w:w w:val="99"/>
              </w:rPr>
            </w:pPr>
            <w:r>
              <w:rPr>
                <w:w w:val="99"/>
              </w:rPr>
              <w:t>Освоение</w:t>
            </w:r>
          </w:p>
        </w:tc>
        <w:tc>
          <w:tcPr>
            <w:tcW w:w="1360" w:type="dxa"/>
            <w:gridSpan w:val="3"/>
            <w:tcBorders>
              <w:right w:val="single" w:sz="8" w:space="0" w:color="auto"/>
            </w:tcBorders>
            <w:shd w:val="clear" w:color="auto" w:fill="auto"/>
            <w:vAlign w:val="bottom"/>
          </w:tcPr>
          <w:p w:rsidR="006B4F5B" w:rsidRDefault="006B4F5B" w:rsidP="00C02CAC">
            <w:pPr>
              <w:spacing w:line="260" w:lineRule="exact"/>
              <w:jc w:val="right"/>
            </w:pPr>
            <w:r>
              <w:t>учащимися</w:t>
            </w:r>
          </w:p>
        </w:tc>
        <w:tc>
          <w:tcPr>
            <w:tcW w:w="340" w:type="dxa"/>
            <w:shd w:val="clear" w:color="auto" w:fill="auto"/>
            <w:vAlign w:val="bottom"/>
          </w:tcPr>
          <w:p w:rsidR="006B4F5B" w:rsidRDefault="006B4F5B" w:rsidP="00C02CAC">
            <w:pPr>
              <w:spacing w:line="260" w:lineRule="exact"/>
              <w:ind w:left="100"/>
            </w:pPr>
            <w:r>
              <w:t>1.</w:t>
            </w:r>
          </w:p>
        </w:tc>
        <w:tc>
          <w:tcPr>
            <w:tcW w:w="2220" w:type="dxa"/>
            <w:gridSpan w:val="4"/>
            <w:shd w:val="clear" w:color="auto" w:fill="auto"/>
            <w:vAlign w:val="bottom"/>
          </w:tcPr>
          <w:p w:rsidR="006B4F5B" w:rsidRDefault="006B4F5B" w:rsidP="00C02CAC">
            <w:pPr>
              <w:spacing w:line="260" w:lineRule="exact"/>
              <w:ind w:left="560"/>
            </w:pPr>
            <w:r>
              <w:t>Школьный</w:t>
            </w:r>
          </w:p>
        </w:tc>
        <w:tc>
          <w:tcPr>
            <w:tcW w:w="640" w:type="dxa"/>
            <w:shd w:val="clear" w:color="auto" w:fill="auto"/>
            <w:vAlign w:val="bottom"/>
          </w:tcPr>
          <w:p w:rsidR="006B4F5B" w:rsidRDefault="006B4F5B" w:rsidP="00C02CAC">
            <w:pPr>
              <w:spacing w:line="260" w:lineRule="exact"/>
              <w:jc w:val="right"/>
            </w:pPr>
            <w:r>
              <w:t>тест</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rPr>
                <w:w w:val="99"/>
              </w:rPr>
            </w:pPr>
            <w:r>
              <w:rPr>
                <w:w w:val="99"/>
              </w:rPr>
              <w:t>познавательного потенциала</w:t>
            </w:r>
          </w:p>
        </w:tc>
        <w:tc>
          <w:tcPr>
            <w:tcW w:w="3500" w:type="dxa"/>
            <w:gridSpan w:val="8"/>
            <w:tcBorders>
              <w:right w:val="single" w:sz="8" w:space="0" w:color="auto"/>
            </w:tcBorders>
            <w:shd w:val="clear" w:color="auto" w:fill="auto"/>
            <w:vAlign w:val="bottom"/>
          </w:tcPr>
          <w:p w:rsidR="006B4F5B" w:rsidRDefault="006B4F5B" w:rsidP="00C02CAC">
            <w:pPr>
              <w:spacing w:line="0" w:lineRule="atLeast"/>
              <w:ind w:left="100"/>
            </w:pPr>
            <w:r>
              <w:t>образовательной программы</w:t>
            </w:r>
          </w:p>
        </w:tc>
        <w:tc>
          <w:tcPr>
            <w:tcW w:w="2560" w:type="dxa"/>
            <w:gridSpan w:val="5"/>
            <w:shd w:val="clear" w:color="auto" w:fill="auto"/>
            <w:vAlign w:val="bottom"/>
          </w:tcPr>
          <w:p w:rsidR="006B4F5B" w:rsidRDefault="006B4F5B" w:rsidP="00C02CAC">
            <w:pPr>
              <w:spacing w:line="0" w:lineRule="atLeast"/>
              <w:ind w:left="100"/>
            </w:pPr>
            <w:r>
              <w:t>умственного развития</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ind w:left="100"/>
            </w:pPr>
            <w:r>
              <w:t>2.</w:t>
            </w:r>
          </w:p>
        </w:tc>
        <w:tc>
          <w:tcPr>
            <w:tcW w:w="3180" w:type="dxa"/>
            <w:gridSpan w:val="7"/>
            <w:tcBorders>
              <w:right w:val="single" w:sz="8" w:space="0" w:color="auto"/>
            </w:tcBorders>
            <w:shd w:val="clear" w:color="auto" w:fill="auto"/>
            <w:vAlign w:val="bottom"/>
          </w:tcPr>
          <w:p w:rsidR="006B4F5B" w:rsidRDefault="006B4F5B" w:rsidP="00C02CAC">
            <w:pPr>
              <w:spacing w:line="0" w:lineRule="atLeast"/>
              <w:ind w:left="20"/>
            </w:pPr>
            <w:r>
              <w:t>Развитость мышления</w:t>
            </w:r>
          </w:p>
        </w:tc>
        <w:tc>
          <w:tcPr>
            <w:tcW w:w="340" w:type="dxa"/>
            <w:shd w:val="clear" w:color="auto" w:fill="auto"/>
            <w:vAlign w:val="bottom"/>
          </w:tcPr>
          <w:p w:rsidR="006B4F5B" w:rsidRDefault="006B4F5B" w:rsidP="00C02CAC">
            <w:pPr>
              <w:spacing w:line="0" w:lineRule="atLeast"/>
              <w:ind w:left="100"/>
            </w:pPr>
            <w:r>
              <w:t>2.</w:t>
            </w:r>
          </w:p>
        </w:tc>
        <w:tc>
          <w:tcPr>
            <w:tcW w:w="2860" w:type="dxa"/>
            <w:gridSpan w:val="5"/>
            <w:tcBorders>
              <w:right w:val="single" w:sz="8" w:space="0" w:color="auto"/>
            </w:tcBorders>
            <w:shd w:val="clear" w:color="auto" w:fill="auto"/>
            <w:vAlign w:val="bottom"/>
          </w:tcPr>
          <w:p w:rsidR="006B4F5B" w:rsidRDefault="006B4F5B" w:rsidP="00C02CAC">
            <w:pPr>
              <w:spacing w:line="0" w:lineRule="atLeast"/>
            </w:pPr>
            <w:r>
              <w:t>Статистический анализ</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ind w:left="100"/>
            </w:pPr>
            <w:r>
              <w:t>3.</w:t>
            </w:r>
          </w:p>
        </w:tc>
        <w:tc>
          <w:tcPr>
            <w:tcW w:w="1820" w:type="dxa"/>
            <w:gridSpan w:val="4"/>
            <w:shd w:val="clear" w:color="auto" w:fill="auto"/>
            <w:vAlign w:val="bottom"/>
          </w:tcPr>
          <w:p w:rsidR="006B4F5B" w:rsidRDefault="006B4F5B" w:rsidP="00C02CAC">
            <w:pPr>
              <w:spacing w:line="0" w:lineRule="atLeast"/>
              <w:jc w:val="center"/>
              <w:rPr>
                <w:w w:val="99"/>
              </w:rPr>
            </w:pPr>
            <w:r>
              <w:rPr>
                <w:w w:val="99"/>
              </w:rPr>
              <w:t>Познавательная</w:t>
            </w:r>
          </w:p>
        </w:tc>
        <w:tc>
          <w:tcPr>
            <w:tcW w:w="1360" w:type="dxa"/>
            <w:gridSpan w:val="3"/>
            <w:tcBorders>
              <w:right w:val="single" w:sz="8" w:space="0" w:color="auto"/>
            </w:tcBorders>
            <w:shd w:val="clear" w:color="auto" w:fill="auto"/>
            <w:vAlign w:val="bottom"/>
          </w:tcPr>
          <w:p w:rsidR="006B4F5B" w:rsidRDefault="006B4F5B" w:rsidP="00C02CAC">
            <w:pPr>
              <w:spacing w:line="0" w:lineRule="atLeast"/>
              <w:jc w:val="right"/>
            </w:pPr>
            <w:r>
              <w:t>активность</w:t>
            </w:r>
          </w:p>
        </w:tc>
        <w:tc>
          <w:tcPr>
            <w:tcW w:w="1360" w:type="dxa"/>
            <w:gridSpan w:val="2"/>
            <w:shd w:val="clear" w:color="auto" w:fill="auto"/>
            <w:vAlign w:val="bottom"/>
          </w:tcPr>
          <w:p w:rsidR="006B4F5B" w:rsidRDefault="006B4F5B" w:rsidP="00C02CAC">
            <w:pPr>
              <w:spacing w:line="0" w:lineRule="atLeast"/>
              <w:ind w:left="100"/>
            </w:pPr>
            <w:r>
              <w:t>текущей</w:t>
            </w:r>
          </w:p>
        </w:tc>
        <w:tc>
          <w:tcPr>
            <w:tcW w:w="500" w:type="dxa"/>
            <w:shd w:val="clear" w:color="auto" w:fill="auto"/>
            <w:vAlign w:val="bottom"/>
          </w:tcPr>
          <w:p w:rsidR="006B4F5B" w:rsidRDefault="006B4F5B" w:rsidP="00C02CAC">
            <w:pPr>
              <w:spacing w:line="0" w:lineRule="atLeast"/>
              <w:ind w:right="120"/>
              <w:jc w:val="right"/>
            </w:pPr>
            <w:r>
              <w:t>и</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итоговой</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1240" w:type="dxa"/>
            <w:gridSpan w:val="2"/>
            <w:shd w:val="clear" w:color="auto" w:fill="auto"/>
            <w:vAlign w:val="bottom"/>
          </w:tcPr>
          <w:p w:rsidR="006B4F5B" w:rsidRDefault="006B4F5B" w:rsidP="00C02CAC">
            <w:pPr>
              <w:spacing w:line="0" w:lineRule="atLeast"/>
              <w:ind w:left="100"/>
            </w:pPr>
            <w:r>
              <w:t>учащихся</w:t>
            </w: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860" w:type="dxa"/>
            <w:gridSpan w:val="3"/>
            <w:shd w:val="clear" w:color="auto" w:fill="auto"/>
            <w:vAlign w:val="bottom"/>
          </w:tcPr>
          <w:p w:rsidR="006B4F5B" w:rsidRDefault="006B4F5B" w:rsidP="00C02CAC">
            <w:pPr>
              <w:spacing w:line="0" w:lineRule="atLeast"/>
              <w:ind w:left="100"/>
            </w:pPr>
            <w:r>
              <w:t>успеваемости</w:t>
            </w: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ind w:left="100"/>
            </w:pPr>
            <w:r>
              <w:t>4.</w:t>
            </w:r>
          </w:p>
        </w:tc>
        <w:tc>
          <w:tcPr>
            <w:tcW w:w="3180" w:type="dxa"/>
            <w:gridSpan w:val="7"/>
            <w:tcBorders>
              <w:right w:val="single" w:sz="8" w:space="0" w:color="auto"/>
            </w:tcBorders>
            <w:shd w:val="clear" w:color="auto" w:fill="auto"/>
            <w:vAlign w:val="bottom"/>
          </w:tcPr>
          <w:p w:rsidR="006B4F5B" w:rsidRDefault="006B4F5B" w:rsidP="00C02CAC">
            <w:pPr>
              <w:spacing w:line="0" w:lineRule="atLeast"/>
              <w:jc w:val="right"/>
            </w:pPr>
            <w:r>
              <w:t>Сформированность  учебной</w:t>
            </w:r>
          </w:p>
        </w:tc>
        <w:tc>
          <w:tcPr>
            <w:tcW w:w="340" w:type="dxa"/>
            <w:shd w:val="clear" w:color="auto" w:fill="auto"/>
            <w:vAlign w:val="bottom"/>
          </w:tcPr>
          <w:p w:rsidR="006B4F5B" w:rsidRDefault="006B4F5B" w:rsidP="00C02CAC">
            <w:pPr>
              <w:spacing w:line="0" w:lineRule="atLeast"/>
              <w:ind w:left="100"/>
            </w:pPr>
            <w:r>
              <w:t>3.</w:t>
            </w:r>
          </w:p>
        </w:tc>
        <w:tc>
          <w:tcPr>
            <w:tcW w:w="1520" w:type="dxa"/>
            <w:gridSpan w:val="2"/>
            <w:shd w:val="clear" w:color="auto" w:fill="auto"/>
            <w:vAlign w:val="bottom"/>
          </w:tcPr>
          <w:p w:rsidR="006B4F5B" w:rsidRDefault="006B4F5B" w:rsidP="00C02CAC">
            <w:pPr>
              <w:spacing w:line="0" w:lineRule="atLeast"/>
              <w:ind w:left="360"/>
            </w:pPr>
            <w:r>
              <w:t>Методики</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изучения</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2140" w:type="dxa"/>
            <w:gridSpan w:val="5"/>
            <w:shd w:val="clear" w:color="auto" w:fill="auto"/>
            <w:vAlign w:val="bottom"/>
          </w:tcPr>
          <w:p w:rsidR="006B4F5B" w:rsidRDefault="006B4F5B" w:rsidP="00C02CAC">
            <w:pPr>
              <w:spacing w:line="0" w:lineRule="atLeast"/>
              <w:ind w:left="100"/>
            </w:pPr>
            <w:r>
              <w:t>деятельности</w:t>
            </w: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развития</w:t>
            </w:r>
          </w:p>
        </w:tc>
        <w:tc>
          <w:tcPr>
            <w:tcW w:w="1840" w:type="dxa"/>
            <w:gridSpan w:val="4"/>
            <w:tcBorders>
              <w:right w:val="single" w:sz="8" w:space="0" w:color="auto"/>
            </w:tcBorders>
            <w:shd w:val="clear" w:color="auto" w:fill="auto"/>
            <w:vAlign w:val="bottom"/>
          </w:tcPr>
          <w:p w:rsidR="006B4F5B" w:rsidRDefault="006B4F5B" w:rsidP="00C02CAC">
            <w:pPr>
              <w:spacing w:line="0" w:lineRule="atLeast"/>
              <w:jc w:val="right"/>
            </w:pPr>
            <w:r>
              <w:t>познавательных</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200" w:type="dxa"/>
            <w:gridSpan w:val="6"/>
            <w:tcBorders>
              <w:right w:val="single" w:sz="8" w:space="0" w:color="auto"/>
            </w:tcBorders>
            <w:shd w:val="clear" w:color="auto" w:fill="auto"/>
            <w:vAlign w:val="bottom"/>
          </w:tcPr>
          <w:p w:rsidR="006B4F5B" w:rsidRDefault="006B4F5B" w:rsidP="00C02CAC">
            <w:pPr>
              <w:spacing w:line="0" w:lineRule="atLeast"/>
              <w:ind w:left="100"/>
            </w:pPr>
            <w:r>
              <w:t>процессов личности ребенка</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4.</w:t>
            </w:r>
          </w:p>
        </w:tc>
        <w:tc>
          <w:tcPr>
            <w:tcW w:w="2860" w:type="dxa"/>
            <w:gridSpan w:val="5"/>
            <w:tcBorders>
              <w:right w:val="single" w:sz="8" w:space="0" w:color="auto"/>
            </w:tcBorders>
            <w:shd w:val="clear" w:color="auto" w:fill="auto"/>
            <w:vAlign w:val="bottom"/>
          </w:tcPr>
          <w:p w:rsidR="006B4F5B" w:rsidRDefault="006B4F5B" w:rsidP="00C02CAC">
            <w:pPr>
              <w:spacing w:line="0" w:lineRule="atLeast"/>
              <w:jc w:val="right"/>
            </w:pPr>
            <w:r>
              <w:t>Метод экспертной оценки</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педагогов</w:t>
            </w:r>
          </w:p>
        </w:tc>
        <w:tc>
          <w:tcPr>
            <w:tcW w:w="500" w:type="dxa"/>
            <w:shd w:val="clear" w:color="auto" w:fill="auto"/>
            <w:vAlign w:val="bottom"/>
          </w:tcPr>
          <w:p w:rsidR="006B4F5B" w:rsidRDefault="006B4F5B" w:rsidP="00C02CAC">
            <w:pPr>
              <w:spacing w:line="0" w:lineRule="atLeast"/>
              <w:ind w:right="180"/>
              <w:jc w:val="right"/>
            </w:pPr>
            <w:r>
              <w:t>и</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rPr>
                <w:w w:val="98"/>
              </w:rPr>
            </w:pPr>
            <w:r>
              <w:rPr>
                <w:w w:val="98"/>
              </w:rPr>
              <w:t>самооценки</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200" w:type="dxa"/>
            <w:gridSpan w:val="6"/>
            <w:tcBorders>
              <w:right w:val="single" w:sz="8" w:space="0" w:color="auto"/>
            </w:tcBorders>
            <w:shd w:val="clear" w:color="auto" w:fill="auto"/>
            <w:vAlign w:val="bottom"/>
          </w:tcPr>
          <w:p w:rsidR="006B4F5B" w:rsidRDefault="006B4F5B" w:rsidP="00C02CAC">
            <w:pPr>
              <w:spacing w:line="0" w:lineRule="atLeast"/>
              <w:ind w:left="100"/>
            </w:pPr>
            <w:r>
              <w:t>учащихся (МЭОП и СУ)</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5.</w:t>
            </w:r>
          </w:p>
        </w:tc>
        <w:tc>
          <w:tcPr>
            <w:tcW w:w="1020" w:type="dxa"/>
            <w:shd w:val="clear" w:color="auto" w:fill="auto"/>
            <w:vAlign w:val="bottom"/>
          </w:tcPr>
          <w:p w:rsidR="006B4F5B" w:rsidRDefault="006B4F5B" w:rsidP="00C02CAC">
            <w:pPr>
              <w:spacing w:line="0" w:lineRule="atLeast"/>
            </w:pPr>
          </w:p>
        </w:tc>
        <w:tc>
          <w:tcPr>
            <w:tcW w:w="1840" w:type="dxa"/>
            <w:gridSpan w:val="4"/>
            <w:tcBorders>
              <w:right w:val="single" w:sz="8" w:space="0" w:color="auto"/>
            </w:tcBorders>
            <w:shd w:val="clear" w:color="auto" w:fill="auto"/>
            <w:vAlign w:val="bottom"/>
          </w:tcPr>
          <w:p w:rsidR="006B4F5B" w:rsidRDefault="006B4F5B" w:rsidP="00C02CAC">
            <w:pPr>
              <w:spacing w:line="0" w:lineRule="atLeast"/>
              <w:jc w:val="right"/>
            </w:pPr>
            <w:r>
              <w:t>Педагогическое</w:t>
            </w:r>
          </w:p>
        </w:tc>
      </w:tr>
      <w:tr w:rsidR="006B4F5B" w:rsidTr="006B4F5B">
        <w:trPr>
          <w:trHeight w:val="281"/>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tcBorders>
              <w:bottom w:val="single" w:sz="8" w:space="0" w:color="auto"/>
            </w:tcBorders>
            <w:shd w:val="clear" w:color="auto" w:fill="auto"/>
            <w:vAlign w:val="bottom"/>
          </w:tcPr>
          <w:p w:rsidR="006B4F5B" w:rsidRDefault="006B4F5B" w:rsidP="00C02CAC">
            <w:pPr>
              <w:spacing w:line="0" w:lineRule="atLeast"/>
            </w:pPr>
          </w:p>
        </w:tc>
        <w:tc>
          <w:tcPr>
            <w:tcW w:w="920" w:type="dxa"/>
            <w:tcBorders>
              <w:bottom w:val="single" w:sz="8" w:space="0" w:color="auto"/>
            </w:tcBorders>
            <w:shd w:val="clear" w:color="auto" w:fill="auto"/>
            <w:vAlign w:val="bottom"/>
          </w:tcPr>
          <w:p w:rsidR="006B4F5B" w:rsidRDefault="006B4F5B" w:rsidP="00C02CAC">
            <w:pPr>
              <w:spacing w:line="0" w:lineRule="atLeast"/>
            </w:pPr>
          </w:p>
        </w:tc>
        <w:tc>
          <w:tcPr>
            <w:tcW w:w="900" w:type="dxa"/>
            <w:gridSpan w:val="3"/>
            <w:tcBorders>
              <w:bottom w:val="single" w:sz="8" w:space="0" w:color="auto"/>
            </w:tcBorders>
            <w:shd w:val="clear" w:color="auto" w:fill="auto"/>
            <w:vAlign w:val="bottom"/>
          </w:tcPr>
          <w:p w:rsidR="006B4F5B" w:rsidRDefault="006B4F5B" w:rsidP="00C02CAC">
            <w:pPr>
              <w:spacing w:line="0" w:lineRule="atLeast"/>
            </w:pPr>
          </w:p>
        </w:tc>
        <w:tc>
          <w:tcPr>
            <w:tcW w:w="1360" w:type="dxa"/>
            <w:gridSpan w:val="3"/>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360" w:type="dxa"/>
            <w:gridSpan w:val="2"/>
            <w:tcBorders>
              <w:bottom w:val="single" w:sz="8" w:space="0" w:color="auto"/>
            </w:tcBorders>
            <w:shd w:val="clear" w:color="auto" w:fill="auto"/>
            <w:vAlign w:val="bottom"/>
          </w:tcPr>
          <w:p w:rsidR="006B4F5B" w:rsidRDefault="006B4F5B" w:rsidP="00C02CAC">
            <w:pPr>
              <w:spacing w:line="0" w:lineRule="atLeast"/>
              <w:ind w:left="100"/>
              <w:rPr>
                <w:w w:val="99"/>
              </w:rPr>
            </w:pPr>
            <w:r>
              <w:rPr>
                <w:w w:val="99"/>
              </w:rPr>
              <w:t>наблюдение</w:t>
            </w:r>
          </w:p>
        </w:tc>
        <w:tc>
          <w:tcPr>
            <w:tcW w:w="500" w:type="dxa"/>
            <w:tcBorders>
              <w:bottom w:val="single" w:sz="8" w:space="0" w:color="auto"/>
            </w:tcBorders>
            <w:shd w:val="clear" w:color="auto" w:fill="auto"/>
            <w:vAlign w:val="bottom"/>
          </w:tcPr>
          <w:p w:rsidR="006B4F5B" w:rsidRDefault="006B4F5B" w:rsidP="00C02CAC">
            <w:pPr>
              <w:spacing w:line="0" w:lineRule="atLeast"/>
            </w:pPr>
          </w:p>
        </w:tc>
        <w:tc>
          <w:tcPr>
            <w:tcW w:w="7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0" w:lineRule="exact"/>
              <w:jc w:val="center"/>
              <w:rPr>
                <w:w w:val="99"/>
              </w:rPr>
            </w:pPr>
            <w:r>
              <w:rPr>
                <w:w w:val="99"/>
              </w:rPr>
              <w:t>Сформированность</w:t>
            </w:r>
          </w:p>
        </w:tc>
        <w:tc>
          <w:tcPr>
            <w:tcW w:w="320" w:type="dxa"/>
            <w:shd w:val="clear" w:color="auto" w:fill="auto"/>
            <w:vAlign w:val="bottom"/>
          </w:tcPr>
          <w:p w:rsidR="006B4F5B" w:rsidRDefault="006B4F5B" w:rsidP="00C02CAC">
            <w:pPr>
              <w:spacing w:line="260" w:lineRule="exact"/>
              <w:ind w:left="100"/>
            </w:pPr>
            <w:r>
              <w:t>1.</w:t>
            </w:r>
          </w:p>
        </w:tc>
        <w:tc>
          <w:tcPr>
            <w:tcW w:w="3180" w:type="dxa"/>
            <w:gridSpan w:val="7"/>
            <w:tcBorders>
              <w:right w:val="single" w:sz="8" w:space="0" w:color="auto"/>
            </w:tcBorders>
            <w:shd w:val="clear" w:color="auto" w:fill="auto"/>
            <w:vAlign w:val="bottom"/>
          </w:tcPr>
          <w:p w:rsidR="006B4F5B" w:rsidRDefault="006B4F5B" w:rsidP="00C02CAC">
            <w:pPr>
              <w:spacing w:line="260" w:lineRule="exact"/>
              <w:ind w:left="20"/>
            </w:pPr>
            <w:r>
              <w:t>Коммуникабельность</w:t>
            </w:r>
          </w:p>
        </w:tc>
        <w:tc>
          <w:tcPr>
            <w:tcW w:w="340" w:type="dxa"/>
            <w:shd w:val="clear" w:color="auto" w:fill="auto"/>
            <w:vAlign w:val="bottom"/>
          </w:tcPr>
          <w:p w:rsidR="006B4F5B" w:rsidRDefault="006B4F5B" w:rsidP="00C02CAC">
            <w:pPr>
              <w:spacing w:line="260" w:lineRule="exact"/>
              <w:ind w:left="100"/>
            </w:pPr>
            <w:r>
              <w:t>1.</w:t>
            </w:r>
          </w:p>
        </w:tc>
        <w:tc>
          <w:tcPr>
            <w:tcW w:w="1520" w:type="dxa"/>
            <w:gridSpan w:val="2"/>
            <w:shd w:val="clear" w:color="auto" w:fill="auto"/>
            <w:vAlign w:val="bottom"/>
          </w:tcPr>
          <w:p w:rsidR="006B4F5B" w:rsidRDefault="006B4F5B" w:rsidP="00C02CAC">
            <w:pPr>
              <w:spacing w:line="260" w:lineRule="exact"/>
              <w:ind w:right="100"/>
              <w:jc w:val="right"/>
            </w:pPr>
            <w:r>
              <w:t>Методика</w:t>
            </w:r>
          </w:p>
        </w:tc>
        <w:tc>
          <w:tcPr>
            <w:tcW w:w="1340" w:type="dxa"/>
            <w:gridSpan w:val="3"/>
            <w:tcBorders>
              <w:right w:val="single" w:sz="8" w:space="0" w:color="auto"/>
            </w:tcBorders>
            <w:shd w:val="clear" w:color="auto" w:fill="auto"/>
            <w:vAlign w:val="bottom"/>
          </w:tcPr>
          <w:p w:rsidR="006B4F5B" w:rsidRDefault="006B4F5B" w:rsidP="00C02CAC">
            <w:pPr>
              <w:spacing w:line="260" w:lineRule="exact"/>
              <w:jc w:val="right"/>
            </w:pPr>
            <w:r>
              <w:t>выявления</w:t>
            </w:r>
          </w:p>
        </w:tc>
      </w:tr>
      <w:tr w:rsidR="006B4F5B" w:rsidTr="006B4F5B">
        <w:trPr>
          <w:trHeight w:val="277"/>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rPr>
                <w:w w:val="99"/>
              </w:rPr>
            </w:pPr>
            <w:r>
              <w:rPr>
                <w:w w:val="99"/>
              </w:rPr>
              <w:t>коммуникативного</w:t>
            </w:r>
          </w:p>
        </w:tc>
        <w:tc>
          <w:tcPr>
            <w:tcW w:w="320" w:type="dxa"/>
            <w:shd w:val="clear" w:color="auto" w:fill="auto"/>
            <w:vAlign w:val="bottom"/>
          </w:tcPr>
          <w:p w:rsidR="006B4F5B" w:rsidRDefault="006B4F5B" w:rsidP="00C02CAC">
            <w:pPr>
              <w:spacing w:line="0" w:lineRule="atLeast"/>
              <w:ind w:left="100"/>
            </w:pPr>
            <w:r>
              <w:t>2.</w:t>
            </w:r>
          </w:p>
        </w:tc>
        <w:tc>
          <w:tcPr>
            <w:tcW w:w="920" w:type="dxa"/>
            <w:shd w:val="clear" w:color="auto" w:fill="auto"/>
            <w:vAlign w:val="bottom"/>
          </w:tcPr>
          <w:p w:rsidR="006B4F5B" w:rsidRDefault="006B4F5B" w:rsidP="00C02CAC">
            <w:pPr>
              <w:spacing w:line="0" w:lineRule="atLeast"/>
            </w:pPr>
          </w:p>
        </w:tc>
        <w:tc>
          <w:tcPr>
            <w:tcW w:w="2260" w:type="dxa"/>
            <w:gridSpan w:val="6"/>
            <w:tcBorders>
              <w:right w:val="single" w:sz="8" w:space="0" w:color="auto"/>
            </w:tcBorders>
            <w:shd w:val="clear" w:color="auto" w:fill="auto"/>
            <w:vAlign w:val="bottom"/>
          </w:tcPr>
          <w:p w:rsidR="006B4F5B" w:rsidRDefault="006B4F5B" w:rsidP="00C02CAC">
            <w:pPr>
              <w:spacing w:line="0" w:lineRule="atLeast"/>
              <w:jc w:val="right"/>
            </w:pPr>
            <w:r>
              <w:t>Сформированность</w:t>
            </w:r>
          </w:p>
        </w:tc>
        <w:tc>
          <w:tcPr>
            <w:tcW w:w="2560" w:type="dxa"/>
            <w:gridSpan w:val="5"/>
            <w:shd w:val="clear" w:color="auto" w:fill="auto"/>
            <w:vAlign w:val="bottom"/>
          </w:tcPr>
          <w:p w:rsidR="006B4F5B" w:rsidRDefault="006B4F5B" w:rsidP="00C02CAC">
            <w:pPr>
              <w:spacing w:line="0" w:lineRule="atLeast"/>
              <w:ind w:left="100"/>
            </w:pPr>
            <w:r>
              <w:t>коммуникативных</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rPr>
                <w:w w:val="99"/>
              </w:rPr>
            </w:pPr>
            <w:r>
              <w:rPr>
                <w:w w:val="99"/>
              </w:rPr>
              <w:t>потенциала личности</w:t>
            </w:r>
          </w:p>
        </w:tc>
        <w:tc>
          <w:tcPr>
            <w:tcW w:w="2140" w:type="dxa"/>
            <w:gridSpan w:val="5"/>
            <w:shd w:val="clear" w:color="auto" w:fill="auto"/>
            <w:vAlign w:val="bottom"/>
          </w:tcPr>
          <w:p w:rsidR="006B4F5B" w:rsidRDefault="006B4F5B" w:rsidP="00C02CAC">
            <w:pPr>
              <w:spacing w:line="0" w:lineRule="atLeast"/>
              <w:ind w:left="100"/>
            </w:pPr>
            <w:r>
              <w:t>коммуникативной</w:t>
            </w:r>
          </w:p>
        </w:tc>
        <w:tc>
          <w:tcPr>
            <w:tcW w:w="1360" w:type="dxa"/>
            <w:gridSpan w:val="3"/>
            <w:tcBorders>
              <w:right w:val="single" w:sz="8" w:space="0" w:color="auto"/>
            </w:tcBorders>
            <w:shd w:val="clear" w:color="auto" w:fill="auto"/>
            <w:vAlign w:val="bottom"/>
          </w:tcPr>
          <w:p w:rsidR="006B4F5B" w:rsidRDefault="006B4F5B" w:rsidP="00C02CAC">
            <w:pPr>
              <w:spacing w:line="0" w:lineRule="atLeast"/>
              <w:jc w:val="right"/>
            </w:pPr>
            <w:r>
              <w:t>культуры</w:t>
            </w:r>
          </w:p>
        </w:tc>
        <w:tc>
          <w:tcPr>
            <w:tcW w:w="1860" w:type="dxa"/>
            <w:gridSpan w:val="3"/>
            <w:shd w:val="clear" w:color="auto" w:fill="auto"/>
            <w:vAlign w:val="bottom"/>
          </w:tcPr>
          <w:p w:rsidR="006B4F5B" w:rsidRDefault="006B4F5B" w:rsidP="00C02CAC">
            <w:pPr>
              <w:spacing w:line="0" w:lineRule="atLeast"/>
              <w:ind w:left="100"/>
            </w:pPr>
            <w:r>
              <w:t>склонностей.</w:t>
            </w: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rPr>
                <w:w w:val="99"/>
              </w:rPr>
            </w:pPr>
            <w:r>
              <w:rPr>
                <w:w w:val="99"/>
              </w:rPr>
              <w:t>выпускника</w:t>
            </w:r>
          </w:p>
        </w:tc>
        <w:tc>
          <w:tcPr>
            <w:tcW w:w="1240" w:type="dxa"/>
            <w:gridSpan w:val="2"/>
            <w:shd w:val="clear" w:color="auto" w:fill="auto"/>
            <w:vAlign w:val="bottom"/>
          </w:tcPr>
          <w:p w:rsidR="006B4F5B" w:rsidRDefault="006B4F5B" w:rsidP="00C02CAC">
            <w:pPr>
              <w:spacing w:line="0" w:lineRule="atLeast"/>
              <w:ind w:left="100"/>
            </w:pPr>
            <w:r>
              <w:t>учащихся</w:t>
            </w: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2.</w:t>
            </w:r>
          </w:p>
        </w:tc>
        <w:tc>
          <w:tcPr>
            <w:tcW w:w="1520" w:type="dxa"/>
            <w:gridSpan w:val="2"/>
            <w:shd w:val="clear" w:color="auto" w:fill="auto"/>
            <w:vAlign w:val="bottom"/>
          </w:tcPr>
          <w:p w:rsidR="006B4F5B" w:rsidRDefault="006B4F5B" w:rsidP="00C02CAC">
            <w:pPr>
              <w:spacing w:line="0" w:lineRule="atLeast"/>
              <w:ind w:left="340"/>
            </w:pPr>
            <w:r>
              <w:t>Методы</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экспертной</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ind w:left="100"/>
            </w:pPr>
            <w:r>
              <w:t>3.</w:t>
            </w:r>
          </w:p>
        </w:tc>
        <w:tc>
          <w:tcPr>
            <w:tcW w:w="3180" w:type="dxa"/>
            <w:gridSpan w:val="7"/>
            <w:tcBorders>
              <w:right w:val="single" w:sz="8" w:space="0" w:color="auto"/>
            </w:tcBorders>
            <w:shd w:val="clear" w:color="auto" w:fill="auto"/>
            <w:vAlign w:val="bottom"/>
          </w:tcPr>
          <w:p w:rsidR="006B4F5B" w:rsidRDefault="006B4F5B" w:rsidP="00C02CAC">
            <w:pPr>
              <w:spacing w:line="0" w:lineRule="atLeast"/>
              <w:ind w:left="20"/>
            </w:pPr>
            <w:r>
              <w:t>Знание этикета поведения</w:t>
            </w:r>
          </w:p>
        </w:tc>
        <w:tc>
          <w:tcPr>
            <w:tcW w:w="1360" w:type="dxa"/>
            <w:gridSpan w:val="2"/>
            <w:shd w:val="clear" w:color="auto" w:fill="auto"/>
            <w:vAlign w:val="bottom"/>
          </w:tcPr>
          <w:p w:rsidR="006B4F5B" w:rsidRDefault="006B4F5B" w:rsidP="00C02CAC">
            <w:pPr>
              <w:spacing w:line="0" w:lineRule="atLeast"/>
              <w:ind w:left="100"/>
            </w:pPr>
            <w:r>
              <w:t>оценки</w:t>
            </w:r>
          </w:p>
        </w:tc>
        <w:tc>
          <w:tcPr>
            <w:tcW w:w="1200" w:type="dxa"/>
            <w:gridSpan w:val="3"/>
            <w:shd w:val="clear" w:color="auto" w:fill="auto"/>
            <w:vAlign w:val="bottom"/>
          </w:tcPr>
          <w:p w:rsidR="006B4F5B" w:rsidRDefault="006B4F5B" w:rsidP="00C02CAC">
            <w:pPr>
              <w:spacing w:line="0" w:lineRule="atLeast"/>
              <w:ind w:left="20"/>
            </w:pPr>
            <w:r>
              <w:t>педагогов</w:t>
            </w:r>
          </w:p>
        </w:tc>
        <w:tc>
          <w:tcPr>
            <w:tcW w:w="640" w:type="dxa"/>
            <w:tcBorders>
              <w:right w:val="single" w:sz="8" w:space="0" w:color="auto"/>
            </w:tcBorders>
            <w:shd w:val="clear" w:color="auto" w:fill="auto"/>
            <w:vAlign w:val="bottom"/>
          </w:tcPr>
          <w:p w:rsidR="006B4F5B" w:rsidRDefault="006B4F5B" w:rsidP="00C02CAC">
            <w:pPr>
              <w:spacing w:line="0" w:lineRule="atLeast"/>
              <w:jc w:val="right"/>
            </w:pPr>
            <w:r>
              <w:t>и</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2560" w:type="dxa"/>
            <w:gridSpan w:val="5"/>
            <w:shd w:val="clear" w:color="auto" w:fill="auto"/>
            <w:vAlign w:val="bottom"/>
          </w:tcPr>
          <w:p w:rsidR="006B4F5B" w:rsidRDefault="006B4F5B" w:rsidP="00C02CAC">
            <w:pPr>
              <w:spacing w:line="0" w:lineRule="atLeast"/>
              <w:ind w:left="100"/>
            </w:pPr>
            <w:r>
              <w:t>самооценки учащихся.</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3.</w:t>
            </w:r>
          </w:p>
        </w:tc>
        <w:tc>
          <w:tcPr>
            <w:tcW w:w="1020" w:type="dxa"/>
            <w:shd w:val="clear" w:color="auto" w:fill="auto"/>
            <w:vAlign w:val="bottom"/>
          </w:tcPr>
          <w:p w:rsidR="006B4F5B" w:rsidRDefault="006B4F5B" w:rsidP="00C02CAC">
            <w:pPr>
              <w:spacing w:line="0" w:lineRule="atLeast"/>
            </w:pPr>
          </w:p>
        </w:tc>
        <w:tc>
          <w:tcPr>
            <w:tcW w:w="1840" w:type="dxa"/>
            <w:gridSpan w:val="4"/>
            <w:tcBorders>
              <w:right w:val="single" w:sz="8" w:space="0" w:color="auto"/>
            </w:tcBorders>
            <w:shd w:val="clear" w:color="auto" w:fill="auto"/>
            <w:vAlign w:val="bottom"/>
          </w:tcPr>
          <w:p w:rsidR="006B4F5B" w:rsidRDefault="006B4F5B" w:rsidP="00C02CAC">
            <w:pPr>
              <w:spacing w:line="0" w:lineRule="atLeast"/>
              <w:jc w:val="right"/>
            </w:pPr>
            <w:r>
              <w:t>Педагогическое</w:t>
            </w:r>
          </w:p>
        </w:tc>
      </w:tr>
      <w:tr w:rsidR="006B4F5B" w:rsidTr="006B4F5B">
        <w:trPr>
          <w:trHeight w:val="281"/>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tcBorders>
              <w:bottom w:val="single" w:sz="8" w:space="0" w:color="auto"/>
            </w:tcBorders>
            <w:shd w:val="clear" w:color="auto" w:fill="auto"/>
            <w:vAlign w:val="bottom"/>
          </w:tcPr>
          <w:p w:rsidR="006B4F5B" w:rsidRDefault="006B4F5B" w:rsidP="00C02CAC">
            <w:pPr>
              <w:spacing w:line="0" w:lineRule="atLeast"/>
            </w:pPr>
          </w:p>
        </w:tc>
        <w:tc>
          <w:tcPr>
            <w:tcW w:w="920" w:type="dxa"/>
            <w:tcBorders>
              <w:bottom w:val="single" w:sz="8" w:space="0" w:color="auto"/>
            </w:tcBorders>
            <w:shd w:val="clear" w:color="auto" w:fill="auto"/>
            <w:vAlign w:val="bottom"/>
          </w:tcPr>
          <w:p w:rsidR="006B4F5B" w:rsidRDefault="006B4F5B" w:rsidP="00C02CAC">
            <w:pPr>
              <w:spacing w:line="0" w:lineRule="atLeast"/>
            </w:pPr>
          </w:p>
        </w:tc>
        <w:tc>
          <w:tcPr>
            <w:tcW w:w="900" w:type="dxa"/>
            <w:gridSpan w:val="3"/>
            <w:tcBorders>
              <w:bottom w:val="single" w:sz="8" w:space="0" w:color="auto"/>
            </w:tcBorders>
            <w:shd w:val="clear" w:color="auto" w:fill="auto"/>
            <w:vAlign w:val="bottom"/>
          </w:tcPr>
          <w:p w:rsidR="006B4F5B" w:rsidRDefault="006B4F5B" w:rsidP="00C02CAC">
            <w:pPr>
              <w:spacing w:line="0" w:lineRule="atLeast"/>
            </w:pPr>
          </w:p>
        </w:tc>
        <w:tc>
          <w:tcPr>
            <w:tcW w:w="1360" w:type="dxa"/>
            <w:gridSpan w:val="3"/>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860" w:type="dxa"/>
            <w:gridSpan w:val="3"/>
            <w:tcBorders>
              <w:bottom w:val="single" w:sz="8" w:space="0" w:color="auto"/>
            </w:tcBorders>
            <w:shd w:val="clear" w:color="auto" w:fill="auto"/>
            <w:vAlign w:val="bottom"/>
          </w:tcPr>
          <w:p w:rsidR="006B4F5B" w:rsidRDefault="006B4F5B" w:rsidP="00C02CAC">
            <w:pPr>
              <w:spacing w:line="0" w:lineRule="atLeast"/>
              <w:ind w:left="100"/>
            </w:pPr>
            <w:r>
              <w:t>наблюдение.</w:t>
            </w:r>
          </w:p>
        </w:tc>
        <w:tc>
          <w:tcPr>
            <w:tcW w:w="7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left w:val="single" w:sz="8" w:space="0" w:color="auto"/>
              <w:right w:val="single" w:sz="8" w:space="0" w:color="auto"/>
            </w:tcBorders>
            <w:shd w:val="clear" w:color="auto" w:fill="auto"/>
            <w:vAlign w:val="bottom"/>
          </w:tcPr>
          <w:p w:rsidR="006B4F5B" w:rsidRDefault="006B4F5B" w:rsidP="00C02CAC">
            <w:pPr>
              <w:spacing w:line="260" w:lineRule="exact"/>
              <w:jc w:val="center"/>
              <w:rPr>
                <w:w w:val="99"/>
              </w:rPr>
            </w:pPr>
            <w:r>
              <w:rPr>
                <w:w w:val="99"/>
              </w:rPr>
              <w:t>Сформированность</w:t>
            </w:r>
          </w:p>
        </w:tc>
        <w:tc>
          <w:tcPr>
            <w:tcW w:w="320" w:type="dxa"/>
            <w:shd w:val="clear" w:color="auto" w:fill="auto"/>
            <w:vAlign w:val="bottom"/>
          </w:tcPr>
          <w:p w:rsidR="006B4F5B" w:rsidRDefault="006B4F5B" w:rsidP="00C02CAC">
            <w:pPr>
              <w:spacing w:line="260" w:lineRule="exact"/>
              <w:ind w:left="100"/>
            </w:pPr>
            <w:r>
              <w:t>1.</w:t>
            </w:r>
          </w:p>
        </w:tc>
        <w:tc>
          <w:tcPr>
            <w:tcW w:w="1820" w:type="dxa"/>
            <w:gridSpan w:val="4"/>
            <w:shd w:val="clear" w:color="auto" w:fill="auto"/>
            <w:vAlign w:val="bottom"/>
          </w:tcPr>
          <w:p w:rsidR="006B4F5B" w:rsidRDefault="006B4F5B" w:rsidP="00C02CAC">
            <w:pPr>
              <w:spacing w:line="260" w:lineRule="exact"/>
              <w:ind w:left="20"/>
            </w:pPr>
            <w:r>
              <w:t>Нравственная</w:t>
            </w: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260" w:lineRule="exact"/>
              <w:ind w:left="100"/>
            </w:pPr>
            <w:r>
              <w:t>1.</w:t>
            </w:r>
          </w:p>
        </w:tc>
        <w:tc>
          <w:tcPr>
            <w:tcW w:w="1520" w:type="dxa"/>
            <w:gridSpan w:val="2"/>
            <w:shd w:val="clear" w:color="auto" w:fill="auto"/>
            <w:vAlign w:val="bottom"/>
          </w:tcPr>
          <w:p w:rsidR="006B4F5B" w:rsidRDefault="006B4F5B" w:rsidP="00C02CAC">
            <w:pPr>
              <w:spacing w:line="260" w:lineRule="exact"/>
              <w:ind w:left="220"/>
            </w:pPr>
            <w:r>
              <w:t>Тест   Н.Е.</w:t>
            </w:r>
          </w:p>
        </w:tc>
        <w:tc>
          <w:tcPr>
            <w:tcW w:w="1340" w:type="dxa"/>
            <w:gridSpan w:val="3"/>
            <w:tcBorders>
              <w:right w:val="single" w:sz="8" w:space="0" w:color="auto"/>
            </w:tcBorders>
            <w:shd w:val="clear" w:color="auto" w:fill="auto"/>
            <w:vAlign w:val="bottom"/>
          </w:tcPr>
          <w:p w:rsidR="006B4F5B" w:rsidRDefault="006B4F5B" w:rsidP="00C02CAC">
            <w:pPr>
              <w:spacing w:line="260" w:lineRule="exact"/>
              <w:jc w:val="right"/>
            </w:pPr>
            <w:r>
              <w:t>Щурковой</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pPr>
            <w:r>
              <w:t>нравственного потенциала</w:t>
            </w:r>
          </w:p>
        </w:tc>
        <w:tc>
          <w:tcPr>
            <w:tcW w:w="3500" w:type="dxa"/>
            <w:gridSpan w:val="8"/>
            <w:tcBorders>
              <w:right w:val="single" w:sz="8" w:space="0" w:color="auto"/>
            </w:tcBorders>
            <w:shd w:val="clear" w:color="auto" w:fill="auto"/>
            <w:vAlign w:val="bottom"/>
          </w:tcPr>
          <w:p w:rsidR="006B4F5B" w:rsidRDefault="006B4F5B" w:rsidP="00C02CAC">
            <w:pPr>
              <w:spacing w:line="0" w:lineRule="atLeast"/>
              <w:ind w:left="100"/>
            </w:pPr>
            <w:r>
              <w:t>направленность личности</w:t>
            </w:r>
          </w:p>
        </w:tc>
        <w:tc>
          <w:tcPr>
            <w:tcW w:w="1860" w:type="dxa"/>
            <w:gridSpan w:val="3"/>
            <w:shd w:val="clear" w:color="auto" w:fill="auto"/>
            <w:vAlign w:val="bottom"/>
          </w:tcPr>
          <w:p w:rsidR="006B4F5B" w:rsidRDefault="006B4F5B" w:rsidP="00C02CAC">
            <w:pPr>
              <w:spacing w:line="0" w:lineRule="atLeast"/>
              <w:ind w:left="100"/>
            </w:pPr>
            <w:r>
              <w:t>"Размышляем  о</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жизненном</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ind w:left="100"/>
            </w:pPr>
            <w:r>
              <w:t>2.</w:t>
            </w:r>
          </w:p>
        </w:tc>
        <w:tc>
          <w:tcPr>
            <w:tcW w:w="3180" w:type="dxa"/>
            <w:gridSpan w:val="7"/>
            <w:tcBorders>
              <w:right w:val="single" w:sz="8" w:space="0" w:color="auto"/>
            </w:tcBorders>
            <w:shd w:val="clear" w:color="auto" w:fill="auto"/>
            <w:vAlign w:val="bottom"/>
          </w:tcPr>
          <w:p w:rsidR="006B4F5B" w:rsidRDefault="006B4F5B" w:rsidP="00C02CAC">
            <w:pPr>
              <w:spacing w:line="0" w:lineRule="atLeast"/>
              <w:ind w:left="20"/>
            </w:pPr>
            <w:r>
              <w:t>Сформированность</w:t>
            </w:r>
          </w:p>
        </w:tc>
        <w:tc>
          <w:tcPr>
            <w:tcW w:w="1360" w:type="dxa"/>
            <w:gridSpan w:val="2"/>
            <w:shd w:val="clear" w:color="auto" w:fill="auto"/>
            <w:vAlign w:val="bottom"/>
          </w:tcPr>
          <w:p w:rsidR="006B4F5B" w:rsidRDefault="006B4F5B" w:rsidP="00C02CAC">
            <w:pPr>
              <w:spacing w:line="0" w:lineRule="atLeast"/>
              <w:ind w:left="100"/>
            </w:pPr>
            <w:proofErr w:type="gramStart"/>
            <w:r>
              <w:t>опыте</w:t>
            </w:r>
            <w:proofErr w:type="gramEnd"/>
            <w:r>
              <w:t>"</w:t>
            </w:r>
          </w:p>
        </w:tc>
        <w:tc>
          <w:tcPr>
            <w:tcW w:w="500" w:type="dxa"/>
            <w:shd w:val="clear" w:color="auto" w:fill="auto"/>
            <w:vAlign w:val="bottom"/>
          </w:tcPr>
          <w:p w:rsidR="006B4F5B" w:rsidRDefault="006B4F5B" w:rsidP="00C02CAC">
            <w:pPr>
              <w:spacing w:line="0" w:lineRule="atLeast"/>
            </w:pP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500" w:type="dxa"/>
            <w:gridSpan w:val="8"/>
            <w:tcBorders>
              <w:right w:val="single" w:sz="8" w:space="0" w:color="auto"/>
            </w:tcBorders>
            <w:shd w:val="clear" w:color="auto" w:fill="auto"/>
            <w:vAlign w:val="bottom"/>
          </w:tcPr>
          <w:p w:rsidR="006B4F5B" w:rsidRDefault="006B4F5B" w:rsidP="00C02CAC">
            <w:pPr>
              <w:spacing w:line="0" w:lineRule="atLeast"/>
              <w:ind w:left="100"/>
            </w:pPr>
            <w:r>
              <w:t>отношений ребенка к Родине,</w:t>
            </w:r>
          </w:p>
        </w:tc>
        <w:tc>
          <w:tcPr>
            <w:tcW w:w="340" w:type="dxa"/>
            <w:shd w:val="clear" w:color="auto" w:fill="auto"/>
            <w:vAlign w:val="bottom"/>
          </w:tcPr>
          <w:p w:rsidR="006B4F5B" w:rsidRDefault="006B4F5B" w:rsidP="00C02CAC">
            <w:pPr>
              <w:spacing w:line="0" w:lineRule="atLeast"/>
              <w:ind w:left="100"/>
            </w:pPr>
            <w:r>
              <w:t>2.</w:t>
            </w:r>
          </w:p>
        </w:tc>
        <w:tc>
          <w:tcPr>
            <w:tcW w:w="2860" w:type="dxa"/>
            <w:gridSpan w:val="5"/>
            <w:tcBorders>
              <w:right w:val="single" w:sz="8" w:space="0" w:color="auto"/>
            </w:tcBorders>
            <w:shd w:val="clear" w:color="auto" w:fill="auto"/>
            <w:vAlign w:val="bottom"/>
          </w:tcPr>
          <w:p w:rsidR="006B4F5B" w:rsidRDefault="006B4F5B" w:rsidP="00C02CAC">
            <w:pPr>
              <w:spacing w:line="0" w:lineRule="atLeast"/>
              <w:jc w:val="right"/>
            </w:pPr>
            <w:r>
              <w:t>Методика С.М. Петровой</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500" w:type="dxa"/>
            <w:gridSpan w:val="8"/>
            <w:tcBorders>
              <w:right w:val="single" w:sz="8" w:space="0" w:color="auto"/>
            </w:tcBorders>
            <w:shd w:val="clear" w:color="auto" w:fill="auto"/>
            <w:vAlign w:val="bottom"/>
          </w:tcPr>
          <w:p w:rsidR="006B4F5B" w:rsidRDefault="006B4F5B" w:rsidP="00C02CAC">
            <w:pPr>
              <w:spacing w:line="0" w:lineRule="atLeast"/>
              <w:ind w:left="100"/>
            </w:pPr>
            <w:r>
              <w:t>обществу, семье, школе, себе,</w:t>
            </w:r>
          </w:p>
        </w:tc>
        <w:tc>
          <w:tcPr>
            <w:tcW w:w="2560" w:type="dxa"/>
            <w:gridSpan w:val="5"/>
            <w:shd w:val="clear" w:color="auto" w:fill="auto"/>
            <w:vAlign w:val="bottom"/>
          </w:tcPr>
          <w:p w:rsidR="006B4F5B" w:rsidRDefault="006B4F5B" w:rsidP="00C02CAC">
            <w:pPr>
              <w:spacing w:line="0" w:lineRule="atLeast"/>
              <w:ind w:left="100"/>
            </w:pPr>
            <w:r>
              <w:t>"Русские пословицы"</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2140" w:type="dxa"/>
            <w:gridSpan w:val="5"/>
            <w:shd w:val="clear" w:color="auto" w:fill="auto"/>
            <w:vAlign w:val="bottom"/>
          </w:tcPr>
          <w:p w:rsidR="006B4F5B" w:rsidRDefault="006B4F5B" w:rsidP="00C02CAC">
            <w:pPr>
              <w:spacing w:line="0" w:lineRule="atLeast"/>
              <w:ind w:left="100"/>
            </w:pPr>
            <w:r>
              <w:t>природе, труду.</w:t>
            </w: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3.</w:t>
            </w:r>
          </w:p>
        </w:tc>
        <w:tc>
          <w:tcPr>
            <w:tcW w:w="2220" w:type="dxa"/>
            <w:gridSpan w:val="4"/>
            <w:shd w:val="clear" w:color="auto" w:fill="auto"/>
            <w:vAlign w:val="bottom"/>
          </w:tcPr>
          <w:p w:rsidR="006B4F5B" w:rsidRDefault="006B4F5B" w:rsidP="00C02CAC">
            <w:pPr>
              <w:spacing w:line="0" w:lineRule="atLeast"/>
              <w:ind w:left="580"/>
            </w:pPr>
            <w:r>
              <w:t>Методики</w:t>
            </w:r>
          </w:p>
        </w:tc>
        <w:tc>
          <w:tcPr>
            <w:tcW w:w="640" w:type="dxa"/>
            <w:tcBorders>
              <w:right w:val="single" w:sz="8" w:space="0" w:color="auto"/>
            </w:tcBorders>
            <w:shd w:val="clear" w:color="auto" w:fill="auto"/>
            <w:vAlign w:val="bottom"/>
          </w:tcPr>
          <w:p w:rsidR="006B4F5B" w:rsidRDefault="006B4F5B" w:rsidP="00C02CAC">
            <w:pPr>
              <w:spacing w:line="0" w:lineRule="atLeast"/>
              <w:jc w:val="right"/>
            </w:pPr>
            <w:r>
              <w:t>"Акт</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860" w:type="dxa"/>
            <w:gridSpan w:val="3"/>
            <w:shd w:val="clear" w:color="auto" w:fill="auto"/>
            <w:vAlign w:val="bottom"/>
          </w:tcPr>
          <w:p w:rsidR="006B4F5B" w:rsidRDefault="006B4F5B" w:rsidP="00C02CAC">
            <w:pPr>
              <w:spacing w:line="0" w:lineRule="atLeast"/>
              <w:ind w:left="100"/>
            </w:pPr>
            <w:r>
              <w:t>добровольцев",</w:t>
            </w: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860" w:type="dxa"/>
            <w:gridSpan w:val="3"/>
            <w:shd w:val="clear" w:color="auto" w:fill="auto"/>
            <w:vAlign w:val="bottom"/>
          </w:tcPr>
          <w:p w:rsidR="006B4F5B" w:rsidRDefault="006B4F5B" w:rsidP="00C02CAC">
            <w:pPr>
              <w:spacing w:line="0" w:lineRule="atLeast"/>
              <w:ind w:left="100"/>
            </w:pPr>
            <w:r>
              <w:t>"Недописанный</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тезис",</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"Ситуация</w:t>
            </w:r>
          </w:p>
        </w:tc>
        <w:tc>
          <w:tcPr>
            <w:tcW w:w="500" w:type="dxa"/>
            <w:shd w:val="clear" w:color="auto" w:fill="auto"/>
            <w:vAlign w:val="bottom"/>
          </w:tcPr>
          <w:p w:rsidR="006B4F5B" w:rsidRDefault="006B4F5B" w:rsidP="00C02CAC">
            <w:pPr>
              <w:spacing w:line="0" w:lineRule="atLeast"/>
            </w:pP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свободного</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выбора"</w:t>
            </w:r>
          </w:p>
        </w:tc>
        <w:tc>
          <w:tcPr>
            <w:tcW w:w="500" w:type="dxa"/>
            <w:shd w:val="clear" w:color="auto" w:fill="auto"/>
            <w:vAlign w:val="bottom"/>
          </w:tcPr>
          <w:p w:rsidR="006B4F5B" w:rsidRDefault="006B4F5B" w:rsidP="00C02CAC">
            <w:pPr>
              <w:spacing w:line="0" w:lineRule="atLeast"/>
            </w:pP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bottom w:val="single" w:sz="4" w:space="0" w:color="auto"/>
              <w:right w:val="single" w:sz="8" w:space="0" w:color="auto"/>
            </w:tcBorders>
            <w:shd w:val="clear" w:color="auto" w:fill="auto"/>
            <w:vAlign w:val="bottom"/>
          </w:tcPr>
          <w:p w:rsidR="006B4F5B" w:rsidRDefault="006B4F5B" w:rsidP="00C02CAC">
            <w:pPr>
              <w:spacing w:line="0" w:lineRule="atLeast"/>
            </w:pPr>
          </w:p>
        </w:tc>
        <w:tc>
          <w:tcPr>
            <w:tcW w:w="320" w:type="dxa"/>
            <w:tcBorders>
              <w:bottom w:val="single" w:sz="4" w:space="0" w:color="auto"/>
            </w:tcBorders>
            <w:shd w:val="clear" w:color="auto" w:fill="auto"/>
            <w:vAlign w:val="bottom"/>
          </w:tcPr>
          <w:p w:rsidR="006B4F5B" w:rsidRDefault="006B4F5B" w:rsidP="00C02CAC">
            <w:pPr>
              <w:spacing w:line="0" w:lineRule="atLeast"/>
            </w:pPr>
          </w:p>
        </w:tc>
        <w:tc>
          <w:tcPr>
            <w:tcW w:w="920" w:type="dxa"/>
            <w:tcBorders>
              <w:bottom w:val="single" w:sz="4" w:space="0" w:color="auto"/>
            </w:tcBorders>
            <w:shd w:val="clear" w:color="auto" w:fill="auto"/>
            <w:vAlign w:val="bottom"/>
          </w:tcPr>
          <w:p w:rsidR="006B4F5B" w:rsidRDefault="006B4F5B" w:rsidP="00C02CAC">
            <w:pPr>
              <w:spacing w:line="0" w:lineRule="atLeast"/>
            </w:pPr>
          </w:p>
        </w:tc>
        <w:tc>
          <w:tcPr>
            <w:tcW w:w="900" w:type="dxa"/>
            <w:gridSpan w:val="3"/>
            <w:tcBorders>
              <w:bottom w:val="single" w:sz="4" w:space="0" w:color="auto"/>
            </w:tcBorders>
            <w:shd w:val="clear" w:color="auto" w:fill="auto"/>
            <w:vAlign w:val="bottom"/>
          </w:tcPr>
          <w:p w:rsidR="006B4F5B" w:rsidRDefault="006B4F5B" w:rsidP="00C02CAC">
            <w:pPr>
              <w:spacing w:line="0" w:lineRule="atLeast"/>
            </w:pPr>
          </w:p>
        </w:tc>
        <w:tc>
          <w:tcPr>
            <w:tcW w:w="1360" w:type="dxa"/>
            <w:gridSpan w:val="3"/>
            <w:tcBorders>
              <w:bottom w:val="single" w:sz="4" w:space="0" w:color="auto"/>
              <w:right w:val="single" w:sz="8" w:space="0" w:color="auto"/>
            </w:tcBorders>
            <w:shd w:val="clear" w:color="auto" w:fill="auto"/>
            <w:vAlign w:val="bottom"/>
          </w:tcPr>
          <w:p w:rsidR="006B4F5B" w:rsidRDefault="006B4F5B" w:rsidP="00C02CAC">
            <w:pPr>
              <w:spacing w:line="0" w:lineRule="atLeast"/>
            </w:pPr>
          </w:p>
        </w:tc>
        <w:tc>
          <w:tcPr>
            <w:tcW w:w="340" w:type="dxa"/>
            <w:tcBorders>
              <w:bottom w:val="single" w:sz="4" w:space="0" w:color="auto"/>
            </w:tcBorders>
            <w:shd w:val="clear" w:color="auto" w:fill="auto"/>
            <w:vAlign w:val="bottom"/>
          </w:tcPr>
          <w:p w:rsidR="006B4F5B" w:rsidRDefault="006B4F5B" w:rsidP="00C02CAC">
            <w:pPr>
              <w:spacing w:line="0" w:lineRule="atLeast"/>
              <w:ind w:left="100"/>
            </w:pPr>
            <w:r>
              <w:t>4.</w:t>
            </w:r>
          </w:p>
        </w:tc>
        <w:tc>
          <w:tcPr>
            <w:tcW w:w="2220" w:type="dxa"/>
            <w:gridSpan w:val="4"/>
            <w:tcBorders>
              <w:bottom w:val="single" w:sz="4" w:space="0" w:color="auto"/>
            </w:tcBorders>
            <w:shd w:val="clear" w:color="auto" w:fill="auto"/>
            <w:vAlign w:val="bottom"/>
          </w:tcPr>
          <w:p w:rsidR="006B4F5B" w:rsidRDefault="006B4F5B" w:rsidP="00C02CAC">
            <w:pPr>
              <w:spacing w:line="0" w:lineRule="atLeast"/>
              <w:rPr>
                <w:w w:val="99"/>
              </w:rPr>
            </w:pPr>
            <w:r>
              <w:rPr>
                <w:w w:val="99"/>
              </w:rPr>
              <w:t>Метод ранжирования</w:t>
            </w:r>
          </w:p>
        </w:tc>
        <w:tc>
          <w:tcPr>
            <w:tcW w:w="640" w:type="dxa"/>
            <w:tcBorders>
              <w:bottom w:val="single" w:sz="4" w:space="0" w:color="auto"/>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61"/>
        </w:trPr>
        <w:tc>
          <w:tcPr>
            <w:tcW w:w="3180" w:type="dxa"/>
            <w:tcBorders>
              <w:top w:val="single" w:sz="4" w:space="0" w:color="auto"/>
              <w:left w:val="single" w:sz="8" w:space="0" w:color="auto"/>
              <w:right w:val="single" w:sz="8" w:space="0" w:color="auto"/>
            </w:tcBorders>
            <w:shd w:val="clear" w:color="auto" w:fill="auto"/>
            <w:vAlign w:val="bottom"/>
          </w:tcPr>
          <w:p w:rsidR="006B4F5B" w:rsidRDefault="006B4F5B" w:rsidP="00C02CAC">
            <w:pPr>
              <w:spacing w:line="260" w:lineRule="exact"/>
              <w:jc w:val="center"/>
              <w:rPr>
                <w:w w:val="99"/>
              </w:rPr>
            </w:pPr>
            <w:r>
              <w:rPr>
                <w:w w:val="99"/>
              </w:rPr>
              <w:t>Сформированность</w:t>
            </w:r>
          </w:p>
        </w:tc>
        <w:tc>
          <w:tcPr>
            <w:tcW w:w="320" w:type="dxa"/>
            <w:tcBorders>
              <w:top w:val="single" w:sz="4" w:space="0" w:color="auto"/>
            </w:tcBorders>
            <w:shd w:val="clear" w:color="auto" w:fill="auto"/>
            <w:vAlign w:val="bottom"/>
          </w:tcPr>
          <w:p w:rsidR="006B4F5B" w:rsidRDefault="006B4F5B" w:rsidP="00C02CAC">
            <w:pPr>
              <w:spacing w:line="260" w:lineRule="exact"/>
              <w:ind w:left="100"/>
            </w:pPr>
            <w:r>
              <w:t>1.</w:t>
            </w:r>
          </w:p>
        </w:tc>
        <w:tc>
          <w:tcPr>
            <w:tcW w:w="3180" w:type="dxa"/>
            <w:gridSpan w:val="7"/>
            <w:tcBorders>
              <w:top w:val="single" w:sz="4" w:space="0" w:color="auto"/>
              <w:right w:val="single" w:sz="8" w:space="0" w:color="auto"/>
            </w:tcBorders>
            <w:shd w:val="clear" w:color="auto" w:fill="auto"/>
            <w:vAlign w:val="bottom"/>
          </w:tcPr>
          <w:p w:rsidR="006B4F5B" w:rsidRDefault="006B4F5B" w:rsidP="00C02CAC">
            <w:pPr>
              <w:spacing w:line="260" w:lineRule="exact"/>
              <w:ind w:left="20"/>
            </w:pPr>
            <w:r>
              <w:t>Состояние здоровья</w:t>
            </w:r>
          </w:p>
        </w:tc>
        <w:tc>
          <w:tcPr>
            <w:tcW w:w="340" w:type="dxa"/>
            <w:tcBorders>
              <w:top w:val="single" w:sz="4" w:space="0" w:color="auto"/>
            </w:tcBorders>
            <w:shd w:val="clear" w:color="auto" w:fill="auto"/>
            <w:vAlign w:val="bottom"/>
          </w:tcPr>
          <w:p w:rsidR="006B4F5B" w:rsidRDefault="006B4F5B" w:rsidP="00C02CAC">
            <w:pPr>
              <w:spacing w:line="260" w:lineRule="exact"/>
              <w:ind w:left="100"/>
            </w:pPr>
            <w:r>
              <w:t>1.</w:t>
            </w:r>
          </w:p>
        </w:tc>
        <w:tc>
          <w:tcPr>
            <w:tcW w:w="1520" w:type="dxa"/>
            <w:gridSpan w:val="2"/>
            <w:tcBorders>
              <w:top w:val="single" w:sz="4" w:space="0" w:color="auto"/>
            </w:tcBorders>
            <w:shd w:val="clear" w:color="auto" w:fill="auto"/>
            <w:vAlign w:val="bottom"/>
          </w:tcPr>
          <w:p w:rsidR="006B4F5B" w:rsidRDefault="006B4F5B" w:rsidP="00C02CAC">
            <w:pPr>
              <w:spacing w:line="260" w:lineRule="exact"/>
              <w:ind w:left="340"/>
            </w:pPr>
            <w:r>
              <w:t>Состояние</w:t>
            </w:r>
          </w:p>
        </w:tc>
        <w:tc>
          <w:tcPr>
            <w:tcW w:w="1340" w:type="dxa"/>
            <w:gridSpan w:val="3"/>
            <w:tcBorders>
              <w:top w:val="single" w:sz="4" w:space="0" w:color="auto"/>
              <w:right w:val="single" w:sz="8" w:space="0" w:color="auto"/>
            </w:tcBorders>
            <w:shd w:val="clear" w:color="auto" w:fill="auto"/>
            <w:vAlign w:val="bottom"/>
          </w:tcPr>
          <w:p w:rsidR="006B4F5B" w:rsidRDefault="006B4F5B" w:rsidP="00C02CAC">
            <w:pPr>
              <w:spacing w:line="260" w:lineRule="exact"/>
              <w:jc w:val="right"/>
            </w:pPr>
            <w:r>
              <w:t>здоровья</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jc w:val="center"/>
            </w:pPr>
            <w:r>
              <w:lastRenderedPageBreak/>
              <w:t>физического потенциала</w:t>
            </w:r>
          </w:p>
        </w:tc>
        <w:tc>
          <w:tcPr>
            <w:tcW w:w="320" w:type="dxa"/>
            <w:shd w:val="clear" w:color="auto" w:fill="auto"/>
            <w:vAlign w:val="bottom"/>
          </w:tcPr>
          <w:p w:rsidR="006B4F5B" w:rsidRDefault="006B4F5B" w:rsidP="00C02CAC">
            <w:pPr>
              <w:spacing w:line="0" w:lineRule="atLeast"/>
              <w:ind w:left="100"/>
            </w:pPr>
            <w:r>
              <w:t>2.</w:t>
            </w:r>
          </w:p>
        </w:tc>
        <w:tc>
          <w:tcPr>
            <w:tcW w:w="1820" w:type="dxa"/>
            <w:gridSpan w:val="4"/>
            <w:shd w:val="clear" w:color="auto" w:fill="auto"/>
            <w:vAlign w:val="bottom"/>
          </w:tcPr>
          <w:p w:rsidR="006B4F5B" w:rsidRDefault="006B4F5B" w:rsidP="00C02CAC">
            <w:pPr>
              <w:spacing w:line="0" w:lineRule="atLeast"/>
              <w:jc w:val="center"/>
              <w:rPr>
                <w:w w:val="99"/>
              </w:rPr>
            </w:pPr>
            <w:r>
              <w:rPr>
                <w:w w:val="99"/>
              </w:rPr>
              <w:t>Развитость</w:t>
            </w:r>
          </w:p>
        </w:tc>
        <w:tc>
          <w:tcPr>
            <w:tcW w:w="1360" w:type="dxa"/>
            <w:gridSpan w:val="3"/>
            <w:tcBorders>
              <w:right w:val="single" w:sz="8" w:space="0" w:color="auto"/>
            </w:tcBorders>
            <w:shd w:val="clear" w:color="auto" w:fill="auto"/>
            <w:vAlign w:val="bottom"/>
          </w:tcPr>
          <w:p w:rsidR="006B4F5B" w:rsidRDefault="006B4F5B" w:rsidP="00C02CAC">
            <w:pPr>
              <w:spacing w:line="0" w:lineRule="atLeast"/>
              <w:jc w:val="right"/>
            </w:pPr>
            <w:r>
              <w:t>физических</w:t>
            </w:r>
          </w:p>
        </w:tc>
        <w:tc>
          <w:tcPr>
            <w:tcW w:w="2560" w:type="dxa"/>
            <w:gridSpan w:val="5"/>
            <w:shd w:val="clear" w:color="auto" w:fill="auto"/>
            <w:vAlign w:val="bottom"/>
          </w:tcPr>
          <w:p w:rsidR="006B4F5B" w:rsidRDefault="006B4F5B" w:rsidP="00C02CAC">
            <w:pPr>
              <w:spacing w:line="0" w:lineRule="atLeast"/>
              <w:ind w:left="100"/>
            </w:pPr>
            <w:r>
              <w:t>выпускника школы</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2140" w:type="dxa"/>
            <w:gridSpan w:val="5"/>
            <w:shd w:val="clear" w:color="auto" w:fill="auto"/>
            <w:vAlign w:val="bottom"/>
          </w:tcPr>
          <w:p w:rsidR="006B4F5B" w:rsidRDefault="006B4F5B" w:rsidP="00C02CAC">
            <w:pPr>
              <w:spacing w:line="0" w:lineRule="atLeast"/>
              <w:ind w:left="100"/>
            </w:pPr>
            <w:r>
              <w:t>качеств личности</w:t>
            </w: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2.</w:t>
            </w:r>
          </w:p>
        </w:tc>
        <w:tc>
          <w:tcPr>
            <w:tcW w:w="1520" w:type="dxa"/>
            <w:gridSpan w:val="2"/>
            <w:shd w:val="clear" w:color="auto" w:fill="auto"/>
            <w:vAlign w:val="bottom"/>
          </w:tcPr>
          <w:p w:rsidR="006B4F5B" w:rsidRDefault="006B4F5B" w:rsidP="00C02CAC">
            <w:pPr>
              <w:spacing w:line="0" w:lineRule="atLeast"/>
              <w:ind w:right="100"/>
              <w:jc w:val="right"/>
            </w:pPr>
            <w:r>
              <w:t>Развитость</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rPr>
                <w:w w:val="99"/>
              </w:rPr>
            </w:pPr>
            <w:r>
              <w:rPr>
                <w:w w:val="99"/>
              </w:rPr>
              <w:t>физических</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2560" w:type="dxa"/>
            <w:gridSpan w:val="5"/>
            <w:shd w:val="clear" w:color="auto" w:fill="auto"/>
            <w:vAlign w:val="bottom"/>
          </w:tcPr>
          <w:p w:rsidR="006B4F5B" w:rsidRDefault="006B4F5B" w:rsidP="00C02CAC">
            <w:pPr>
              <w:spacing w:line="0" w:lineRule="atLeast"/>
              <w:ind w:left="100"/>
            </w:pPr>
            <w:r>
              <w:t>качеств личности</w:t>
            </w: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7"/>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3.</w:t>
            </w:r>
          </w:p>
        </w:tc>
        <w:tc>
          <w:tcPr>
            <w:tcW w:w="1020" w:type="dxa"/>
            <w:shd w:val="clear" w:color="auto" w:fill="auto"/>
            <w:vAlign w:val="bottom"/>
          </w:tcPr>
          <w:p w:rsidR="006B4F5B" w:rsidRDefault="006B4F5B" w:rsidP="00C02CAC">
            <w:pPr>
              <w:spacing w:line="0" w:lineRule="atLeast"/>
            </w:pPr>
          </w:p>
        </w:tc>
        <w:tc>
          <w:tcPr>
            <w:tcW w:w="1840" w:type="dxa"/>
            <w:gridSpan w:val="4"/>
            <w:tcBorders>
              <w:right w:val="single" w:sz="8" w:space="0" w:color="auto"/>
            </w:tcBorders>
            <w:shd w:val="clear" w:color="auto" w:fill="auto"/>
            <w:vAlign w:val="bottom"/>
          </w:tcPr>
          <w:p w:rsidR="006B4F5B" w:rsidRDefault="006B4F5B" w:rsidP="00C02CAC">
            <w:pPr>
              <w:spacing w:line="0" w:lineRule="atLeast"/>
              <w:jc w:val="right"/>
            </w:pPr>
            <w:r>
              <w:t>Статистический</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860" w:type="dxa"/>
            <w:gridSpan w:val="3"/>
            <w:shd w:val="clear" w:color="auto" w:fill="auto"/>
            <w:vAlign w:val="bottom"/>
          </w:tcPr>
          <w:p w:rsidR="006B4F5B" w:rsidRDefault="006B4F5B" w:rsidP="00C02CAC">
            <w:pPr>
              <w:spacing w:line="0" w:lineRule="atLeast"/>
              <w:ind w:left="100"/>
            </w:pPr>
            <w:r>
              <w:t>медицинский</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анализ</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200" w:type="dxa"/>
            <w:gridSpan w:val="6"/>
            <w:tcBorders>
              <w:right w:val="single" w:sz="8" w:space="0" w:color="auto"/>
            </w:tcBorders>
            <w:shd w:val="clear" w:color="auto" w:fill="auto"/>
            <w:vAlign w:val="bottom"/>
          </w:tcPr>
          <w:p w:rsidR="006B4F5B" w:rsidRDefault="006B4F5B" w:rsidP="00C02CAC">
            <w:pPr>
              <w:spacing w:line="0" w:lineRule="atLeast"/>
              <w:ind w:left="100"/>
            </w:pPr>
            <w:r>
              <w:t>состояния здоровья ученика</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340" w:type="dxa"/>
            <w:shd w:val="clear" w:color="auto" w:fill="auto"/>
            <w:vAlign w:val="bottom"/>
          </w:tcPr>
          <w:p w:rsidR="006B4F5B" w:rsidRDefault="006B4F5B" w:rsidP="00C02CAC">
            <w:pPr>
              <w:spacing w:line="0" w:lineRule="atLeast"/>
              <w:ind w:left="100"/>
            </w:pPr>
            <w:r>
              <w:t>4.</w:t>
            </w:r>
          </w:p>
        </w:tc>
        <w:tc>
          <w:tcPr>
            <w:tcW w:w="2860" w:type="dxa"/>
            <w:gridSpan w:val="5"/>
            <w:tcBorders>
              <w:right w:val="single" w:sz="8" w:space="0" w:color="auto"/>
            </w:tcBorders>
            <w:shd w:val="clear" w:color="auto" w:fill="auto"/>
            <w:vAlign w:val="bottom"/>
          </w:tcPr>
          <w:p w:rsidR="006B4F5B" w:rsidRDefault="006B4F5B" w:rsidP="00C02CAC">
            <w:pPr>
              <w:spacing w:line="0" w:lineRule="atLeast"/>
              <w:jc w:val="right"/>
            </w:pPr>
            <w:r>
              <w:t xml:space="preserve">Выполнение </w:t>
            </w:r>
            <w:proofErr w:type="gramStart"/>
            <w:r>
              <w:t>контрольных</w:t>
            </w:r>
            <w:proofErr w:type="gramEnd"/>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нормативов</w:t>
            </w:r>
          </w:p>
        </w:tc>
        <w:tc>
          <w:tcPr>
            <w:tcW w:w="500" w:type="dxa"/>
            <w:shd w:val="clear" w:color="auto" w:fill="auto"/>
            <w:vAlign w:val="bottom"/>
          </w:tcPr>
          <w:p w:rsidR="006B4F5B" w:rsidRDefault="006B4F5B" w:rsidP="00C02CAC">
            <w:pPr>
              <w:spacing w:line="0" w:lineRule="atLeast"/>
              <w:jc w:val="right"/>
            </w:pPr>
            <w:r>
              <w:t>по</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проверке</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развития</w:t>
            </w:r>
          </w:p>
        </w:tc>
        <w:tc>
          <w:tcPr>
            <w:tcW w:w="500" w:type="dxa"/>
            <w:shd w:val="clear" w:color="auto" w:fill="auto"/>
            <w:vAlign w:val="bottom"/>
          </w:tcPr>
          <w:p w:rsidR="006B4F5B" w:rsidRDefault="006B4F5B" w:rsidP="00C02CAC">
            <w:pPr>
              <w:spacing w:line="0" w:lineRule="atLeast"/>
            </w:pP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rPr>
                <w:w w:val="99"/>
              </w:rPr>
            </w:pPr>
            <w:r>
              <w:rPr>
                <w:w w:val="99"/>
              </w:rPr>
              <w:t>физических</w:t>
            </w: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shd w:val="clear" w:color="auto" w:fill="auto"/>
            <w:vAlign w:val="bottom"/>
          </w:tcPr>
          <w:p w:rsidR="006B4F5B" w:rsidRDefault="006B4F5B" w:rsidP="00C02CAC">
            <w:pPr>
              <w:spacing w:line="0" w:lineRule="atLeast"/>
            </w:pPr>
          </w:p>
        </w:tc>
        <w:tc>
          <w:tcPr>
            <w:tcW w:w="920" w:type="dxa"/>
            <w:shd w:val="clear" w:color="auto" w:fill="auto"/>
            <w:vAlign w:val="bottom"/>
          </w:tcPr>
          <w:p w:rsidR="006B4F5B" w:rsidRDefault="006B4F5B" w:rsidP="00C02CAC">
            <w:pPr>
              <w:spacing w:line="0" w:lineRule="atLeast"/>
            </w:pPr>
          </w:p>
        </w:tc>
        <w:tc>
          <w:tcPr>
            <w:tcW w:w="900" w:type="dxa"/>
            <w:gridSpan w:val="3"/>
            <w:shd w:val="clear" w:color="auto" w:fill="auto"/>
            <w:vAlign w:val="bottom"/>
          </w:tcPr>
          <w:p w:rsidR="006B4F5B" w:rsidRDefault="006B4F5B" w:rsidP="00C02CAC">
            <w:pPr>
              <w:spacing w:line="0" w:lineRule="atLeast"/>
            </w:pPr>
          </w:p>
        </w:tc>
        <w:tc>
          <w:tcPr>
            <w:tcW w:w="1360" w:type="dxa"/>
            <w:gridSpan w:val="3"/>
            <w:tcBorders>
              <w:right w:val="single" w:sz="8" w:space="0" w:color="auto"/>
            </w:tcBorders>
            <w:shd w:val="clear" w:color="auto" w:fill="auto"/>
            <w:vAlign w:val="bottom"/>
          </w:tcPr>
          <w:p w:rsidR="006B4F5B" w:rsidRDefault="006B4F5B" w:rsidP="00C02CAC">
            <w:pPr>
              <w:spacing w:line="0" w:lineRule="atLeast"/>
            </w:pPr>
          </w:p>
        </w:tc>
        <w:tc>
          <w:tcPr>
            <w:tcW w:w="1360" w:type="dxa"/>
            <w:gridSpan w:val="2"/>
            <w:shd w:val="clear" w:color="auto" w:fill="auto"/>
            <w:vAlign w:val="bottom"/>
          </w:tcPr>
          <w:p w:rsidR="006B4F5B" w:rsidRDefault="006B4F5B" w:rsidP="00C02CAC">
            <w:pPr>
              <w:spacing w:line="0" w:lineRule="atLeast"/>
              <w:ind w:left="100"/>
            </w:pPr>
            <w:r>
              <w:t>качеств</w:t>
            </w:r>
          </w:p>
        </w:tc>
        <w:tc>
          <w:tcPr>
            <w:tcW w:w="500" w:type="dxa"/>
            <w:shd w:val="clear" w:color="auto" w:fill="auto"/>
            <w:vAlign w:val="bottom"/>
          </w:tcPr>
          <w:p w:rsidR="006B4F5B" w:rsidRDefault="006B4F5B" w:rsidP="00C02CAC">
            <w:pPr>
              <w:spacing w:line="0" w:lineRule="atLeast"/>
            </w:pPr>
          </w:p>
        </w:tc>
        <w:tc>
          <w:tcPr>
            <w:tcW w:w="700" w:type="dxa"/>
            <w:gridSpan w:val="2"/>
            <w:shd w:val="clear" w:color="auto" w:fill="auto"/>
            <w:vAlign w:val="bottom"/>
          </w:tcPr>
          <w:p w:rsidR="006B4F5B" w:rsidRDefault="006B4F5B" w:rsidP="00C02CAC">
            <w:pPr>
              <w:spacing w:line="0" w:lineRule="atLeast"/>
            </w:pPr>
          </w:p>
        </w:tc>
        <w:tc>
          <w:tcPr>
            <w:tcW w:w="640" w:type="dxa"/>
            <w:tcBorders>
              <w:right w:val="single" w:sz="8" w:space="0" w:color="auto"/>
            </w:tcBorders>
            <w:shd w:val="clear" w:color="auto" w:fill="auto"/>
            <w:vAlign w:val="bottom"/>
          </w:tcPr>
          <w:p w:rsidR="006B4F5B" w:rsidRDefault="006B4F5B" w:rsidP="00C02CAC">
            <w:pPr>
              <w:spacing w:line="0" w:lineRule="atLeast"/>
            </w:pPr>
          </w:p>
        </w:tc>
      </w:tr>
      <w:tr w:rsidR="006B4F5B" w:rsidTr="006B4F5B">
        <w:trPr>
          <w:trHeight w:val="276"/>
        </w:trPr>
        <w:tc>
          <w:tcPr>
            <w:tcW w:w="3180" w:type="dxa"/>
            <w:tcBorders>
              <w:left w:val="single" w:sz="8" w:space="0" w:color="auto"/>
              <w:right w:val="single" w:sz="8" w:space="0" w:color="auto"/>
            </w:tcBorders>
            <w:shd w:val="clear" w:color="auto" w:fill="auto"/>
            <w:vAlign w:val="bottom"/>
          </w:tcPr>
          <w:p w:rsidR="006B4F5B" w:rsidRDefault="006B4F5B" w:rsidP="00C02CAC">
            <w:pPr>
              <w:spacing w:line="0" w:lineRule="atLeast"/>
              <w:rPr>
                <w:sz w:val="23"/>
              </w:rPr>
            </w:pPr>
          </w:p>
        </w:tc>
        <w:tc>
          <w:tcPr>
            <w:tcW w:w="320" w:type="dxa"/>
            <w:shd w:val="clear" w:color="auto" w:fill="auto"/>
            <w:vAlign w:val="bottom"/>
          </w:tcPr>
          <w:p w:rsidR="006B4F5B" w:rsidRDefault="006B4F5B" w:rsidP="00C02CAC">
            <w:pPr>
              <w:spacing w:line="0" w:lineRule="atLeast"/>
              <w:rPr>
                <w:sz w:val="23"/>
              </w:rPr>
            </w:pPr>
          </w:p>
        </w:tc>
        <w:tc>
          <w:tcPr>
            <w:tcW w:w="920" w:type="dxa"/>
            <w:shd w:val="clear" w:color="auto" w:fill="auto"/>
            <w:vAlign w:val="bottom"/>
          </w:tcPr>
          <w:p w:rsidR="006B4F5B" w:rsidRDefault="006B4F5B" w:rsidP="00C02CAC">
            <w:pPr>
              <w:spacing w:line="0" w:lineRule="atLeast"/>
              <w:rPr>
                <w:sz w:val="23"/>
              </w:rPr>
            </w:pPr>
          </w:p>
        </w:tc>
        <w:tc>
          <w:tcPr>
            <w:tcW w:w="900" w:type="dxa"/>
            <w:gridSpan w:val="3"/>
            <w:shd w:val="clear" w:color="auto" w:fill="auto"/>
            <w:vAlign w:val="bottom"/>
          </w:tcPr>
          <w:p w:rsidR="006B4F5B" w:rsidRDefault="006B4F5B" w:rsidP="00C02CAC">
            <w:pPr>
              <w:spacing w:line="0" w:lineRule="atLeast"/>
              <w:rPr>
                <w:sz w:val="23"/>
              </w:rPr>
            </w:pPr>
          </w:p>
        </w:tc>
        <w:tc>
          <w:tcPr>
            <w:tcW w:w="1360" w:type="dxa"/>
            <w:gridSpan w:val="3"/>
            <w:tcBorders>
              <w:right w:val="single" w:sz="8" w:space="0" w:color="auto"/>
            </w:tcBorders>
            <w:shd w:val="clear" w:color="auto" w:fill="auto"/>
            <w:vAlign w:val="bottom"/>
          </w:tcPr>
          <w:p w:rsidR="006B4F5B" w:rsidRDefault="006B4F5B" w:rsidP="00C02CAC">
            <w:pPr>
              <w:spacing w:line="0" w:lineRule="atLeast"/>
              <w:rPr>
                <w:sz w:val="23"/>
              </w:rPr>
            </w:pPr>
          </w:p>
        </w:tc>
        <w:tc>
          <w:tcPr>
            <w:tcW w:w="340" w:type="dxa"/>
            <w:shd w:val="clear" w:color="auto" w:fill="auto"/>
            <w:vAlign w:val="bottom"/>
          </w:tcPr>
          <w:p w:rsidR="006B4F5B" w:rsidRDefault="006B4F5B" w:rsidP="00C02CAC">
            <w:pPr>
              <w:spacing w:line="0" w:lineRule="atLeast"/>
              <w:ind w:left="100"/>
            </w:pPr>
            <w:r>
              <w:t>5.</w:t>
            </w:r>
          </w:p>
        </w:tc>
        <w:tc>
          <w:tcPr>
            <w:tcW w:w="1520" w:type="dxa"/>
            <w:gridSpan w:val="2"/>
            <w:shd w:val="clear" w:color="auto" w:fill="auto"/>
            <w:vAlign w:val="bottom"/>
          </w:tcPr>
          <w:p w:rsidR="006B4F5B" w:rsidRDefault="006B4F5B" w:rsidP="00C02CAC">
            <w:pPr>
              <w:spacing w:line="0" w:lineRule="atLeast"/>
              <w:ind w:left="320"/>
            </w:pPr>
            <w:r>
              <w:t>Отсутствие</w:t>
            </w:r>
          </w:p>
        </w:tc>
        <w:tc>
          <w:tcPr>
            <w:tcW w:w="1340" w:type="dxa"/>
            <w:gridSpan w:val="3"/>
            <w:tcBorders>
              <w:right w:val="single" w:sz="8" w:space="0" w:color="auto"/>
            </w:tcBorders>
            <w:shd w:val="clear" w:color="auto" w:fill="auto"/>
            <w:vAlign w:val="bottom"/>
          </w:tcPr>
          <w:p w:rsidR="006B4F5B" w:rsidRDefault="006B4F5B" w:rsidP="00C02CAC">
            <w:pPr>
              <w:spacing w:line="0" w:lineRule="atLeast"/>
              <w:jc w:val="right"/>
            </w:pPr>
            <w:r>
              <w:t>вредных</w:t>
            </w:r>
          </w:p>
        </w:tc>
      </w:tr>
      <w:tr w:rsidR="006B4F5B" w:rsidTr="006B4F5B">
        <w:trPr>
          <w:trHeight w:val="281"/>
        </w:trPr>
        <w:tc>
          <w:tcPr>
            <w:tcW w:w="3180" w:type="dxa"/>
            <w:tcBorders>
              <w:left w:val="single" w:sz="8" w:space="0" w:color="auto"/>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320" w:type="dxa"/>
            <w:tcBorders>
              <w:bottom w:val="single" w:sz="8" w:space="0" w:color="auto"/>
            </w:tcBorders>
            <w:shd w:val="clear" w:color="auto" w:fill="auto"/>
            <w:vAlign w:val="bottom"/>
          </w:tcPr>
          <w:p w:rsidR="006B4F5B" w:rsidRDefault="006B4F5B" w:rsidP="00C02CAC">
            <w:pPr>
              <w:spacing w:line="0" w:lineRule="atLeast"/>
            </w:pPr>
          </w:p>
        </w:tc>
        <w:tc>
          <w:tcPr>
            <w:tcW w:w="920" w:type="dxa"/>
            <w:tcBorders>
              <w:bottom w:val="single" w:sz="8" w:space="0" w:color="auto"/>
            </w:tcBorders>
            <w:shd w:val="clear" w:color="auto" w:fill="auto"/>
            <w:vAlign w:val="bottom"/>
          </w:tcPr>
          <w:p w:rsidR="006B4F5B" w:rsidRDefault="006B4F5B" w:rsidP="00C02CAC">
            <w:pPr>
              <w:spacing w:line="0" w:lineRule="atLeast"/>
            </w:pPr>
          </w:p>
        </w:tc>
        <w:tc>
          <w:tcPr>
            <w:tcW w:w="900" w:type="dxa"/>
            <w:gridSpan w:val="3"/>
            <w:tcBorders>
              <w:bottom w:val="single" w:sz="8" w:space="0" w:color="auto"/>
            </w:tcBorders>
            <w:shd w:val="clear" w:color="auto" w:fill="auto"/>
            <w:vAlign w:val="bottom"/>
          </w:tcPr>
          <w:p w:rsidR="006B4F5B" w:rsidRDefault="006B4F5B" w:rsidP="00C02CAC">
            <w:pPr>
              <w:spacing w:line="0" w:lineRule="atLeast"/>
            </w:pPr>
          </w:p>
        </w:tc>
        <w:tc>
          <w:tcPr>
            <w:tcW w:w="1360" w:type="dxa"/>
            <w:gridSpan w:val="3"/>
            <w:tcBorders>
              <w:bottom w:val="single" w:sz="8" w:space="0" w:color="auto"/>
              <w:right w:val="single" w:sz="8" w:space="0" w:color="auto"/>
            </w:tcBorders>
            <w:shd w:val="clear" w:color="auto" w:fill="auto"/>
            <w:vAlign w:val="bottom"/>
          </w:tcPr>
          <w:p w:rsidR="006B4F5B" w:rsidRDefault="006B4F5B" w:rsidP="00C02CAC">
            <w:pPr>
              <w:spacing w:line="0" w:lineRule="atLeast"/>
            </w:pPr>
          </w:p>
        </w:tc>
        <w:tc>
          <w:tcPr>
            <w:tcW w:w="1360" w:type="dxa"/>
            <w:gridSpan w:val="2"/>
            <w:tcBorders>
              <w:bottom w:val="single" w:sz="8" w:space="0" w:color="auto"/>
            </w:tcBorders>
            <w:shd w:val="clear" w:color="auto" w:fill="auto"/>
            <w:vAlign w:val="bottom"/>
          </w:tcPr>
          <w:p w:rsidR="006B4F5B" w:rsidRDefault="006B4F5B" w:rsidP="00C02CAC">
            <w:pPr>
              <w:spacing w:line="0" w:lineRule="atLeast"/>
              <w:ind w:left="100"/>
            </w:pPr>
            <w:r>
              <w:t>привычек</w:t>
            </w:r>
          </w:p>
        </w:tc>
        <w:tc>
          <w:tcPr>
            <w:tcW w:w="500" w:type="dxa"/>
            <w:tcBorders>
              <w:bottom w:val="single" w:sz="8" w:space="0" w:color="auto"/>
            </w:tcBorders>
            <w:shd w:val="clear" w:color="auto" w:fill="auto"/>
            <w:vAlign w:val="bottom"/>
          </w:tcPr>
          <w:p w:rsidR="006B4F5B" w:rsidRDefault="006B4F5B" w:rsidP="00C02CAC">
            <w:pPr>
              <w:spacing w:line="0" w:lineRule="atLeast"/>
            </w:pPr>
          </w:p>
        </w:tc>
        <w:tc>
          <w:tcPr>
            <w:tcW w:w="700" w:type="dxa"/>
            <w:gridSpan w:val="2"/>
            <w:tcBorders>
              <w:bottom w:val="single" w:sz="8" w:space="0" w:color="auto"/>
            </w:tcBorders>
            <w:shd w:val="clear" w:color="auto" w:fill="auto"/>
            <w:vAlign w:val="bottom"/>
          </w:tcPr>
          <w:p w:rsidR="006B4F5B" w:rsidRDefault="006B4F5B" w:rsidP="00C02CAC">
            <w:pPr>
              <w:spacing w:line="0" w:lineRule="atLeast"/>
            </w:pPr>
          </w:p>
        </w:tc>
        <w:tc>
          <w:tcPr>
            <w:tcW w:w="640" w:type="dxa"/>
            <w:tcBorders>
              <w:bottom w:val="single" w:sz="8" w:space="0" w:color="auto"/>
              <w:right w:val="single" w:sz="8" w:space="0" w:color="auto"/>
            </w:tcBorders>
            <w:shd w:val="clear" w:color="auto" w:fill="auto"/>
            <w:vAlign w:val="bottom"/>
          </w:tcPr>
          <w:p w:rsidR="006B4F5B" w:rsidRDefault="006B4F5B" w:rsidP="00C02CAC">
            <w:pPr>
              <w:spacing w:line="0" w:lineRule="atLeast"/>
            </w:pPr>
          </w:p>
        </w:tc>
      </w:tr>
    </w:tbl>
    <w:p w:rsidR="006B4F5B" w:rsidRDefault="006B4F5B" w:rsidP="00977F05">
      <w:pPr>
        <w:pStyle w:val="2a"/>
        <w:spacing w:line="240" w:lineRule="auto"/>
        <w:jc w:val="center"/>
        <w:rPr>
          <w:sz w:val="24"/>
        </w:rPr>
      </w:pPr>
    </w:p>
    <w:p w:rsidR="006B4F5B" w:rsidRDefault="006B4F5B" w:rsidP="00977F05">
      <w:pPr>
        <w:pStyle w:val="2a"/>
        <w:spacing w:line="240" w:lineRule="auto"/>
        <w:jc w:val="center"/>
        <w:rPr>
          <w:sz w:val="24"/>
        </w:rPr>
      </w:pPr>
    </w:p>
    <w:p w:rsidR="00977F05" w:rsidRPr="00977F05" w:rsidRDefault="00977F05" w:rsidP="00977F05">
      <w:pPr>
        <w:pStyle w:val="2a"/>
        <w:spacing w:line="240" w:lineRule="auto"/>
        <w:jc w:val="center"/>
        <w:rPr>
          <w:sz w:val="24"/>
        </w:rPr>
      </w:pPr>
      <w:r w:rsidRPr="00977F05">
        <w:rPr>
          <w:sz w:val="24"/>
        </w:rPr>
        <w:t>2.4. Программа коррекционной работы</w:t>
      </w:r>
      <w:bookmarkEnd w:id="153"/>
      <w:bookmarkEnd w:id="154"/>
      <w:bookmarkEnd w:id="155"/>
      <w:bookmarkEnd w:id="156"/>
    </w:p>
    <w:p w:rsidR="00977F05" w:rsidRPr="00977F05" w:rsidRDefault="00977F05" w:rsidP="00977F05">
      <w:pPr>
        <w:pStyle w:val="Default"/>
        <w:ind w:firstLine="709"/>
        <w:jc w:val="both"/>
        <w:rPr>
          <w:rFonts w:ascii="Times New Roman" w:hAnsi="Times New Roman" w:cs="Times New Roman"/>
          <w:color w:val="auto"/>
          <w:szCs w:val="28"/>
        </w:rPr>
      </w:pPr>
      <w:r w:rsidRPr="00977F05">
        <w:rPr>
          <w:rFonts w:ascii="Times New Roman" w:hAnsi="Times New Roman" w:cs="Times New Roman"/>
          <w:bCs/>
          <w:color w:val="auto"/>
          <w:szCs w:val="28"/>
        </w:rPr>
        <w:t>Программа коррекционной работы (</w:t>
      </w:r>
      <w:r w:rsidRPr="00977F05">
        <w:rPr>
          <w:rFonts w:ascii="Times New Roman" w:hAnsi="Times New Roman" w:cs="Times New Roman"/>
          <w:color w:val="auto"/>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977F05">
        <w:rPr>
          <w:rFonts w:ascii="Times New Roman" w:hAnsi="Times New Roman" w:cs="Times New Roman"/>
          <w:color w:val="auto"/>
          <w:szCs w:val="28"/>
        </w:rPr>
        <w:t>обучающихся</w:t>
      </w:r>
      <w:proofErr w:type="gramEnd"/>
      <w:r w:rsidRPr="00977F05">
        <w:rPr>
          <w:rFonts w:ascii="Times New Roman" w:hAnsi="Times New Roman" w:cs="Times New Roman"/>
          <w:color w:val="auto"/>
          <w:szCs w:val="28"/>
        </w:rPr>
        <w:t xml:space="preserve"> с ограниченными возможностями здоровья (далее – ОВЗ). </w:t>
      </w:r>
    </w:p>
    <w:p w:rsidR="00977F05" w:rsidRPr="00977F05" w:rsidRDefault="00977F05" w:rsidP="00977F05">
      <w:pPr>
        <w:pStyle w:val="Default"/>
        <w:ind w:firstLine="709"/>
        <w:jc w:val="both"/>
        <w:rPr>
          <w:rFonts w:ascii="Times New Roman" w:hAnsi="Times New Roman" w:cs="Times New Roman"/>
          <w:color w:val="auto"/>
          <w:szCs w:val="28"/>
        </w:rPr>
      </w:pPr>
      <w:r w:rsidRPr="00977F05">
        <w:rPr>
          <w:rFonts w:ascii="Times New Roman" w:hAnsi="Times New Roman" w:cs="Times New Roman"/>
          <w:color w:val="auto"/>
          <w:szCs w:val="28"/>
        </w:rPr>
        <w:t xml:space="preserve">Обучающийся с ОВЗ – физическое лицо, имеющее недостатки в физическом </w:t>
      </w:r>
      <w:proofErr w:type="gramStart"/>
      <w:r w:rsidRPr="00977F05">
        <w:rPr>
          <w:rFonts w:ascii="Times New Roman" w:hAnsi="Times New Roman" w:cs="Times New Roman"/>
          <w:color w:val="auto"/>
          <w:szCs w:val="28"/>
        </w:rPr>
        <w:t>и(</w:t>
      </w:r>
      <w:proofErr w:type="gramEnd"/>
      <w:r w:rsidRPr="00977F05">
        <w:rPr>
          <w:rFonts w:ascii="Times New Roman" w:hAnsi="Times New Roman" w:cs="Times New Roman"/>
          <w:color w:val="auto"/>
          <w:szCs w:val="28"/>
        </w:rP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32271" w:rsidRDefault="00F32271" w:rsidP="0032690C">
      <w:pPr>
        <w:tabs>
          <w:tab w:val="left" w:pos="0"/>
        </w:tabs>
        <w:spacing w:line="238" w:lineRule="auto"/>
        <w:ind w:right="180" w:firstLine="567"/>
        <w:jc w:val="both"/>
      </w:pPr>
      <w:r>
        <w:t xml:space="preserve">В МОУ ИРМО «Листвянская СОШ» на уровне </w:t>
      </w:r>
      <w:r w:rsidR="0032690C">
        <w:t>среднего</w:t>
      </w:r>
      <w:r>
        <w:t xml:space="preserve"> общего образования </w:t>
      </w:r>
      <w:r w:rsidR="0032690C">
        <w:t>в 2020-2021 учебном году не обучаются дети с ограниченными возможностями здоровья.</w:t>
      </w:r>
      <w:r>
        <w:t xml:space="preserve"> </w:t>
      </w:r>
    </w:p>
    <w:p w:rsidR="00F32271" w:rsidRDefault="00F32271" w:rsidP="00F32271">
      <w:pPr>
        <w:tabs>
          <w:tab w:val="left" w:pos="0"/>
        </w:tabs>
        <w:spacing w:line="6" w:lineRule="exact"/>
        <w:ind w:firstLine="567"/>
        <w:jc w:val="both"/>
      </w:pPr>
    </w:p>
    <w:p w:rsidR="00F32271" w:rsidRDefault="00F32271" w:rsidP="00F32271">
      <w:pPr>
        <w:tabs>
          <w:tab w:val="left" w:pos="0"/>
        </w:tabs>
        <w:spacing w:line="16" w:lineRule="exact"/>
        <w:ind w:firstLine="567"/>
        <w:jc w:val="both"/>
      </w:pPr>
    </w:p>
    <w:p w:rsidR="00977F05" w:rsidRDefault="00977F05" w:rsidP="00977F05">
      <w:pPr>
        <w:tabs>
          <w:tab w:val="left" w:pos="1140"/>
        </w:tabs>
        <w:spacing w:line="0" w:lineRule="atLeast"/>
        <w:ind w:firstLine="567"/>
        <w:jc w:val="both"/>
      </w:pPr>
    </w:p>
    <w:p w:rsidR="004E166E" w:rsidRDefault="004E166E" w:rsidP="00977F05">
      <w:pPr>
        <w:tabs>
          <w:tab w:val="left" w:pos="1140"/>
        </w:tabs>
        <w:spacing w:line="0" w:lineRule="atLeast"/>
        <w:ind w:firstLine="567"/>
        <w:jc w:val="both"/>
        <w:rPr>
          <w:b/>
        </w:rPr>
      </w:pPr>
      <w:r>
        <w:rPr>
          <w:b/>
        </w:rPr>
        <w:t>3.ОРГАНИЗАЦИОННЫЙ РАЗДЕЛ</w:t>
      </w:r>
    </w:p>
    <w:p w:rsidR="004E166E" w:rsidRPr="004E166E" w:rsidRDefault="0032690C" w:rsidP="004E166E">
      <w:pPr>
        <w:ind w:firstLine="567"/>
        <w:jc w:val="both"/>
        <w:outlineLvl w:val="1"/>
        <w:rPr>
          <w:rFonts w:eastAsia="@Arial Unicode MS"/>
          <w:b/>
          <w:bCs/>
          <w:szCs w:val="28"/>
        </w:rPr>
      </w:pPr>
      <w:bookmarkStart w:id="158" w:name="_Toc406059069"/>
      <w:bookmarkStart w:id="159" w:name="_Toc409691733"/>
      <w:bookmarkStart w:id="160" w:name="_Toc410654074"/>
      <w:bookmarkStart w:id="161" w:name="_Toc414553282"/>
      <w:r>
        <w:rPr>
          <w:rFonts w:eastAsia="@Arial Unicode MS"/>
          <w:b/>
          <w:bCs/>
          <w:szCs w:val="28"/>
        </w:rPr>
        <w:t>3.1. У</w:t>
      </w:r>
      <w:r w:rsidR="004E166E" w:rsidRPr="004E166E">
        <w:rPr>
          <w:rFonts w:eastAsia="@Arial Unicode MS"/>
          <w:b/>
          <w:bCs/>
          <w:szCs w:val="28"/>
        </w:rPr>
        <w:t>чебный план</w:t>
      </w:r>
      <w:bookmarkEnd w:id="158"/>
      <w:r w:rsidR="004E166E" w:rsidRPr="004E166E">
        <w:rPr>
          <w:rFonts w:eastAsia="@Arial Unicode MS"/>
          <w:b/>
          <w:bCs/>
          <w:szCs w:val="28"/>
        </w:rPr>
        <w:t xml:space="preserve"> основного общего образования</w:t>
      </w:r>
      <w:bookmarkEnd w:id="159"/>
      <w:bookmarkEnd w:id="160"/>
      <w:bookmarkEnd w:id="161"/>
    </w:p>
    <w:p w:rsidR="0032690C" w:rsidRPr="00F72E54" w:rsidRDefault="0032690C" w:rsidP="0032690C">
      <w:pPr>
        <w:ind w:firstLine="567"/>
        <w:jc w:val="both"/>
      </w:pPr>
      <w:r w:rsidRPr="00F72E54">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t>.</w:t>
      </w:r>
    </w:p>
    <w:p w:rsidR="004E166E" w:rsidRDefault="004E166E" w:rsidP="00977F05">
      <w:pPr>
        <w:tabs>
          <w:tab w:val="left" w:pos="1140"/>
        </w:tabs>
        <w:spacing w:line="0" w:lineRule="atLeast"/>
        <w:ind w:firstLine="567"/>
        <w:jc w:val="both"/>
        <w:rPr>
          <w:b/>
        </w:rPr>
      </w:pPr>
    </w:p>
    <w:tbl>
      <w:tblPr>
        <w:tblW w:w="5000" w:type="pct"/>
        <w:tblLook w:val="04A0"/>
      </w:tblPr>
      <w:tblGrid>
        <w:gridCol w:w="2404"/>
        <w:gridCol w:w="3361"/>
        <w:gridCol w:w="1085"/>
        <w:gridCol w:w="1214"/>
        <w:gridCol w:w="943"/>
        <w:gridCol w:w="943"/>
      </w:tblGrid>
      <w:tr w:rsidR="00600B46" w:rsidRPr="00844152" w:rsidTr="00600B46">
        <w:trPr>
          <w:trHeight w:val="1170"/>
        </w:trPr>
        <w:tc>
          <w:tcPr>
            <w:tcW w:w="5000" w:type="pct"/>
            <w:gridSpan w:val="6"/>
            <w:tcBorders>
              <w:top w:val="single" w:sz="4" w:space="0" w:color="auto"/>
              <w:left w:val="single" w:sz="4" w:space="0" w:color="auto"/>
              <w:bottom w:val="single" w:sz="8" w:space="0" w:color="auto"/>
              <w:right w:val="nil"/>
            </w:tcBorders>
            <w:shd w:val="clear" w:color="auto" w:fill="auto"/>
            <w:vAlign w:val="center"/>
            <w:hideMark/>
          </w:tcPr>
          <w:p w:rsidR="00600B46" w:rsidRPr="00844152" w:rsidRDefault="00600B46" w:rsidP="00844152">
            <w:pPr>
              <w:jc w:val="center"/>
              <w:rPr>
                <w:b/>
                <w:bCs/>
              </w:rPr>
            </w:pPr>
            <w:r w:rsidRPr="00844152">
              <w:rPr>
                <w:b/>
                <w:bCs/>
              </w:rPr>
              <w:t>Учебный план МОУ ИРМО "Листвянская СОШ" для 10 класса, реализующего ФГОС СОО  универсальный профиль</w:t>
            </w:r>
          </w:p>
        </w:tc>
      </w:tr>
      <w:tr w:rsidR="00600B46" w:rsidRPr="00844152" w:rsidTr="00844152">
        <w:trPr>
          <w:trHeight w:val="645"/>
        </w:trPr>
        <w:tc>
          <w:tcPr>
            <w:tcW w:w="1208" w:type="pct"/>
            <w:vMerge w:val="restart"/>
            <w:tcBorders>
              <w:top w:val="nil"/>
              <w:left w:val="single" w:sz="8" w:space="0" w:color="auto"/>
              <w:bottom w:val="single" w:sz="4" w:space="0" w:color="auto"/>
              <w:right w:val="single" w:sz="4" w:space="0" w:color="auto"/>
            </w:tcBorders>
            <w:shd w:val="clear" w:color="auto" w:fill="auto"/>
            <w:vAlign w:val="center"/>
            <w:hideMark/>
          </w:tcPr>
          <w:p w:rsidR="00600B46" w:rsidRPr="00844152" w:rsidRDefault="00600B46" w:rsidP="00600B46">
            <w:pPr>
              <w:jc w:val="center"/>
              <w:rPr>
                <w:b/>
                <w:bCs/>
              </w:rPr>
            </w:pPr>
            <w:r w:rsidRPr="00844152">
              <w:rPr>
                <w:b/>
                <w:bCs/>
              </w:rPr>
              <w:t>Предметные области</w:t>
            </w:r>
          </w:p>
        </w:tc>
        <w:tc>
          <w:tcPr>
            <w:tcW w:w="1689" w:type="pct"/>
            <w:vMerge w:val="restart"/>
            <w:tcBorders>
              <w:top w:val="nil"/>
              <w:left w:val="single" w:sz="4" w:space="0" w:color="auto"/>
              <w:bottom w:val="single" w:sz="4" w:space="0" w:color="auto"/>
              <w:right w:val="nil"/>
            </w:tcBorders>
            <w:shd w:val="clear" w:color="auto" w:fill="auto"/>
            <w:vAlign w:val="center"/>
            <w:hideMark/>
          </w:tcPr>
          <w:p w:rsidR="00600B46" w:rsidRPr="00844152" w:rsidRDefault="00600B46" w:rsidP="00600B46">
            <w:pPr>
              <w:jc w:val="center"/>
              <w:rPr>
                <w:b/>
                <w:bCs/>
              </w:rPr>
            </w:pPr>
            <w:r w:rsidRPr="00844152">
              <w:rPr>
                <w:b/>
                <w:bCs/>
              </w:rPr>
              <w:t xml:space="preserve">Учебные предметы                                                                                                                          </w:t>
            </w:r>
          </w:p>
        </w:tc>
        <w:tc>
          <w:tcPr>
            <w:tcW w:w="210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00B46" w:rsidRPr="00844152" w:rsidRDefault="00600B46" w:rsidP="00600B46">
            <w:pPr>
              <w:jc w:val="center"/>
              <w:rPr>
                <w:b/>
                <w:bCs/>
              </w:rPr>
            </w:pPr>
            <w:r w:rsidRPr="00844152">
              <w:rPr>
                <w:b/>
                <w:bCs/>
              </w:rPr>
              <w:t>Количество часов в неделю</w:t>
            </w:r>
          </w:p>
        </w:tc>
      </w:tr>
      <w:tr w:rsidR="00600B46" w:rsidRPr="00844152" w:rsidTr="00844152">
        <w:trPr>
          <w:trHeight w:val="810"/>
        </w:trPr>
        <w:tc>
          <w:tcPr>
            <w:tcW w:w="1208" w:type="pct"/>
            <w:vMerge/>
            <w:tcBorders>
              <w:top w:val="nil"/>
              <w:left w:val="single" w:sz="8" w:space="0" w:color="auto"/>
              <w:bottom w:val="single" w:sz="4" w:space="0" w:color="auto"/>
              <w:right w:val="single" w:sz="4" w:space="0" w:color="auto"/>
            </w:tcBorders>
            <w:vAlign w:val="center"/>
            <w:hideMark/>
          </w:tcPr>
          <w:p w:rsidR="00600B46" w:rsidRPr="00844152" w:rsidRDefault="00600B46" w:rsidP="00600B46">
            <w:pPr>
              <w:rPr>
                <w:b/>
                <w:bCs/>
              </w:rPr>
            </w:pPr>
          </w:p>
        </w:tc>
        <w:tc>
          <w:tcPr>
            <w:tcW w:w="1689" w:type="pct"/>
            <w:vMerge/>
            <w:tcBorders>
              <w:top w:val="nil"/>
              <w:left w:val="single" w:sz="4" w:space="0" w:color="auto"/>
              <w:bottom w:val="single" w:sz="4" w:space="0" w:color="auto"/>
              <w:right w:val="nil"/>
            </w:tcBorders>
            <w:vAlign w:val="center"/>
            <w:hideMark/>
          </w:tcPr>
          <w:p w:rsidR="00600B46" w:rsidRPr="00844152" w:rsidRDefault="00600B46" w:rsidP="00600B46">
            <w:pPr>
              <w:rPr>
                <w:b/>
                <w:bCs/>
              </w:rPr>
            </w:pPr>
          </w:p>
        </w:tc>
        <w:tc>
          <w:tcPr>
            <w:tcW w:w="545" w:type="pct"/>
            <w:tcBorders>
              <w:top w:val="nil"/>
              <w:left w:val="single" w:sz="8" w:space="0" w:color="auto"/>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Уровень</w:t>
            </w:r>
          </w:p>
        </w:tc>
        <w:tc>
          <w:tcPr>
            <w:tcW w:w="610" w:type="pct"/>
            <w:tcBorders>
              <w:top w:val="nil"/>
              <w:left w:val="nil"/>
              <w:bottom w:val="single" w:sz="4" w:space="0" w:color="auto"/>
              <w:right w:val="single" w:sz="4" w:space="0" w:color="auto"/>
            </w:tcBorders>
            <w:shd w:val="clear" w:color="000000" w:fill="FFFFFF"/>
            <w:vAlign w:val="center"/>
            <w:hideMark/>
          </w:tcPr>
          <w:p w:rsidR="00600B46" w:rsidRPr="00844152" w:rsidRDefault="00600B46" w:rsidP="00600B46">
            <w:pPr>
              <w:jc w:val="center"/>
            </w:pPr>
            <w:r w:rsidRPr="00844152">
              <w:t>10 класс            12 учащихся</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всего</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с делен.</w:t>
            </w:r>
          </w:p>
        </w:tc>
      </w:tr>
      <w:tr w:rsidR="00600B46" w:rsidRPr="00844152" w:rsidTr="00844152">
        <w:trPr>
          <w:trHeight w:val="405"/>
        </w:trPr>
        <w:tc>
          <w:tcPr>
            <w:tcW w:w="2897" w:type="pct"/>
            <w:gridSpan w:val="2"/>
            <w:tcBorders>
              <w:top w:val="single" w:sz="4" w:space="0" w:color="auto"/>
              <w:left w:val="single" w:sz="8" w:space="0" w:color="auto"/>
              <w:bottom w:val="single" w:sz="8" w:space="0" w:color="auto"/>
              <w:right w:val="nil"/>
            </w:tcBorders>
            <w:shd w:val="clear" w:color="auto" w:fill="auto"/>
            <w:hideMark/>
          </w:tcPr>
          <w:p w:rsidR="00600B46" w:rsidRPr="00844152" w:rsidRDefault="00600B46" w:rsidP="00600B46">
            <w:pPr>
              <w:rPr>
                <w:b/>
                <w:bCs/>
                <w:i/>
                <w:iCs/>
              </w:rPr>
            </w:pPr>
            <w:r w:rsidRPr="00844152">
              <w:rPr>
                <w:b/>
                <w:bCs/>
                <w:i/>
                <w:iCs/>
              </w:rPr>
              <w:t>Обязательная часть</w:t>
            </w:r>
          </w:p>
        </w:tc>
        <w:tc>
          <w:tcPr>
            <w:tcW w:w="545" w:type="pct"/>
            <w:tcBorders>
              <w:top w:val="nil"/>
              <w:left w:val="single" w:sz="8" w:space="0" w:color="auto"/>
              <w:bottom w:val="nil"/>
              <w:right w:val="single" w:sz="8" w:space="0" w:color="auto"/>
            </w:tcBorders>
            <w:shd w:val="clear" w:color="000000" w:fill="DEEBF6"/>
            <w:vAlign w:val="center"/>
            <w:hideMark/>
          </w:tcPr>
          <w:p w:rsidR="00600B46" w:rsidRPr="00844152" w:rsidRDefault="00600B46" w:rsidP="00600B46">
            <w:pPr>
              <w:jc w:val="center"/>
            </w:pPr>
            <w:r w:rsidRPr="00844152">
              <w:t> </w:t>
            </w:r>
          </w:p>
        </w:tc>
        <w:tc>
          <w:tcPr>
            <w:tcW w:w="610" w:type="pct"/>
            <w:tcBorders>
              <w:top w:val="nil"/>
              <w:left w:val="nil"/>
              <w:bottom w:val="nil"/>
              <w:right w:val="single" w:sz="4" w:space="0" w:color="auto"/>
            </w:tcBorders>
            <w:shd w:val="clear" w:color="000000" w:fill="DEEBF6"/>
            <w:vAlign w:val="center"/>
            <w:hideMark/>
          </w:tcPr>
          <w:p w:rsidR="00600B46" w:rsidRPr="00844152" w:rsidRDefault="00600B46" w:rsidP="00600B46">
            <w:pPr>
              <w:jc w:val="center"/>
              <w:rPr>
                <w:b/>
                <w:bCs/>
                <w:color w:val="C00000"/>
              </w:rPr>
            </w:pPr>
            <w:r w:rsidRPr="00844152">
              <w:rPr>
                <w:b/>
                <w:bCs/>
                <w:color w:val="C00000"/>
              </w:rPr>
              <w:t> </w:t>
            </w:r>
          </w:p>
        </w:tc>
        <w:tc>
          <w:tcPr>
            <w:tcW w:w="474" w:type="pct"/>
            <w:tcBorders>
              <w:top w:val="nil"/>
              <w:left w:val="single" w:sz="8" w:space="0" w:color="auto"/>
              <w:bottom w:val="nil"/>
              <w:right w:val="single" w:sz="8" w:space="0" w:color="auto"/>
            </w:tcBorders>
            <w:shd w:val="clear" w:color="000000" w:fill="DEEBF6"/>
            <w:vAlign w:val="center"/>
            <w:hideMark/>
          </w:tcPr>
          <w:p w:rsidR="00600B46" w:rsidRPr="00844152" w:rsidRDefault="00600B46" w:rsidP="00600B46">
            <w:pPr>
              <w:jc w:val="center"/>
            </w:pPr>
            <w:r w:rsidRPr="00844152">
              <w:t> </w:t>
            </w:r>
          </w:p>
        </w:tc>
        <w:tc>
          <w:tcPr>
            <w:tcW w:w="474" w:type="pct"/>
            <w:tcBorders>
              <w:top w:val="nil"/>
              <w:left w:val="nil"/>
              <w:bottom w:val="nil"/>
              <w:right w:val="single" w:sz="8" w:space="0" w:color="auto"/>
            </w:tcBorders>
            <w:shd w:val="clear" w:color="000000" w:fill="9CC3E6"/>
            <w:vAlign w:val="center"/>
            <w:hideMark/>
          </w:tcPr>
          <w:p w:rsidR="00600B46" w:rsidRPr="00844152" w:rsidRDefault="00600B46" w:rsidP="00600B46">
            <w:pPr>
              <w:jc w:val="center"/>
            </w:pPr>
            <w:r w:rsidRPr="00844152">
              <w:t> </w:t>
            </w:r>
          </w:p>
        </w:tc>
      </w:tr>
      <w:tr w:rsidR="00600B46" w:rsidRPr="00844152" w:rsidTr="00844152">
        <w:trPr>
          <w:trHeight w:val="465"/>
        </w:trPr>
        <w:tc>
          <w:tcPr>
            <w:tcW w:w="120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600B46" w:rsidRPr="00844152" w:rsidRDefault="00600B46" w:rsidP="00600B46">
            <w:r w:rsidRPr="00844152">
              <w:t>Русский язык и литература</w:t>
            </w:r>
          </w:p>
        </w:tc>
        <w:tc>
          <w:tcPr>
            <w:tcW w:w="1689" w:type="pct"/>
            <w:tcBorders>
              <w:top w:val="single" w:sz="8" w:space="0" w:color="auto"/>
              <w:left w:val="nil"/>
              <w:bottom w:val="single" w:sz="4" w:space="0" w:color="auto"/>
              <w:right w:val="single" w:sz="8" w:space="0" w:color="auto"/>
            </w:tcBorders>
            <w:shd w:val="clear" w:color="000000" w:fill="FFFFFF"/>
            <w:hideMark/>
          </w:tcPr>
          <w:p w:rsidR="00600B46" w:rsidRPr="00844152" w:rsidRDefault="00600B46" w:rsidP="00600B46">
            <w:pPr>
              <w:jc w:val="both"/>
            </w:pPr>
            <w:r w:rsidRPr="00844152">
              <w:t>Русский язык</w:t>
            </w:r>
          </w:p>
        </w:tc>
        <w:tc>
          <w:tcPr>
            <w:tcW w:w="545" w:type="pct"/>
            <w:tcBorders>
              <w:top w:val="single" w:sz="8" w:space="0" w:color="auto"/>
              <w:left w:val="nil"/>
              <w:bottom w:val="nil"/>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single" w:sz="8" w:space="0" w:color="auto"/>
              <w:left w:val="nil"/>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1</w:t>
            </w:r>
          </w:p>
        </w:tc>
        <w:tc>
          <w:tcPr>
            <w:tcW w:w="474" w:type="pct"/>
            <w:tcBorders>
              <w:top w:val="single" w:sz="8" w:space="0" w:color="auto"/>
              <w:left w:val="nil"/>
              <w:bottom w:val="nil"/>
              <w:right w:val="single" w:sz="8" w:space="0" w:color="auto"/>
            </w:tcBorders>
            <w:shd w:val="clear" w:color="000000" w:fill="DEEBF6"/>
            <w:vAlign w:val="center"/>
            <w:hideMark/>
          </w:tcPr>
          <w:p w:rsidR="00600B46" w:rsidRPr="00844152" w:rsidRDefault="00600B46" w:rsidP="00600B46">
            <w:pPr>
              <w:jc w:val="center"/>
            </w:pPr>
            <w:r w:rsidRPr="00844152">
              <w:t>1</w:t>
            </w:r>
          </w:p>
        </w:tc>
        <w:tc>
          <w:tcPr>
            <w:tcW w:w="474" w:type="pct"/>
            <w:tcBorders>
              <w:top w:val="single" w:sz="8" w:space="0" w:color="auto"/>
              <w:left w:val="nil"/>
              <w:bottom w:val="nil"/>
              <w:right w:val="single" w:sz="8" w:space="0" w:color="auto"/>
            </w:tcBorders>
            <w:shd w:val="clear" w:color="000000" w:fill="9CC3E6"/>
            <w:vAlign w:val="center"/>
            <w:hideMark/>
          </w:tcPr>
          <w:p w:rsidR="00600B46" w:rsidRPr="00844152" w:rsidRDefault="00600B46" w:rsidP="00600B46">
            <w:pPr>
              <w:jc w:val="center"/>
            </w:pPr>
            <w:r w:rsidRPr="00844152">
              <w:t>1</w:t>
            </w:r>
          </w:p>
        </w:tc>
      </w:tr>
      <w:tr w:rsidR="00600B46" w:rsidRPr="00844152" w:rsidTr="00844152">
        <w:trPr>
          <w:trHeight w:val="465"/>
        </w:trPr>
        <w:tc>
          <w:tcPr>
            <w:tcW w:w="1208" w:type="pct"/>
            <w:vMerge/>
            <w:tcBorders>
              <w:top w:val="single" w:sz="8" w:space="0" w:color="auto"/>
              <w:left w:val="single" w:sz="8" w:space="0" w:color="auto"/>
              <w:bottom w:val="single" w:sz="8" w:space="0" w:color="000000"/>
              <w:right w:val="single" w:sz="8" w:space="0" w:color="auto"/>
            </w:tcBorders>
            <w:vAlign w:val="center"/>
            <w:hideMark/>
          </w:tcPr>
          <w:p w:rsidR="00600B46" w:rsidRPr="00844152" w:rsidRDefault="00600B46" w:rsidP="00600B46"/>
        </w:tc>
        <w:tc>
          <w:tcPr>
            <w:tcW w:w="1689" w:type="pct"/>
            <w:tcBorders>
              <w:top w:val="nil"/>
              <w:left w:val="nil"/>
              <w:bottom w:val="single" w:sz="8" w:space="0" w:color="auto"/>
              <w:right w:val="single" w:sz="8" w:space="0" w:color="auto"/>
            </w:tcBorders>
            <w:shd w:val="clear" w:color="000000" w:fill="FFFFFF"/>
            <w:hideMark/>
          </w:tcPr>
          <w:p w:rsidR="00600B46" w:rsidRPr="00844152" w:rsidRDefault="00600B46" w:rsidP="00600B46">
            <w:pPr>
              <w:jc w:val="both"/>
            </w:pPr>
            <w:r w:rsidRPr="00844152">
              <w:t>Литература</w:t>
            </w:r>
          </w:p>
        </w:tc>
        <w:tc>
          <w:tcPr>
            <w:tcW w:w="545" w:type="pct"/>
            <w:tcBorders>
              <w:top w:val="single" w:sz="4" w:space="0" w:color="auto"/>
              <w:left w:val="nil"/>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3</w:t>
            </w:r>
          </w:p>
        </w:tc>
        <w:tc>
          <w:tcPr>
            <w:tcW w:w="474" w:type="pct"/>
            <w:tcBorders>
              <w:top w:val="single" w:sz="4" w:space="0" w:color="auto"/>
              <w:left w:val="nil"/>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3</w:t>
            </w:r>
          </w:p>
        </w:tc>
        <w:tc>
          <w:tcPr>
            <w:tcW w:w="474" w:type="pct"/>
            <w:tcBorders>
              <w:top w:val="single" w:sz="4" w:space="0" w:color="auto"/>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3</w:t>
            </w:r>
          </w:p>
        </w:tc>
      </w:tr>
      <w:tr w:rsidR="00600B46" w:rsidRPr="00844152" w:rsidTr="00844152">
        <w:trPr>
          <w:trHeight w:val="465"/>
        </w:trPr>
        <w:tc>
          <w:tcPr>
            <w:tcW w:w="1208" w:type="pct"/>
            <w:vMerge w:val="restart"/>
            <w:tcBorders>
              <w:top w:val="nil"/>
              <w:left w:val="single" w:sz="8" w:space="0" w:color="auto"/>
              <w:bottom w:val="single" w:sz="8" w:space="0" w:color="000000"/>
              <w:right w:val="single" w:sz="8" w:space="0" w:color="auto"/>
            </w:tcBorders>
            <w:shd w:val="clear" w:color="auto" w:fill="auto"/>
            <w:hideMark/>
          </w:tcPr>
          <w:p w:rsidR="00600B46" w:rsidRPr="00844152" w:rsidRDefault="00600B46" w:rsidP="00600B46">
            <w:pPr>
              <w:rPr>
                <w:color w:val="000000"/>
              </w:rPr>
            </w:pPr>
            <w:r w:rsidRPr="00844152">
              <w:rPr>
                <w:color w:val="000000"/>
              </w:rPr>
              <w:t>Родной язык и родная литература</w:t>
            </w:r>
          </w:p>
        </w:tc>
        <w:tc>
          <w:tcPr>
            <w:tcW w:w="1689" w:type="pct"/>
            <w:tcBorders>
              <w:top w:val="nil"/>
              <w:left w:val="nil"/>
              <w:bottom w:val="single" w:sz="4" w:space="0" w:color="auto"/>
              <w:right w:val="nil"/>
            </w:tcBorders>
            <w:shd w:val="clear" w:color="000000" w:fill="FFFFFF"/>
            <w:hideMark/>
          </w:tcPr>
          <w:p w:rsidR="00600B46" w:rsidRPr="00844152" w:rsidRDefault="00600B46" w:rsidP="00600B46">
            <w:pPr>
              <w:jc w:val="both"/>
            </w:pPr>
            <w:r w:rsidRPr="00844152">
              <w:t>Родной (русский) язык</w:t>
            </w:r>
          </w:p>
        </w:tc>
        <w:tc>
          <w:tcPr>
            <w:tcW w:w="545" w:type="pct"/>
            <w:tcBorders>
              <w:top w:val="nil"/>
              <w:left w:val="single" w:sz="8" w:space="0" w:color="auto"/>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 </w:t>
            </w:r>
          </w:p>
        </w:tc>
        <w:tc>
          <w:tcPr>
            <w:tcW w:w="610" w:type="pct"/>
            <w:tcBorders>
              <w:top w:val="nil"/>
              <w:left w:val="nil"/>
              <w:bottom w:val="single" w:sz="4" w:space="0" w:color="auto"/>
              <w:right w:val="single" w:sz="4" w:space="0" w:color="auto"/>
            </w:tcBorders>
            <w:shd w:val="clear" w:color="auto" w:fill="auto"/>
            <w:vAlign w:val="center"/>
            <w:hideMark/>
          </w:tcPr>
          <w:p w:rsidR="00600B46" w:rsidRPr="00844152" w:rsidRDefault="00600B46" w:rsidP="00600B46">
            <w:pPr>
              <w:jc w:val="center"/>
            </w:pPr>
            <w:r w:rsidRPr="00844152">
              <w:t>0</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0</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0</w:t>
            </w:r>
          </w:p>
        </w:tc>
      </w:tr>
      <w:tr w:rsidR="00600B46" w:rsidRPr="00844152" w:rsidTr="00844152">
        <w:trPr>
          <w:trHeight w:val="465"/>
        </w:trPr>
        <w:tc>
          <w:tcPr>
            <w:tcW w:w="1208" w:type="pct"/>
            <w:vMerge/>
            <w:tcBorders>
              <w:top w:val="nil"/>
              <w:left w:val="single" w:sz="8" w:space="0" w:color="auto"/>
              <w:bottom w:val="single" w:sz="8" w:space="0" w:color="000000"/>
              <w:right w:val="single" w:sz="8" w:space="0" w:color="auto"/>
            </w:tcBorders>
            <w:vAlign w:val="center"/>
            <w:hideMark/>
          </w:tcPr>
          <w:p w:rsidR="00600B46" w:rsidRPr="00844152" w:rsidRDefault="00600B46" w:rsidP="00600B46">
            <w:pPr>
              <w:rPr>
                <w:color w:val="000000"/>
              </w:rPr>
            </w:pPr>
          </w:p>
        </w:tc>
        <w:tc>
          <w:tcPr>
            <w:tcW w:w="1689" w:type="pct"/>
            <w:tcBorders>
              <w:top w:val="nil"/>
              <w:left w:val="nil"/>
              <w:bottom w:val="single" w:sz="8" w:space="0" w:color="auto"/>
              <w:right w:val="nil"/>
            </w:tcBorders>
            <w:shd w:val="clear" w:color="000000" w:fill="FFFFFF"/>
            <w:hideMark/>
          </w:tcPr>
          <w:p w:rsidR="00600B46" w:rsidRPr="00844152" w:rsidRDefault="00600B46" w:rsidP="00600B46">
            <w:pPr>
              <w:jc w:val="both"/>
            </w:pPr>
            <w:r w:rsidRPr="00844152">
              <w:t>Родная (русская) литература</w:t>
            </w:r>
          </w:p>
        </w:tc>
        <w:tc>
          <w:tcPr>
            <w:tcW w:w="545" w:type="pct"/>
            <w:tcBorders>
              <w:top w:val="nil"/>
              <w:left w:val="single" w:sz="8" w:space="0" w:color="auto"/>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 </w:t>
            </w:r>
          </w:p>
        </w:tc>
        <w:tc>
          <w:tcPr>
            <w:tcW w:w="610" w:type="pct"/>
            <w:tcBorders>
              <w:top w:val="nil"/>
              <w:left w:val="nil"/>
              <w:bottom w:val="single" w:sz="8" w:space="0" w:color="auto"/>
              <w:right w:val="single" w:sz="4" w:space="0" w:color="auto"/>
            </w:tcBorders>
            <w:shd w:val="clear" w:color="auto" w:fill="auto"/>
            <w:vAlign w:val="center"/>
            <w:hideMark/>
          </w:tcPr>
          <w:p w:rsidR="00600B46" w:rsidRPr="00844152" w:rsidRDefault="00600B46" w:rsidP="00600B46">
            <w:pPr>
              <w:jc w:val="center"/>
            </w:pPr>
            <w:r w:rsidRPr="00844152">
              <w:t>0</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0</w:t>
            </w:r>
          </w:p>
        </w:tc>
        <w:tc>
          <w:tcPr>
            <w:tcW w:w="474" w:type="pct"/>
            <w:tcBorders>
              <w:top w:val="nil"/>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0</w:t>
            </w:r>
          </w:p>
        </w:tc>
      </w:tr>
      <w:tr w:rsidR="00600B46" w:rsidRPr="00844152" w:rsidTr="00844152">
        <w:trPr>
          <w:trHeight w:val="465"/>
        </w:trPr>
        <w:tc>
          <w:tcPr>
            <w:tcW w:w="1208" w:type="pct"/>
            <w:vMerge w:val="restart"/>
            <w:tcBorders>
              <w:top w:val="nil"/>
              <w:left w:val="single" w:sz="8" w:space="0" w:color="auto"/>
              <w:bottom w:val="single" w:sz="8" w:space="0" w:color="000000"/>
              <w:right w:val="single" w:sz="4" w:space="0" w:color="auto"/>
            </w:tcBorders>
            <w:shd w:val="clear" w:color="auto" w:fill="auto"/>
            <w:vAlign w:val="center"/>
            <w:hideMark/>
          </w:tcPr>
          <w:p w:rsidR="00600B46" w:rsidRPr="00844152" w:rsidRDefault="00600B46" w:rsidP="00600B46">
            <w:r w:rsidRPr="00844152">
              <w:t>Иностранные языки</w:t>
            </w:r>
          </w:p>
        </w:tc>
        <w:tc>
          <w:tcPr>
            <w:tcW w:w="1689" w:type="pct"/>
            <w:tcBorders>
              <w:top w:val="nil"/>
              <w:left w:val="nil"/>
              <w:bottom w:val="single" w:sz="4" w:space="0" w:color="auto"/>
              <w:right w:val="nil"/>
            </w:tcBorders>
            <w:shd w:val="clear" w:color="000000" w:fill="FFFFFF"/>
            <w:hideMark/>
          </w:tcPr>
          <w:p w:rsidR="00600B46" w:rsidRPr="00844152" w:rsidRDefault="00600B46" w:rsidP="00600B46">
            <w:r w:rsidRPr="00844152">
              <w:t>Иностранный язык (английский язык)</w:t>
            </w:r>
          </w:p>
        </w:tc>
        <w:tc>
          <w:tcPr>
            <w:tcW w:w="545" w:type="pct"/>
            <w:tcBorders>
              <w:top w:val="nil"/>
              <w:left w:val="single" w:sz="8" w:space="0" w:color="auto"/>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4" w:space="0" w:color="auto"/>
              <w:right w:val="nil"/>
            </w:tcBorders>
            <w:shd w:val="clear" w:color="000000" w:fill="FFFFFF"/>
            <w:vAlign w:val="center"/>
            <w:hideMark/>
          </w:tcPr>
          <w:p w:rsidR="00600B46" w:rsidRPr="00844152" w:rsidRDefault="00600B46" w:rsidP="00600B46">
            <w:pPr>
              <w:jc w:val="center"/>
            </w:pPr>
            <w:r w:rsidRPr="00844152">
              <w:t>3</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3</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3</w:t>
            </w:r>
          </w:p>
        </w:tc>
      </w:tr>
      <w:tr w:rsidR="00600B46" w:rsidRPr="00844152" w:rsidTr="00844152">
        <w:trPr>
          <w:trHeight w:val="465"/>
        </w:trPr>
        <w:tc>
          <w:tcPr>
            <w:tcW w:w="1208" w:type="pct"/>
            <w:vMerge/>
            <w:tcBorders>
              <w:top w:val="nil"/>
              <w:left w:val="single" w:sz="8" w:space="0" w:color="auto"/>
              <w:bottom w:val="single" w:sz="8" w:space="0" w:color="000000"/>
              <w:right w:val="single" w:sz="4" w:space="0" w:color="auto"/>
            </w:tcBorders>
            <w:vAlign w:val="center"/>
            <w:hideMark/>
          </w:tcPr>
          <w:p w:rsidR="00600B46" w:rsidRPr="00844152" w:rsidRDefault="00600B46" w:rsidP="00600B46"/>
        </w:tc>
        <w:tc>
          <w:tcPr>
            <w:tcW w:w="1689" w:type="pct"/>
            <w:tcBorders>
              <w:top w:val="nil"/>
              <w:left w:val="nil"/>
              <w:bottom w:val="single" w:sz="8" w:space="0" w:color="auto"/>
              <w:right w:val="nil"/>
            </w:tcBorders>
            <w:shd w:val="clear" w:color="000000" w:fill="FFFFFF"/>
            <w:hideMark/>
          </w:tcPr>
          <w:p w:rsidR="00600B46" w:rsidRPr="00844152" w:rsidRDefault="00600B46" w:rsidP="00600B46">
            <w:r w:rsidRPr="00844152">
              <w:t>Второй иностранный язык</w:t>
            </w:r>
          </w:p>
        </w:tc>
        <w:tc>
          <w:tcPr>
            <w:tcW w:w="545" w:type="pct"/>
            <w:tcBorders>
              <w:top w:val="nil"/>
              <w:left w:val="single" w:sz="8" w:space="0" w:color="auto"/>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 </w:t>
            </w:r>
          </w:p>
        </w:tc>
        <w:tc>
          <w:tcPr>
            <w:tcW w:w="610" w:type="pct"/>
            <w:tcBorders>
              <w:top w:val="nil"/>
              <w:left w:val="nil"/>
              <w:bottom w:val="single" w:sz="8" w:space="0" w:color="auto"/>
              <w:right w:val="nil"/>
            </w:tcBorders>
            <w:shd w:val="clear" w:color="000000" w:fill="FFFFFF"/>
            <w:vAlign w:val="center"/>
            <w:hideMark/>
          </w:tcPr>
          <w:p w:rsidR="00600B46" w:rsidRPr="00844152" w:rsidRDefault="00600B46" w:rsidP="00600B46">
            <w:pPr>
              <w:jc w:val="center"/>
            </w:pPr>
            <w:r w:rsidRPr="00844152">
              <w:t>0</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0</w:t>
            </w:r>
          </w:p>
        </w:tc>
        <w:tc>
          <w:tcPr>
            <w:tcW w:w="474" w:type="pct"/>
            <w:tcBorders>
              <w:top w:val="nil"/>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0</w:t>
            </w:r>
          </w:p>
        </w:tc>
      </w:tr>
      <w:tr w:rsidR="00600B46" w:rsidRPr="00844152" w:rsidTr="00844152">
        <w:trPr>
          <w:trHeight w:val="465"/>
        </w:trPr>
        <w:tc>
          <w:tcPr>
            <w:tcW w:w="1208" w:type="pct"/>
            <w:vMerge w:val="restart"/>
            <w:tcBorders>
              <w:top w:val="nil"/>
              <w:left w:val="single" w:sz="8" w:space="0" w:color="auto"/>
              <w:bottom w:val="single" w:sz="8" w:space="0" w:color="000000"/>
              <w:right w:val="single" w:sz="4" w:space="0" w:color="auto"/>
            </w:tcBorders>
            <w:shd w:val="clear" w:color="auto" w:fill="auto"/>
            <w:vAlign w:val="center"/>
            <w:hideMark/>
          </w:tcPr>
          <w:p w:rsidR="00600B46" w:rsidRPr="00844152" w:rsidRDefault="00600B46" w:rsidP="00600B46">
            <w:r w:rsidRPr="00844152">
              <w:lastRenderedPageBreak/>
              <w:t xml:space="preserve">Математика и информатика </w:t>
            </w:r>
          </w:p>
        </w:tc>
        <w:tc>
          <w:tcPr>
            <w:tcW w:w="1689" w:type="pct"/>
            <w:tcBorders>
              <w:top w:val="nil"/>
              <w:left w:val="nil"/>
              <w:bottom w:val="single" w:sz="4" w:space="0" w:color="auto"/>
              <w:right w:val="nil"/>
            </w:tcBorders>
            <w:shd w:val="clear" w:color="000000" w:fill="FFFFFF"/>
            <w:hideMark/>
          </w:tcPr>
          <w:p w:rsidR="00600B46" w:rsidRPr="00844152" w:rsidRDefault="00600B46" w:rsidP="00600B46">
            <w:r w:rsidRPr="00844152">
              <w:t>Математика</w:t>
            </w:r>
          </w:p>
        </w:tc>
        <w:tc>
          <w:tcPr>
            <w:tcW w:w="545" w:type="pct"/>
            <w:tcBorders>
              <w:top w:val="nil"/>
              <w:left w:val="single" w:sz="8" w:space="0" w:color="auto"/>
              <w:bottom w:val="nil"/>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4" w:space="0" w:color="auto"/>
              <w:right w:val="single" w:sz="4" w:space="0" w:color="auto"/>
            </w:tcBorders>
            <w:shd w:val="clear" w:color="auto" w:fill="auto"/>
            <w:vAlign w:val="center"/>
            <w:hideMark/>
          </w:tcPr>
          <w:p w:rsidR="00600B46" w:rsidRPr="00844152" w:rsidRDefault="00600B46" w:rsidP="00600B46">
            <w:pPr>
              <w:jc w:val="center"/>
            </w:pPr>
            <w:r w:rsidRPr="00844152">
              <w:t>4</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4</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4</w:t>
            </w:r>
          </w:p>
        </w:tc>
      </w:tr>
      <w:tr w:rsidR="00600B46" w:rsidRPr="00844152" w:rsidTr="00844152">
        <w:trPr>
          <w:trHeight w:val="465"/>
        </w:trPr>
        <w:tc>
          <w:tcPr>
            <w:tcW w:w="1208" w:type="pct"/>
            <w:vMerge/>
            <w:tcBorders>
              <w:top w:val="nil"/>
              <w:left w:val="single" w:sz="8" w:space="0" w:color="auto"/>
              <w:bottom w:val="single" w:sz="8" w:space="0" w:color="000000"/>
              <w:right w:val="single" w:sz="4" w:space="0" w:color="auto"/>
            </w:tcBorders>
            <w:vAlign w:val="center"/>
            <w:hideMark/>
          </w:tcPr>
          <w:p w:rsidR="00600B46" w:rsidRPr="00844152" w:rsidRDefault="00600B46" w:rsidP="00600B46"/>
        </w:tc>
        <w:tc>
          <w:tcPr>
            <w:tcW w:w="1689" w:type="pct"/>
            <w:tcBorders>
              <w:top w:val="nil"/>
              <w:left w:val="nil"/>
              <w:bottom w:val="single" w:sz="8" w:space="0" w:color="auto"/>
              <w:right w:val="nil"/>
            </w:tcBorders>
            <w:shd w:val="clear" w:color="000000" w:fill="FFFFFF"/>
            <w:hideMark/>
          </w:tcPr>
          <w:p w:rsidR="00600B46" w:rsidRPr="00844152" w:rsidRDefault="00600B46" w:rsidP="00600B46">
            <w:r w:rsidRPr="00844152">
              <w:t>Информатика</w:t>
            </w:r>
          </w:p>
        </w:tc>
        <w:tc>
          <w:tcPr>
            <w:tcW w:w="545"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8" w:space="0" w:color="auto"/>
              <w:right w:val="single" w:sz="4" w:space="0" w:color="auto"/>
            </w:tcBorders>
            <w:shd w:val="clear" w:color="000000" w:fill="FFFFFF"/>
            <w:noWrap/>
            <w:vAlign w:val="center"/>
            <w:hideMark/>
          </w:tcPr>
          <w:p w:rsidR="00600B46" w:rsidRPr="00844152" w:rsidRDefault="00600B46" w:rsidP="00600B46">
            <w:pPr>
              <w:jc w:val="center"/>
            </w:pPr>
            <w:r w:rsidRPr="00844152">
              <w:t>1</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1</w:t>
            </w:r>
          </w:p>
        </w:tc>
        <w:tc>
          <w:tcPr>
            <w:tcW w:w="474" w:type="pct"/>
            <w:tcBorders>
              <w:top w:val="nil"/>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1</w:t>
            </w:r>
          </w:p>
        </w:tc>
      </w:tr>
      <w:tr w:rsidR="00600B46" w:rsidRPr="00844152" w:rsidTr="00844152">
        <w:trPr>
          <w:trHeight w:val="465"/>
        </w:trPr>
        <w:tc>
          <w:tcPr>
            <w:tcW w:w="1208" w:type="pct"/>
            <w:vMerge w:val="restart"/>
            <w:tcBorders>
              <w:top w:val="nil"/>
              <w:left w:val="single" w:sz="8" w:space="0" w:color="auto"/>
              <w:bottom w:val="single" w:sz="8" w:space="0" w:color="000000"/>
              <w:right w:val="single" w:sz="8" w:space="0" w:color="auto"/>
            </w:tcBorders>
            <w:shd w:val="clear" w:color="auto" w:fill="auto"/>
            <w:vAlign w:val="center"/>
            <w:hideMark/>
          </w:tcPr>
          <w:p w:rsidR="00600B46" w:rsidRPr="00844152" w:rsidRDefault="00600B46" w:rsidP="00600B46">
            <w:r w:rsidRPr="00844152">
              <w:t>Общественные науки</w:t>
            </w:r>
          </w:p>
        </w:tc>
        <w:tc>
          <w:tcPr>
            <w:tcW w:w="1689" w:type="pct"/>
            <w:tcBorders>
              <w:top w:val="nil"/>
              <w:left w:val="nil"/>
              <w:bottom w:val="nil"/>
              <w:right w:val="nil"/>
            </w:tcBorders>
            <w:shd w:val="clear" w:color="000000" w:fill="FFFFFF"/>
            <w:hideMark/>
          </w:tcPr>
          <w:p w:rsidR="00600B46" w:rsidRPr="00844152" w:rsidRDefault="00600B46" w:rsidP="00600B46">
            <w:r w:rsidRPr="00844152">
              <w:t>Обществознание</w:t>
            </w:r>
          </w:p>
        </w:tc>
        <w:tc>
          <w:tcPr>
            <w:tcW w:w="545" w:type="pct"/>
            <w:tcBorders>
              <w:top w:val="nil"/>
              <w:left w:val="single" w:sz="8" w:space="0" w:color="auto"/>
              <w:bottom w:val="nil"/>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nil"/>
              <w:right w:val="single" w:sz="4" w:space="0" w:color="auto"/>
            </w:tcBorders>
            <w:shd w:val="clear" w:color="000000" w:fill="FFFFFF"/>
            <w:noWrap/>
            <w:vAlign w:val="center"/>
            <w:hideMark/>
          </w:tcPr>
          <w:p w:rsidR="00600B46" w:rsidRPr="00844152" w:rsidRDefault="00600B46" w:rsidP="00600B46">
            <w:pPr>
              <w:jc w:val="center"/>
            </w:pPr>
            <w:r w:rsidRPr="00844152">
              <w:t>2</w:t>
            </w:r>
          </w:p>
        </w:tc>
        <w:tc>
          <w:tcPr>
            <w:tcW w:w="474" w:type="pct"/>
            <w:tcBorders>
              <w:top w:val="nil"/>
              <w:left w:val="single" w:sz="8" w:space="0" w:color="auto"/>
              <w:bottom w:val="nil"/>
              <w:right w:val="single" w:sz="8" w:space="0" w:color="auto"/>
            </w:tcBorders>
            <w:shd w:val="clear" w:color="000000" w:fill="DEEBF6"/>
            <w:vAlign w:val="center"/>
            <w:hideMark/>
          </w:tcPr>
          <w:p w:rsidR="00600B46" w:rsidRPr="00844152" w:rsidRDefault="00600B46" w:rsidP="00600B46">
            <w:pPr>
              <w:jc w:val="center"/>
            </w:pPr>
            <w:r w:rsidRPr="00844152">
              <w:t>2</w:t>
            </w:r>
          </w:p>
        </w:tc>
        <w:tc>
          <w:tcPr>
            <w:tcW w:w="474" w:type="pct"/>
            <w:tcBorders>
              <w:top w:val="nil"/>
              <w:left w:val="nil"/>
              <w:bottom w:val="nil"/>
              <w:right w:val="single" w:sz="8" w:space="0" w:color="auto"/>
            </w:tcBorders>
            <w:shd w:val="clear" w:color="000000" w:fill="9CC3E6"/>
            <w:vAlign w:val="center"/>
            <w:hideMark/>
          </w:tcPr>
          <w:p w:rsidR="00600B46" w:rsidRPr="00844152" w:rsidRDefault="00600B46" w:rsidP="00600B46">
            <w:pPr>
              <w:jc w:val="center"/>
            </w:pPr>
            <w:r w:rsidRPr="00844152">
              <w:t>2</w:t>
            </w:r>
          </w:p>
        </w:tc>
      </w:tr>
      <w:tr w:rsidR="00600B46" w:rsidRPr="00844152" w:rsidTr="00844152">
        <w:trPr>
          <w:trHeight w:val="465"/>
        </w:trPr>
        <w:tc>
          <w:tcPr>
            <w:tcW w:w="1208" w:type="pct"/>
            <w:vMerge/>
            <w:tcBorders>
              <w:top w:val="nil"/>
              <w:left w:val="single" w:sz="8" w:space="0" w:color="auto"/>
              <w:bottom w:val="single" w:sz="8" w:space="0" w:color="000000"/>
              <w:right w:val="single" w:sz="8" w:space="0" w:color="auto"/>
            </w:tcBorders>
            <w:vAlign w:val="center"/>
            <w:hideMark/>
          </w:tcPr>
          <w:p w:rsidR="00600B46" w:rsidRPr="00844152" w:rsidRDefault="00600B46" w:rsidP="00600B46"/>
        </w:tc>
        <w:tc>
          <w:tcPr>
            <w:tcW w:w="1689" w:type="pct"/>
            <w:tcBorders>
              <w:top w:val="single" w:sz="8" w:space="0" w:color="auto"/>
              <w:left w:val="nil"/>
              <w:bottom w:val="single" w:sz="8" w:space="0" w:color="auto"/>
              <w:right w:val="nil"/>
            </w:tcBorders>
            <w:shd w:val="clear" w:color="000000" w:fill="FFFFFF"/>
            <w:hideMark/>
          </w:tcPr>
          <w:p w:rsidR="00600B46" w:rsidRPr="00844152" w:rsidRDefault="00600B46" w:rsidP="00600B46">
            <w:r w:rsidRPr="00844152">
              <w:t xml:space="preserve">История </w:t>
            </w:r>
          </w:p>
        </w:tc>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single" w:sz="8" w:space="0" w:color="auto"/>
              <w:left w:val="nil"/>
              <w:bottom w:val="single" w:sz="8" w:space="0" w:color="auto"/>
              <w:right w:val="single" w:sz="4" w:space="0" w:color="auto"/>
            </w:tcBorders>
            <w:shd w:val="clear" w:color="auto" w:fill="auto"/>
            <w:vAlign w:val="center"/>
            <w:hideMark/>
          </w:tcPr>
          <w:p w:rsidR="00600B46" w:rsidRPr="00844152" w:rsidRDefault="00600B46" w:rsidP="00600B46">
            <w:pPr>
              <w:jc w:val="center"/>
            </w:pPr>
            <w:r w:rsidRPr="00844152">
              <w:t>2</w:t>
            </w:r>
          </w:p>
        </w:tc>
        <w:tc>
          <w:tcPr>
            <w:tcW w:w="474" w:type="pct"/>
            <w:tcBorders>
              <w:top w:val="single" w:sz="8" w:space="0" w:color="auto"/>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2</w:t>
            </w:r>
          </w:p>
        </w:tc>
        <w:tc>
          <w:tcPr>
            <w:tcW w:w="474" w:type="pct"/>
            <w:tcBorders>
              <w:top w:val="single" w:sz="8" w:space="0" w:color="auto"/>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2</w:t>
            </w:r>
          </w:p>
        </w:tc>
      </w:tr>
      <w:tr w:rsidR="00600B46" w:rsidRPr="00844152" w:rsidTr="00844152">
        <w:trPr>
          <w:trHeight w:val="465"/>
        </w:trPr>
        <w:tc>
          <w:tcPr>
            <w:tcW w:w="1208" w:type="pct"/>
            <w:vMerge w:val="restart"/>
            <w:tcBorders>
              <w:top w:val="nil"/>
              <w:left w:val="single" w:sz="8" w:space="0" w:color="auto"/>
              <w:bottom w:val="single" w:sz="8" w:space="0" w:color="000000"/>
              <w:right w:val="nil"/>
            </w:tcBorders>
            <w:shd w:val="clear" w:color="auto" w:fill="auto"/>
            <w:vAlign w:val="center"/>
            <w:hideMark/>
          </w:tcPr>
          <w:p w:rsidR="00600B46" w:rsidRPr="00844152" w:rsidRDefault="00600B46" w:rsidP="00600B46">
            <w:r w:rsidRPr="00844152">
              <w:t>Естественные науки</w:t>
            </w:r>
          </w:p>
        </w:tc>
        <w:tc>
          <w:tcPr>
            <w:tcW w:w="1689" w:type="pct"/>
            <w:tcBorders>
              <w:top w:val="nil"/>
              <w:left w:val="single" w:sz="8" w:space="0" w:color="auto"/>
              <w:bottom w:val="single" w:sz="4" w:space="0" w:color="auto"/>
              <w:right w:val="single" w:sz="8" w:space="0" w:color="auto"/>
            </w:tcBorders>
            <w:shd w:val="clear" w:color="000000" w:fill="FFFFFF"/>
            <w:hideMark/>
          </w:tcPr>
          <w:p w:rsidR="00600B46" w:rsidRPr="00844152" w:rsidRDefault="00600B46" w:rsidP="00600B46">
            <w:r w:rsidRPr="00844152">
              <w:t>Физика</w:t>
            </w:r>
          </w:p>
        </w:tc>
        <w:tc>
          <w:tcPr>
            <w:tcW w:w="545" w:type="pct"/>
            <w:tcBorders>
              <w:top w:val="nil"/>
              <w:left w:val="nil"/>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4" w:space="0" w:color="auto"/>
              <w:right w:val="single" w:sz="4" w:space="0" w:color="auto"/>
            </w:tcBorders>
            <w:shd w:val="clear" w:color="auto" w:fill="auto"/>
            <w:vAlign w:val="center"/>
            <w:hideMark/>
          </w:tcPr>
          <w:p w:rsidR="00600B46" w:rsidRPr="00844152" w:rsidRDefault="00600B46" w:rsidP="00600B46">
            <w:pPr>
              <w:jc w:val="center"/>
            </w:pPr>
            <w:r w:rsidRPr="00844152">
              <w:t>2</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2</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2</w:t>
            </w:r>
          </w:p>
        </w:tc>
      </w:tr>
      <w:tr w:rsidR="00600B46" w:rsidRPr="00844152" w:rsidTr="00844152">
        <w:trPr>
          <w:trHeight w:val="465"/>
        </w:trPr>
        <w:tc>
          <w:tcPr>
            <w:tcW w:w="1208" w:type="pct"/>
            <w:vMerge/>
            <w:tcBorders>
              <w:top w:val="nil"/>
              <w:left w:val="single" w:sz="8" w:space="0" w:color="auto"/>
              <w:bottom w:val="single" w:sz="8" w:space="0" w:color="000000"/>
              <w:right w:val="nil"/>
            </w:tcBorders>
            <w:vAlign w:val="center"/>
            <w:hideMark/>
          </w:tcPr>
          <w:p w:rsidR="00600B46" w:rsidRPr="00844152" w:rsidRDefault="00600B46" w:rsidP="00600B46"/>
        </w:tc>
        <w:tc>
          <w:tcPr>
            <w:tcW w:w="1689" w:type="pct"/>
            <w:tcBorders>
              <w:top w:val="nil"/>
              <w:left w:val="single" w:sz="8" w:space="0" w:color="auto"/>
              <w:bottom w:val="single" w:sz="8" w:space="0" w:color="auto"/>
              <w:right w:val="single" w:sz="8" w:space="0" w:color="auto"/>
            </w:tcBorders>
            <w:shd w:val="clear" w:color="000000" w:fill="FFFFFF"/>
            <w:hideMark/>
          </w:tcPr>
          <w:p w:rsidR="00600B46" w:rsidRPr="00844152" w:rsidRDefault="00600B46" w:rsidP="00600B46">
            <w:r w:rsidRPr="00844152">
              <w:t xml:space="preserve">Астрономия </w:t>
            </w:r>
          </w:p>
        </w:tc>
        <w:tc>
          <w:tcPr>
            <w:tcW w:w="545" w:type="pct"/>
            <w:tcBorders>
              <w:top w:val="nil"/>
              <w:left w:val="nil"/>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8" w:space="0" w:color="auto"/>
              <w:right w:val="single" w:sz="4" w:space="0" w:color="auto"/>
            </w:tcBorders>
            <w:shd w:val="clear" w:color="auto" w:fill="auto"/>
            <w:vAlign w:val="center"/>
            <w:hideMark/>
          </w:tcPr>
          <w:p w:rsidR="00600B46" w:rsidRPr="00844152" w:rsidRDefault="00600B46" w:rsidP="00600B46">
            <w:pPr>
              <w:jc w:val="center"/>
            </w:pPr>
            <w:r w:rsidRPr="00844152">
              <w:t>1</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1</w:t>
            </w:r>
          </w:p>
        </w:tc>
        <w:tc>
          <w:tcPr>
            <w:tcW w:w="474" w:type="pct"/>
            <w:tcBorders>
              <w:top w:val="nil"/>
              <w:left w:val="nil"/>
              <w:bottom w:val="single" w:sz="8" w:space="0" w:color="auto"/>
              <w:right w:val="single" w:sz="8" w:space="0" w:color="auto"/>
            </w:tcBorders>
            <w:shd w:val="clear" w:color="000000" w:fill="9CC3E6"/>
            <w:vAlign w:val="center"/>
            <w:hideMark/>
          </w:tcPr>
          <w:p w:rsidR="00600B46" w:rsidRPr="00844152" w:rsidRDefault="00600B46" w:rsidP="00600B46">
            <w:pPr>
              <w:jc w:val="center"/>
            </w:pPr>
            <w:r w:rsidRPr="00844152">
              <w:t>1</w:t>
            </w:r>
          </w:p>
        </w:tc>
      </w:tr>
      <w:tr w:rsidR="00600B46" w:rsidRPr="00844152" w:rsidTr="00844152">
        <w:trPr>
          <w:trHeight w:val="840"/>
        </w:trPr>
        <w:tc>
          <w:tcPr>
            <w:tcW w:w="1208" w:type="pct"/>
            <w:vMerge w:val="restart"/>
            <w:tcBorders>
              <w:top w:val="nil"/>
              <w:left w:val="single" w:sz="8" w:space="0" w:color="auto"/>
              <w:bottom w:val="single" w:sz="8" w:space="0" w:color="000000"/>
              <w:right w:val="nil"/>
            </w:tcBorders>
            <w:shd w:val="clear" w:color="auto" w:fill="auto"/>
            <w:vAlign w:val="center"/>
            <w:hideMark/>
          </w:tcPr>
          <w:p w:rsidR="00600B46" w:rsidRPr="00844152" w:rsidRDefault="00600B46" w:rsidP="00600B46">
            <w:r w:rsidRPr="00844152">
              <w:t>Физическая культура, экология и основы безопасности жизнедеятельности</w:t>
            </w:r>
          </w:p>
        </w:tc>
        <w:tc>
          <w:tcPr>
            <w:tcW w:w="1689" w:type="pct"/>
            <w:tcBorders>
              <w:top w:val="nil"/>
              <w:left w:val="single" w:sz="8" w:space="0" w:color="auto"/>
              <w:bottom w:val="single" w:sz="4" w:space="0" w:color="auto"/>
              <w:right w:val="single" w:sz="8" w:space="0" w:color="auto"/>
            </w:tcBorders>
            <w:shd w:val="clear" w:color="000000" w:fill="FFFFFF"/>
            <w:hideMark/>
          </w:tcPr>
          <w:p w:rsidR="00600B46" w:rsidRPr="00844152" w:rsidRDefault="00600B46" w:rsidP="00600B46">
            <w:r w:rsidRPr="00844152">
              <w:t>Основы безопасности жизнедеятельности</w:t>
            </w:r>
          </w:p>
        </w:tc>
        <w:tc>
          <w:tcPr>
            <w:tcW w:w="545" w:type="pct"/>
            <w:tcBorders>
              <w:top w:val="nil"/>
              <w:left w:val="nil"/>
              <w:bottom w:val="single" w:sz="4"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4" w:space="0" w:color="auto"/>
              <w:right w:val="single" w:sz="4" w:space="0" w:color="auto"/>
            </w:tcBorders>
            <w:shd w:val="clear" w:color="auto" w:fill="auto"/>
            <w:vAlign w:val="center"/>
            <w:hideMark/>
          </w:tcPr>
          <w:p w:rsidR="00600B46" w:rsidRPr="00844152" w:rsidRDefault="00600B46" w:rsidP="00600B46">
            <w:pPr>
              <w:jc w:val="center"/>
            </w:pPr>
            <w:r w:rsidRPr="00844152">
              <w:t>1</w:t>
            </w:r>
          </w:p>
        </w:tc>
        <w:tc>
          <w:tcPr>
            <w:tcW w:w="474" w:type="pct"/>
            <w:tcBorders>
              <w:top w:val="nil"/>
              <w:left w:val="single" w:sz="8" w:space="0" w:color="auto"/>
              <w:bottom w:val="single" w:sz="4" w:space="0" w:color="auto"/>
              <w:right w:val="single" w:sz="8" w:space="0" w:color="auto"/>
            </w:tcBorders>
            <w:shd w:val="clear" w:color="000000" w:fill="DEEBF6"/>
            <w:vAlign w:val="center"/>
            <w:hideMark/>
          </w:tcPr>
          <w:p w:rsidR="00600B46" w:rsidRPr="00844152" w:rsidRDefault="00600B46" w:rsidP="00600B46">
            <w:pPr>
              <w:jc w:val="center"/>
            </w:pPr>
            <w:r w:rsidRPr="00844152">
              <w:t>1</w:t>
            </w:r>
          </w:p>
        </w:tc>
        <w:tc>
          <w:tcPr>
            <w:tcW w:w="474" w:type="pct"/>
            <w:tcBorders>
              <w:top w:val="nil"/>
              <w:left w:val="nil"/>
              <w:bottom w:val="single" w:sz="4" w:space="0" w:color="auto"/>
              <w:right w:val="single" w:sz="8" w:space="0" w:color="auto"/>
            </w:tcBorders>
            <w:shd w:val="clear" w:color="000000" w:fill="9CC3E6"/>
            <w:vAlign w:val="center"/>
            <w:hideMark/>
          </w:tcPr>
          <w:p w:rsidR="00600B46" w:rsidRPr="00844152" w:rsidRDefault="00600B46" w:rsidP="00600B46">
            <w:pPr>
              <w:jc w:val="center"/>
            </w:pPr>
            <w:r w:rsidRPr="00844152">
              <w:t>1</w:t>
            </w:r>
          </w:p>
        </w:tc>
      </w:tr>
      <w:tr w:rsidR="00600B46" w:rsidRPr="00844152" w:rsidTr="00844152">
        <w:trPr>
          <w:trHeight w:val="750"/>
        </w:trPr>
        <w:tc>
          <w:tcPr>
            <w:tcW w:w="1208" w:type="pct"/>
            <w:vMerge/>
            <w:tcBorders>
              <w:top w:val="nil"/>
              <w:left w:val="single" w:sz="8" w:space="0" w:color="auto"/>
              <w:bottom w:val="single" w:sz="8" w:space="0" w:color="000000"/>
              <w:right w:val="nil"/>
            </w:tcBorders>
            <w:vAlign w:val="center"/>
            <w:hideMark/>
          </w:tcPr>
          <w:p w:rsidR="00600B46" w:rsidRPr="00844152" w:rsidRDefault="00600B46" w:rsidP="00600B46"/>
        </w:tc>
        <w:tc>
          <w:tcPr>
            <w:tcW w:w="1689" w:type="pct"/>
            <w:tcBorders>
              <w:top w:val="nil"/>
              <w:left w:val="single" w:sz="8" w:space="0" w:color="auto"/>
              <w:bottom w:val="single" w:sz="8" w:space="0" w:color="auto"/>
              <w:right w:val="single" w:sz="8" w:space="0" w:color="auto"/>
            </w:tcBorders>
            <w:shd w:val="clear" w:color="000000" w:fill="FFFFFF"/>
            <w:hideMark/>
          </w:tcPr>
          <w:p w:rsidR="00600B46" w:rsidRPr="00844152" w:rsidRDefault="00600B46" w:rsidP="00600B46">
            <w:r w:rsidRPr="00844152">
              <w:t>Физическая культура</w:t>
            </w:r>
          </w:p>
        </w:tc>
        <w:tc>
          <w:tcPr>
            <w:tcW w:w="545" w:type="pct"/>
            <w:tcBorders>
              <w:top w:val="nil"/>
              <w:left w:val="nil"/>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Б</w:t>
            </w:r>
          </w:p>
        </w:tc>
        <w:tc>
          <w:tcPr>
            <w:tcW w:w="610" w:type="pct"/>
            <w:tcBorders>
              <w:top w:val="nil"/>
              <w:left w:val="nil"/>
              <w:bottom w:val="single" w:sz="8" w:space="0" w:color="auto"/>
              <w:right w:val="single" w:sz="4" w:space="0" w:color="auto"/>
            </w:tcBorders>
            <w:shd w:val="clear" w:color="000000" w:fill="AFABAB"/>
            <w:vAlign w:val="center"/>
            <w:hideMark/>
          </w:tcPr>
          <w:p w:rsidR="00600B46" w:rsidRPr="00844152" w:rsidRDefault="00600B46" w:rsidP="00600B46">
            <w:pPr>
              <w:jc w:val="center"/>
            </w:pPr>
            <w:r w:rsidRPr="00844152">
              <w:t>3</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pPr>
            <w:r w:rsidRPr="00844152">
              <w:t>3</w:t>
            </w:r>
          </w:p>
        </w:tc>
        <w:tc>
          <w:tcPr>
            <w:tcW w:w="474" w:type="pct"/>
            <w:tcBorders>
              <w:top w:val="nil"/>
              <w:left w:val="nil"/>
              <w:bottom w:val="single" w:sz="8" w:space="0" w:color="auto"/>
              <w:right w:val="single" w:sz="8" w:space="0" w:color="auto"/>
            </w:tcBorders>
            <w:shd w:val="clear" w:color="000000" w:fill="FFC000"/>
            <w:vAlign w:val="center"/>
            <w:hideMark/>
          </w:tcPr>
          <w:p w:rsidR="00600B46" w:rsidRPr="00844152" w:rsidRDefault="00600B46" w:rsidP="00600B46">
            <w:pPr>
              <w:jc w:val="center"/>
            </w:pPr>
            <w:r w:rsidRPr="00844152">
              <w:t>3*</w:t>
            </w:r>
          </w:p>
        </w:tc>
      </w:tr>
      <w:tr w:rsidR="00600B46" w:rsidRPr="00844152" w:rsidTr="00844152">
        <w:trPr>
          <w:trHeight w:val="600"/>
        </w:trPr>
        <w:tc>
          <w:tcPr>
            <w:tcW w:w="1208" w:type="pct"/>
            <w:tcBorders>
              <w:top w:val="single" w:sz="4" w:space="0" w:color="auto"/>
              <w:left w:val="single" w:sz="4" w:space="0" w:color="auto"/>
              <w:bottom w:val="single" w:sz="4" w:space="0" w:color="auto"/>
              <w:right w:val="nil"/>
            </w:tcBorders>
            <w:shd w:val="clear" w:color="auto" w:fill="auto"/>
            <w:hideMark/>
          </w:tcPr>
          <w:p w:rsidR="00600B46" w:rsidRPr="00844152" w:rsidRDefault="00600B46" w:rsidP="00600B46">
            <w:pPr>
              <w:rPr>
                <w:i/>
                <w:iCs/>
              </w:rPr>
            </w:pPr>
            <w:r w:rsidRPr="00844152">
              <w:rPr>
                <w:i/>
                <w:iCs/>
              </w:rPr>
              <w:t> </w:t>
            </w:r>
          </w:p>
        </w:tc>
        <w:tc>
          <w:tcPr>
            <w:tcW w:w="1689" w:type="pct"/>
            <w:tcBorders>
              <w:top w:val="nil"/>
              <w:left w:val="single" w:sz="4" w:space="0" w:color="auto"/>
              <w:bottom w:val="single" w:sz="4" w:space="0" w:color="auto"/>
              <w:right w:val="nil"/>
            </w:tcBorders>
            <w:shd w:val="clear" w:color="auto" w:fill="auto"/>
            <w:hideMark/>
          </w:tcPr>
          <w:p w:rsidR="00600B46" w:rsidRPr="00844152" w:rsidRDefault="00600B46" w:rsidP="00600B46">
            <w:proofErr w:type="gramStart"/>
            <w:r w:rsidRPr="00844152">
              <w:t>Индивидуальный проект</w:t>
            </w:r>
            <w:proofErr w:type="gramEnd"/>
            <w:r w:rsidRPr="00844152">
              <w:t>:</w:t>
            </w:r>
          </w:p>
        </w:tc>
        <w:tc>
          <w:tcPr>
            <w:tcW w:w="545" w:type="pct"/>
            <w:tcBorders>
              <w:top w:val="nil"/>
              <w:left w:val="single" w:sz="8" w:space="0" w:color="auto"/>
              <w:bottom w:val="single" w:sz="8" w:space="0" w:color="auto"/>
              <w:right w:val="single" w:sz="8" w:space="0" w:color="auto"/>
            </w:tcBorders>
            <w:shd w:val="clear" w:color="auto" w:fill="auto"/>
            <w:vAlign w:val="center"/>
            <w:hideMark/>
          </w:tcPr>
          <w:p w:rsidR="00600B46" w:rsidRPr="00844152" w:rsidRDefault="00600B46" w:rsidP="00600B46">
            <w:pPr>
              <w:jc w:val="center"/>
            </w:pPr>
            <w:r w:rsidRPr="00844152">
              <w:t> </w:t>
            </w:r>
          </w:p>
        </w:tc>
        <w:tc>
          <w:tcPr>
            <w:tcW w:w="610" w:type="pct"/>
            <w:tcBorders>
              <w:top w:val="nil"/>
              <w:left w:val="nil"/>
              <w:bottom w:val="single" w:sz="8" w:space="0" w:color="auto"/>
              <w:right w:val="single" w:sz="8" w:space="0" w:color="auto"/>
            </w:tcBorders>
            <w:shd w:val="clear" w:color="000000" w:fill="BFBFBF"/>
            <w:vAlign w:val="center"/>
            <w:hideMark/>
          </w:tcPr>
          <w:p w:rsidR="00600B46" w:rsidRPr="00844152" w:rsidRDefault="00600B46" w:rsidP="00600B46">
            <w:pPr>
              <w:jc w:val="center"/>
              <w:rPr>
                <w:i/>
                <w:iCs/>
              </w:rPr>
            </w:pPr>
            <w:r w:rsidRPr="00844152">
              <w:rPr>
                <w:i/>
                <w:iCs/>
              </w:rPr>
              <w:t>1</w:t>
            </w:r>
          </w:p>
        </w:tc>
        <w:tc>
          <w:tcPr>
            <w:tcW w:w="474" w:type="pct"/>
            <w:tcBorders>
              <w:top w:val="nil"/>
              <w:left w:val="nil"/>
              <w:bottom w:val="single" w:sz="8" w:space="0" w:color="auto"/>
              <w:right w:val="single" w:sz="8" w:space="0" w:color="auto"/>
            </w:tcBorders>
            <w:shd w:val="clear" w:color="000000" w:fill="DEEBF6"/>
            <w:vAlign w:val="center"/>
            <w:hideMark/>
          </w:tcPr>
          <w:p w:rsidR="00600B46" w:rsidRPr="00844152" w:rsidRDefault="00600B46" w:rsidP="00600B46">
            <w:pPr>
              <w:jc w:val="center"/>
              <w:rPr>
                <w:i/>
                <w:iCs/>
              </w:rPr>
            </w:pPr>
            <w:r w:rsidRPr="00844152">
              <w:rPr>
                <w:i/>
                <w:iCs/>
              </w:rPr>
              <w:t>1</w:t>
            </w:r>
          </w:p>
        </w:tc>
        <w:tc>
          <w:tcPr>
            <w:tcW w:w="474" w:type="pct"/>
            <w:tcBorders>
              <w:top w:val="nil"/>
              <w:left w:val="nil"/>
              <w:bottom w:val="single" w:sz="8" w:space="0" w:color="auto"/>
              <w:right w:val="single" w:sz="8" w:space="0" w:color="auto"/>
            </w:tcBorders>
            <w:shd w:val="clear" w:color="000000" w:fill="BFBFBF"/>
            <w:vAlign w:val="center"/>
            <w:hideMark/>
          </w:tcPr>
          <w:p w:rsidR="00600B46" w:rsidRPr="00844152" w:rsidRDefault="00600B46" w:rsidP="00600B46">
            <w:pPr>
              <w:jc w:val="center"/>
              <w:rPr>
                <w:i/>
                <w:iCs/>
              </w:rPr>
            </w:pPr>
            <w:r w:rsidRPr="00844152">
              <w:rPr>
                <w:i/>
                <w:iCs/>
              </w:rPr>
              <w:t>2</w:t>
            </w:r>
          </w:p>
        </w:tc>
      </w:tr>
      <w:tr w:rsidR="00600B46" w:rsidRPr="00844152" w:rsidTr="00844152">
        <w:trPr>
          <w:trHeight w:val="495"/>
        </w:trPr>
        <w:tc>
          <w:tcPr>
            <w:tcW w:w="2897" w:type="pct"/>
            <w:gridSpan w:val="2"/>
            <w:tcBorders>
              <w:top w:val="single" w:sz="8" w:space="0" w:color="auto"/>
              <w:left w:val="single" w:sz="8" w:space="0" w:color="auto"/>
              <w:bottom w:val="single" w:sz="8" w:space="0" w:color="auto"/>
              <w:right w:val="nil"/>
            </w:tcBorders>
            <w:shd w:val="clear" w:color="auto" w:fill="auto"/>
            <w:vAlign w:val="center"/>
            <w:hideMark/>
          </w:tcPr>
          <w:p w:rsidR="00600B46" w:rsidRPr="00844152" w:rsidRDefault="00600B46" w:rsidP="00600B46">
            <w:pPr>
              <w:jc w:val="right"/>
              <w:rPr>
                <w:b/>
                <w:bCs/>
              </w:rPr>
            </w:pPr>
            <w:r w:rsidRPr="00844152">
              <w:rPr>
                <w:b/>
                <w:bCs/>
              </w:rPr>
              <w:t>Итого часов по обязательной части</w:t>
            </w:r>
          </w:p>
        </w:tc>
        <w:tc>
          <w:tcPr>
            <w:tcW w:w="545" w:type="pct"/>
            <w:tcBorders>
              <w:top w:val="nil"/>
              <w:left w:val="single" w:sz="8" w:space="0" w:color="auto"/>
              <w:bottom w:val="single" w:sz="8" w:space="0" w:color="auto"/>
              <w:right w:val="single" w:sz="8" w:space="0" w:color="auto"/>
            </w:tcBorders>
            <w:shd w:val="clear" w:color="000000" w:fill="9CC3E6"/>
            <w:vAlign w:val="center"/>
            <w:hideMark/>
          </w:tcPr>
          <w:p w:rsidR="00600B46" w:rsidRPr="00844152" w:rsidRDefault="00600B46" w:rsidP="00600B46">
            <w:pPr>
              <w:jc w:val="center"/>
              <w:rPr>
                <w:b/>
                <w:bCs/>
              </w:rPr>
            </w:pPr>
            <w:r w:rsidRPr="00844152">
              <w:rPr>
                <w:b/>
                <w:bCs/>
              </w:rPr>
              <w:t> </w:t>
            </w:r>
          </w:p>
        </w:tc>
        <w:tc>
          <w:tcPr>
            <w:tcW w:w="610" w:type="pct"/>
            <w:tcBorders>
              <w:top w:val="nil"/>
              <w:left w:val="nil"/>
              <w:bottom w:val="single" w:sz="8" w:space="0" w:color="auto"/>
              <w:right w:val="single" w:sz="4" w:space="0" w:color="auto"/>
            </w:tcBorders>
            <w:shd w:val="clear" w:color="000000" w:fill="9CC3E6"/>
            <w:vAlign w:val="center"/>
            <w:hideMark/>
          </w:tcPr>
          <w:p w:rsidR="00600B46" w:rsidRPr="00844152" w:rsidRDefault="00600B46" w:rsidP="00600B46">
            <w:pPr>
              <w:jc w:val="center"/>
              <w:rPr>
                <w:b/>
                <w:bCs/>
              </w:rPr>
            </w:pPr>
            <w:r w:rsidRPr="00844152">
              <w:rPr>
                <w:b/>
                <w:bCs/>
              </w:rPr>
              <w:t>24</w:t>
            </w:r>
          </w:p>
        </w:tc>
        <w:tc>
          <w:tcPr>
            <w:tcW w:w="474" w:type="pct"/>
            <w:tcBorders>
              <w:top w:val="nil"/>
              <w:left w:val="nil"/>
              <w:bottom w:val="single" w:sz="8" w:space="0" w:color="auto"/>
              <w:right w:val="single" w:sz="4" w:space="0" w:color="auto"/>
            </w:tcBorders>
            <w:shd w:val="clear" w:color="000000" w:fill="9CC3E6"/>
            <w:vAlign w:val="center"/>
            <w:hideMark/>
          </w:tcPr>
          <w:p w:rsidR="00600B46" w:rsidRPr="00844152" w:rsidRDefault="00600B46" w:rsidP="00600B46">
            <w:pPr>
              <w:jc w:val="center"/>
              <w:rPr>
                <w:b/>
                <w:bCs/>
              </w:rPr>
            </w:pPr>
            <w:r w:rsidRPr="00844152">
              <w:rPr>
                <w:b/>
                <w:bCs/>
              </w:rPr>
              <w:t>24</w:t>
            </w:r>
          </w:p>
        </w:tc>
        <w:tc>
          <w:tcPr>
            <w:tcW w:w="474" w:type="pct"/>
            <w:tcBorders>
              <w:top w:val="nil"/>
              <w:left w:val="nil"/>
              <w:bottom w:val="single" w:sz="8" w:space="0" w:color="auto"/>
              <w:right w:val="single" w:sz="4" w:space="0" w:color="auto"/>
            </w:tcBorders>
            <w:shd w:val="clear" w:color="000000" w:fill="9CC3E6"/>
            <w:vAlign w:val="center"/>
            <w:hideMark/>
          </w:tcPr>
          <w:p w:rsidR="00600B46" w:rsidRPr="00844152" w:rsidRDefault="00600B46" w:rsidP="00600B46">
            <w:pPr>
              <w:jc w:val="center"/>
              <w:rPr>
                <w:b/>
                <w:bCs/>
              </w:rPr>
            </w:pPr>
            <w:r w:rsidRPr="00844152">
              <w:rPr>
                <w:b/>
                <w:bCs/>
              </w:rPr>
              <w:t>25</w:t>
            </w:r>
          </w:p>
        </w:tc>
      </w:tr>
      <w:tr w:rsidR="00600B46" w:rsidRPr="00844152" w:rsidTr="00844152">
        <w:trPr>
          <w:trHeight w:val="645"/>
        </w:trPr>
        <w:tc>
          <w:tcPr>
            <w:tcW w:w="2897" w:type="pct"/>
            <w:gridSpan w:val="2"/>
            <w:tcBorders>
              <w:top w:val="single" w:sz="8" w:space="0" w:color="auto"/>
              <w:left w:val="single" w:sz="8" w:space="0" w:color="auto"/>
              <w:bottom w:val="nil"/>
              <w:right w:val="single" w:sz="8" w:space="0" w:color="000000"/>
            </w:tcBorders>
            <w:shd w:val="clear" w:color="auto" w:fill="auto"/>
            <w:vAlign w:val="center"/>
            <w:hideMark/>
          </w:tcPr>
          <w:p w:rsidR="00600B46" w:rsidRPr="00844152" w:rsidRDefault="00600B46" w:rsidP="00600B46">
            <w:pPr>
              <w:rPr>
                <w:b/>
                <w:bCs/>
                <w:i/>
                <w:iCs/>
              </w:rPr>
            </w:pPr>
            <w:r w:rsidRPr="00844152">
              <w:rPr>
                <w:b/>
                <w:bCs/>
                <w:i/>
                <w:iCs/>
              </w:rPr>
              <w:t>Часть, формируемая участниками образовательных отношений</w:t>
            </w:r>
          </w:p>
        </w:tc>
        <w:tc>
          <w:tcPr>
            <w:tcW w:w="545" w:type="pct"/>
            <w:tcBorders>
              <w:top w:val="nil"/>
              <w:left w:val="nil"/>
              <w:bottom w:val="single" w:sz="8" w:space="0" w:color="auto"/>
              <w:right w:val="single" w:sz="4" w:space="0" w:color="auto"/>
            </w:tcBorders>
            <w:shd w:val="clear" w:color="auto" w:fill="auto"/>
            <w:vAlign w:val="center"/>
            <w:hideMark/>
          </w:tcPr>
          <w:p w:rsidR="00600B46" w:rsidRPr="00844152" w:rsidRDefault="00600B46" w:rsidP="00600B46">
            <w:pPr>
              <w:jc w:val="center"/>
              <w:rPr>
                <w:b/>
                <w:bCs/>
                <w:i/>
                <w:iCs/>
              </w:rPr>
            </w:pPr>
            <w:r w:rsidRPr="00844152">
              <w:rPr>
                <w:b/>
                <w:bCs/>
                <w:i/>
                <w:iCs/>
              </w:rPr>
              <w:t> </w:t>
            </w:r>
          </w:p>
        </w:tc>
        <w:tc>
          <w:tcPr>
            <w:tcW w:w="610" w:type="pct"/>
            <w:tcBorders>
              <w:top w:val="nil"/>
              <w:left w:val="nil"/>
              <w:bottom w:val="single" w:sz="8" w:space="0" w:color="auto"/>
              <w:right w:val="single" w:sz="4" w:space="0" w:color="auto"/>
            </w:tcBorders>
            <w:shd w:val="clear" w:color="auto" w:fill="auto"/>
            <w:vAlign w:val="center"/>
            <w:hideMark/>
          </w:tcPr>
          <w:p w:rsidR="00600B46" w:rsidRPr="00844152" w:rsidRDefault="00600B46" w:rsidP="00600B46">
            <w:pPr>
              <w:jc w:val="center"/>
              <w:rPr>
                <w:b/>
                <w:bCs/>
              </w:rPr>
            </w:pPr>
            <w:r w:rsidRPr="00844152">
              <w:rPr>
                <w:b/>
                <w:bCs/>
              </w:rPr>
              <w:t>10</w:t>
            </w:r>
          </w:p>
        </w:tc>
        <w:tc>
          <w:tcPr>
            <w:tcW w:w="474" w:type="pct"/>
            <w:tcBorders>
              <w:top w:val="nil"/>
              <w:left w:val="single" w:sz="8" w:space="0" w:color="auto"/>
              <w:bottom w:val="single" w:sz="8" w:space="0" w:color="auto"/>
              <w:right w:val="single" w:sz="8" w:space="0" w:color="auto"/>
            </w:tcBorders>
            <w:shd w:val="clear" w:color="000000" w:fill="DEEBF6"/>
            <w:vAlign w:val="center"/>
            <w:hideMark/>
          </w:tcPr>
          <w:p w:rsidR="00600B46" w:rsidRPr="00844152" w:rsidRDefault="00600B46" w:rsidP="00600B46">
            <w:pPr>
              <w:jc w:val="center"/>
              <w:rPr>
                <w:b/>
                <w:bCs/>
              </w:rPr>
            </w:pPr>
            <w:r w:rsidRPr="00844152">
              <w:rPr>
                <w:b/>
                <w:bCs/>
              </w:rPr>
              <w:t>10</w:t>
            </w:r>
          </w:p>
        </w:tc>
        <w:tc>
          <w:tcPr>
            <w:tcW w:w="474" w:type="pct"/>
            <w:tcBorders>
              <w:top w:val="nil"/>
              <w:left w:val="nil"/>
              <w:bottom w:val="nil"/>
              <w:right w:val="single" w:sz="8" w:space="0" w:color="auto"/>
            </w:tcBorders>
            <w:shd w:val="clear" w:color="000000" w:fill="9CC3E6"/>
            <w:vAlign w:val="center"/>
            <w:hideMark/>
          </w:tcPr>
          <w:p w:rsidR="00600B46" w:rsidRPr="00844152" w:rsidRDefault="00600B46" w:rsidP="00600B46">
            <w:pPr>
              <w:jc w:val="center"/>
              <w:rPr>
                <w:b/>
                <w:bCs/>
              </w:rPr>
            </w:pPr>
            <w:r w:rsidRPr="00844152">
              <w:rPr>
                <w:b/>
                <w:bCs/>
              </w:rPr>
              <w:t>10</w:t>
            </w:r>
          </w:p>
        </w:tc>
      </w:tr>
      <w:tr w:rsidR="00600B46" w:rsidRPr="00844152" w:rsidTr="00844152">
        <w:trPr>
          <w:trHeight w:val="870"/>
        </w:trPr>
        <w:tc>
          <w:tcPr>
            <w:tcW w:w="2897" w:type="pct"/>
            <w:gridSpan w:val="2"/>
            <w:tcBorders>
              <w:top w:val="single" w:sz="8" w:space="0" w:color="auto"/>
              <w:left w:val="single" w:sz="8" w:space="0" w:color="auto"/>
              <w:bottom w:val="single" w:sz="8" w:space="0" w:color="auto"/>
              <w:right w:val="single" w:sz="4" w:space="0" w:color="auto"/>
            </w:tcBorders>
            <w:shd w:val="clear" w:color="000000" w:fill="FFFFFF"/>
            <w:hideMark/>
          </w:tcPr>
          <w:p w:rsidR="00600B46" w:rsidRPr="00844152" w:rsidRDefault="00600B46" w:rsidP="00600B46">
            <w:r w:rsidRPr="00844152">
              <w:t>Предельно допустимая аудиторная учебная нагрузка при 5-дневной учебной неделе</w:t>
            </w:r>
          </w:p>
        </w:tc>
        <w:tc>
          <w:tcPr>
            <w:tcW w:w="545" w:type="pct"/>
            <w:tcBorders>
              <w:top w:val="nil"/>
              <w:left w:val="single" w:sz="8" w:space="0" w:color="auto"/>
              <w:bottom w:val="single" w:sz="8" w:space="0" w:color="auto"/>
              <w:right w:val="nil"/>
            </w:tcBorders>
            <w:shd w:val="clear" w:color="000000" w:fill="B3C6E7"/>
            <w:vAlign w:val="center"/>
            <w:hideMark/>
          </w:tcPr>
          <w:p w:rsidR="00600B46" w:rsidRPr="00844152" w:rsidRDefault="00600B46" w:rsidP="00600B46">
            <w:pPr>
              <w:jc w:val="center"/>
            </w:pPr>
            <w:r w:rsidRPr="00844152">
              <w:t> </w:t>
            </w:r>
          </w:p>
        </w:tc>
        <w:tc>
          <w:tcPr>
            <w:tcW w:w="610" w:type="pct"/>
            <w:tcBorders>
              <w:top w:val="nil"/>
              <w:left w:val="single" w:sz="4" w:space="0" w:color="auto"/>
              <w:bottom w:val="single" w:sz="8" w:space="0" w:color="auto"/>
              <w:right w:val="nil"/>
            </w:tcBorders>
            <w:shd w:val="clear" w:color="000000" w:fill="B3C6E7"/>
            <w:vAlign w:val="center"/>
            <w:hideMark/>
          </w:tcPr>
          <w:p w:rsidR="00600B46" w:rsidRPr="00844152" w:rsidRDefault="00600B46" w:rsidP="00600B46">
            <w:pPr>
              <w:jc w:val="center"/>
            </w:pPr>
            <w:r w:rsidRPr="00844152">
              <w:t>34</w:t>
            </w:r>
          </w:p>
        </w:tc>
        <w:tc>
          <w:tcPr>
            <w:tcW w:w="474" w:type="pct"/>
            <w:tcBorders>
              <w:top w:val="nil"/>
              <w:left w:val="single" w:sz="8" w:space="0" w:color="auto"/>
              <w:bottom w:val="single" w:sz="8" w:space="0" w:color="auto"/>
              <w:right w:val="nil"/>
            </w:tcBorders>
            <w:shd w:val="clear" w:color="000000" w:fill="B3C6E7"/>
            <w:vAlign w:val="center"/>
            <w:hideMark/>
          </w:tcPr>
          <w:p w:rsidR="00600B46" w:rsidRPr="00844152" w:rsidRDefault="00600B46" w:rsidP="00600B46">
            <w:pPr>
              <w:jc w:val="center"/>
            </w:pPr>
            <w:r w:rsidRPr="00844152">
              <w:t>34</w:t>
            </w:r>
          </w:p>
        </w:tc>
        <w:tc>
          <w:tcPr>
            <w:tcW w:w="474" w:type="pct"/>
            <w:tcBorders>
              <w:top w:val="nil"/>
              <w:left w:val="single" w:sz="8" w:space="0" w:color="auto"/>
              <w:bottom w:val="single" w:sz="8" w:space="0" w:color="auto"/>
              <w:right w:val="single" w:sz="8" w:space="0" w:color="auto"/>
            </w:tcBorders>
            <w:shd w:val="clear" w:color="000000" w:fill="FFFFFF"/>
            <w:vAlign w:val="center"/>
            <w:hideMark/>
          </w:tcPr>
          <w:p w:rsidR="00600B46" w:rsidRPr="00844152" w:rsidRDefault="00600B46" w:rsidP="00600B46">
            <w:pPr>
              <w:jc w:val="center"/>
            </w:pPr>
            <w:r w:rsidRPr="00844152">
              <w:t> </w:t>
            </w:r>
          </w:p>
        </w:tc>
      </w:tr>
    </w:tbl>
    <w:p w:rsidR="00600B46" w:rsidRDefault="00600B46" w:rsidP="00977F05">
      <w:pPr>
        <w:tabs>
          <w:tab w:val="left" w:pos="1140"/>
        </w:tabs>
        <w:spacing w:line="0" w:lineRule="atLeast"/>
        <w:ind w:firstLine="567"/>
        <w:jc w:val="both"/>
        <w:rPr>
          <w:b/>
        </w:rPr>
      </w:pPr>
    </w:p>
    <w:p w:rsidR="00844152" w:rsidRPr="00844152" w:rsidRDefault="00844152" w:rsidP="00977F05">
      <w:pPr>
        <w:tabs>
          <w:tab w:val="left" w:pos="1140"/>
        </w:tabs>
        <w:spacing w:line="0" w:lineRule="atLeast"/>
        <w:ind w:firstLine="567"/>
        <w:jc w:val="both"/>
        <w:rPr>
          <w:u w:val="single"/>
        </w:rPr>
      </w:pPr>
      <w:r w:rsidRPr="00844152">
        <w:rPr>
          <w:u w:val="single"/>
        </w:rPr>
        <w:t>Учебный план МОУ ИРМО «Листвянская СОШ» утверждается на начало каждого учебного года с учетом изменений и размещается на школьном сайте.</w:t>
      </w:r>
    </w:p>
    <w:p w:rsidR="00D60F52" w:rsidRDefault="00D60F52" w:rsidP="00600B46">
      <w:pPr>
        <w:pStyle w:val="af1"/>
        <w:tabs>
          <w:tab w:val="left" w:pos="880"/>
        </w:tabs>
        <w:ind w:right="-613"/>
        <w:rPr>
          <w:rFonts w:ascii="Times New Roman" w:eastAsia="Times New Roman" w:hAnsi="Times New Roman"/>
          <w:b/>
          <w:bCs/>
        </w:rPr>
      </w:pPr>
    </w:p>
    <w:p w:rsidR="00600B46" w:rsidRPr="00E05FE2" w:rsidRDefault="00600B46" w:rsidP="00600B46">
      <w:pPr>
        <w:pStyle w:val="af1"/>
        <w:tabs>
          <w:tab w:val="left" w:pos="880"/>
        </w:tabs>
        <w:ind w:right="-613"/>
        <w:rPr>
          <w:rFonts w:ascii="Times New Roman" w:eastAsiaTheme="minorEastAsia" w:hAnsi="Times New Roman"/>
        </w:rPr>
      </w:pPr>
      <w:r w:rsidRPr="00E05FE2">
        <w:rPr>
          <w:rFonts w:ascii="Times New Roman" w:eastAsia="Times New Roman" w:hAnsi="Times New Roman"/>
          <w:b/>
          <w:bCs/>
        </w:rPr>
        <w:t xml:space="preserve">Продолжительность учебного года </w:t>
      </w:r>
    </w:p>
    <w:p w:rsidR="00600B46" w:rsidRPr="002A2F3F" w:rsidRDefault="00600B46" w:rsidP="00600B46">
      <w:pPr>
        <w:spacing w:line="50" w:lineRule="exact"/>
        <w:ind w:right="-613"/>
        <w:rPr>
          <w:rFonts w:eastAsiaTheme="minorEastAsia"/>
        </w:rPr>
      </w:pPr>
    </w:p>
    <w:p w:rsidR="00600B46" w:rsidRPr="002A2F3F" w:rsidRDefault="00600B46" w:rsidP="00600B46">
      <w:pPr>
        <w:spacing w:line="43" w:lineRule="exact"/>
        <w:ind w:right="-613"/>
        <w:rPr>
          <w:rFonts w:eastAsiaTheme="minorEastAsia"/>
        </w:rPr>
      </w:pPr>
    </w:p>
    <w:p w:rsidR="00600B46" w:rsidRPr="002A2F3F" w:rsidRDefault="00600B46" w:rsidP="00600B46">
      <w:pPr>
        <w:ind w:right="-613" w:firstLine="709"/>
        <w:rPr>
          <w:rFonts w:eastAsiaTheme="minorEastAsia"/>
        </w:rPr>
      </w:pPr>
      <w:r w:rsidRPr="002A2F3F">
        <w:t xml:space="preserve">– в </w:t>
      </w:r>
      <w:r>
        <w:t>10-</w:t>
      </w:r>
      <w:r w:rsidRPr="002A2F3F">
        <w:t xml:space="preserve">х </w:t>
      </w:r>
      <w:r>
        <w:t>классах – 35 учебных недель (170 учебных дней).</w:t>
      </w:r>
    </w:p>
    <w:p w:rsidR="005E4224" w:rsidRPr="002A2F3F" w:rsidRDefault="005E4224" w:rsidP="005E4224">
      <w:pPr>
        <w:spacing w:line="331" w:lineRule="exact"/>
        <w:ind w:right="95" w:firstLine="567"/>
        <w:rPr>
          <w:rFonts w:eastAsiaTheme="minorEastAsia"/>
        </w:rPr>
      </w:pPr>
    </w:p>
    <w:p w:rsidR="00600B46" w:rsidRPr="002A2F3F" w:rsidRDefault="00600B46" w:rsidP="00600B46">
      <w:pPr>
        <w:ind w:right="-613" w:firstLine="709"/>
        <w:rPr>
          <w:rFonts w:eastAsiaTheme="minorEastAsia"/>
        </w:rPr>
      </w:pPr>
      <w:r w:rsidRPr="002A2F3F">
        <w:rPr>
          <w:b/>
          <w:bCs/>
        </w:rPr>
        <w:t xml:space="preserve">Регламентирование </w:t>
      </w:r>
      <w:r>
        <w:rPr>
          <w:b/>
          <w:bCs/>
        </w:rPr>
        <w:t xml:space="preserve">образовательного процесса </w:t>
      </w:r>
    </w:p>
    <w:p w:rsidR="00600B46" w:rsidRPr="002A2F3F" w:rsidRDefault="00600B46" w:rsidP="00600B46">
      <w:pPr>
        <w:tabs>
          <w:tab w:val="left" w:pos="963"/>
        </w:tabs>
        <w:spacing w:line="246" w:lineRule="auto"/>
        <w:ind w:right="-613"/>
        <w:jc w:val="both"/>
      </w:pPr>
      <w:r w:rsidRPr="00192863">
        <w:t xml:space="preserve">            </w:t>
      </w:r>
      <w:r>
        <w:rPr>
          <w:lang w:val="en-US"/>
        </w:rPr>
        <w:t>III</w:t>
      </w:r>
      <w:r w:rsidRPr="00192863">
        <w:t xml:space="preserve"> </w:t>
      </w:r>
      <w:r w:rsidRPr="002A2F3F">
        <w:t>уровень (</w:t>
      </w:r>
      <w:r>
        <w:t>10-11</w:t>
      </w:r>
      <w:r w:rsidRPr="002A2F3F">
        <w:t xml:space="preserve"> классы) -</w:t>
      </w:r>
      <w:r>
        <w:t xml:space="preserve"> обучение делится на 2 полугодия.</w:t>
      </w:r>
    </w:p>
    <w:p w:rsidR="00600B46" w:rsidRPr="00E05A33" w:rsidRDefault="00600B46" w:rsidP="00600B46">
      <w:pPr>
        <w:spacing w:line="236" w:lineRule="auto"/>
        <w:ind w:right="-613" w:firstLine="720"/>
        <w:jc w:val="both"/>
      </w:pPr>
      <w:r w:rsidRPr="002A2F3F">
        <w:t xml:space="preserve">Продолжительность каникул в течение учебного года составляет 30 календарных дней. </w:t>
      </w:r>
    </w:p>
    <w:p w:rsidR="00600B46" w:rsidRDefault="00600B46" w:rsidP="005E4224">
      <w:pPr>
        <w:ind w:right="-613" w:firstLine="709"/>
        <w:rPr>
          <w:b/>
          <w:bCs/>
          <w:i/>
        </w:rPr>
      </w:pPr>
    </w:p>
    <w:p w:rsidR="005E4224" w:rsidRPr="002A2F3F" w:rsidRDefault="005E4224" w:rsidP="005E4224">
      <w:pPr>
        <w:ind w:right="-613" w:firstLine="709"/>
        <w:rPr>
          <w:rFonts w:eastAsiaTheme="minorEastAsia"/>
          <w:i/>
        </w:rPr>
      </w:pPr>
      <w:r w:rsidRPr="002A2F3F">
        <w:rPr>
          <w:b/>
          <w:bCs/>
          <w:i/>
        </w:rPr>
        <w:t xml:space="preserve"> Регламентирование образовательного процесса на неделю</w:t>
      </w:r>
    </w:p>
    <w:p w:rsidR="005E4224" w:rsidRPr="002A2F3F" w:rsidRDefault="005E4224" w:rsidP="005E4224">
      <w:pPr>
        <w:ind w:right="-613" w:firstLine="709"/>
        <w:rPr>
          <w:rFonts w:eastAsiaTheme="minorEastAsia"/>
        </w:rPr>
      </w:pPr>
      <w:r w:rsidRPr="002A2F3F">
        <w:t>– 5 - ти дневная рабочая неделя в</w:t>
      </w:r>
      <w:r w:rsidR="00600B46">
        <w:t xml:space="preserve"> 10-11</w:t>
      </w:r>
      <w:r w:rsidRPr="002A2F3F">
        <w:t>х классах.</w:t>
      </w:r>
    </w:p>
    <w:p w:rsidR="005E4224" w:rsidRPr="002A2F3F" w:rsidRDefault="005E4224" w:rsidP="005E4224">
      <w:pPr>
        <w:ind w:right="-613" w:firstLine="709"/>
        <w:contextualSpacing/>
        <w:jc w:val="both"/>
        <w:rPr>
          <w:b/>
          <w:bCs/>
          <w:i/>
        </w:rPr>
      </w:pPr>
      <w:r w:rsidRPr="002A2F3F">
        <w:rPr>
          <w:b/>
          <w:bCs/>
          <w:i/>
        </w:rPr>
        <w:t xml:space="preserve">Регламентирование образовательного процесса на день </w:t>
      </w:r>
    </w:p>
    <w:p w:rsidR="005E4224" w:rsidRPr="002A2F3F" w:rsidRDefault="005E4224" w:rsidP="005E4224">
      <w:pPr>
        <w:ind w:right="-613" w:firstLine="709"/>
        <w:contextualSpacing/>
        <w:jc w:val="both"/>
        <w:rPr>
          <w:b/>
          <w:bCs/>
          <w:i/>
        </w:rPr>
      </w:pPr>
      <w:r w:rsidRPr="002A2F3F">
        <w:t xml:space="preserve">Учебные занятия организуются в </w:t>
      </w:r>
      <w:r>
        <w:t>1 смену</w:t>
      </w:r>
      <w:r w:rsidRPr="002A2F3F">
        <w:t>.</w:t>
      </w:r>
    </w:p>
    <w:p w:rsidR="005E4224" w:rsidRPr="002A2F3F" w:rsidRDefault="005E4224" w:rsidP="005E4224">
      <w:pPr>
        <w:ind w:right="-613" w:firstLine="709"/>
        <w:contextualSpacing/>
        <w:jc w:val="both"/>
        <w:rPr>
          <w:rFonts w:eastAsiaTheme="minorEastAsia"/>
        </w:rPr>
      </w:pPr>
      <w:r w:rsidRPr="002A2F3F">
        <w:t>Начало учебных занятий в первую смену в 08.</w:t>
      </w:r>
      <w:r>
        <w:t>3</w:t>
      </w:r>
      <w:r w:rsidR="00D40A59">
        <w:t>0</w:t>
      </w:r>
      <w:r w:rsidRPr="002A2F3F">
        <w:t>.</w:t>
      </w:r>
    </w:p>
    <w:p w:rsidR="005E4224" w:rsidRPr="002A2F3F" w:rsidRDefault="005E4224" w:rsidP="005E4224">
      <w:pPr>
        <w:ind w:right="-613" w:firstLine="709"/>
        <w:rPr>
          <w:rFonts w:eastAsiaTheme="minorEastAsia"/>
          <w:i/>
        </w:rPr>
      </w:pPr>
      <w:r w:rsidRPr="002A2F3F">
        <w:rPr>
          <w:b/>
          <w:bCs/>
          <w:i/>
        </w:rPr>
        <w:t>Продолжительность уроков (академический час)</w:t>
      </w:r>
    </w:p>
    <w:p w:rsidR="005E4224" w:rsidRPr="002A2F3F" w:rsidRDefault="005E4224" w:rsidP="005E4224">
      <w:pPr>
        <w:ind w:right="-613" w:firstLine="709"/>
        <w:jc w:val="both"/>
        <w:rPr>
          <w:rFonts w:eastAsiaTheme="minorEastAsia"/>
        </w:rPr>
      </w:pPr>
      <w:r w:rsidRPr="002A2F3F">
        <w:t xml:space="preserve">– </w:t>
      </w:r>
      <w:r w:rsidR="00D40A59">
        <w:t>10-11</w:t>
      </w:r>
      <w:r w:rsidRPr="002A2F3F">
        <w:t xml:space="preserve">- общеобразовательные классы – </w:t>
      </w:r>
      <w:r>
        <w:t>40 минут.</w:t>
      </w:r>
    </w:p>
    <w:p w:rsidR="005E4224" w:rsidRDefault="005E4224" w:rsidP="00977F05">
      <w:pPr>
        <w:tabs>
          <w:tab w:val="left" w:pos="1140"/>
        </w:tabs>
        <w:spacing w:line="0" w:lineRule="atLeast"/>
        <w:ind w:left="567"/>
        <w:jc w:val="both"/>
      </w:pPr>
    </w:p>
    <w:p w:rsidR="00D40A59" w:rsidRPr="002A2F3F" w:rsidRDefault="00D40A59" w:rsidP="00D40A59">
      <w:pPr>
        <w:ind w:right="-613" w:firstLine="709"/>
        <w:rPr>
          <w:rFonts w:eastAsiaTheme="minorEastAsia"/>
          <w:i/>
        </w:rPr>
      </w:pPr>
      <w:r w:rsidRPr="002A2F3F">
        <w:rPr>
          <w:b/>
          <w:bCs/>
          <w:i/>
        </w:rPr>
        <w:t>Максимальная недельная учебная нагрузка в академических часах</w:t>
      </w:r>
    </w:p>
    <w:p w:rsidR="00D40A59" w:rsidRPr="002A2F3F" w:rsidRDefault="00D40A59" w:rsidP="00D40A59">
      <w:pPr>
        <w:spacing w:line="289" w:lineRule="exact"/>
        <w:ind w:right="-613"/>
        <w:rPr>
          <w:rFonts w:eastAsiaTheme="minorEastAsia"/>
        </w:rPr>
      </w:pPr>
    </w:p>
    <w:p w:rsidR="00D40A59" w:rsidRDefault="00D40A59" w:rsidP="00D40A59">
      <w:pPr>
        <w:spacing w:line="236" w:lineRule="auto"/>
        <w:ind w:right="-47" w:firstLine="709"/>
        <w:jc w:val="both"/>
      </w:pPr>
      <w:r w:rsidRPr="002A2F3F">
        <w:t xml:space="preserve">– для </w:t>
      </w:r>
      <w:r>
        <w:t>10</w:t>
      </w:r>
      <w:r w:rsidRPr="002A2F3F">
        <w:t xml:space="preserve">-11-х классов в соответствии с требованиями </w:t>
      </w:r>
      <w:r w:rsidR="00844152">
        <w:t xml:space="preserve">СП </w:t>
      </w:r>
      <w:r w:rsidRPr="002A2F3F">
        <w:t>не превышает предельно допустимую нагрузку при пятидневной учебной неделе и составляет:</w:t>
      </w:r>
    </w:p>
    <w:p w:rsidR="00D40A59" w:rsidRPr="00D46EB6" w:rsidRDefault="00D40A59" w:rsidP="00D40A59">
      <w:pPr>
        <w:spacing w:line="236" w:lineRule="auto"/>
        <w:ind w:right="-613" w:firstLine="709"/>
        <w:jc w:val="both"/>
        <w:rPr>
          <w:b/>
        </w:rPr>
      </w:pPr>
    </w:p>
    <w:tbl>
      <w:tblPr>
        <w:tblW w:w="5000" w:type="pct"/>
        <w:tblLook w:val="04A0"/>
      </w:tblPr>
      <w:tblGrid>
        <w:gridCol w:w="5455"/>
        <w:gridCol w:w="2119"/>
        <w:gridCol w:w="2376"/>
      </w:tblGrid>
      <w:tr w:rsidR="00D40A59" w:rsidRPr="00D46EB6" w:rsidTr="00C02CAC">
        <w:trPr>
          <w:trHeight w:val="300"/>
        </w:trPr>
        <w:tc>
          <w:tcPr>
            <w:tcW w:w="27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0A59" w:rsidRPr="00D46EB6" w:rsidRDefault="00D40A59" w:rsidP="00C02CAC">
            <w:pPr>
              <w:ind w:right="-613"/>
              <w:rPr>
                <w:b/>
                <w:color w:val="000000"/>
              </w:rPr>
            </w:pPr>
            <w:r w:rsidRPr="00D46EB6">
              <w:rPr>
                <w:b/>
                <w:color w:val="000000"/>
              </w:rPr>
              <w:t>Классы</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rsidR="00D40A59" w:rsidRPr="00D46EB6" w:rsidRDefault="00D40A59" w:rsidP="00C02CAC">
            <w:pPr>
              <w:ind w:right="-613"/>
              <w:jc w:val="center"/>
              <w:rPr>
                <w:b/>
                <w:color w:val="000000"/>
              </w:rPr>
            </w:pPr>
            <w:r w:rsidRPr="00D46EB6">
              <w:rPr>
                <w:b/>
                <w:color w:val="000000"/>
              </w:rPr>
              <w:t>10</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D40A59" w:rsidRPr="00D46EB6" w:rsidRDefault="00D40A59" w:rsidP="00C02CAC">
            <w:pPr>
              <w:ind w:right="-613"/>
              <w:jc w:val="center"/>
              <w:rPr>
                <w:b/>
                <w:color w:val="000000"/>
              </w:rPr>
            </w:pPr>
            <w:r w:rsidRPr="00D46EB6">
              <w:rPr>
                <w:b/>
                <w:color w:val="000000"/>
              </w:rPr>
              <w:t>11</w:t>
            </w:r>
          </w:p>
        </w:tc>
      </w:tr>
      <w:tr w:rsidR="00D40A59" w:rsidRPr="00D46EB6" w:rsidTr="00C02CAC">
        <w:trPr>
          <w:trHeight w:val="600"/>
        </w:trPr>
        <w:tc>
          <w:tcPr>
            <w:tcW w:w="2741" w:type="pct"/>
            <w:tcBorders>
              <w:top w:val="nil"/>
              <w:left w:val="single" w:sz="4" w:space="0" w:color="auto"/>
              <w:bottom w:val="single" w:sz="4" w:space="0" w:color="auto"/>
              <w:right w:val="single" w:sz="4" w:space="0" w:color="auto"/>
            </w:tcBorders>
            <w:shd w:val="clear" w:color="auto" w:fill="auto"/>
            <w:vAlign w:val="center"/>
            <w:hideMark/>
          </w:tcPr>
          <w:p w:rsidR="00D40A59" w:rsidRPr="00D46EB6" w:rsidRDefault="00D40A59" w:rsidP="00C02CAC">
            <w:pPr>
              <w:ind w:right="-613"/>
              <w:rPr>
                <w:color w:val="000000"/>
              </w:rPr>
            </w:pPr>
            <w:r w:rsidRPr="00D46EB6">
              <w:rPr>
                <w:color w:val="000000"/>
              </w:rPr>
              <w:t>Максимальная нагрузка</w:t>
            </w:r>
          </w:p>
        </w:tc>
        <w:tc>
          <w:tcPr>
            <w:tcW w:w="1065" w:type="pct"/>
            <w:tcBorders>
              <w:top w:val="nil"/>
              <w:left w:val="nil"/>
              <w:bottom w:val="single" w:sz="4" w:space="0" w:color="auto"/>
              <w:right w:val="single" w:sz="4" w:space="0" w:color="auto"/>
            </w:tcBorders>
            <w:shd w:val="clear" w:color="auto" w:fill="auto"/>
            <w:vAlign w:val="center"/>
            <w:hideMark/>
          </w:tcPr>
          <w:p w:rsidR="00D40A59" w:rsidRPr="00D46EB6" w:rsidRDefault="00D40A59" w:rsidP="00C02CAC">
            <w:pPr>
              <w:ind w:right="-613"/>
              <w:jc w:val="center"/>
              <w:rPr>
                <w:color w:val="000000"/>
              </w:rPr>
            </w:pPr>
            <w:r w:rsidRPr="00D46EB6">
              <w:rPr>
                <w:color w:val="000000"/>
              </w:rPr>
              <w:t>34</w:t>
            </w:r>
          </w:p>
        </w:tc>
        <w:tc>
          <w:tcPr>
            <w:tcW w:w="1194" w:type="pct"/>
            <w:tcBorders>
              <w:top w:val="nil"/>
              <w:left w:val="nil"/>
              <w:bottom w:val="single" w:sz="4" w:space="0" w:color="auto"/>
              <w:right w:val="single" w:sz="4" w:space="0" w:color="auto"/>
            </w:tcBorders>
            <w:shd w:val="clear" w:color="auto" w:fill="auto"/>
            <w:vAlign w:val="center"/>
            <w:hideMark/>
          </w:tcPr>
          <w:p w:rsidR="00D40A59" w:rsidRPr="00D46EB6" w:rsidRDefault="00D40A59" w:rsidP="00C02CAC">
            <w:pPr>
              <w:ind w:right="-613"/>
              <w:jc w:val="center"/>
              <w:rPr>
                <w:color w:val="000000"/>
              </w:rPr>
            </w:pPr>
            <w:r w:rsidRPr="00D46EB6">
              <w:rPr>
                <w:color w:val="000000"/>
              </w:rPr>
              <w:t>34</w:t>
            </w:r>
          </w:p>
        </w:tc>
      </w:tr>
    </w:tbl>
    <w:p w:rsidR="00D40A59" w:rsidRDefault="00D40A59" w:rsidP="00D426DA">
      <w:pPr>
        <w:ind w:right="95" w:firstLine="567"/>
        <w:jc w:val="both"/>
        <w:rPr>
          <w:b/>
          <w:bCs/>
          <w:i/>
        </w:rPr>
      </w:pPr>
    </w:p>
    <w:p w:rsidR="00D40A59" w:rsidRPr="002A2F3F" w:rsidRDefault="00D40A59" w:rsidP="00D40A59">
      <w:pPr>
        <w:ind w:right="-613" w:firstLine="709"/>
        <w:jc w:val="both"/>
        <w:rPr>
          <w:b/>
          <w:bCs/>
          <w:i/>
        </w:rPr>
      </w:pPr>
      <w:r w:rsidRPr="002A2F3F">
        <w:rPr>
          <w:b/>
          <w:bCs/>
          <w:i/>
        </w:rPr>
        <w:lastRenderedPageBreak/>
        <w:t>Максимально допустимый недельный объем нагрузки</w:t>
      </w:r>
      <w:r w:rsidRPr="002A2F3F">
        <w:rPr>
          <w:rFonts w:eastAsiaTheme="minorEastAsia"/>
          <w:i/>
        </w:rPr>
        <w:t xml:space="preserve"> </w:t>
      </w:r>
      <w:r w:rsidRPr="002A2F3F">
        <w:rPr>
          <w:b/>
          <w:bCs/>
          <w:i/>
        </w:rPr>
        <w:t>внеурочной деятельности</w:t>
      </w:r>
    </w:p>
    <w:p w:rsidR="00D40A59" w:rsidRPr="002A2F3F" w:rsidRDefault="00D40A59" w:rsidP="00D40A59">
      <w:pPr>
        <w:ind w:right="-613"/>
        <w:jc w:val="both"/>
        <w:rPr>
          <w:b/>
          <w:bCs/>
        </w:rPr>
      </w:pPr>
    </w:p>
    <w:p w:rsidR="00D40A59" w:rsidRPr="002A2F3F" w:rsidRDefault="00D40A59" w:rsidP="00D40A59">
      <w:pPr>
        <w:spacing w:line="9" w:lineRule="exact"/>
        <w:ind w:right="-613"/>
        <w:rPr>
          <w:rFonts w:eastAsiaTheme="minorEastAsia"/>
        </w:rPr>
      </w:pPr>
    </w:p>
    <w:p w:rsidR="00D40A59" w:rsidRPr="002A2F3F" w:rsidRDefault="00D40A59" w:rsidP="00D40A59">
      <w:pPr>
        <w:ind w:right="95" w:firstLine="709"/>
        <w:jc w:val="both"/>
      </w:pPr>
      <w:r w:rsidRPr="002A2F3F">
        <w:rPr>
          <w:bCs/>
        </w:rPr>
        <w:t>Ма</w:t>
      </w:r>
      <w:r w:rsidRPr="002A2F3F">
        <w:t>ксимально допустимый недельный объем нагрузки внеурочной деятельности (в академических часах)</w:t>
      </w:r>
      <w:r>
        <w:t xml:space="preserve"> в 10 классе</w:t>
      </w:r>
      <w:r w:rsidRPr="002A2F3F">
        <w:t xml:space="preserve"> независимо от продолжительности учебной недели, не более - 10 часов.</w:t>
      </w:r>
    </w:p>
    <w:p w:rsidR="00D40A59" w:rsidRPr="002A2F3F" w:rsidRDefault="00D40A59" w:rsidP="00D40A59">
      <w:pPr>
        <w:ind w:right="-613" w:firstLine="709"/>
        <w:jc w:val="both"/>
        <w:rPr>
          <w:rFonts w:eastAsiaTheme="minorEastAsia"/>
        </w:rPr>
      </w:pPr>
    </w:p>
    <w:p w:rsidR="00D40A59" w:rsidRPr="002A2F3F" w:rsidRDefault="00D40A59" w:rsidP="00D40A59">
      <w:pPr>
        <w:spacing w:line="5" w:lineRule="exact"/>
        <w:ind w:right="-613" w:firstLine="709"/>
        <w:jc w:val="both"/>
        <w:rPr>
          <w:rFonts w:eastAsiaTheme="minorEastAsia"/>
        </w:rPr>
      </w:pPr>
    </w:p>
    <w:p w:rsidR="00D40A59" w:rsidRPr="002A2F3F" w:rsidRDefault="00D40A59" w:rsidP="00D40A59">
      <w:pPr>
        <w:ind w:right="-613" w:firstLine="709"/>
        <w:rPr>
          <w:rFonts w:eastAsiaTheme="minorEastAsia"/>
          <w:i/>
        </w:rPr>
      </w:pPr>
      <w:r w:rsidRPr="002A2F3F">
        <w:rPr>
          <w:b/>
          <w:bCs/>
          <w:i/>
        </w:rPr>
        <w:t>Максимальное количество уроков в течение дня</w:t>
      </w:r>
    </w:p>
    <w:p w:rsidR="00D40A59" w:rsidRPr="002A2F3F" w:rsidRDefault="00D40A59" w:rsidP="00D40A59">
      <w:pPr>
        <w:ind w:right="-613" w:firstLine="709"/>
        <w:jc w:val="both"/>
        <w:rPr>
          <w:rFonts w:eastAsiaTheme="minorEastAsia"/>
        </w:rPr>
      </w:pPr>
      <w:r w:rsidRPr="002A2F3F">
        <w:t xml:space="preserve">– для учащихся </w:t>
      </w:r>
      <w:r>
        <w:t>10</w:t>
      </w:r>
      <w:r w:rsidRPr="002A2F3F">
        <w:t>-11-х классов – не более 8 уроков.</w:t>
      </w:r>
    </w:p>
    <w:p w:rsidR="001F4577" w:rsidRDefault="001F4577" w:rsidP="00D426DA">
      <w:pPr>
        <w:tabs>
          <w:tab w:val="left" w:pos="1140"/>
        </w:tabs>
        <w:spacing w:line="0" w:lineRule="atLeast"/>
        <w:ind w:left="567" w:right="95" w:firstLine="567"/>
      </w:pPr>
    </w:p>
    <w:p w:rsidR="007708DA" w:rsidRDefault="007708DA" w:rsidP="007708DA">
      <w:pPr>
        <w:spacing w:line="84" w:lineRule="exact"/>
        <w:ind w:firstLine="567"/>
        <w:jc w:val="both"/>
      </w:pPr>
    </w:p>
    <w:p w:rsidR="000D1F99" w:rsidRPr="002A2F3F" w:rsidRDefault="000D1F99" w:rsidP="000D1F99">
      <w:pPr>
        <w:pStyle w:val="af1"/>
        <w:ind w:left="709" w:right="95"/>
        <w:jc w:val="both"/>
        <w:rPr>
          <w:rFonts w:ascii="Times New Roman" w:eastAsiaTheme="minorEastAsia" w:hAnsi="Times New Roman"/>
        </w:rPr>
      </w:pPr>
      <w:r w:rsidRPr="002A2F3F">
        <w:rPr>
          <w:rFonts w:ascii="Times New Roman" w:eastAsia="Times New Roman" w:hAnsi="Times New Roman"/>
          <w:b/>
          <w:bCs/>
        </w:rPr>
        <w:t>Проведение текущей и промежуточной аттестации в переводных классах</w:t>
      </w:r>
    </w:p>
    <w:p w:rsidR="000D1F99" w:rsidRPr="00C21C50" w:rsidRDefault="000D1F99" w:rsidP="000D1F99">
      <w:pPr>
        <w:ind w:right="95" w:firstLine="709"/>
        <w:jc w:val="both"/>
        <w:rPr>
          <w:i/>
        </w:rPr>
      </w:pPr>
      <w:r w:rsidRPr="00C21C50">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w:t>
      </w:r>
      <w:r w:rsidRPr="00C21C50">
        <w:rPr>
          <w:i/>
        </w:rPr>
        <w:t>Положением о текущей и промежуточной аттестации учащихся, утвержденным решением Педагогического совета (</w:t>
      </w:r>
      <w:r w:rsidRPr="00C21C50">
        <w:t>Решение педагогического совета от «27</w:t>
      </w:r>
      <w:r w:rsidRPr="00C21C50">
        <w:rPr>
          <w:u w:val="single"/>
        </w:rPr>
        <w:t xml:space="preserve"> </w:t>
      </w:r>
      <w:r w:rsidRPr="00C21C50">
        <w:t>» августа 2020 г. №1)</w:t>
      </w:r>
    </w:p>
    <w:p w:rsidR="000D1F99" w:rsidRPr="002A2F3F" w:rsidRDefault="000D1F99" w:rsidP="000D1F99">
      <w:pPr>
        <w:ind w:right="95" w:firstLine="709"/>
        <w:jc w:val="both"/>
      </w:pPr>
      <w:r w:rsidRPr="002A2F3F">
        <w:t>Промежуточная аттестация проводится по итогам освоения общеобразовательной программы:</w:t>
      </w:r>
    </w:p>
    <w:p w:rsidR="000D1F99" w:rsidRPr="002A2F3F" w:rsidRDefault="000D1F99" w:rsidP="000D1F99">
      <w:pPr>
        <w:ind w:right="95" w:firstLine="709"/>
        <w:jc w:val="both"/>
      </w:pPr>
      <w:r w:rsidRPr="002A2F3F">
        <w:t>– на уровне среднего общего образования – за полугодия.</w:t>
      </w:r>
    </w:p>
    <w:p w:rsidR="000D1F99" w:rsidRPr="002A2F3F" w:rsidRDefault="000D1F99" w:rsidP="000D1F99">
      <w:pPr>
        <w:pStyle w:val="af1"/>
        <w:tabs>
          <w:tab w:val="left" w:pos="1134"/>
        </w:tabs>
        <w:ind w:left="709" w:right="95"/>
        <w:jc w:val="both"/>
        <w:rPr>
          <w:rFonts w:ascii="Times New Roman" w:eastAsiaTheme="minorEastAsia" w:hAnsi="Times New Roman"/>
        </w:rPr>
      </w:pPr>
      <w:r w:rsidRPr="002A2F3F">
        <w:rPr>
          <w:rFonts w:ascii="Times New Roman" w:eastAsia="Times New Roman" w:hAnsi="Times New Roman"/>
          <w:b/>
          <w:bCs/>
        </w:rPr>
        <w:t>Проведение государственной итоговой аттестации</w:t>
      </w:r>
      <w:r w:rsidRPr="002A2F3F">
        <w:rPr>
          <w:rFonts w:ascii="Times New Roman" w:eastAsiaTheme="minorEastAsia" w:hAnsi="Times New Roman"/>
        </w:rPr>
        <w:t xml:space="preserve"> </w:t>
      </w:r>
      <w:r w:rsidRPr="002A2F3F">
        <w:rPr>
          <w:rFonts w:ascii="Times New Roman" w:eastAsia="Times New Roman" w:hAnsi="Times New Roman"/>
          <w:b/>
          <w:bCs/>
        </w:rPr>
        <w:t xml:space="preserve">в выпускных </w:t>
      </w:r>
      <w:r>
        <w:rPr>
          <w:rFonts w:ascii="Times New Roman" w:eastAsia="Times New Roman" w:hAnsi="Times New Roman"/>
          <w:b/>
          <w:bCs/>
        </w:rPr>
        <w:t>11</w:t>
      </w:r>
      <w:r w:rsidRPr="002A2F3F">
        <w:rPr>
          <w:rFonts w:ascii="Times New Roman" w:eastAsia="Times New Roman" w:hAnsi="Times New Roman"/>
          <w:b/>
          <w:bCs/>
        </w:rPr>
        <w:t>-х классах</w:t>
      </w:r>
    </w:p>
    <w:p w:rsidR="000D1F99" w:rsidRDefault="000D1F99" w:rsidP="000D1F99">
      <w:pPr>
        <w:ind w:right="95" w:firstLine="709"/>
        <w:jc w:val="both"/>
      </w:pPr>
      <w:r w:rsidRPr="002A2F3F">
        <w:t xml:space="preserve">Сроки  проведения  государственной итоговой аттестации выпускников </w:t>
      </w:r>
      <w:r>
        <w:t>11</w:t>
      </w:r>
      <w:r w:rsidRPr="002A2F3F">
        <w:t>-х классов устанавливаются ежегодно Федеральной службой по надзору в сфере обра</w:t>
      </w:r>
      <w:r>
        <w:t>зования и науки (Рособрнадзор).</w:t>
      </w:r>
    </w:p>
    <w:p w:rsidR="00796313" w:rsidRPr="002A2F3F" w:rsidRDefault="00796313" w:rsidP="000D1F99">
      <w:pPr>
        <w:pStyle w:val="af1"/>
        <w:tabs>
          <w:tab w:val="left" w:pos="1134"/>
        </w:tabs>
        <w:ind w:left="709" w:right="95"/>
        <w:jc w:val="both"/>
        <w:rPr>
          <w:rFonts w:ascii="Times New Roman" w:eastAsiaTheme="minorEastAsia" w:hAnsi="Times New Roman"/>
          <w:b/>
        </w:rPr>
      </w:pPr>
      <w:r w:rsidRPr="002A2F3F">
        <w:rPr>
          <w:rFonts w:ascii="Times New Roman" w:eastAsiaTheme="minorEastAsia" w:hAnsi="Times New Roman"/>
          <w:b/>
        </w:rPr>
        <w:t>Общий режим работы муниципального общеобразовательного учреждения «</w:t>
      </w:r>
      <w:r>
        <w:rPr>
          <w:rFonts w:ascii="Times New Roman" w:eastAsiaTheme="minorEastAsia" w:hAnsi="Times New Roman"/>
          <w:b/>
        </w:rPr>
        <w:t>Листвянская средняя общеобразовательная школа</w:t>
      </w:r>
      <w:r w:rsidRPr="002A2F3F">
        <w:rPr>
          <w:rFonts w:ascii="Times New Roman" w:eastAsiaTheme="minorEastAsia" w:hAnsi="Times New Roman"/>
          <w:b/>
        </w:rPr>
        <w:t xml:space="preserve">» </w:t>
      </w:r>
    </w:p>
    <w:p w:rsidR="00796313" w:rsidRPr="002A2F3F" w:rsidRDefault="00796313" w:rsidP="000D1F99">
      <w:pPr>
        <w:tabs>
          <w:tab w:val="left" w:pos="1134"/>
        </w:tabs>
        <w:ind w:right="95" w:firstLine="709"/>
        <w:jc w:val="both"/>
        <w:rPr>
          <w:rFonts w:eastAsiaTheme="minorEastAsia"/>
        </w:rPr>
      </w:pPr>
      <w:r w:rsidRPr="002A2F3F">
        <w:rPr>
          <w:rFonts w:eastAsiaTheme="minorEastAsia"/>
        </w:rPr>
        <w:t>Школа открыта для доступа в течение 5 дней в неделю с понедельника по пятницу, выходными днями являются суббота и воскресенье.</w:t>
      </w:r>
    </w:p>
    <w:p w:rsidR="00796313" w:rsidRPr="002A2F3F" w:rsidRDefault="00796313" w:rsidP="000D1F99">
      <w:pPr>
        <w:tabs>
          <w:tab w:val="left" w:pos="1134"/>
        </w:tabs>
        <w:ind w:right="95" w:firstLine="709"/>
        <w:jc w:val="both"/>
        <w:rPr>
          <w:rFonts w:eastAsiaTheme="minorEastAsia"/>
        </w:rPr>
      </w:pPr>
      <w:r w:rsidRPr="002A2F3F">
        <w:rPr>
          <w:rFonts w:eastAsiaTheme="minorEastAsia"/>
        </w:rPr>
        <w:t>В праздничные дни (установленные законодательством РФ) МОУ ИРМО «</w:t>
      </w:r>
      <w:r>
        <w:rPr>
          <w:rFonts w:eastAsiaTheme="minorEastAsia"/>
        </w:rPr>
        <w:t>Листвянская СОШ</w:t>
      </w:r>
      <w:r w:rsidRPr="002A2F3F">
        <w:rPr>
          <w:rFonts w:eastAsiaTheme="minorEastAsia"/>
        </w:rPr>
        <w:t>» не работает.</w:t>
      </w:r>
    </w:p>
    <w:p w:rsidR="00796313" w:rsidRPr="002A2F3F" w:rsidRDefault="00796313" w:rsidP="000D1F99">
      <w:pPr>
        <w:tabs>
          <w:tab w:val="left" w:pos="1134"/>
        </w:tabs>
        <w:ind w:right="95" w:firstLine="709"/>
        <w:jc w:val="both"/>
        <w:rPr>
          <w:rFonts w:eastAsiaTheme="minorEastAsia"/>
        </w:rPr>
      </w:pPr>
      <w:r w:rsidRPr="002A2F3F">
        <w:rPr>
          <w:rFonts w:eastAsiaTheme="minorEastAsia"/>
        </w:rPr>
        <w:t>В каникулярные дни общий режим работы школы регламе</w:t>
      </w:r>
      <w:r>
        <w:rPr>
          <w:rFonts w:eastAsiaTheme="minorEastAsia"/>
        </w:rPr>
        <w:t>нтируется приказом директора школы</w:t>
      </w:r>
      <w:r w:rsidRPr="002A2F3F">
        <w:rPr>
          <w:rFonts w:eastAsiaTheme="minorEastAsia"/>
        </w:rPr>
        <w:t>, в котором устанавливается особый график работы.</w:t>
      </w:r>
    </w:p>
    <w:p w:rsidR="007708DA" w:rsidRDefault="007708DA" w:rsidP="007708DA">
      <w:pPr>
        <w:spacing w:line="0" w:lineRule="atLeast"/>
        <w:ind w:firstLine="567"/>
        <w:jc w:val="both"/>
      </w:pPr>
    </w:p>
    <w:p w:rsidR="00D52EDE" w:rsidRPr="00D52EDE" w:rsidRDefault="003F6FE0" w:rsidP="00D52EDE">
      <w:pPr>
        <w:spacing w:line="0" w:lineRule="atLeast"/>
        <w:ind w:firstLine="567"/>
        <w:jc w:val="center"/>
        <w:rPr>
          <w:b/>
        </w:rPr>
      </w:pPr>
      <w:r>
        <w:rPr>
          <w:b/>
        </w:rPr>
        <w:t>3.2.</w:t>
      </w:r>
      <w:r w:rsidR="00D52EDE">
        <w:rPr>
          <w:b/>
        </w:rPr>
        <w:t>План внеурочной деятельности</w:t>
      </w:r>
    </w:p>
    <w:p w:rsidR="00D52EDE" w:rsidRDefault="00D52EDE" w:rsidP="007708DA">
      <w:pPr>
        <w:spacing w:line="0" w:lineRule="atLeast"/>
        <w:ind w:firstLine="567"/>
        <w:jc w:val="both"/>
      </w:pPr>
    </w:p>
    <w:p w:rsidR="00D52EDE" w:rsidRPr="00D52EDE" w:rsidRDefault="00D52EDE" w:rsidP="00D52EDE">
      <w:pPr>
        <w:pStyle w:val="Default"/>
        <w:ind w:firstLine="709"/>
        <w:jc w:val="both"/>
        <w:rPr>
          <w:rFonts w:ascii="Times New Roman" w:hAnsi="Times New Roman" w:cs="Times New Roman"/>
        </w:rPr>
      </w:pPr>
      <w:r w:rsidRPr="00D52EDE">
        <w:rPr>
          <w:rFonts w:ascii="Times New Roman" w:hAnsi="Times New Roman" w:cs="Times New Roman"/>
        </w:rPr>
        <w:t xml:space="preserve">План внеурочной деятельности в МОУ ИРМО «Листвянская СОШ» является организационным механизмом реализации Основной образовательной программы </w:t>
      </w:r>
      <w:r w:rsidR="000D1F99">
        <w:rPr>
          <w:rFonts w:ascii="Times New Roman" w:hAnsi="Times New Roman" w:cs="Times New Roman"/>
        </w:rPr>
        <w:t>среднего</w:t>
      </w:r>
      <w:r w:rsidRPr="00D52EDE">
        <w:rPr>
          <w:rFonts w:ascii="Times New Roman" w:hAnsi="Times New Roman" w:cs="Times New Roman"/>
        </w:rPr>
        <w:t xml:space="preserve"> общего образования школы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 </w:t>
      </w:r>
    </w:p>
    <w:p w:rsidR="00D52EDE" w:rsidRDefault="00D52EDE" w:rsidP="007708DA">
      <w:pPr>
        <w:spacing w:line="0" w:lineRule="atLeast"/>
        <w:ind w:firstLine="567"/>
        <w:jc w:val="both"/>
      </w:pPr>
    </w:p>
    <w:p w:rsidR="00CB34AA" w:rsidRPr="00CB34AA" w:rsidRDefault="00CB34AA" w:rsidP="00CB34AA">
      <w:pPr>
        <w:ind w:firstLine="709"/>
        <w:jc w:val="center"/>
      </w:pPr>
      <w:r w:rsidRPr="00CB34AA">
        <w:t>План внеурочной деятельности</w:t>
      </w:r>
    </w:p>
    <w:p w:rsidR="00CB34AA" w:rsidRDefault="00CB34AA" w:rsidP="00CB34AA">
      <w:pPr>
        <w:ind w:firstLine="709"/>
        <w:jc w:val="center"/>
      </w:pPr>
      <w:r w:rsidRPr="00CB34AA">
        <w:t>МОУ ИРМО «Листвянс</w:t>
      </w:r>
      <w:r w:rsidR="00A01AD6">
        <w:t>кая СОШ» на 2020</w:t>
      </w:r>
      <w:r w:rsidRPr="00CB34AA">
        <w:t>-202</w:t>
      </w:r>
      <w:r w:rsidR="00A01AD6">
        <w:t>1</w:t>
      </w:r>
      <w:r w:rsidRPr="00CB34AA">
        <w:t xml:space="preserve"> уч.г. (</w:t>
      </w:r>
      <w:r w:rsidR="006B4F5B">
        <w:t>10</w:t>
      </w:r>
      <w:r w:rsidRPr="00CB34AA">
        <w:t xml:space="preserve"> класс)</w:t>
      </w:r>
    </w:p>
    <w:p w:rsidR="00A01AD6" w:rsidRDefault="00A01AD6" w:rsidP="00CB34AA">
      <w:pPr>
        <w:ind w:firstLine="709"/>
        <w:jc w:val="center"/>
      </w:pPr>
    </w:p>
    <w:tbl>
      <w:tblPr>
        <w:tblW w:w="9920" w:type="dxa"/>
        <w:tblInd w:w="10" w:type="dxa"/>
        <w:tblLayout w:type="fixed"/>
        <w:tblCellMar>
          <w:left w:w="0" w:type="dxa"/>
          <w:right w:w="0" w:type="dxa"/>
        </w:tblCellMar>
        <w:tblLook w:val="0000"/>
      </w:tblPr>
      <w:tblGrid>
        <w:gridCol w:w="1980"/>
        <w:gridCol w:w="1840"/>
        <w:gridCol w:w="1420"/>
        <w:gridCol w:w="840"/>
        <w:gridCol w:w="740"/>
        <w:gridCol w:w="120"/>
        <w:gridCol w:w="620"/>
        <w:gridCol w:w="100"/>
        <w:gridCol w:w="700"/>
        <w:gridCol w:w="60"/>
        <w:gridCol w:w="640"/>
        <w:gridCol w:w="860"/>
      </w:tblGrid>
      <w:tr w:rsidR="00A01AD6" w:rsidRPr="00A01AD6" w:rsidTr="00A01AD6">
        <w:trPr>
          <w:trHeight w:val="197"/>
        </w:trPr>
        <w:tc>
          <w:tcPr>
            <w:tcW w:w="1980" w:type="dxa"/>
            <w:tcBorders>
              <w:top w:val="single" w:sz="8" w:space="0" w:color="auto"/>
              <w:left w:val="single" w:sz="8" w:space="0" w:color="auto"/>
              <w:right w:val="single" w:sz="8" w:space="0" w:color="auto"/>
            </w:tcBorders>
            <w:shd w:val="clear" w:color="auto" w:fill="auto"/>
            <w:vAlign w:val="bottom"/>
          </w:tcPr>
          <w:p w:rsidR="00A01AD6" w:rsidRPr="00A01AD6" w:rsidRDefault="00A01AD6" w:rsidP="00C02CAC">
            <w:pPr>
              <w:spacing w:line="197" w:lineRule="exact"/>
              <w:jc w:val="center"/>
              <w:rPr>
                <w:w w:val="99"/>
                <w:sz w:val="16"/>
                <w:szCs w:val="16"/>
              </w:rPr>
            </w:pPr>
            <w:r w:rsidRPr="00A01AD6">
              <w:rPr>
                <w:w w:val="99"/>
                <w:sz w:val="16"/>
                <w:szCs w:val="16"/>
              </w:rPr>
              <w:t>Название рабочих</w:t>
            </w:r>
          </w:p>
        </w:tc>
        <w:tc>
          <w:tcPr>
            <w:tcW w:w="1840" w:type="dxa"/>
            <w:tcBorders>
              <w:top w:val="single" w:sz="8" w:space="0" w:color="auto"/>
              <w:right w:val="single" w:sz="8" w:space="0" w:color="auto"/>
            </w:tcBorders>
            <w:shd w:val="clear" w:color="auto" w:fill="auto"/>
            <w:vAlign w:val="bottom"/>
          </w:tcPr>
          <w:p w:rsidR="00A01AD6" w:rsidRPr="00A01AD6" w:rsidRDefault="00A01AD6" w:rsidP="00C02CAC">
            <w:pPr>
              <w:spacing w:line="197" w:lineRule="exact"/>
              <w:jc w:val="center"/>
              <w:rPr>
                <w:w w:val="98"/>
                <w:sz w:val="16"/>
                <w:szCs w:val="16"/>
              </w:rPr>
            </w:pPr>
            <w:r w:rsidRPr="00A01AD6">
              <w:rPr>
                <w:w w:val="98"/>
                <w:sz w:val="16"/>
                <w:szCs w:val="16"/>
              </w:rPr>
              <w:t>Название модулей</w:t>
            </w:r>
          </w:p>
        </w:tc>
        <w:tc>
          <w:tcPr>
            <w:tcW w:w="1420" w:type="dxa"/>
            <w:tcBorders>
              <w:top w:val="single" w:sz="8" w:space="0" w:color="auto"/>
              <w:right w:val="single" w:sz="8" w:space="0" w:color="auto"/>
            </w:tcBorders>
            <w:shd w:val="clear" w:color="auto" w:fill="auto"/>
            <w:vAlign w:val="bottom"/>
          </w:tcPr>
          <w:p w:rsidR="00A01AD6" w:rsidRPr="00A01AD6" w:rsidRDefault="00A01AD6" w:rsidP="00C02CAC">
            <w:pPr>
              <w:spacing w:line="197" w:lineRule="exact"/>
              <w:jc w:val="center"/>
              <w:rPr>
                <w:w w:val="99"/>
                <w:sz w:val="16"/>
                <w:szCs w:val="16"/>
              </w:rPr>
            </w:pPr>
            <w:r w:rsidRPr="00A01AD6">
              <w:rPr>
                <w:w w:val="99"/>
                <w:sz w:val="16"/>
                <w:szCs w:val="16"/>
              </w:rPr>
              <w:t>Направление</w:t>
            </w:r>
          </w:p>
        </w:tc>
        <w:tc>
          <w:tcPr>
            <w:tcW w:w="840" w:type="dxa"/>
            <w:tcBorders>
              <w:top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top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gridSpan w:val="2"/>
            <w:tcBorders>
              <w:top w:val="single" w:sz="8" w:space="0" w:color="auto"/>
              <w:bottom w:val="single" w:sz="8" w:space="0" w:color="auto"/>
            </w:tcBorders>
            <w:shd w:val="clear" w:color="auto" w:fill="auto"/>
            <w:vAlign w:val="bottom"/>
          </w:tcPr>
          <w:p w:rsidR="00A01AD6" w:rsidRPr="00A01AD6" w:rsidRDefault="00A01AD6" w:rsidP="00C02CAC">
            <w:pPr>
              <w:spacing w:line="197" w:lineRule="exact"/>
              <w:rPr>
                <w:sz w:val="16"/>
                <w:szCs w:val="16"/>
              </w:rPr>
            </w:pPr>
            <w:r w:rsidRPr="00A01AD6">
              <w:rPr>
                <w:sz w:val="16"/>
                <w:szCs w:val="16"/>
              </w:rPr>
              <w:t>10 класс</w:t>
            </w:r>
          </w:p>
        </w:tc>
        <w:tc>
          <w:tcPr>
            <w:tcW w:w="100" w:type="dxa"/>
            <w:tcBorders>
              <w:top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top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top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top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top w:val="single" w:sz="8" w:space="0" w:color="auto"/>
              <w:right w:val="single" w:sz="8" w:space="0" w:color="auto"/>
            </w:tcBorders>
            <w:shd w:val="clear" w:color="auto" w:fill="auto"/>
            <w:vAlign w:val="bottom"/>
          </w:tcPr>
          <w:p w:rsidR="00A01AD6" w:rsidRPr="00A01AD6" w:rsidRDefault="00A01AD6" w:rsidP="00C02CAC">
            <w:pPr>
              <w:spacing w:line="197" w:lineRule="exact"/>
              <w:jc w:val="center"/>
              <w:rPr>
                <w:w w:val="99"/>
                <w:sz w:val="16"/>
                <w:szCs w:val="16"/>
              </w:rPr>
            </w:pPr>
            <w:r w:rsidRPr="00A01AD6">
              <w:rPr>
                <w:w w:val="99"/>
                <w:sz w:val="16"/>
                <w:szCs w:val="16"/>
              </w:rPr>
              <w:t>Всего</w:t>
            </w:r>
          </w:p>
        </w:tc>
      </w:tr>
      <w:tr w:rsidR="00A01AD6" w:rsidRPr="00A01AD6" w:rsidTr="00A01AD6">
        <w:trPr>
          <w:trHeight w:val="196"/>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86" w:lineRule="exact"/>
              <w:jc w:val="center"/>
              <w:rPr>
                <w:w w:val="99"/>
                <w:sz w:val="16"/>
                <w:szCs w:val="16"/>
              </w:rPr>
            </w:pPr>
            <w:r w:rsidRPr="00A01AD6">
              <w:rPr>
                <w:w w:val="99"/>
                <w:sz w:val="16"/>
                <w:szCs w:val="16"/>
              </w:rPr>
              <w:t>программ курсов ВД,</w:t>
            </w:r>
          </w:p>
        </w:tc>
        <w:tc>
          <w:tcPr>
            <w:tcW w:w="1840" w:type="dxa"/>
            <w:tcBorders>
              <w:right w:val="single" w:sz="8" w:space="0" w:color="auto"/>
            </w:tcBorders>
            <w:shd w:val="clear" w:color="auto" w:fill="auto"/>
            <w:vAlign w:val="bottom"/>
          </w:tcPr>
          <w:p w:rsidR="00A01AD6" w:rsidRPr="00A01AD6" w:rsidRDefault="00A01AD6" w:rsidP="00C02CAC">
            <w:pPr>
              <w:spacing w:line="186" w:lineRule="exact"/>
              <w:jc w:val="center"/>
              <w:rPr>
                <w:w w:val="99"/>
                <w:sz w:val="16"/>
                <w:szCs w:val="16"/>
              </w:rPr>
            </w:pPr>
            <w:r w:rsidRPr="00A01AD6">
              <w:rPr>
                <w:w w:val="99"/>
                <w:sz w:val="16"/>
                <w:szCs w:val="16"/>
              </w:rPr>
              <w:t>рабочих программ</w:t>
            </w:r>
          </w:p>
        </w:tc>
        <w:tc>
          <w:tcPr>
            <w:tcW w:w="1420" w:type="dxa"/>
            <w:tcBorders>
              <w:right w:val="single" w:sz="8" w:space="0" w:color="auto"/>
            </w:tcBorders>
            <w:shd w:val="clear" w:color="auto" w:fill="auto"/>
            <w:vAlign w:val="bottom"/>
          </w:tcPr>
          <w:p w:rsidR="00A01AD6" w:rsidRPr="00A01AD6" w:rsidRDefault="00A01AD6" w:rsidP="00C02CAC">
            <w:pPr>
              <w:spacing w:line="186" w:lineRule="exact"/>
              <w:jc w:val="center"/>
              <w:rPr>
                <w:w w:val="99"/>
                <w:sz w:val="16"/>
                <w:szCs w:val="16"/>
              </w:rPr>
            </w:pPr>
            <w:r w:rsidRPr="00A01AD6">
              <w:rPr>
                <w:w w:val="99"/>
                <w:sz w:val="16"/>
                <w:szCs w:val="16"/>
              </w:rPr>
              <w:t>развития</w:t>
            </w:r>
          </w:p>
        </w:tc>
        <w:tc>
          <w:tcPr>
            <w:tcW w:w="840" w:type="dxa"/>
            <w:tcBorders>
              <w:right w:val="single" w:sz="8" w:space="0" w:color="auto"/>
            </w:tcBorders>
            <w:shd w:val="clear" w:color="auto" w:fill="auto"/>
            <w:vAlign w:val="bottom"/>
          </w:tcPr>
          <w:p w:rsidR="00A01AD6" w:rsidRPr="00A01AD6" w:rsidRDefault="00A01AD6" w:rsidP="00C02CAC">
            <w:pPr>
              <w:spacing w:line="195" w:lineRule="exact"/>
              <w:jc w:val="center"/>
              <w:rPr>
                <w:sz w:val="16"/>
                <w:szCs w:val="16"/>
              </w:rPr>
            </w:pPr>
            <w:r w:rsidRPr="00A01AD6">
              <w:rPr>
                <w:sz w:val="16"/>
                <w:szCs w:val="16"/>
              </w:rPr>
              <w:t>1</w:t>
            </w:r>
          </w:p>
        </w:tc>
        <w:tc>
          <w:tcPr>
            <w:tcW w:w="740" w:type="dxa"/>
            <w:shd w:val="clear" w:color="auto" w:fill="auto"/>
            <w:vAlign w:val="bottom"/>
          </w:tcPr>
          <w:p w:rsidR="00A01AD6" w:rsidRPr="00A01AD6" w:rsidRDefault="00A01AD6" w:rsidP="00C02CAC">
            <w:pPr>
              <w:spacing w:line="195" w:lineRule="exact"/>
              <w:ind w:left="10"/>
              <w:jc w:val="center"/>
              <w:rPr>
                <w:w w:val="88"/>
                <w:sz w:val="16"/>
                <w:szCs w:val="16"/>
              </w:rPr>
            </w:pPr>
            <w:r w:rsidRPr="00A01AD6">
              <w:rPr>
                <w:w w:val="88"/>
                <w:sz w:val="16"/>
                <w:szCs w:val="16"/>
              </w:rPr>
              <w:t>2</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gridSpan w:val="3"/>
            <w:tcBorders>
              <w:bottom w:val="single" w:sz="8" w:space="0" w:color="auto"/>
            </w:tcBorders>
            <w:shd w:val="clear" w:color="auto" w:fill="auto"/>
            <w:vAlign w:val="bottom"/>
          </w:tcPr>
          <w:p w:rsidR="00A01AD6" w:rsidRPr="00A01AD6" w:rsidRDefault="00A01AD6" w:rsidP="00C02CAC">
            <w:pPr>
              <w:spacing w:line="195" w:lineRule="exact"/>
              <w:jc w:val="center"/>
              <w:rPr>
                <w:w w:val="98"/>
                <w:sz w:val="16"/>
                <w:szCs w:val="16"/>
              </w:rPr>
            </w:pPr>
            <w:r w:rsidRPr="00A01AD6">
              <w:rPr>
                <w:w w:val="98"/>
                <w:sz w:val="16"/>
                <w:szCs w:val="16"/>
              </w:rPr>
              <w:t>каникулы</w:t>
            </w: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8"/>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77" w:lineRule="exact"/>
              <w:jc w:val="center"/>
              <w:rPr>
                <w:w w:val="99"/>
                <w:sz w:val="16"/>
                <w:szCs w:val="16"/>
              </w:rPr>
            </w:pPr>
            <w:r w:rsidRPr="00A01AD6">
              <w:rPr>
                <w:w w:val="99"/>
                <w:sz w:val="16"/>
                <w:szCs w:val="16"/>
              </w:rPr>
              <w:t>форма их реализации</w:t>
            </w:r>
          </w:p>
        </w:tc>
        <w:tc>
          <w:tcPr>
            <w:tcW w:w="1840" w:type="dxa"/>
            <w:tcBorders>
              <w:right w:val="single" w:sz="8" w:space="0" w:color="auto"/>
            </w:tcBorders>
            <w:shd w:val="clear" w:color="auto" w:fill="auto"/>
            <w:vAlign w:val="bottom"/>
          </w:tcPr>
          <w:p w:rsidR="00A01AD6" w:rsidRPr="00A01AD6" w:rsidRDefault="00A01AD6" w:rsidP="00C02CAC">
            <w:pPr>
              <w:spacing w:line="177" w:lineRule="exact"/>
              <w:jc w:val="center"/>
              <w:rPr>
                <w:w w:val="98"/>
                <w:sz w:val="16"/>
                <w:szCs w:val="16"/>
              </w:rPr>
            </w:pPr>
            <w:r w:rsidRPr="00A01AD6">
              <w:rPr>
                <w:w w:val="98"/>
                <w:sz w:val="16"/>
                <w:szCs w:val="16"/>
              </w:rPr>
              <w:t>курсов ВД</w:t>
            </w:r>
          </w:p>
        </w:tc>
        <w:tc>
          <w:tcPr>
            <w:tcW w:w="1420" w:type="dxa"/>
            <w:tcBorders>
              <w:right w:val="single" w:sz="8" w:space="0" w:color="auto"/>
            </w:tcBorders>
            <w:shd w:val="clear" w:color="auto" w:fill="auto"/>
            <w:vAlign w:val="bottom"/>
          </w:tcPr>
          <w:p w:rsidR="00A01AD6" w:rsidRPr="00A01AD6" w:rsidRDefault="00A01AD6" w:rsidP="00C02CAC">
            <w:pPr>
              <w:spacing w:line="177" w:lineRule="exact"/>
              <w:jc w:val="center"/>
              <w:rPr>
                <w:sz w:val="16"/>
                <w:szCs w:val="16"/>
              </w:rPr>
            </w:pPr>
            <w:r w:rsidRPr="00A01AD6">
              <w:rPr>
                <w:sz w:val="16"/>
                <w:szCs w:val="16"/>
              </w:rPr>
              <w:t>личности</w:t>
            </w:r>
          </w:p>
        </w:tc>
        <w:tc>
          <w:tcPr>
            <w:tcW w:w="840" w:type="dxa"/>
            <w:tcBorders>
              <w:right w:val="single" w:sz="8" w:space="0" w:color="auto"/>
            </w:tcBorders>
            <w:shd w:val="clear" w:color="auto" w:fill="auto"/>
            <w:vAlign w:val="bottom"/>
          </w:tcPr>
          <w:p w:rsidR="00A01AD6" w:rsidRPr="00A01AD6" w:rsidRDefault="00A01AD6" w:rsidP="00C02CAC">
            <w:pPr>
              <w:spacing w:line="189" w:lineRule="exact"/>
              <w:jc w:val="center"/>
              <w:rPr>
                <w:w w:val="99"/>
                <w:sz w:val="16"/>
                <w:szCs w:val="16"/>
              </w:rPr>
            </w:pPr>
            <w:r w:rsidRPr="00A01AD6">
              <w:rPr>
                <w:w w:val="99"/>
                <w:sz w:val="16"/>
                <w:szCs w:val="16"/>
              </w:rPr>
              <w:t>полугод</w:t>
            </w:r>
          </w:p>
        </w:tc>
        <w:tc>
          <w:tcPr>
            <w:tcW w:w="740" w:type="dxa"/>
            <w:shd w:val="clear" w:color="auto" w:fill="auto"/>
            <w:vAlign w:val="bottom"/>
          </w:tcPr>
          <w:p w:rsidR="00A01AD6" w:rsidRPr="00A01AD6" w:rsidRDefault="00A01AD6" w:rsidP="00C02CAC">
            <w:pPr>
              <w:spacing w:line="189" w:lineRule="exact"/>
              <w:jc w:val="center"/>
              <w:rPr>
                <w:w w:val="99"/>
                <w:sz w:val="16"/>
                <w:szCs w:val="16"/>
              </w:rPr>
            </w:pPr>
            <w:r w:rsidRPr="00A01AD6">
              <w:rPr>
                <w:w w:val="99"/>
                <w:sz w:val="16"/>
                <w:szCs w:val="16"/>
              </w:rPr>
              <w:t>полугод</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199" w:lineRule="exact"/>
              <w:jc w:val="center"/>
              <w:rPr>
                <w:w w:val="99"/>
                <w:sz w:val="16"/>
                <w:szCs w:val="16"/>
              </w:rPr>
            </w:pPr>
            <w:r w:rsidRPr="00A01AD6">
              <w:rPr>
                <w:w w:val="99"/>
                <w:sz w:val="16"/>
                <w:szCs w:val="16"/>
              </w:rPr>
              <w:t>осенн</w:t>
            </w: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199" w:lineRule="exact"/>
              <w:jc w:val="center"/>
              <w:rPr>
                <w:w w:val="99"/>
                <w:sz w:val="16"/>
                <w:szCs w:val="16"/>
              </w:rPr>
            </w:pPr>
            <w:r w:rsidRPr="00A01AD6">
              <w:rPr>
                <w:w w:val="99"/>
                <w:sz w:val="16"/>
                <w:szCs w:val="16"/>
              </w:rPr>
              <w:t>весен</w:t>
            </w: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199" w:lineRule="exact"/>
              <w:jc w:val="center"/>
              <w:rPr>
                <w:w w:val="99"/>
                <w:sz w:val="16"/>
                <w:szCs w:val="16"/>
              </w:rPr>
            </w:pPr>
            <w:r w:rsidRPr="00A01AD6">
              <w:rPr>
                <w:w w:val="99"/>
                <w:sz w:val="16"/>
                <w:szCs w:val="16"/>
              </w:rPr>
              <w:t>летни</w:t>
            </w:r>
          </w:p>
        </w:tc>
        <w:tc>
          <w:tcPr>
            <w:tcW w:w="86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209"/>
        </w:trPr>
        <w:tc>
          <w:tcPr>
            <w:tcW w:w="1980" w:type="dxa"/>
            <w:tcBorders>
              <w:left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197" w:lineRule="exact"/>
              <w:jc w:val="center"/>
              <w:rPr>
                <w:sz w:val="16"/>
                <w:szCs w:val="16"/>
              </w:rPr>
            </w:pPr>
            <w:r w:rsidRPr="00A01AD6">
              <w:rPr>
                <w:sz w:val="16"/>
                <w:szCs w:val="16"/>
              </w:rPr>
              <w:t>ие</w:t>
            </w:r>
          </w:p>
        </w:tc>
        <w:tc>
          <w:tcPr>
            <w:tcW w:w="740" w:type="dxa"/>
            <w:tcBorders>
              <w:bottom w:val="single" w:sz="8" w:space="0" w:color="auto"/>
            </w:tcBorders>
            <w:shd w:val="clear" w:color="auto" w:fill="auto"/>
            <w:vAlign w:val="bottom"/>
          </w:tcPr>
          <w:p w:rsidR="00A01AD6" w:rsidRPr="00A01AD6" w:rsidRDefault="00A01AD6" w:rsidP="00C02CAC">
            <w:pPr>
              <w:spacing w:line="197" w:lineRule="exact"/>
              <w:ind w:left="10"/>
              <w:jc w:val="center"/>
              <w:rPr>
                <w:w w:val="90"/>
                <w:sz w:val="16"/>
                <w:szCs w:val="16"/>
              </w:rPr>
            </w:pPr>
            <w:r w:rsidRPr="00A01AD6">
              <w:rPr>
                <w:w w:val="90"/>
                <w:sz w:val="16"/>
                <w:szCs w:val="16"/>
              </w:rPr>
              <w:t>ие</w:t>
            </w: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jc w:val="center"/>
              <w:rPr>
                <w:w w:val="90"/>
                <w:sz w:val="16"/>
                <w:szCs w:val="16"/>
              </w:rPr>
            </w:pPr>
            <w:r w:rsidRPr="00A01AD6">
              <w:rPr>
                <w:w w:val="90"/>
                <w:sz w:val="16"/>
                <w:szCs w:val="16"/>
              </w:rPr>
              <w:t>ие</w:t>
            </w: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ние</w:t>
            </w: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е</w:t>
            </w: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2"/>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92" w:lineRule="exact"/>
              <w:jc w:val="center"/>
              <w:rPr>
                <w:w w:val="99"/>
                <w:sz w:val="16"/>
                <w:szCs w:val="16"/>
              </w:rPr>
            </w:pPr>
            <w:r w:rsidRPr="00A01AD6">
              <w:rPr>
                <w:w w:val="99"/>
                <w:sz w:val="16"/>
                <w:szCs w:val="16"/>
              </w:rPr>
              <w:t>Самоуправление</w:t>
            </w:r>
          </w:p>
        </w:tc>
        <w:tc>
          <w:tcPr>
            <w:tcW w:w="1840" w:type="dxa"/>
            <w:tcBorders>
              <w:right w:val="single" w:sz="8" w:space="0" w:color="auto"/>
            </w:tcBorders>
            <w:shd w:val="clear" w:color="auto" w:fill="auto"/>
            <w:vAlign w:val="bottom"/>
          </w:tcPr>
          <w:p w:rsidR="00A01AD6" w:rsidRPr="00A01AD6" w:rsidRDefault="00A01AD6" w:rsidP="00A01AD6">
            <w:pPr>
              <w:spacing w:line="192" w:lineRule="exact"/>
              <w:jc w:val="center"/>
              <w:rPr>
                <w:w w:val="99"/>
                <w:sz w:val="16"/>
                <w:szCs w:val="16"/>
              </w:rPr>
            </w:pPr>
            <w:r w:rsidRPr="00A01AD6">
              <w:rPr>
                <w:w w:val="99"/>
                <w:sz w:val="16"/>
                <w:szCs w:val="16"/>
              </w:rPr>
              <w:t>РДШ «Лидер»</w:t>
            </w:r>
          </w:p>
        </w:tc>
        <w:tc>
          <w:tcPr>
            <w:tcW w:w="1420" w:type="dxa"/>
            <w:tcBorders>
              <w:right w:val="single" w:sz="8" w:space="0" w:color="auto"/>
            </w:tcBorders>
            <w:shd w:val="clear" w:color="auto" w:fill="auto"/>
            <w:vAlign w:val="bottom"/>
          </w:tcPr>
          <w:p w:rsidR="00A01AD6" w:rsidRPr="00A01AD6" w:rsidRDefault="00A01AD6" w:rsidP="00C02CAC">
            <w:pPr>
              <w:spacing w:line="192" w:lineRule="exact"/>
              <w:jc w:val="center"/>
              <w:rPr>
                <w:w w:val="99"/>
                <w:sz w:val="16"/>
                <w:szCs w:val="16"/>
              </w:rPr>
            </w:pPr>
            <w:r w:rsidRPr="00A01AD6">
              <w:rPr>
                <w:w w:val="99"/>
                <w:sz w:val="16"/>
                <w:szCs w:val="16"/>
              </w:rPr>
              <w:t>Общекультурн</w:t>
            </w:r>
          </w:p>
        </w:tc>
        <w:tc>
          <w:tcPr>
            <w:tcW w:w="84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6</w:t>
            </w:r>
          </w:p>
        </w:tc>
        <w:tc>
          <w:tcPr>
            <w:tcW w:w="740" w:type="dxa"/>
            <w:vMerge w:val="restart"/>
            <w:shd w:val="clear" w:color="auto" w:fill="auto"/>
            <w:vAlign w:val="bottom"/>
          </w:tcPr>
          <w:p w:rsidR="00A01AD6" w:rsidRPr="00A01AD6" w:rsidRDefault="00A01AD6" w:rsidP="00C02CAC">
            <w:pPr>
              <w:spacing w:line="0" w:lineRule="atLeast"/>
              <w:ind w:left="10"/>
              <w:jc w:val="center"/>
              <w:rPr>
                <w:w w:val="88"/>
                <w:sz w:val="16"/>
                <w:szCs w:val="16"/>
              </w:rPr>
            </w:pPr>
            <w:r w:rsidRPr="00A01AD6">
              <w:rPr>
                <w:w w:val="88"/>
                <w:sz w:val="16"/>
                <w:szCs w:val="16"/>
              </w:rPr>
              <w:t>8</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vMerge w:val="restart"/>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1</w:t>
            </w: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2</w:t>
            </w: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17</w:t>
            </w:r>
          </w:p>
        </w:tc>
      </w:tr>
      <w:tr w:rsidR="00A01AD6" w:rsidRPr="00A01AD6" w:rsidTr="00A01AD6">
        <w:trPr>
          <w:trHeight w:val="103"/>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ое</w:t>
            </w:r>
          </w:p>
        </w:tc>
        <w:tc>
          <w:tcPr>
            <w:tcW w:w="84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vMerge/>
            <w:shd w:val="clear" w:color="auto" w:fill="auto"/>
            <w:vAlign w:val="bottom"/>
          </w:tcPr>
          <w:p w:rsidR="00A01AD6" w:rsidRPr="00A01AD6" w:rsidRDefault="00A01AD6" w:rsidP="00C02CAC">
            <w:pPr>
              <w:spacing w:line="0" w:lineRule="atLeast"/>
              <w:rPr>
                <w:sz w:val="16"/>
                <w:szCs w:val="16"/>
              </w:rPr>
            </w:pP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vMerge/>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06"/>
        </w:trPr>
        <w:tc>
          <w:tcPr>
            <w:tcW w:w="1980" w:type="dxa"/>
            <w:tcBorders>
              <w:left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vMerge/>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2"/>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92" w:lineRule="exact"/>
              <w:jc w:val="center"/>
              <w:rPr>
                <w:w w:val="99"/>
                <w:sz w:val="16"/>
                <w:szCs w:val="16"/>
              </w:rPr>
            </w:pPr>
            <w:r w:rsidRPr="00A01AD6">
              <w:rPr>
                <w:w w:val="99"/>
                <w:sz w:val="16"/>
                <w:szCs w:val="16"/>
              </w:rPr>
              <w:t>Воспитательные</w:t>
            </w:r>
          </w:p>
        </w:tc>
        <w:tc>
          <w:tcPr>
            <w:tcW w:w="1840" w:type="dxa"/>
            <w:tcBorders>
              <w:right w:val="single" w:sz="8" w:space="0" w:color="auto"/>
            </w:tcBorders>
            <w:shd w:val="clear" w:color="auto" w:fill="auto"/>
            <w:vAlign w:val="bottom"/>
          </w:tcPr>
          <w:p w:rsidR="00A01AD6" w:rsidRPr="00A01AD6" w:rsidRDefault="00A01AD6" w:rsidP="00C02CAC">
            <w:pPr>
              <w:spacing w:line="192" w:lineRule="exact"/>
              <w:jc w:val="center"/>
              <w:rPr>
                <w:sz w:val="16"/>
                <w:szCs w:val="16"/>
              </w:rPr>
            </w:pPr>
            <w:r w:rsidRPr="00A01AD6">
              <w:rPr>
                <w:sz w:val="16"/>
                <w:szCs w:val="16"/>
              </w:rPr>
              <w:t>Уроки нравственности</w:t>
            </w:r>
          </w:p>
        </w:tc>
        <w:tc>
          <w:tcPr>
            <w:tcW w:w="1420" w:type="dxa"/>
            <w:tcBorders>
              <w:right w:val="single" w:sz="8" w:space="0" w:color="auto"/>
            </w:tcBorders>
            <w:shd w:val="clear" w:color="auto" w:fill="auto"/>
            <w:vAlign w:val="bottom"/>
          </w:tcPr>
          <w:p w:rsidR="00A01AD6" w:rsidRPr="00A01AD6" w:rsidRDefault="00A01AD6" w:rsidP="00C02CAC">
            <w:pPr>
              <w:spacing w:line="192" w:lineRule="exact"/>
              <w:jc w:val="center"/>
              <w:rPr>
                <w:w w:val="99"/>
                <w:sz w:val="16"/>
                <w:szCs w:val="16"/>
              </w:rPr>
            </w:pPr>
            <w:r w:rsidRPr="00A01AD6">
              <w:rPr>
                <w:w w:val="99"/>
                <w:sz w:val="16"/>
                <w:szCs w:val="16"/>
              </w:rPr>
              <w:t>Духовно-</w:t>
            </w:r>
          </w:p>
        </w:tc>
        <w:tc>
          <w:tcPr>
            <w:tcW w:w="84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6</w:t>
            </w:r>
          </w:p>
        </w:tc>
        <w:tc>
          <w:tcPr>
            <w:tcW w:w="740" w:type="dxa"/>
            <w:vMerge w:val="restart"/>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8</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17</w:t>
            </w:r>
          </w:p>
        </w:tc>
      </w:tr>
      <w:tr w:rsidR="00A01AD6" w:rsidRPr="00A01AD6" w:rsidTr="00A01AD6">
        <w:trPr>
          <w:trHeight w:val="103"/>
        </w:trPr>
        <w:tc>
          <w:tcPr>
            <w:tcW w:w="1980" w:type="dxa"/>
            <w:vMerge w:val="restart"/>
            <w:tcBorders>
              <w:left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мероприятия</w:t>
            </w:r>
          </w:p>
        </w:tc>
        <w:tc>
          <w:tcPr>
            <w:tcW w:w="1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нравственное</w:t>
            </w:r>
          </w:p>
        </w:tc>
        <w:tc>
          <w:tcPr>
            <w:tcW w:w="84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vMerge/>
            <w:shd w:val="clear" w:color="auto" w:fill="auto"/>
            <w:vAlign w:val="bottom"/>
          </w:tcPr>
          <w:p w:rsidR="00A01AD6" w:rsidRPr="00A01AD6" w:rsidRDefault="00A01AD6" w:rsidP="00C02CAC">
            <w:pPr>
              <w:spacing w:line="0" w:lineRule="atLeast"/>
              <w:rPr>
                <w:sz w:val="16"/>
                <w:szCs w:val="16"/>
              </w:rPr>
            </w:pP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06"/>
        </w:trPr>
        <w:tc>
          <w:tcPr>
            <w:tcW w:w="1980" w:type="dxa"/>
            <w:vMerge/>
            <w:tcBorders>
              <w:left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vMerge/>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3"/>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94" w:lineRule="exact"/>
              <w:jc w:val="center"/>
              <w:rPr>
                <w:w w:val="99"/>
                <w:sz w:val="16"/>
                <w:szCs w:val="16"/>
              </w:rPr>
            </w:pPr>
            <w:r w:rsidRPr="00A01AD6">
              <w:rPr>
                <w:w w:val="99"/>
                <w:sz w:val="16"/>
                <w:szCs w:val="16"/>
              </w:rPr>
              <w:t>Профилактические</w:t>
            </w:r>
          </w:p>
        </w:tc>
        <w:tc>
          <w:tcPr>
            <w:tcW w:w="1840" w:type="dxa"/>
            <w:tcBorders>
              <w:right w:val="single" w:sz="8" w:space="0" w:color="auto"/>
            </w:tcBorders>
            <w:shd w:val="clear" w:color="auto" w:fill="auto"/>
            <w:vAlign w:val="bottom"/>
          </w:tcPr>
          <w:p w:rsidR="00A01AD6" w:rsidRPr="00A01AD6" w:rsidRDefault="00A01AD6" w:rsidP="00C02CAC">
            <w:pPr>
              <w:spacing w:line="194" w:lineRule="exact"/>
              <w:jc w:val="center"/>
              <w:rPr>
                <w:w w:val="99"/>
                <w:sz w:val="16"/>
                <w:szCs w:val="16"/>
              </w:rPr>
            </w:pPr>
            <w:r w:rsidRPr="00A01AD6">
              <w:rPr>
                <w:sz w:val="16"/>
                <w:szCs w:val="16"/>
              </w:rPr>
              <w:t>Мир профессий</w:t>
            </w:r>
          </w:p>
        </w:tc>
        <w:tc>
          <w:tcPr>
            <w:tcW w:w="1420" w:type="dxa"/>
            <w:tcBorders>
              <w:right w:val="single" w:sz="8" w:space="0" w:color="auto"/>
            </w:tcBorders>
            <w:shd w:val="clear" w:color="auto" w:fill="auto"/>
            <w:vAlign w:val="bottom"/>
          </w:tcPr>
          <w:p w:rsidR="00A01AD6" w:rsidRPr="00A01AD6" w:rsidRDefault="00A01AD6" w:rsidP="00C02CAC">
            <w:pPr>
              <w:spacing w:line="194" w:lineRule="exact"/>
              <w:jc w:val="center"/>
              <w:rPr>
                <w:w w:val="99"/>
                <w:sz w:val="16"/>
                <w:szCs w:val="16"/>
              </w:rPr>
            </w:pPr>
            <w:r w:rsidRPr="00A01AD6">
              <w:rPr>
                <w:w w:val="99"/>
                <w:sz w:val="16"/>
                <w:szCs w:val="16"/>
              </w:rPr>
              <w:t>Социальное</w:t>
            </w:r>
          </w:p>
        </w:tc>
        <w:tc>
          <w:tcPr>
            <w:tcW w:w="84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6</w:t>
            </w:r>
          </w:p>
        </w:tc>
        <w:tc>
          <w:tcPr>
            <w:tcW w:w="740" w:type="dxa"/>
            <w:vMerge w:val="restart"/>
            <w:shd w:val="clear" w:color="auto" w:fill="auto"/>
            <w:vAlign w:val="bottom"/>
          </w:tcPr>
          <w:p w:rsidR="00A01AD6" w:rsidRPr="00A01AD6" w:rsidRDefault="00A01AD6" w:rsidP="00C02CAC">
            <w:pPr>
              <w:spacing w:line="0" w:lineRule="atLeast"/>
              <w:ind w:left="10"/>
              <w:jc w:val="center"/>
              <w:rPr>
                <w:w w:val="88"/>
                <w:sz w:val="16"/>
                <w:szCs w:val="16"/>
              </w:rPr>
            </w:pPr>
            <w:r w:rsidRPr="00A01AD6">
              <w:rPr>
                <w:w w:val="88"/>
                <w:sz w:val="16"/>
                <w:szCs w:val="16"/>
              </w:rPr>
              <w:t>8</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vMerge w:val="restart"/>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1</w:t>
            </w: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2</w:t>
            </w: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val="restart"/>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17</w:t>
            </w:r>
          </w:p>
        </w:tc>
      </w:tr>
      <w:tr w:rsidR="00A01AD6" w:rsidRPr="00A01AD6" w:rsidTr="00A01AD6">
        <w:trPr>
          <w:trHeight w:val="106"/>
        </w:trPr>
        <w:tc>
          <w:tcPr>
            <w:tcW w:w="1980" w:type="dxa"/>
            <w:vMerge w:val="restart"/>
            <w:tcBorders>
              <w:left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беседы</w:t>
            </w:r>
          </w:p>
        </w:tc>
        <w:tc>
          <w:tcPr>
            <w:tcW w:w="1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vMerge/>
            <w:shd w:val="clear" w:color="auto" w:fill="auto"/>
            <w:vAlign w:val="bottom"/>
          </w:tcPr>
          <w:p w:rsidR="00A01AD6" w:rsidRPr="00A01AD6" w:rsidRDefault="00A01AD6" w:rsidP="00C02CAC">
            <w:pPr>
              <w:spacing w:line="0" w:lineRule="atLeast"/>
              <w:rPr>
                <w:sz w:val="16"/>
                <w:szCs w:val="16"/>
              </w:rPr>
            </w:pP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vMerge/>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vMerge/>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06"/>
        </w:trPr>
        <w:tc>
          <w:tcPr>
            <w:tcW w:w="1980" w:type="dxa"/>
            <w:vMerge/>
            <w:tcBorders>
              <w:left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3"/>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194" w:lineRule="exact"/>
              <w:jc w:val="center"/>
              <w:rPr>
                <w:sz w:val="16"/>
                <w:szCs w:val="16"/>
              </w:rPr>
            </w:pPr>
            <w:r w:rsidRPr="00A01AD6">
              <w:rPr>
                <w:sz w:val="16"/>
                <w:szCs w:val="16"/>
              </w:rPr>
              <w:t>Проектная</w:t>
            </w:r>
          </w:p>
        </w:tc>
        <w:tc>
          <w:tcPr>
            <w:tcW w:w="1840" w:type="dxa"/>
            <w:tcBorders>
              <w:right w:val="single" w:sz="8" w:space="0" w:color="auto"/>
            </w:tcBorders>
            <w:shd w:val="clear" w:color="auto" w:fill="auto"/>
            <w:vAlign w:val="bottom"/>
          </w:tcPr>
          <w:p w:rsidR="00A01AD6" w:rsidRPr="00A01AD6" w:rsidRDefault="00A01AD6" w:rsidP="00C02CAC">
            <w:pPr>
              <w:spacing w:line="194" w:lineRule="exact"/>
              <w:jc w:val="center"/>
              <w:rPr>
                <w:w w:val="98"/>
                <w:sz w:val="16"/>
                <w:szCs w:val="16"/>
              </w:rPr>
            </w:pPr>
            <w:r w:rsidRPr="00A01AD6">
              <w:rPr>
                <w:w w:val="98"/>
                <w:sz w:val="16"/>
                <w:szCs w:val="16"/>
              </w:rPr>
              <w:t>«Проектно-</w:t>
            </w:r>
          </w:p>
        </w:tc>
        <w:tc>
          <w:tcPr>
            <w:tcW w:w="1420" w:type="dxa"/>
            <w:tcBorders>
              <w:right w:val="single" w:sz="8" w:space="0" w:color="auto"/>
            </w:tcBorders>
            <w:shd w:val="clear" w:color="auto" w:fill="auto"/>
            <w:vAlign w:val="bottom"/>
          </w:tcPr>
          <w:p w:rsidR="00A01AD6" w:rsidRPr="00A01AD6" w:rsidRDefault="00A01AD6" w:rsidP="00C02CAC">
            <w:pPr>
              <w:spacing w:line="194" w:lineRule="exact"/>
              <w:jc w:val="center"/>
              <w:rPr>
                <w:sz w:val="16"/>
                <w:szCs w:val="16"/>
              </w:rPr>
            </w:pPr>
            <w:r w:rsidRPr="00A01AD6">
              <w:rPr>
                <w:sz w:val="16"/>
                <w:szCs w:val="16"/>
              </w:rPr>
              <w:t>Общеинтеллек</w:t>
            </w:r>
          </w:p>
        </w:tc>
        <w:tc>
          <w:tcPr>
            <w:tcW w:w="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shd w:val="clear" w:color="auto" w:fill="auto"/>
            <w:vAlign w:val="bottom"/>
          </w:tcPr>
          <w:p w:rsidR="00A01AD6" w:rsidRPr="00A01AD6" w:rsidRDefault="00A01AD6" w:rsidP="00C02CAC">
            <w:pPr>
              <w:spacing w:line="0" w:lineRule="atLeast"/>
              <w:rPr>
                <w:sz w:val="16"/>
                <w:szCs w:val="16"/>
              </w:rPr>
            </w:pP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206"/>
        </w:trPr>
        <w:tc>
          <w:tcPr>
            <w:tcW w:w="1980" w:type="dxa"/>
            <w:tcBorders>
              <w:left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w w:val="98"/>
                <w:sz w:val="16"/>
                <w:szCs w:val="16"/>
              </w:rPr>
            </w:pPr>
            <w:r w:rsidRPr="00A01AD6">
              <w:rPr>
                <w:w w:val="98"/>
                <w:sz w:val="16"/>
                <w:szCs w:val="16"/>
              </w:rPr>
              <w:t>деятельность</w:t>
            </w:r>
          </w:p>
        </w:tc>
        <w:tc>
          <w:tcPr>
            <w:tcW w:w="1840" w:type="dxa"/>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исследовательская</w:t>
            </w:r>
          </w:p>
        </w:tc>
        <w:tc>
          <w:tcPr>
            <w:tcW w:w="1420" w:type="dxa"/>
            <w:tcBorders>
              <w:right w:val="single" w:sz="8" w:space="0" w:color="auto"/>
            </w:tcBorders>
            <w:shd w:val="clear" w:color="auto" w:fill="auto"/>
            <w:vAlign w:val="bottom"/>
          </w:tcPr>
          <w:p w:rsidR="00A01AD6" w:rsidRPr="00A01AD6" w:rsidRDefault="00A01AD6" w:rsidP="00C02CAC">
            <w:pPr>
              <w:spacing w:line="0" w:lineRule="atLeast"/>
              <w:jc w:val="center"/>
              <w:rPr>
                <w:w w:val="98"/>
                <w:sz w:val="16"/>
                <w:szCs w:val="16"/>
              </w:rPr>
            </w:pPr>
            <w:r w:rsidRPr="00A01AD6">
              <w:rPr>
                <w:w w:val="98"/>
                <w:sz w:val="16"/>
                <w:szCs w:val="16"/>
              </w:rPr>
              <w:t>туальное</w:t>
            </w:r>
          </w:p>
        </w:tc>
        <w:tc>
          <w:tcPr>
            <w:tcW w:w="840" w:type="dxa"/>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6</w:t>
            </w:r>
          </w:p>
        </w:tc>
        <w:tc>
          <w:tcPr>
            <w:tcW w:w="740" w:type="dxa"/>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8</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1</w:t>
            </w: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2</w:t>
            </w: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17</w:t>
            </w:r>
          </w:p>
        </w:tc>
      </w:tr>
      <w:tr w:rsidR="00A01AD6" w:rsidRPr="00A01AD6" w:rsidTr="00A01AD6">
        <w:trPr>
          <w:trHeight w:val="209"/>
        </w:trPr>
        <w:tc>
          <w:tcPr>
            <w:tcW w:w="1980" w:type="dxa"/>
            <w:tcBorders>
              <w:left w:val="single" w:sz="8" w:space="0" w:color="auto"/>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деятельность»</w:t>
            </w:r>
          </w:p>
        </w:tc>
        <w:tc>
          <w:tcPr>
            <w:tcW w:w="14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4"/>
        </w:trPr>
        <w:tc>
          <w:tcPr>
            <w:tcW w:w="1980" w:type="dxa"/>
            <w:tcBorders>
              <w:left w:val="single" w:sz="8" w:space="0" w:color="auto"/>
            </w:tcBorders>
            <w:shd w:val="clear" w:color="auto" w:fill="auto"/>
            <w:vAlign w:val="bottom"/>
          </w:tcPr>
          <w:p w:rsidR="00A01AD6" w:rsidRPr="00A01AD6" w:rsidRDefault="00A01AD6" w:rsidP="00C02CAC">
            <w:pPr>
              <w:spacing w:line="194" w:lineRule="exact"/>
              <w:ind w:left="120"/>
              <w:rPr>
                <w:sz w:val="16"/>
                <w:szCs w:val="16"/>
              </w:rPr>
            </w:pPr>
            <w:r w:rsidRPr="00A01AD6">
              <w:rPr>
                <w:sz w:val="16"/>
                <w:szCs w:val="16"/>
              </w:rPr>
              <w:t xml:space="preserve">Безопасная школа                   </w:t>
            </w:r>
          </w:p>
        </w:tc>
        <w:tc>
          <w:tcPr>
            <w:tcW w:w="1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r w:rsidRPr="00A01AD6">
              <w:rPr>
                <w:sz w:val="16"/>
                <w:szCs w:val="16"/>
              </w:rPr>
              <w:t>Юнармия</w:t>
            </w:r>
          </w:p>
        </w:tc>
        <w:tc>
          <w:tcPr>
            <w:tcW w:w="1420" w:type="dxa"/>
            <w:tcBorders>
              <w:right w:val="single" w:sz="8" w:space="0" w:color="auto"/>
            </w:tcBorders>
            <w:shd w:val="clear" w:color="auto" w:fill="auto"/>
            <w:vAlign w:val="bottom"/>
          </w:tcPr>
          <w:p w:rsidR="00A01AD6" w:rsidRPr="00A01AD6" w:rsidRDefault="00A01AD6" w:rsidP="00C02CAC">
            <w:pPr>
              <w:spacing w:line="194" w:lineRule="exact"/>
              <w:jc w:val="center"/>
              <w:rPr>
                <w:w w:val="99"/>
                <w:sz w:val="16"/>
                <w:szCs w:val="16"/>
              </w:rPr>
            </w:pPr>
            <w:r w:rsidRPr="00A01AD6">
              <w:rPr>
                <w:w w:val="99"/>
                <w:sz w:val="16"/>
                <w:szCs w:val="16"/>
              </w:rPr>
              <w:t>Спортивно-</w:t>
            </w:r>
          </w:p>
        </w:tc>
        <w:tc>
          <w:tcPr>
            <w:tcW w:w="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shd w:val="clear" w:color="auto" w:fill="auto"/>
            <w:vAlign w:val="bottom"/>
          </w:tcPr>
          <w:p w:rsidR="00A01AD6" w:rsidRPr="00A01AD6" w:rsidRDefault="00A01AD6" w:rsidP="00C02CAC">
            <w:pPr>
              <w:spacing w:line="0" w:lineRule="atLeast"/>
              <w:rPr>
                <w:sz w:val="16"/>
                <w:szCs w:val="16"/>
              </w:rPr>
            </w:pP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rPr>
                <w:sz w:val="16"/>
                <w:szCs w:val="16"/>
              </w:rPr>
            </w:pP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206"/>
        </w:trPr>
        <w:tc>
          <w:tcPr>
            <w:tcW w:w="1980" w:type="dxa"/>
            <w:tcBorders>
              <w:lef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оздоровительн</w:t>
            </w:r>
          </w:p>
        </w:tc>
        <w:tc>
          <w:tcPr>
            <w:tcW w:w="840" w:type="dxa"/>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6</w:t>
            </w:r>
          </w:p>
        </w:tc>
        <w:tc>
          <w:tcPr>
            <w:tcW w:w="740" w:type="dxa"/>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8</w:t>
            </w:r>
          </w:p>
        </w:tc>
        <w:tc>
          <w:tcPr>
            <w:tcW w:w="12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1</w:t>
            </w:r>
          </w:p>
        </w:tc>
        <w:tc>
          <w:tcPr>
            <w:tcW w:w="10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right w:val="single" w:sz="8" w:space="0" w:color="auto"/>
            </w:tcBorders>
            <w:shd w:val="clear" w:color="auto" w:fill="auto"/>
            <w:vAlign w:val="bottom"/>
          </w:tcPr>
          <w:p w:rsidR="00A01AD6" w:rsidRPr="00A01AD6" w:rsidRDefault="00A01AD6" w:rsidP="00C02CAC">
            <w:pPr>
              <w:spacing w:line="0" w:lineRule="atLeast"/>
              <w:jc w:val="center"/>
              <w:rPr>
                <w:w w:val="88"/>
                <w:sz w:val="16"/>
                <w:szCs w:val="16"/>
              </w:rPr>
            </w:pPr>
            <w:r w:rsidRPr="00A01AD6">
              <w:rPr>
                <w:w w:val="88"/>
                <w:sz w:val="16"/>
                <w:szCs w:val="16"/>
              </w:rPr>
              <w:t>2</w:t>
            </w:r>
          </w:p>
        </w:tc>
        <w:tc>
          <w:tcPr>
            <w:tcW w:w="60" w:type="dxa"/>
            <w:shd w:val="clear" w:color="auto" w:fill="auto"/>
            <w:vAlign w:val="bottom"/>
          </w:tcPr>
          <w:p w:rsidR="00A01AD6" w:rsidRPr="00A01AD6" w:rsidRDefault="00A01AD6" w:rsidP="00C02CAC">
            <w:pPr>
              <w:spacing w:line="0" w:lineRule="atLeast"/>
              <w:rPr>
                <w:sz w:val="16"/>
                <w:szCs w:val="16"/>
              </w:rPr>
            </w:pPr>
          </w:p>
        </w:tc>
        <w:tc>
          <w:tcPr>
            <w:tcW w:w="640" w:type="dxa"/>
            <w:tcBorders>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right w:val="single" w:sz="8" w:space="0" w:color="auto"/>
            </w:tcBorders>
            <w:shd w:val="clear" w:color="auto" w:fill="auto"/>
            <w:vAlign w:val="bottom"/>
          </w:tcPr>
          <w:p w:rsidR="00A01AD6" w:rsidRPr="00A01AD6" w:rsidRDefault="00A01AD6" w:rsidP="00C02CAC">
            <w:pPr>
              <w:spacing w:line="0" w:lineRule="atLeast"/>
              <w:jc w:val="center"/>
              <w:rPr>
                <w:w w:val="99"/>
                <w:sz w:val="16"/>
                <w:szCs w:val="16"/>
              </w:rPr>
            </w:pPr>
            <w:r w:rsidRPr="00A01AD6">
              <w:rPr>
                <w:w w:val="99"/>
                <w:sz w:val="16"/>
                <w:szCs w:val="16"/>
              </w:rPr>
              <w:t>17</w:t>
            </w:r>
          </w:p>
        </w:tc>
      </w:tr>
      <w:tr w:rsidR="00A01AD6" w:rsidRPr="00A01AD6" w:rsidTr="00A01AD6">
        <w:trPr>
          <w:trHeight w:val="211"/>
        </w:trPr>
        <w:tc>
          <w:tcPr>
            <w:tcW w:w="1980" w:type="dxa"/>
            <w:tcBorders>
              <w:left w:val="single" w:sz="8" w:space="0" w:color="auto"/>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jc w:val="center"/>
              <w:rPr>
                <w:sz w:val="16"/>
                <w:szCs w:val="16"/>
              </w:rPr>
            </w:pPr>
            <w:r w:rsidRPr="00A01AD6">
              <w:rPr>
                <w:sz w:val="16"/>
                <w:szCs w:val="16"/>
              </w:rPr>
              <w:t>ое</w:t>
            </w: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r>
      <w:tr w:rsidR="00A01AD6" w:rsidRPr="00A01AD6" w:rsidTr="00A01AD6">
        <w:trPr>
          <w:trHeight w:val="196"/>
        </w:trPr>
        <w:tc>
          <w:tcPr>
            <w:tcW w:w="1980" w:type="dxa"/>
            <w:tcBorders>
              <w:left w:val="single" w:sz="8" w:space="0" w:color="auto"/>
              <w:bottom w:val="single" w:sz="8" w:space="0" w:color="auto"/>
            </w:tcBorders>
            <w:shd w:val="clear" w:color="auto" w:fill="auto"/>
            <w:vAlign w:val="bottom"/>
          </w:tcPr>
          <w:p w:rsidR="00A01AD6" w:rsidRPr="00A01AD6" w:rsidRDefault="00A01AD6" w:rsidP="00C02CAC">
            <w:pPr>
              <w:spacing w:line="196" w:lineRule="exact"/>
              <w:ind w:left="120"/>
              <w:rPr>
                <w:sz w:val="16"/>
                <w:szCs w:val="16"/>
              </w:rPr>
            </w:pPr>
            <w:r w:rsidRPr="00A01AD6">
              <w:rPr>
                <w:sz w:val="16"/>
                <w:szCs w:val="16"/>
              </w:rPr>
              <w:t>ВСЕГО:</w:t>
            </w:r>
          </w:p>
        </w:tc>
        <w:tc>
          <w:tcPr>
            <w:tcW w:w="1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4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4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2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2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1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70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0" w:type="dxa"/>
            <w:tcBorders>
              <w:bottom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640" w:type="dxa"/>
            <w:tcBorders>
              <w:bottom w:val="single" w:sz="8" w:space="0" w:color="auto"/>
              <w:right w:val="single" w:sz="8" w:space="0" w:color="auto"/>
            </w:tcBorders>
            <w:shd w:val="clear" w:color="auto" w:fill="auto"/>
            <w:vAlign w:val="bottom"/>
          </w:tcPr>
          <w:p w:rsidR="00A01AD6" w:rsidRPr="00A01AD6" w:rsidRDefault="00A01AD6" w:rsidP="00C02CAC">
            <w:pPr>
              <w:spacing w:line="0" w:lineRule="atLeast"/>
              <w:rPr>
                <w:sz w:val="16"/>
                <w:szCs w:val="16"/>
              </w:rPr>
            </w:pPr>
          </w:p>
        </w:tc>
        <w:tc>
          <w:tcPr>
            <w:tcW w:w="860" w:type="dxa"/>
            <w:tcBorders>
              <w:bottom w:val="single" w:sz="8" w:space="0" w:color="auto"/>
              <w:right w:val="single" w:sz="8" w:space="0" w:color="auto"/>
            </w:tcBorders>
            <w:shd w:val="clear" w:color="auto" w:fill="auto"/>
            <w:vAlign w:val="bottom"/>
          </w:tcPr>
          <w:p w:rsidR="00A01AD6" w:rsidRPr="00A01AD6" w:rsidRDefault="00A01AD6" w:rsidP="00C02CAC">
            <w:pPr>
              <w:spacing w:line="196" w:lineRule="exact"/>
              <w:jc w:val="center"/>
              <w:rPr>
                <w:sz w:val="16"/>
                <w:szCs w:val="16"/>
              </w:rPr>
            </w:pPr>
            <w:r w:rsidRPr="00A01AD6">
              <w:rPr>
                <w:sz w:val="16"/>
                <w:szCs w:val="16"/>
              </w:rPr>
              <w:t>85</w:t>
            </w:r>
          </w:p>
        </w:tc>
      </w:tr>
    </w:tbl>
    <w:p w:rsidR="00A01AD6" w:rsidRDefault="00A01AD6" w:rsidP="00A01AD6">
      <w:pPr>
        <w:spacing w:line="319" w:lineRule="exact"/>
      </w:pPr>
    </w:p>
    <w:p w:rsidR="00A01AD6" w:rsidRDefault="00A01AD6" w:rsidP="00CB34AA">
      <w:pPr>
        <w:ind w:firstLine="709"/>
        <w:jc w:val="center"/>
      </w:pPr>
    </w:p>
    <w:p w:rsidR="00A01AD6" w:rsidRDefault="00A01AD6" w:rsidP="00CB34AA">
      <w:pPr>
        <w:ind w:firstLine="709"/>
        <w:jc w:val="center"/>
      </w:pPr>
    </w:p>
    <w:p w:rsidR="00A01AD6" w:rsidRDefault="00A01AD6" w:rsidP="00CB34AA">
      <w:pPr>
        <w:ind w:firstLine="709"/>
        <w:jc w:val="center"/>
      </w:pPr>
    </w:p>
    <w:p w:rsidR="00A01AD6" w:rsidRDefault="00A01AD6" w:rsidP="00CB34AA">
      <w:pPr>
        <w:ind w:firstLine="709"/>
        <w:jc w:val="center"/>
      </w:pPr>
    </w:p>
    <w:p w:rsidR="00A01AD6" w:rsidRPr="00CB34AA" w:rsidRDefault="00A01AD6" w:rsidP="00CB34AA">
      <w:pPr>
        <w:ind w:firstLine="709"/>
        <w:jc w:val="center"/>
      </w:pPr>
    </w:p>
    <w:p w:rsidR="00CB34AA" w:rsidRDefault="00CB34AA" w:rsidP="00CB34AA">
      <w:pPr>
        <w:tabs>
          <w:tab w:val="left" w:pos="960"/>
        </w:tabs>
        <w:spacing w:line="0" w:lineRule="atLeast"/>
        <w:ind w:left="260"/>
        <w:rPr>
          <w:b/>
          <w:sz w:val="25"/>
        </w:rPr>
      </w:pPr>
      <w:r>
        <w:rPr>
          <w:b/>
          <w:sz w:val="26"/>
        </w:rPr>
        <w:t>3.</w:t>
      </w:r>
      <w:r w:rsidR="003F6FE0">
        <w:rPr>
          <w:b/>
          <w:sz w:val="26"/>
        </w:rPr>
        <w:t>3</w:t>
      </w:r>
      <w:r>
        <w:rPr>
          <w:b/>
          <w:sz w:val="26"/>
        </w:rPr>
        <w:t>.</w:t>
      </w:r>
      <w:r>
        <w:tab/>
      </w:r>
      <w:r>
        <w:rPr>
          <w:b/>
          <w:sz w:val="25"/>
        </w:rPr>
        <w:t>Система условий реализации основной образовательной программы</w:t>
      </w:r>
    </w:p>
    <w:p w:rsidR="00CB34AA" w:rsidRDefault="00CB34AA" w:rsidP="00CB34AA">
      <w:pPr>
        <w:spacing w:line="11" w:lineRule="exact"/>
      </w:pPr>
    </w:p>
    <w:p w:rsidR="00CB34AA" w:rsidRDefault="00CB34AA" w:rsidP="00CB34AA">
      <w:pPr>
        <w:spacing w:line="234" w:lineRule="auto"/>
        <w:ind w:left="260" w:right="300"/>
        <w:jc w:val="both"/>
        <w:rPr>
          <w:b/>
        </w:rPr>
      </w:pPr>
      <w:r>
        <w:rPr>
          <w:b/>
        </w:rPr>
        <w:t>3.</w:t>
      </w:r>
      <w:r w:rsidR="003F6FE0">
        <w:rPr>
          <w:b/>
        </w:rPr>
        <w:t>3</w:t>
      </w:r>
      <w:r>
        <w:rPr>
          <w:b/>
        </w:rPr>
        <w:t xml:space="preserve">.1. </w:t>
      </w:r>
      <w:r w:rsidR="003F6FE0">
        <w:rPr>
          <w:b/>
        </w:rPr>
        <w:t>Требования к</w:t>
      </w:r>
      <w:r>
        <w:rPr>
          <w:b/>
        </w:rPr>
        <w:t xml:space="preserve"> кадровы</w:t>
      </w:r>
      <w:r w:rsidR="003F6FE0">
        <w:rPr>
          <w:b/>
        </w:rPr>
        <w:t>м</w:t>
      </w:r>
      <w:r>
        <w:rPr>
          <w:b/>
        </w:rPr>
        <w:t xml:space="preserve"> услови</w:t>
      </w:r>
      <w:r w:rsidR="003F6FE0">
        <w:rPr>
          <w:b/>
        </w:rPr>
        <w:t>ям</w:t>
      </w:r>
      <w:r>
        <w:rPr>
          <w:b/>
        </w:rPr>
        <w:t xml:space="preserve"> реализации основной образовательной программы </w:t>
      </w:r>
      <w:r w:rsidR="003F6FE0">
        <w:rPr>
          <w:b/>
        </w:rPr>
        <w:t xml:space="preserve">среднего </w:t>
      </w:r>
      <w:r>
        <w:rPr>
          <w:b/>
        </w:rPr>
        <w:t>общего образования</w:t>
      </w:r>
    </w:p>
    <w:p w:rsidR="00CB34AA" w:rsidRDefault="00CB34AA" w:rsidP="00CB34AA">
      <w:pPr>
        <w:jc w:val="center"/>
      </w:pPr>
    </w:p>
    <w:p w:rsidR="00CB34AA" w:rsidRPr="00BE4615" w:rsidRDefault="00CB34AA" w:rsidP="00CB34AA">
      <w:pPr>
        <w:tabs>
          <w:tab w:val="left" w:pos="1120"/>
        </w:tabs>
        <w:spacing w:line="0" w:lineRule="atLeast"/>
        <w:ind w:firstLine="567"/>
        <w:jc w:val="both"/>
        <w:rPr>
          <w:rFonts w:ascii="Arial" w:eastAsia="Arial" w:hAnsi="Arial"/>
        </w:rPr>
      </w:pPr>
      <w:r w:rsidRPr="00BE4615">
        <w:t xml:space="preserve">обеспеченность профессиональными кадрами </w:t>
      </w:r>
      <w:r>
        <w:t>основной</w:t>
      </w:r>
      <w:r w:rsidRPr="00BE4615">
        <w:t xml:space="preserve"> школе – 100 %</w:t>
      </w:r>
    </w:p>
    <w:p w:rsidR="00CB34AA" w:rsidRPr="00BE4615" w:rsidRDefault="00CB34AA" w:rsidP="00CB34AA">
      <w:pPr>
        <w:spacing w:line="15" w:lineRule="exact"/>
        <w:ind w:firstLine="567"/>
        <w:jc w:val="both"/>
        <w:rPr>
          <w:rFonts w:ascii="Arial" w:eastAsia="Arial" w:hAnsi="Arial"/>
        </w:rPr>
      </w:pPr>
    </w:p>
    <w:p w:rsidR="00CB34AA" w:rsidRPr="00BE4615" w:rsidRDefault="00CB34AA" w:rsidP="00CB34AA">
      <w:pPr>
        <w:tabs>
          <w:tab w:val="left" w:pos="1120"/>
        </w:tabs>
        <w:spacing w:line="0" w:lineRule="atLeast"/>
        <w:ind w:firstLine="567"/>
        <w:jc w:val="both"/>
        <w:rPr>
          <w:rFonts w:ascii="Arial" w:eastAsia="Arial" w:hAnsi="Arial"/>
        </w:rPr>
      </w:pPr>
      <w:r w:rsidRPr="00BE4615">
        <w:t>введена ставка учителя-логопеда;</w:t>
      </w:r>
    </w:p>
    <w:p w:rsidR="00CB34AA" w:rsidRPr="00BE4615" w:rsidRDefault="00CB34AA" w:rsidP="00CB34AA">
      <w:pPr>
        <w:spacing w:line="15" w:lineRule="exact"/>
        <w:ind w:firstLine="567"/>
        <w:jc w:val="both"/>
        <w:rPr>
          <w:rFonts w:ascii="Arial" w:eastAsia="Arial" w:hAnsi="Arial"/>
        </w:rPr>
      </w:pPr>
    </w:p>
    <w:p w:rsidR="00CB34AA" w:rsidRPr="00BE4615" w:rsidRDefault="00CB34AA" w:rsidP="00CB34AA">
      <w:pPr>
        <w:tabs>
          <w:tab w:val="left" w:pos="1120"/>
        </w:tabs>
        <w:spacing w:line="0" w:lineRule="atLeast"/>
        <w:ind w:firstLine="567"/>
        <w:jc w:val="both"/>
        <w:rPr>
          <w:rFonts w:ascii="Arial" w:eastAsia="Arial" w:hAnsi="Arial"/>
        </w:rPr>
      </w:pPr>
      <w:r w:rsidRPr="00BE4615">
        <w:t xml:space="preserve">имеют базовое профессиональное образование 100 % учителей </w:t>
      </w:r>
      <w:r w:rsidR="003F6FE0">
        <w:t xml:space="preserve">средней </w:t>
      </w:r>
      <w:r>
        <w:t>школы.</w:t>
      </w:r>
    </w:p>
    <w:p w:rsidR="00CB34AA" w:rsidRPr="00BE4615" w:rsidRDefault="00CB34AA" w:rsidP="00CB34AA">
      <w:pPr>
        <w:spacing w:line="29" w:lineRule="exact"/>
        <w:ind w:firstLine="567"/>
        <w:jc w:val="both"/>
        <w:rPr>
          <w:rFonts w:ascii="Arial" w:eastAsia="Arial" w:hAnsi="Arial"/>
        </w:rPr>
      </w:pPr>
    </w:p>
    <w:p w:rsidR="00CB34AA" w:rsidRDefault="00CB34AA" w:rsidP="00CB34AA">
      <w:pPr>
        <w:tabs>
          <w:tab w:val="left" w:pos="1119"/>
        </w:tabs>
        <w:spacing w:line="238" w:lineRule="auto"/>
        <w:ind w:right="300" w:firstLine="567"/>
        <w:jc w:val="both"/>
      </w:pPr>
      <w:r w:rsidRPr="00BE4615">
        <w:t>удельный вес учителей с квалифика</w:t>
      </w:r>
      <w:r>
        <w:t>ционными категориями составляет 65</w:t>
      </w:r>
      <w:r w:rsidRPr="00BE4615">
        <w:t>%. 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 В педагогическом коллективе школы есть практически все необходимые специалисты: учител</w:t>
      </w:r>
      <w:proofErr w:type="gramStart"/>
      <w:r w:rsidRPr="00BE4615">
        <w:t>я-</w:t>
      </w:r>
      <w:proofErr w:type="gramEnd"/>
      <w:r w:rsidRPr="00BE4615">
        <w:t xml:space="preserve"> предметники, педагог-психолог, социальный педагог, библиотекарь, педагоги дополнительного образования, введена ставка учителя-логопеда.</w:t>
      </w:r>
    </w:p>
    <w:p w:rsidR="00844152" w:rsidRDefault="00844152" w:rsidP="00CB34AA">
      <w:pPr>
        <w:tabs>
          <w:tab w:val="left" w:pos="1119"/>
        </w:tabs>
        <w:spacing w:line="238" w:lineRule="auto"/>
        <w:ind w:right="300" w:firstLine="567"/>
        <w:jc w:val="both"/>
      </w:pPr>
    </w:p>
    <w:tbl>
      <w:tblPr>
        <w:tblW w:w="5000" w:type="pct"/>
        <w:tblCellMar>
          <w:left w:w="0" w:type="dxa"/>
          <w:right w:w="0" w:type="dxa"/>
        </w:tblCellMar>
        <w:tblLook w:val="0000"/>
      </w:tblPr>
      <w:tblGrid>
        <w:gridCol w:w="2327"/>
        <w:gridCol w:w="18"/>
        <w:gridCol w:w="27"/>
        <w:gridCol w:w="687"/>
        <w:gridCol w:w="1559"/>
        <w:gridCol w:w="659"/>
        <w:gridCol w:w="1820"/>
        <w:gridCol w:w="12"/>
        <w:gridCol w:w="2645"/>
      </w:tblGrid>
      <w:tr w:rsidR="00844152" w:rsidRPr="00BE4615" w:rsidTr="0029027C">
        <w:trPr>
          <w:trHeight w:val="268"/>
        </w:trPr>
        <w:tc>
          <w:tcPr>
            <w:tcW w:w="1216" w:type="pct"/>
            <w:gridSpan w:val="3"/>
            <w:tcBorders>
              <w:top w:val="single" w:sz="8" w:space="0" w:color="auto"/>
              <w:left w:val="single" w:sz="8" w:space="0" w:color="auto"/>
              <w:right w:val="single" w:sz="8" w:space="0" w:color="auto"/>
            </w:tcBorders>
            <w:shd w:val="clear" w:color="auto" w:fill="auto"/>
            <w:vAlign w:val="bottom"/>
          </w:tcPr>
          <w:p w:rsidR="00844152" w:rsidRPr="00BE4615" w:rsidRDefault="00844152" w:rsidP="0029027C">
            <w:pPr>
              <w:spacing w:line="268" w:lineRule="exact"/>
              <w:ind w:left="120"/>
            </w:pPr>
            <w:r w:rsidRPr="00BE4615">
              <w:t>Должность</w:t>
            </w:r>
          </w:p>
        </w:tc>
        <w:tc>
          <w:tcPr>
            <w:tcW w:w="1489" w:type="pct"/>
            <w:gridSpan w:val="3"/>
            <w:tcBorders>
              <w:top w:val="single" w:sz="8" w:space="0" w:color="auto"/>
              <w:right w:val="single" w:sz="8" w:space="0" w:color="auto"/>
            </w:tcBorders>
            <w:shd w:val="clear" w:color="auto" w:fill="auto"/>
            <w:vAlign w:val="bottom"/>
          </w:tcPr>
          <w:p w:rsidR="00844152" w:rsidRPr="00BE4615" w:rsidRDefault="00844152" w:rsidP="0029027C">
            <w:pPr>
              <w:spacing w:line="268" w:lineRule="exact"/>
              <w:ind w:left="80"/>
            </w:pPr>
            <w:r w:rsidRPr="00BE4615">
              <w:t>Должностные</w:t>
            </w:r>
          </w:p>
        </w:tc>
        <w:tc>
          <w:tcPr>
            <w:tcW w:w="939" w:type="pct"/>
            <w:gridSpan w:val="2"/>
            <w:tcBorders>
              <w:top w:val="single" w:sz="8" w:space="0" w:color="auto"/>
              <w:right w:val="single" w:sz="8" w:space="0" w:color="auto"/>
            </w:tcBorders>
            <w:shd w:val="clear" w:color="auto" w:fill="auto"/>
            <w:vAlign w:val="bottom"/>
          </w:tcPr>
          <w:p w:rsidR="00844152" w:rsidRPr="00BE4615" w:rsidRDefault="00844152" w:rsidP="0029027C">
            <w:pPr>
              <w:spacing w:line="268" w:lineRule="exact"/>
              <w:ind w:left="100"/>
            </w:pPr>
            <w:r w:rsidRPr="00BE4615">
              <w:t>Количеств</w:t>
            </w:r>
          </w:p>
        </w:tc>
        <w:tc>
          <w:tcPr>
            <w:tcW w:w="1356" w:type="pct"/>
            <w:tcBorders>
              <w:top w:val="single" w:sz="8" w:space="0" w:color="auto"/>
              <w:right w:val="single" w:sz="8" w:space="0" w:color="auto"/>
            </w:tcBorders>
            <w:shd w:val="clear" w:color="auto" w:fill="auto"/>
            <w:vAlign w:val="bottom"/>
          </w:tcPr>
          <w:p w:rsidR="00844152" w:rsidRPr="00BE4615" w:rsidRDefault="00844152" w:rsidP="0029027C">
            <w:pPr>
              <w:spacing w:line="268" w:lineRule="exact"/>
              <w:ind w:left="80"/>
            </w:pPr>
            <w:r w:rsidRPr="00BE4615">
              <w:t>Уровень квалификации работников ОУ</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обязанности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ind w:left="100"/>
            </w:pPr>
            <w:r w:rsidRPr="00BE4615">
              <w:t>о</w:t>
            </w: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ind w:left="100"/>
            </w:pPr>
            <w:r w:rsidRPr="00BE4615">
              <w:t>работнико</w:t>
            </w: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ind w:left="100"/>
            </w:pPr>
            <w:r w:rsidRPr="00BE4615">
              <w:t>ввОУ</w:t>
            </w: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ind w:left="100"/>
            </w:pPr>
            <w:proofErr w:type="gramStart"/>
            <w:r w:rsidRPr="00BE4615">
              <w:t>(требуется</w:t>
            </w:r>
            <w:proofErr w:type="gramEnd"/>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8"/>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100"/>
            </w:pPr>
            <w:r w:rsidRPr="00BE4615">
              <w:t>/имеется)</w:t>
            </w:r>
          </w:p>
        </w:tc>
        <w:tc>
          <w:tcPr>
            <w:tcW w:w="1356"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63"/>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264" w:lineRule="exact"/>
              <w:ind w:left="80"/>
            </w:pPr>
            <w:r w:rsidRPr="00BE4615">
              <w:t xml:space="preserve">Требования </w:t>
            </w:r>
            <w:proofErr w:type="gramStart"/>
            <w:r w:rsidRPr="00BE4615">
              <w:t>к</w:t>
            </w:r>
            <w:proofErr w:type="gramEnd"/>
          </w:p>
        </w:tc>
      </w:tr>
      <w:tr w:rsidR="00844152" w:rsidRPr="00BE4615" w:rsidTr="0029027C">
        <w:trPr>
          <w:trHeight w:val="277"/>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уровню</w:t>
            </w:r>
          </w:p>
        </w:tc>
      </w:tr>
      <w:tr w:rsidR="00844152" w:rsidRPr="00BE4615" w:rsidTr="0029027C">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квалификации</w:t>
            </w:r>
          </w:p>
        </w:tc>
      </w:tr>
      <w:tr w:rsidR="00844152" w:rsidRPr="00BE4615" w:rsidTr="0029027C">
        <w:trPr>
          <w:trHeight w:val="264"/>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руководитель</w:t>
            </w:r>
          </w:p>
        </w:tc>
        <w:tc>
          <w:tcPr>
            <w:tcW w:w="1489" w:type="pct"/>
            <w:gridSpan w:val="3"/>
            <w:tcBorders>
              <w:right w:val="single" w:sz="8" w:space="0" w:color="auto"/>
            </w:tcBorders>
            <w:shd w:val="clear" w:color="auto" w:fill="auto"/>
            <w:vAlign w:val="bottom"/>
          </w:tcPr>
          <w:p w:rsidR="00844152" w:rsidRPr="00BE4615" w:rsidRDefault="00844152" w:rsidP="0029027C">
            <w:pPr>
              <w:spacing w:line="264" w:lineRule="exact"/>
              <w:ind w:left="80"/>
            </w:pPr>
            <w:r w:rsidRPr="00BE4615">
              <w:t>обеспечивает</w:t>
            </w:r>
          </w:p>
        </w:tc>
        <w:tc>
          <w:tcPr>
            <w:tcW w:w="939" w:type="pct"/>
            <w:gridSpan w:val="2"/>
            <w:tcBorders>
              <w:right w:val="single" w:sz="8" w:space="0" w:color="auto"/>
            </w:tcBorders>
            <w:shd w:val="clear" w:color="auto" w:fill="auto"/>
            <w:vAlign w:val="bottom"/>
          </w:tcPr>
          <w:p w:rsidR="00844152" w:rsidRPr="00BE4615" w:rsidRDefault="00844152" w:rsidP="0029027C">
            <w:pPr>
              <w:spacing w:line="264" w:lineRule="exact"/>
              <w:ind w:left="100"/>
            </w:pPr>
            <w:r w:rsidRPr="00BE4615">
              <w:t>имеется</w:t>
            </w:r>
          </w:p>
        </w:tc>
        <w:tc>
          <w:tcPr>
            <w:tcW w:w="1356" w:type="pct"/>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образовательн</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системную</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ого</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образовательную 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учреждения</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административно-</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направлениям</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хозяйственную</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работу организации.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«Менеджмент </w:t>
            </w:r>
            <w:proofErr w:type="gramStart"/>
            <w:r w:rsidRPr="00BE4615">
              <w:t>в</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образовании</w:t>
            </w:r>
            <w:proofErr w:type="gramEnd"/>
            <w:r w:rsidRPr="00BE4615">
              <w:t>»</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vMerge w:val="restart"/>
            <w:tcBorders>
              <w:bottom w:val="single" w:sz="4" w:space="0" w:color="auto"/>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7"/>
        </w:trPr>
        <w:tc>
          <w:tcPr>
            <w:tcW w:w="1216" w:type="pct"/>
            <w:gridSpan w:val="3"/>
            <w:tcBorders>
              <w:left w:val="single" w:sz="8" w:space="0" w:color="auto"/>
              <w:bottom w:val="single" w:sz="4" w:space="0" w:color="auto"/>
              <w:right w:val="single" w:sz="8" w:space="0" w:color="auto"/>
            </w:tcBorders>
            <w:shd w:val="clear" w:color="auto" w:fill="auto"/>
            <w:vAlign w:val="bottom"/>
          </w:tcPr>
          <w:p w:rsidR="00844152" w:rsidRPr="00BE4615" w:rsidRDefault="00844152" w:rsidP="0029027C">
            <w:pPr>
              <w:spacing w:line="0" w:lineRule="atLeast"/>
            </w:pPr>
            <w:r>
              <w:pict>
                <v:rect id="_x0000_s1070" style="position:absolute;margin-left:12.85pt;margin-top:-196.75pt;width:.95pt;height:.95pt;z-index:-251658240;mso-position-horizontal-relative:text;mso-position-vertical-relative:text" o:userdrawn="t" fillcolor="black" strokecolor="none"/>
              </w:pict>
            </w:r>
            <w:r>
              <w:pict>
                <v:rect id="_x0000_s1071" style="position:absolute;margin-left:99.25pt;margin-top:-196.75pt;width:1pt;height:.95pt;z-index:-251658240;mso-position-horizontal-relative:text;mso-position-vertical-relative:text" o:userdrawn="t" fillcolor="black" strokecolor="none"/>
              </w:pict>
            </w:r>
          </w:p>
        </w:tc>
        <w:tc>
          <w:tcPr>
            <w:tcW w:w="1489" w:type="pct"/>
            <w:gridSpan w:val="3"/>
            <w:tcBorders>
              <w:bottom w:val="single" w:sz="4" w:space="0" w:color="auto"/>
              <w:right w:val="single" w:sz="8" w:space="0" w:color="auto"/>
            </w:tcBorders>
            <w:shd w:val="clear" w:color="auto" w:fill="auto"/>
            <w:vAlign w:val="bottom"/>
          </w:tcPr>
          <w:p w:rsidR="00844152" w:rsidRPr="00BE4615" w:rsidRDefault="00844152" w:rsidP="0029027C">
            <w:pPr>
              <w:spacing w:line="0" w:lineRule="atLeast"/>
            </w:pPr>
          </w:p>
        </w:tc>
        <w:tc>
          <w:tcPr>
            <w:tcW w:w="939" w:type="pct"/>
            <w:gridSpan w:val="2"/>
            <w:tcBorders>
              <w:bottom w:val="single" w:sz="4" w:space="0" w:color="auto"/>
              <w:right w:val="single" w:sz="8" w:space="0" w:color="auto"/>
            </w:tcBorders>
            <w:shd w:val="clear" w:color="auto" w:fill="auto"/>
            <w:vAlign w:val="bottom"/>
          </w:tcPr>
          <w:p w:rsidR="00844152" w:rsidRPr="00BE4615" w:rsidRDefault="00844152" w:rsidP="0029027C">
            <w:pPr>
              <w:spacing w:line="0" w:lineRule="atLeast"/>
            </w:pPr>
          </w:p>
        </w:tc>
        <w:tc>
          <w:tcPr>
            <w:tcW w:w="1356" w:type="pct"/>
            <w:vMerge/>
            <w:tcBorders>
              <w:bottom w:val="single" w:sz="4" w:space="0" w:color="auto"/>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67"/>
        </w:trPr>
        <w:tc>
          <w:tcPr>
            <w:tcW w:w="1216" w:type="pct"/>
            <w:gridSpan w:val="3"/>
            <w:tcBorders>
              <w:top w:val="single" w:sz="4" w:space="0" w:color="auto"/>
              <w:left w:val="single" w:sz="8" w:space="0" w:color="auto"/>
              <w:right w:val="single" w:sz="8" w:space="0" w:color="auto"/>
            </w:tcBorders>
            <w:shd w:val="clear" w:color="auto" w:fill="auto"/>
            <w:vAlign w:val="bottom"/>
          </w:tcPr>
          <w:p w:rsidR="00844152" w:rsidRPr="00BE4615" w:rsidRDefault="00844152" w:rsidP="0029027C">
            <w:pPr>
              <w:spacing w:line="267" w:lineRule="exact"/>
              <w:ind w:left="120"/>
            </w:pPr>
            <w:r w:rsidRPr="00BE4615">
              <w:t>заместитель</w:t>
            </w:r>
          </w:p>
        </w:tc>
        <w:tc>
          <w:tcPr>
            <w:tcW w:w="1489" w:type="pct"/>
            <w:gridSpan w:val="3"/>
            <w:tcBorders>
              <w:top w:val="single" w:sz="4" w:space="0" w:color="auto"/>
              <w:right w:val="single" w:sz="8" w:space="0" w:color="auto"/>
            </w:tcBorders>
            <w:shd w:val="clear" w:color="auto" w:fill="auto"/>
            <w:vAlign w:val="bottom"/>
          </w:tcPr>
          <w:p w:rsidR="00844152" w:rsidRPr="00BE4615" w:rsidRDefault="00844152" w:rsidP="0029027C">
            <w:pPr>
              <w:spacing w:line="267" w:lineRule="exact"/>
              <w:ind w:left="80"/>
            </w:pPr>
            <w:r w:rsidRPr="00BE4615">
              <w:t>координирует</w:t>
            </w:r>
          </w:p>
        </w:tc>
        <w:tc>
          <w:tcPr>
            <w:tcW w:w="939" w:type="pct"/>
            <w:gridSpan w:val="2"/>
            <w:tcBorders>
              <w:top w:val="single" w:sz="4" w:space="0" w:color="auto"/>
              <w:right w:val="single" w:sz="8" w:space="0" w:color="auto"/>
            </w:tcBorders>
            <w:shd w:val="clear" w:color="auto" w:fill="auto"/>
            <w:vAlign w:val="bottom"/>
          </w:tcPr>
          <w:p w:rsidR="00844152" w:rsidRPr="00BE4615" w:rsidRDefault="00844152" w:rsidP="0029027C">
            <w:pPr>
              <w:spacing w:line="267" w:lineRule="exact"/>
              <w:ind w:left="100"/>
            </w:pPr>
            <w:r w:rsidRPr="00BE4615">
              <w:t>имеется</w:t>
            </w:r>
          </w:p>
        </w:tc>
        <w:tc>
          <w:tcPr>
            <w:tcW w:w="1356" w:type="pct"/>
            <w:tcBorders>
              <w:top w:val="single" w:sz="4" w:space="0" w:color="auto"/>
              <w:right w:val="single" w:sz="8" w:space="0" w:color="auto"/>
            </w:tcBorders>
            <w:shd w:val="clear" w:color="auto" w:fill="auto"/>
            <w:vAlign w:val="bottom"/>
          </w:tcPr>
          <w:p w:rsidR="00844152" w:rsidRPr="00BE4615" w:rsidRDefault="00844152" w:rsidP="0029027C">
            <w:pPr>
              <w:spacing w:line="267" w:lineRule="exact"/>
              <w:ind w:left="80"/>
            </w:pPr>
            <w:r w:rsidRPr="00BE4615">
              <w:t>высшее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руководителя</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работу педагогов,</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разработку учебно-</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методической 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направлениям</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иной документации.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Обеспечивает</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«Управление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совершенствование</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ind w:left="80"/>
            </w:pPr>
            <w:r w:rsidRPr="00BE4615">
              <w:t>персоналом»</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методов</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организации</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образовательного</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процесса.</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Осуществляет</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контроль </w:t>
            </w:r>
            <w:proofErr w:type="gramStart"/>
            <w:r w:rsidRPr="00BE4615">
              <w:t>за</w:t>
            </w:r>
            <w:proofErr w:type="gramEnd"/>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7"/>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качеством</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образовательного</w:t>
            </w:r>
          </w:p>
        </w:tc>
        <w:tc>
          <w:tcPr>
            <w:tcW w:w="939" w:type="pct"/>
            <w:gridSpan w:val="2"/>
            <w:tcBorders>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5"/>
        </w:trPr>
        <w:tc>
          <w:tcPr>
            <w:tcW w:w="1216" w:type="pct"/>
            <w:gridSpan w:val="3"/>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rPr>
                <w:sz w:val="23"/>
              </w:rPr>
            </w:pPr>
          </w:p>
        </w:tc>
        <w:tc>
          <w:tcPr>
            <w:tcW w:w="1489" w:type="pct"/>
            <w:gridSpan w:val="3"/>
            <w:tcBorders>
              <w:bottom w:val="single" w:sz="8" w:space="0" w:color="auto"/>
              <w:right w:val="single" w:sz="8" w:space="0" w:color="auto"/>
            </w:tcBorders>
            <w:shd w:val="clear" w:color="auto" w:fill="auto"/>
            <w:vAlign w:val="bottom"/>
          </w:tcPr>
          <w:p w:rsidR="00844152" w:rsidRPr="00BE4615" w:rsidRDefault="00844152" w:rsidP="0029027C">
            <w:pPr>
              <w:spacing w:line="273" w:lineRule="exact"/>
              <w:ind w:left="80"/>
            </w:pPr>
            <w:r w:rsidRPr="00BE4615">
              <w:t>процесса.</w:t>
            </w:r>
          </w:p>
        </w:tc>
        <w:tc>
          <w:tcPr>
            <w:tcW w:w="939"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rPr>
                <w:sz w:val="23"/>
              </w:rPr>
            </w:pPr>
          </w:p>
        </w:tc>
        <w:tc>
          <w:tcPr>
            <w:tcW w:w="1356"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rPr>
                <w:sz w:val="23"/>
              </w:rPr>
            </w:pPr>
          </w:p>
        </w:tc>
      </w:tr>
      <w:tr w:rsidR="00844152" w:rsidRPr="00BE4615" w:rsidTr="0029027C">
        <w:trPr>
          <w:trHeight w:val="264"/>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учитель</w:t>
            </w:r>
          </w:p>
        </w:tc>
        <w:tc>
          <w:tcPr>
            <w:tcW w:w="1489" w:type="pct"/>
            <w:gridSpan w:val="3"/>
            <w:tcBorders>
              <w:right w:val="single" w:sz="8" w:space="0" w:color="auto"/>
            </w:tcBorders>
            <w:shd w:val="clear" w:color="auto" w:fill="auto"/>
            <w:vAlign w:val="bottom"/>
          </w:tcPr>
          <w:p w:rsidR="00844152" w:rsidRPr="00BE4615" w:rsidRDefault="00844152" w:rsidP="0029027C">
            <w:pPr>
              <w:spacing w:line="264" w:lineRule="exact"/>
              <w:ind w:left="80"/>
            </w:pPr>
            <w:r w:rsidRPr="00BE4615">
              <w:t>осуществляет</w:t>
            </w:r>
          </w:p>
        </w:tc>
        <w:tc>
          <w:tcPr>
            <w:tcW w:w="939" w:type="pct"/>
            <w:gridSpan w:val="2"/>
            <w:tcBorders>
              <w:right w:val="single" w:sz="8" w:space="0" w:color="auto"/>
            </w:tcBorders>
            <w:shd w:val="clear" w:color="auto" w:fill="auto"/>
            <w:vAlign w:val="bottom"/>
          </w:tcPr>
          <w:p w:rsidR="00844152" w:rsidRPr="00BE4615" w:rsidRDefault="00844152" w:rsidP="0029027C">
            <w:pPr>
              <w:spacing w:line="264" w:lineRule="exact"/>
              <w:ind w:left="100"/>
            </w:pPr>
            <w:r>
              <w:t>17</w:t>
            </w:r>
          </w:p>
        </w:tc>
        <w:tc>
          <w:tcPr>
            <w:tcW w:w="1356" w:type="pct"/>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7"/>
        </w:trPr>
        <w:tc>
          <w:tcPr>
            <w:tcW w:w="1216" w:type="pct"/>
            <w:gridSpan w:val="3"/>
            <w:vMerge w:val="restar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обучение и</w:t>
            </w:r>
          </w:p>
        </w:tc>
        <w:tc>
          <w:tcPr>
            <w:tcW w:w="939"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56"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83"/>
        </w:trPr>
        <w:tc>
          <w:tcPr>
            <w:tcW w:w="1216" w:type="pct"/>
            <w:gridSpan w:val="3"/>
            <w:vMerge/>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tcBorders>
              <w:top w:val="single" w:sz="8" w:space="0" w:color="auto"/>
            </w:tcBorders>
            <w:shd w:val="clear" w:color="auto" w:fill="auto"/>
            <w:vAlign w:val="bottom"/>
          </w:tcPr>
          <w:p w:rsidR="00844152" w:rsidRPr="00BE4615" w:rsidRDefault="00844152" w:rsidP="0029027C">
            <w:pPr>
              <w:spacing w:line="0" w:lineRule="atLeast"/>
              <w:ind w:left="80"/>
            </w:pPr>
            <w:r w:rsidRPr="00BE4615">
              <w:t>воспитание</w:t>
            </w:r>
          </w:p>
        </w:tc>
        <w:tc>
          <w:tcPr>
            <w:tcW w:w="337" w:type="pct"/>
            <w:tcBorders>
              <w:top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top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top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pPr>
            <w:r w:rsidRPr="00BE4615">
              <w:t>обучающихся,</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pPr>
            <w:r w:rsidRPr="00BE4615">
              <w:t>способствует</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формированию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общей культуры</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направлению</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pPr>
            <w:r w:rsidRPr="00BE4615">
              <w:t>личности,</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rPr>
                <w:w w:val="99"/>
              </w:rPr>
            </w:pPr>
            <w:r w:rsidRPr="00BE4615">
              <w:rPr>
                <w:w w:val="99"/>
              </w:rPr>
              <w:t>социализации,</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осознанного выбора</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педагогика» или </w:t>
            </w:r>
            <w:proofErr w:type="gramStart"/>
            <w:r w:rsidRPr="00BE4615">
              <w:t>в</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pPr>
            <w:r w:rsidRPr="00BE4615">
              <w:t>и освоения</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области,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образовательных</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соответствующей</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pPr>
            <w:r w:rsidRPr="00BE4615">
              <w:t>программ.</w:t>
            </w: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преподаваемому</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предмету, </w:t>
            </w:r>
            <w:proofErr w:type="gramStart"/>
            <w:r w:rsidRPr="00BE4615">
              <w:t>без</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предъявления</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77"/>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либо высшее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дополнительное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направлению</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деятельности </w:t>
            </w:r>
            <w:proofErr w:type="gramStart"/>
            <w:r w:rsidRPr="00BE4615">
              <w:t>в</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образовательном</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учреждении </w:t>
            </w:r>
            <w:proofErr w:type="gramStart"/>
            <w:r w:rsidRPr="00BE4615">
              <w:t>без</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предъявления</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pPr>
          </w:p>
        </w:tc>
        <w:tc>
          <w:tcPr>
            <w:tcW w:w="799" w:type="pct"/>
            <w:shd w:val="clear" w:color="auto" w:fill="auto"/>
            <w:vAlign w:val="bottom"/>
          </w:tcPr>
          <w:p w:rsidR="00844152" w:rsidRPr="00BE4615" w:rsidRDefault="00844152" w:rsidP="0029027C">
            <w:pPr>
              <w:spacing w:line="0" w:lineRule="atLeast"/>
            </w:pPr>
          </w:p>
        </w:tc>
        <w:tc>
          <w:tcPr>
            <w:tcW w:w="337" w:type="pct"/>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tcBorders>
              <w:bottom w:val="single" w:sz="8" w:space="0" w:color="auto"/>
            </w:tcBorders>
            <w:shd w:val="clear" w:color="auto" w:fill="auto"/>
            <w:vAlign w:val="bottom"/>
          </w:tcPr>
          <w:p w:rsidR="00844152" w:rsidRPr="00BE4615" w:rsidRDefault="00844152" w:rsidP="0029027C">
            <w:pPr>
              <w:spacing w:line="0" w:lineRule="atLeast"/>
            </w:pPr>
          </w:p>
        </w:tc>
        <w:tc>
          <w:tcPr>
            <w:tcW w:w="799" w:type="pct"/>
            <w:tcBorders>
              <w:bottom w:val="single" w:sz="8" w:space="0" w:color="auto"/>
            </w:tcBorders>
            <w:shd w:val="clear" w:color="auto" w:fill="auto"/>
            <w:vAlign w:val="bottom"/>
          </w:tcPr>
          <w:p w:rsidR="00844152" w:rsidRPr="00BE4615" w:rsidRDefault="00844152" w:rsidP="0029027C">
            <w:pPr>
              <w:spacing w:line="0" w:lineRule="atLeast"/>
            </w:pPr>
          </w:p>
        </w:tc>
        <w:tc>
          <w:tcPr>
            <w:tcW w:w="337"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64"/>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педагог-</w:t>
            </w:r>
          </w:p>
        </w:tc>
        <w:tc>
          <w:tcPr>
            <w:tcW w:w="1489" w:type="pct"/>
            <w:gridSpan w:val="3"/>
            <w:tcBorders>
              <w:right w:val="single" w:sz="8" w:space="0" w:color="auto"/>
            </w:tcBorders>
            <w:shd w:val="clear" w:color="auto" w:fill="auto"/>
            <w:vAlign w:val="bottom"/>
          </w:tcPr>
          <w:p w:rsidR="00844152" w:rsidRPr="00BE4615" w:rsidRDefault="00844152" w:rsidP="0029027C">
            <w:pPr>
              <w:spacing w:line="264" w:lineRule="exact"/>
              <w:ind w:left="80" w:right="-87"/>
              <w:jc w:val="both"/>
            </w:pPr>
            <w:r w:rsidRPr="00BE4615">
              <w:t xml:space="preserve">Осуществляет  </w:t>
            </w:r>
            <w:proofErr w:type="gramStart"/>
            <w:r w:rsidRPr="00BE4615">
              <w:t>проф</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психолог</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ессиональную  деяте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льность, направлен</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ную  на сохранение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right="-87"/>
              <w:jc w:val="both"/>
            </w:pPr>
            <w:r w:rsidRPr="00BE4615">
              <w:t>психического,</w:t>
            </w:r>
          </w:p>
        </w:tc>
        <w:tc>
          <w:tcPr>
            <w:tcW w:w="337" w:type="pct"/>
            <w:tcBorders>
              <w:right w:val="single" w:sz="8" w:space="0" w:color="auto"/>
            </w:tcBorders>
            <w:shd w:val="clear" w:color="auto" w:fill="auto"/>
            <w:vAlign w:val="bottom"/>
          </w:tcPr>
          <w:p w:rsidR="00844152" w:rsidRPr="00BE4615" w:rsidRDefault="00844152" w:rsidP="0029027C">
            <w:pPr>
              <w:spacing w:line="0" w:lineRule="atLeast"/>
              <w:ind w:right="-87"/>
            </w:pPr>
            <w:r w:rsidRPr="00BE4615">
              <w:t>сома</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right="-87"/>
              <w:jc w:val="both"/>
            </w:pPr>
            <w:r w:rsidRPr="00BE4615">
              <w:t>тического  и</w:t>
            </w:r>
          </w:p>
        </w:tc>
        <w:tc>
          <w:tcPr>
            <w:tcW w:w="337" w:type="pct"/>
            <w:tcBorders>
              <w:right w:val="single" w:sz="8" w:space="0" w:color="auto"/>
            </w:tcBorders>
            <w:shd w:val="clear" w:color="auto" w:fill="auto"/>
            <w:vAlign w:val="bottom"/>
          </w:tcPr>
          <w:p w:rsidR="00844152" w:rsidRPr="00BE4615" w:rsidRDefault="00844152" w:rsidP="0029027C">
            <w:pPr>
              <w:spacing w:line="0" w:lineRule="atLeast"/>
              <w:ind w:right="-87"/>
              <w:jc w:val="right"/>
              <w:rPr>
                <w:w w:val="98"/>
              </w:rPr>
            </w:pPr>
            <w:r w:rsidRPr="00BE4615">
              <w:rPr>
                <w:w w:val="98"/>
              </w:rPr>
              <w:t>социа</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льного  благополуч</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направлению</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ия обуч-щихся,</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способствует  гармо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7"/>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низации  социально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педагогика» либо</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ind w:left="80" w:right="-87"/>
              <w:jc w:val="both"/>
            </w:pPr>
            <w:r w:rsidRPr="00BE4615">
              <w:t>й</w:t>
            </w:r>
          </w:p>
        </w:tc>
        <w:tc>
          <w:tcPr>
            <w:tcW w:w="1137" w:type="pct"/>
            <w:gridSpan w:val="2"/>
            <w:tcBorders>
              <w:right w:val="single" w:sz="8" w:space="0" w:color="auto"/>
            </w:tcBorders>
            <w:shd w:val="clear" w:color="auto" w:fill="auto"/>
            <w:vAlign w:val="bottom"/>
          </w:tcPr>
          <w:p w:rsidR="00844152" w:rsidRPr="00BE4615" w:rsidRDefault="00844152" w:rsidP="0029027C">
            <w:pPr>
              <w:spacing w:line="0" w:lineRule="atLeast"/>
              <w:ind w:right="-87"/>
              <w:jc w:val="both"/>
            </w:pPr>
            <w:r w:rsidRPr="00BE4615">
              <w:t xml:space="preserve">сферы  </w:t>
            </w:r>
            <w:proofErr w:type="gramStart"/>
            <w:r w:rsidRPr="00BE4615">
              <w:t>учрежден</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в области,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352" w:type="pct"/>
            <w:shd w:val="clear" w:color="auto" w:fill="auto"/>
            <w:vAlign w:val="bottom"/>
          </w:tcPr>
          <w:p w:rsidR="00844152" w:rsidRPr="00BE4615" w:rsidRDefault="00844152" w:rsidP="0029027C">
            <w:pPr>
              <w:spacing w:line="0" w:lineRule="atLeast"/>
              <w:ind w:left="80" w:right="-87"/>
              <w:jc w:val="both"/>
            </w:pPr>
            <w:r w:rsidRPr="00BE4615">
              <w:t>ия</w:t>
            </w:r>
          </w:p>
        </w:tc>
        <w:tc>
          <w:tcPr>
            <w:tcW w:w="1137" w:type="pct"/>
            <w:gridSpan w:val="2"/>
            <w:tcBorders>
              <w:right w:val="single" w:sz="8" w:space="0" w:color="auto"/>
            </w:tcBorders>
            <w:shd w:val="clear" w:color="auto" w:fill="auto"/>
            <w:vAlign w:val="bottom"/>
          </w:tcPr>
          <w:p w:rsidR="00844152" w:rsidRPr="00BE4615" w:rsidRDefault="00844152" w:rsidP="0029027C">
            <w:pPr>
              <w:spacing w:line="0" w:lineRule="atLeast"/>
              <w:ind w:right="-87"/>
              <w:jc w:val="both"/>
            </w:pPr>
            <w:r w:rsidRPr="00BE4615">
              <w:t>и осуществляет</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соответствующей</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shd w:val="clear" w:color="auto" w:fill="auto"/>
            <w:vAlign w:val="bottom"/>
          </w:tcPr>
          <w:p w:rsidR="00844152" w:rsidRPr="00BE4615" w:rsidRDefault="00844152" w:rsidP="0029027C">
            <w:pPr>
              <w:spacing w:line="0" w:lineRule="atLeast"/>
              <w:ind w:left="80" w:right="-87"/>
              <w:jc w:val="both"/>
            </w:pPr>
            <w:r w:rsidRPr="00BE4615">
              <w:t>превентивные</w:t>
            </w:r>
          </w:p>
        </w:tc>
        <w:tc>
          <w:tcPr>
            <w:tcW w:w="337" w:type="pct"/>
            <w:tcBorders>
              <w:right w:val="single" w:sz="8" w:space="0" w:color="auto"/>
            </w:tcBorders>
            <w:shd w:val="clear" w:color="auto" w:fill="auto"/>
            <w:vAlign w:val="bottom"/>
          </w:tcPr>
          <w:p w:rsidR="00844152" w:rsidRPr="00BE4615" w:rsidRDefault="00844152" w:rsidP="0029027C">
            <w:pPr>
              <w:spacing w:line="0" w:lineRule="atLeast"/>
              <w:ind w:right="-87"/>
              <w:jc w:val="right"/>
            </w:pPr>
            <w:r w:rsidRPr="00BE4615">
              <w:t>меро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профилю работы,</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приятия  по профи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без предъявления</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лактике возникнове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ния социальной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tcBorders>
              <w:bottom w:val="single" w:sz="8" w:space="0" w:color="auto"/>
            </w:tcBorders>
            <w:shd w:val="clear" w:color="auto" w:fill="auto"/>
            <w:vAlign w:val="bottom"/>
          </w:tcPr>
          <w:p w:rsidR="00844152" w:rsidRPr="00BE4615" w:rsidRDefault="00844152" w:rsidP="0029027C">
            <w:pPr>
              <w:spacing w:line="0" w:lineRule="atLeast"/>
              <w:ind w:left="80" w:right="-87"/>
              <w:jc w:val="both"/>
            </w:pPr>
            <w:r w:rsidRPr="00BE4615">
              <w:t>дезадаптации.</w:t>
            </w:r>
          </w:p>
        </w:tc>
        <w:tc>
          <w:tcPr>
            <w:tcW w:w="337"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right="-87"/>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64"/>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Учитель-</w:t>
            </w:r>
          </w:p>
        </w:tc>
        <w:tc>
          <w:tcPr>
            <w:tcW w:w="1489" w:type="pct"/>
            <w:gridSpan w:val="3"/>
            <w:tcBorders>
              <w:right w:val="single" w:sz="8" w:space="0" w:color="auto"/>
            </w:tcBorders>
            <w:shd w:val="clear" w:color="auto" w:fill="auto"/>
            <w:vAlign w:val="bottom"/>
          </w:tcPr>
          <w:p w:rsidR="00844152" w:rsidRPr="00BE4615" w:rsidRDefault="00844152" w:rsidP="0029027C">
            <w:pPr>
              <w:spacing w:line="264" w:lineRule="exact"/>
              <w:ind w:left="80"/>
            </w:pPr>
            <w:r w:rsidRPr="00BE4615">
              <w:t xml:space="preserve">Осуществляет  </w:t>
            </w:r>
            <w:proofErr w:type="gramStart"/>
            <w:r w:rsidRPr="00BE4615">
              <w:t>проф</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264" w:lineRule="exact"/>
              <w:ind w:left="100"/>
            </w:pPr>
            <w:r w:rsidRPr="00BE4615">
              <w:t>вакансия</w:t>
            </w:r>
          </w:p>
        </w:tc>
        <w:tc>
          <w:tcPr>
            <w:tcW w:w="1363" w:type="pct"/>
            <w:gridSpan w:val="2"/>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логопед</w:t>
            </w: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ессиональную  деяте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rPr>
                <w:sz w:val="23"/>
              </w:rPr>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льность, направлен</w:t>
            </w:r>
          </w:p>
        </w:tc>
        <w:tc>
          <w:tcPr>
            <w:tcW w:w="933" w:type="pct"/>
            <w:tcBorders>
              <w:right w:val="single" w:sz="8" w:space="0" w:color="auto"/>
            </w:tcBorders>
            <w:shd w:val="clear" w:color="auto" w:fill="auto"/>
            <w:vAlign w:val="bottom"/>
          </w:tcPr>
          <w:p w:rsidR="00844152" w:rsidRPr="00BE4615" w:rsidRDefault="00844152" w:rsidP="0029027C">
            <w:pPr>
              <w:spacing w:line="0" w:lineRule="atLeast"/>
              <w:rPr>
                <w:sz w:val="23"/>
              </w:rPr>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16" w:type="pct"/>
            <w:gridSpan w:val="3"/>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489" w:type="pct"/>
            <w:gridSpan w:val="3"/>
            <w:tcBorders>
              <w:right w:val="single" w:sz="8" w:space="0" w:color="auto"/>
            </w:tcBorders>
            <w:shd w:val="clear" w:color="auto" w:fill="auto"/>
            <w:vAlign w:val="bottom"/>
          </w:tcPr>
          <w:p w:rsidR="00844152" w:rsidRPr="00BE4615" w:rsidRDefault="00844152" w:rsidP="0029027C">
            <w:pPr>
              <w:spacing w:line="0" w:lineRule="atLeast"/>
              <w:ind w:left="80"/>
            </w:pPr>
            <w:r w:rsidRPr="00BE4615">
              <w:t>ную  на коррекцию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7"/>
        </w:trPr>
        <w:tc>
          <w:tcPr>
            <w:tcW w:w="1216" w:type="pct"/>
            <w:gridSpan w:val="3"/>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151" w:type="pct"/>
            <w:gridSpan w:val="2"/>
            <w:tcBorders>
              <w:bottom w:val="single" w:sz="8" w:space="0" w:color="auto"/>
            </w:tcBorders>
            <w:shd w:val="clear" w:color="auto" w:fill="auto"/>
            <w:vAlign w:val="bottom"/>
          </w:tcPr>
          <w:p w:rsidR="00844152" w:rsidRPr="00BE4615" w:rsidRDefault="00844152" w:rsidP="0029027C">
            <w:pPr>
              <w:spacing w:line="0" w:lineRule="atLeast"/>
              <w:ind w:left="80"/>
            </w:pPr>
            <w:r w:rsidRPr="00BE4615">
              <w:t>когнитивных</w:t>
            </w:r>
          </w:p>
        </w:tc>
        <w:tc>
          <w:tcPr>
            <w:tcW w:w="337"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83"/>
        </w:trPr>
        <w:tc>
          <w:tcPr>
            <w:tcW w:w="1202" w:type="pct"/>
            <w:gridSpan w:val="2"/>
            <w:tcBorders>
              <w:top w:val="single" w:sz="8" w:space="0" w:color="auto"/>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top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затруднений,</w:t>
            </w:r>
          </w:p>
        </w:tc>
        <w:tc>
          <w:tcPr>
            <w:tcW w:w="933" w:type="pct"/>
            <w:tcBorders>
              <w:top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top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коррекцию 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направлению</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развитие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психических</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процессов</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педагогика» либо</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(мышления,</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в области,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восприятия, памяти,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соответствующей</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внимания),</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профилю работы,</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направляет</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без предъявления</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деятельность</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учителей-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предметников </w:t>
            </w:r>
            <w:proofErr w:type="gramStart"/>
            <w:r w:rsidRPr="00BE4615">
              <w:t>на</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развитие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психических</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процессов детей,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7"/>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участвует в</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методических</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объединениях</w:t>
            </w:r>
            <w:proofErr w:type="gramEnd"/>
            <w:r w:rsidRPr="00BE4615">
              <w:t xml:space="preserve"> 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семинарах</w:t>
            </w:r>
            <w:proofErr w:type="gramEnd"/>
            <w:r w:rsidRPr="00BE4615">
              <w:t>,</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организует</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коррекционно-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развивающее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пространство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группы и кабинета.</w:t>
            </w: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64"/>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социальный</w:t>
            </w:r>
          </w:p>
        </w:tc>
        <w:tc>
          <w:tcPr>
            <w:tcW w:w="1503" w:type="pct"/>
            <w:gridSpan w:val="4"/>
            <w:tcBorders>
              <w:right w:val="single" w:sz="8" w:space="0" w:color="auto"/>
            </w:tcBorders>
            <w:shd w:val="clear" w:color="auto" w:fill="auto"/>
            <w:vAlign w:val="bottom"/>
          </w:tcPr>
          <w:p w:rsidR="00844152" w:rsidRPr="00BE4615" w:rsidRDefault="00844152" w:rsidP="0029027C">
            <w:pPr>
              <w:spacing w:line="264" w:lineRule="exact"/>
              <w:ind w:left="80"/>
            </w:pPr>
            <w:r w:rsidRPr="00BE4615">
              <w:t>осуществляет</w:t>
            </w:r>
          </w:p>
        </w:tc>
        <w:tc>
          <w:tcPr>
            <w:tcW w:w="933" w:type="pct"/>
            <w:tcBorders>
              <w:right w:val="single" w:sz="8" w:space="0" w:color="auto"/>
            </w:tcBorders>
            <w:shd w:val="clear" w:color="auto" w:fill="auto"/>
            <w:vAlign w:val="bottom"/>
          </w:tcPr>
          <w:p w:rsidR="00844152" w:rsidRPr="00BE4615" w:rsidRDefault="00844152" w:rsidP="0029027C">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педагог</w:t>
            </w: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комплекс</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мероприятий </w:t>
            </w:r>
            <w:proofErr w:type="gramStart"/>
            <w:r w:rsidRPr="00BE4615">
              <w:t>по</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воспитанию,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развитию 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социальной защите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направлениям</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личности </w:t>
            </w:r>
            <w:proofErr w:type="gramStart"/>
            <w:r w:rsidRPr="00BE4615">
              <w:t>в</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подготовки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учреждениях</w:t>
            </w:r>
            <w:proofErr w:type="gramEnd"/>
            <w:r w:rsidRPr="00BE4615">
              <w:t>,</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организациях и </w:t>
            </w:r>
            <w:proofErr w:type="gramStart"/>
            <w:r w:rsidRPr="00BE4615">
              <w:t>по</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педагогика»,</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месту жительства</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«Социальная</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обучающихся</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педагогика» </w:t>
            </w:r>
            <w:proofErr w:type="gramStart"/>
            <w:r w:rsidRPr="00BE4615">
              <w:t>без</w:t>
            </w:r>
            <w:proofErr w:type="gramEnd"/>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предъявления</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64"/>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педагог</w:t>
            </w:r>
          </w:p>
        </w:tc>
        <w:tc>
          <w:tcPr>
            <w:tcW w:w="1503" w:type="pct"/>
            <w:gridSpan w:val="4"/>
            <w:tcBorders>
              <w:right w:val="single" w:sz="8" w:space="0" w:color="auto"/>
            </w:tcBorders>
            <w:shd w:val="clear" w:color="auto" w:fill="auto"/>
            <w:vAlign w:val="bottom"/>
          </w:tcPr>
          <w:p w:rsidR="00844152" w:rsidRPr="00BE4615" w:rsidRDefault="00844152" w:rsidP="0029027C">
            <w:pPr>
              <w:spacing w:line="264" w:lineRule="exact"/>
              <w:ind w:left="80"/>
            </w:pPr>
            <w:r w:rsidRPr="00BE4615">
              <w:t>осуществляет</w:t>
            </w:r>
          </w:p>
        </w:tc>
        <w:tc>
          <w:tcPr>
            <w:tcW w:w="933" w:type="pct"/>
            <w:tcBorders>
              <w:right w:val="single" w:sz="8" w:space="0" w:color="auto"/>
            </w:tcBorders>
            <w:shd w:val="clear" w:color="auto" w:fill="auto"/>
            <w:vAlign w:val="bottom"/>
          </w:tcPr>
          <w:p w:rsidR="00844152" w:rsidRPr="00BE4615" w:rsidRDefault="00844152" w:rsidP="0029027C">
            <w:pPr>
              <w:spacing w:line="264" w:lineRule="exact"/>
              <w:ind w:left="100"/>
            </w:pPr>
            <w:r>
              <w:t>5</w:t>
            </w:r>
          </w:p>
        </w:tc>
        <w:tc>
          <w:tcPr>
            <w:tcW w:w="1363" w:type="pct"/>
            <w:gridSpan w:val="2"/>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w:t>
            </w:r>
          </w:p>
        </w:tc>
      </w:tr>
      <w:tr w:rsidR="00844152" w:rsidRPr="00BE4615" w:rsidTr="0029027C">
        <w:trPr>
          <w:trHeight w:val="277"/>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дополнительн</w:t>
            </w: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дополнительное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ого</w:t>
            </w: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r w:rsidRPr="00BE4615">
              <w:t>образования</w:t>
            </w: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обучающихся в</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соответствии </w:t>
            </w:r>
            <w:proofErr w:type="gramStart"/>
            <w:r w:rsidRPr="00BE4615">
              <w:t>с</w:t>
            </w:r>
            <w:proofErr w:type="gramEnd"/>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образовательной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в</w:t>
            </w:r>
            <w:proofErr w:type="gramEnd"/>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программой,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области,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развивает их</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соответствующей</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разнообразную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профилю кружка,</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творческую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секции, студии,</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ind w:left="80"/>
            </w:pPr>
            <w:r w:rsidRPr="00BE4615">
              <w:t>деятельность.</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клубного и иного</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rPr>
                <w:sz w:val="23"/>
              </w:rPr>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rPr>
                <w:sz w:val="23"/>
              </w:rPr>
            </w:pPr>
          </w:p>
        </w:tc>
        <w:tc>
          <w:tcPr>
            <w:tcW w:w="933" w:type="pct"/>
            <w:tcBorders>
              <w:right w:val="single" w:sz="8" w:space="0" w:color="auto"/>
            </w:tcBorders>
            <w:shd w:val="clear" w:color="auto" w:fill="auto"/>
            <w:vAlign w:val="bottom"/>
          </w:tcPr>
          <w:p w:rsidR="00844152" w:rsidRPr="00BE4615" w:rsidRDefault="00844152" w:rsidP="0029027C">
            <w:pPr>
              <w:spacing w:line="0" w:lineRule="atLeast"/>
              <w:rPr>
                <w:sz w:val="23"/>
              </w:rPr>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детского</w:t>
            </w:r>
          </w:p>
        </w:tc>
      </w:tr>
      <w:tr w:rsidR="00844152" w:rsidRPr="00BE4615" w:rsidTr="0029027C">
        <w:trPr>
          <w:trHeight w:val="276"/>
        </w:trPr>
        <w:tc>
          <w:tcPr>
            <w:tcW w:w="1202" w:type="pct"/>
            <w:gridSpan w:val="2"/>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объединения, </w:t>
            </w:r>
            <w:proofErr w:type="gramStart"/>
            <w:r w:rsidRPr="00BE4615">
              <w:t>без</w:t>
            </w:r>
            <w:proofErr w:type="gramEnd"/>
          </w:p>
        </w:tc>
      </w:tr>
      <w:tr w:rsidR="00844152" w:rsidRPr="00BE4615" w:rsidTr="0029027C">
        <w:trPr>
          <w:trHeight w:val="277"/>
        </w:trPr>
        <w:tc>
          <w:tcPr>
            <w:tcW w:w="1202" w:type="pct"/>
            <w:gridSpan w:val="2"/>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03" w:type="pct"/>
            <w:gridSpan w:val="4"/>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предъявления</w:t>
            </w:r>
          </w:p>
        </w:tc>
      </w:tr>
      <w:tr w:rsidR="00844152" w:rsidRPr="00BE4615" w:rsidTr="0029027C">
        <w:trPr>
          <w:trHeight w:val="283"/>
        </w:trPr>
        <w:tc>
          <w:tcPr>
            <w:tcW w:w="1193" w:type="pct"/>
            <w:tcBorders>
              <w:top w:val="single" w:sz="8" w:space="0" w:color="auto"/>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top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top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top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либо высшее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или</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дополнительное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профессиональное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образование </w:t>
            </w:r>
            <w:proofErr w:type="gramStart"/>
            <w:r w:rsidRPr="00BE4615">
              <w:t>по</w:t>
            </w:r>
            <w:proofErr w:type="gramEnd"/>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направлению</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«Образование и</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педагогика» </w:t>
            </w:r>
            <w:proofErr w:type="gramStart"/>
            <w:r w:rsidRPr="00BE4615">
              <w:t>без</w:t>
            </w:r>
            <w:proofErr w:type="gramEnd"/>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предъявления</w:t>
            </w:r>
          </w:p>
        </w:tc>
      </w:tr>
      <w:tr w:rsidR="00844152" w:rsidRPr="00BE4615" w:rsidTr="0029027C">
        <w:trPr>
          <w:trHeight w:val="277"/>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pP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 xml:space="preserve">требований </w:t>
            </w:r>
            <w:proofErr w:type="gramStart"/>
            <w:r w:rsidRPr="00BE4615">
              <w:t>к</w:t>
            </w:r>
            <w:proofErr w:type="gramEnd"/>
          </w:p>
        </w:tc>
      </w:tr>
      <w:tr w:rsidR="00844152" w:rsidRPr="00BE4615" w:rsidTr="0029027C">
        <w:trPr>
          <w:trHeight w:val="277"/>
        </w:trPr>
        <w:tc>
          <w:tcPr>
            <w:tcW w:w="1193" w:type="pct"/>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стажу работы.</w:t>
            </w:r>
          </w:p>
        </w:tc>
      </w:tr>
      <w:tr w:rsidR="00844152" w:rsidRPr="00BE4615" w:rsidTr="0029027C">
        <w:trPr>
          <w:trHeight w:val="264"/>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264" w:lineRule="exact"/>
              <w:ind w:left="120"/>
            </w:pPr>
            <w:r w:rsidRPr="00BE4615">
              <w:t>Библиотекарь</w:t>
            </w:r>
          </w:p>
        </w:tc>
        <w:tc>
          <w:tcPr>
            <w:tcW w:w="1512" w:type="pct"/>
            <w:gridSpan w:val="5"/>
            <w:tcBorders>
              <w:right w:val="single" w:sz="8" w:space="0" w:color="auto"/>
            </w:tcBorders>
            <w:shd w:val="clear" w:color="auto" w:fill="auto"/>
            <w:vAlign w:val="bottom"/>
          </w:tcPr>
          <w:p w:rsidR="00844152" w:rsidRPr="00BE4615" w:rsidRDefault="00844152" w:rsidP="0029027C">
            <w:pPr>
              <w:spacing w:line="264" w:lineRule="exact"/>
              <w:ind w:left="80"/>
            </w:pPr>
            <w:r w:rsidRPr="00BE4615">
              <w:t>обеспечивает доступ</w:t>
            </w:r>
          </w:p>
        </w:tc>
        <w:tc>
          <w:tcPr>
            <w:tcW w:w="933" w:type="pct"/>
            <w:tcBorders>
              <w:right w:val="single" w:sz="8" w:space="0" w:color="auto"/>
            </w:tcBorders>
            <w:shd w:val="clear" w:color="auto" w:fill="auto"/>
            <w:vAlign w:val="bottom"/>
          </w:tcPr>
          <w:p w:rsidR="00844152" w:rsidRPr="00BE4615" w:rsidRDefault="00844152" w:rsidP="0029027C">
            <w:pPr>
              <w:spacing w:line="264" w:lineRule="exact"/>
              <w:ind w:left="100"/>
            </w:pPr>
            <w:r w:rsidRPr="00BE4615">
              <w:t>имеется</w:t>
            </w:r>
          </w:p>
        </w:tc>
        <w:tc>
          <w:tcPr>
            <w:tcW w:w="1363" w:type="pct"/>
            <w:gridSpan w:val="2"/>
            <w:tcBorders>
              <w:right w:val="single" w:sz="8" w:space="0" w:color="auto"/>
            </w:tcBorders>
            <w:shd w:val="clear" w:color="auto" w:fill="auto"/>
            <w:vAlign w:val="bottom"/>
          </w:tcPr>
          <w:p w:rsidR="00844152" w:rsidRPr="00BE4615" w:rsidRDefault="00844152" w:rsidP="0029027C">
            <w:pPr>
              <w:spacing w:line="264" w:lineRule="exact"/>
              <w:ind w:left="80"/>
            </w:pPr>
            <w:r w:rsidRPr="00BE4615">
              <w:t>высшее или</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обучающихся к</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среднее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ind w:left="120"/>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информационным</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профессиональ-</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ресурсам, участвует</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ное образование</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в их духовно-</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по специальности</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нравственном</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«Библиотечно-</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proofErr w:type="gramStart"/>
            <w:r w:rsidRPr="00BE4615">
              <w:t>воспитании</w:t>
            </w:r>
            <w:proofErr w:type="gramEnd"/>
            <w:r w:rsidRPr="00BE4615">
              <w:t>,</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информационная</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профориентации 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ind w:left="80"/>
            </w:pPr>
            <w:r w:rsidRPr="00BE4615">
              <w:t>деятельность».</w:t>
            </w: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социализации,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содействует</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формированию</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информационной</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6"/>
        </w:trPr>
        <w:tc>
          <w:tcPr>
            <w:tcW w:w="1193" w:type="pct"/>
            <w:tcBorders>
              <w:left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right w:val="single" w:sz="8" w:space="0" w:color="auto"/>
            </w:tcBorders>
            <w:shd w:val="clear" w:color="auto" w:fill="auto"/>
            <w:vAlign w:val="bottom"/>
          </w:tcPr>
          <w:p w:rsidR="00844152" w:rsidRPr="00BE4615" w:rsidRDefault="00844152" w:rsidP="0029027C">
            <w:pPr>
              <w:spacing w:line="0" w:lineRule="atLeast"/>
              <w:ind w:left="80"/>
            </w:pPr>
            <w:r w:rsidRPr="00BE4615">
              <w:t>компетентности</w:t>
            </w:r>
          </w:p>
        </w:tc>
        <w:tc>
          <w:tcPr>
            <w:tcW w:w="933" w:type="pct"/>
            <w:tcBorders>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right w:val="single" w:sz="8" w:space="0" w:color="auto"/>
            </w:tcBorders>
            <w:shd w:val="clear" w:color="auto" w:fill="auto"/>
            <w:vAlign w:val="bottom"/>
          </w:tcPr>
          <w:p w:rsidR="00844152" w:rsidRPr="00BE4615" w:rsidRDefault="00844152" w:rsidP="0029027C">
            <w:pPr>
              <w:spacing w:line="0" w:lineRule="atLeast"/>
            </w:pPr>
          </w:p>
        </w:tc>
      </w:tr>
      <w:tr w:rsidR="00844152" w:rsidRPr="00BE4615" w:rsidTr="0029027C">
        <w:trPr>
          <w:trHeight w:val="279"/>
        </w:trPr>
        <w:tc>
          <w:tcPr>
            <w:tcW w:w="1193" w:type="pct"/>
            <w:tcBorders>
              <w:left w:val="single" w:sz="8" w:space="0" w:color="auto"/>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512" w:type="pct"/>
            <w:gridSpan w:val="5"/>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ind w:left="80"/>
            </w:pPr>
            <w:r w:rsidRPr="00BE4615">
              <w:t>обучающихся.</w:t>
            </w:r>
          </w:p>
        </w:tc>
        <w:tc>
          <w:tcPr>
            <w:tcW w:w="933" w:type="pct"/>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c>
          <w:tcPr>
            <w:tcW w:w="1363" w:type="pct"/>
            <w:gridSpan w:val="2"/>
            <w:tcBorders>
              <w:bottom w:val="single" w:sz="8" w:space="0" w:color="auto"/>
              <w:right w:val="single" w:sz="8" w:space="0" w:color="auto"/>
            </w:tcBorders>
            <w:shd w:val="clear" w:color="auto" w:fill="auto"/>
            <w:vAlign w:val="bottom"/>
          </w:tcPr>
          <w:p w:rsidR="00844152" w:rsidRPr="00BE4615" w:rsidRDefault="00844152" w:rsidP="0029027C">
            <w:pPr>
              <w:spacing w:line="0" w:lineRule="atLeast"/>
            </w:pPr>
          </w:p>
        </w:tc>
      </w:tr>
    </w:tbl>
    <w:p w:rsidR="00844152" w:rsidRPr="00BE4615" w:rsidRDefault="00844152" w:rsidP="00CB34AA">
      <w:pPr>
        <w:tabs>
          <w:tab w:val="left" w:pos="1119"/>
        </w:tabs>
        <w:spacing w:line="238" w:lineRule="auto"/>
        <w:ind w:right="300" w:firstLine="567"/>
        <w:jc w:val="both"/>
      </w:pPr>
    </w:p>
    <w:p w:rsidR="00CB34AA" w:rsidRPr="00BE4615" w:rsidRDefault="00CB34AA" w:rsidP="00CB34AA">
      <w:pPr>
        <w:spacing w:line="1" w:lineRule="exact"/>
      </w:pPr>
    </w:p>
    <w:p w:rsidR="00CB34AA" w:rsidRPr="00BE4615" w:rsidRDefault="00CB34AA" w:rsidP="00CB34AA">
      <w:pPr>
        <w:spacing w:line="9" w:lineRule="exact"/>
      </w:pPr>
    </w:p>
    <w:p w:rsidR="00CB34AA" w:rsidRPr="00BE4615" w:rsidRDefault="00CB34AA" w:rsidP="00CB34AA">
      <w:pPr>
        <w:spacing w:line="238" w:lineRule="auto"/>
        <w:ind w:left="260" w:right="120" w:firstLine="283"/>
        <w:jc w:val="both"/>
      </w:pPr>
    </w:p>
    <w:p w:rsidR="00CB34AA" w:rsidRPr="00BE4615" w:rsidRDefault="00CB34AA" w:rsidP="00CB34AA">
      <w:pPr>
        <w:spacing w:line="238" w:lineRule="auto"/>
        <w:ind w:right="120" w:firstLine="567"/>
        <w:jc w:val="both"/>
      </w:pPr>
      <w:r w:rsidRPr="00BE4615">
        <w:t xml:space="preserve">Непрерывность профессионального развития педагогов образовательной организации обеспечивается через выстроенную систему повышения квалификации работников школы, основными формами которой являются: курсовая подготовка,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Все педагоги, работающие в </w:t>
      </w:r>
      <w:r w:rsidR="003F6FE0">
        <w:t>средней</w:t>
      </w:r>
      <w:r w:rsidRPr="00BE4615">
        <w:t xml:space="preserve"> школе, прошли курсовую</w:t>
      </w:r>
      <w:r w:rsidR="003B4808">
        <w:t xml:space="preserve"> подготовку по </w:t>
      </w:r>
      <w:r w:rsidR="003F6FE0">
        <w:t>реализации ФГОС С</w:t>
      </w:r>
      <w:r w:rsidRPr="00BE4615">
        <w:t>ОО.</w:t>
      </w:r>
    </w:p>
    <w:p w:rsidR="00CB34AA" w:rsidRPr="00BE4615" w:rsidRDefault="00CB34AA" w:rsidP="00CB34AA">
      <w:pPr>
        <w:spacing w:line="14" w:lineRule="exact"/>
        <w:ind w:firstLine="567"/>
      </w:pPr>
    </w:p>
    <w:p w:rsidR="00CB34AA" w:rsidRPr="00BE4615" w:rsidRDefault="00CB34AA" w:rsidP="00CB34AA">
      <w:pPr>
        <w:spacing w:line="238" w:lineRule="auto"/>
        <w:ind w:right="120" w:firstLine="567"/>
        <w:jc w:val="both"/>
      </w:pPr>
      <w:r w:rsidRPr="00BE4615">
        <w:t>Кадровое обеспечение образовательной программы претерпело позитивные изменения на основе сложившегося социального заказа системы педагогического образования,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CB34AA" w:rsidRPr="00BE4615" w:rsidRDefault="00CB34AA" w:rsidP="00CB34AA">
      <w:pPr>
        <w:spacing w:line="15" w:lineRule="exact"/>
        <w:ind w:firstLine="567"/>
      </w:pPr>
    </w:p>
    <w:p w:rsidR="00CB34AA" w:rsidRPr="00BE4615" w:rsidRDefault="003B4808" w:rsidP="00CB34AA">
      <w:pPr>
        <w:spacing w:line="236" w:lineRule="auto"/>
        <w:ind w:right="120" w:firstLine="567"/>
        <w:jc w:val="both"/>
      </w:pPr>
      <w:r>
        <w:t>7</w:t>
      </w:r>
      <w:r w:rsidR="00CB34AA" w:rsidRPr="00BE4615">
        <w:t xml:space="preserve"> педагогов, работающих на </w:t>
      </w:r>
      <w:r>
        <w:t xml:space="preserve">уровне </w:t>
      </w:r>
      <w:r w:rsidR="003F6FE0">
        <w:t>среднего</w:t>
      </w:r>
      <w:r>
        <w:t xml:space="preserve"> общего образования</w:t>
      </w:r>
      <w:r w:rsidR="00CB34AA" w:rsidRPr="00BE4615">
        <w:t xml:space="preserve">, аттестованы на первую квалификационную категорию, </w:t>
      </w:r>
      <w:r>
        <w:t>2</w:t>
      </w:r>
      <w:r w:rsidR="00CB34AA" w:rsidRPr="00BE4615">
        <w:t xml:space="preserve"> - на высшую категорию, </w:t>
      </w:r>
      <w:r>
        <w:t>8</w:t>
      </w:r>
      <w:r w:rsidR="00CB34AA" w:rsidRPr="00BE4615">
        <w:t>- на соответствие занимаемой должности.</w:t>
      </w:r>
    </w:p>
    <w:p w:rsidR="00CB34AA" w:rsidRPr="00BE4615" w:rsidRDefault="00CB34AA" w:rsidP="00CB34AA">
      <w:pPr>
        <w:spacing w:line="14" w:lineRule="exact"/>
        <w:ind w:firstLine="567"/>
      </w:pPr>
    </w:p>
    <w:p w:rsidR="00CB34AA" w:rsidRDefault="00CB34AA" w:rsidP="00CB34AA">
      <w:pPr>
        <w:spacing w:line="234" w:lineRule="auto"/>
        <w:ind w:right="120" w:firstLine="567"/>
        <w:jc w:val="both"/>
      </w:pPr>
      <w:r w:rsidRPr="00BE4615">
        <w:lastRenderedPageBreak/>
        <w:t>Система методической работы обеспечивает сопровождение деятельности педагогов на всех эта</w:t>
      </w:r>
      <w:r w:rsidR="003F6FE0">
        <w:t>пах реализации требований ФГОС С</w:t>
      </w:r>
      <w:r w:rsidRPr="00BE4615">
        <w:t>ОО.</w:t>
      </w:r>
    </w:p>
    <w:p w:rsidR="003B4808" w:rsidRDefault="003B4808" w:rsidP="00CB34AA">
      <w:pPr>
        <w:spacing w:line="234" w:lineRule="auto"/>
        <w:ind w:right="120" w:firstLine="567"/>
        <w:jc w:val="both"/>
      </w:pPr>
    </w:p>
    <w:p w:rsidR="003B4808" w:rsidRPr="003B4808" w:rsidRDefault="003B4808" w:rsidP="00CB34AA">
      <w:pPr>
        <w:spacing w:line="234" w:lineRule="auto"/>
        <w:ind w:right="120" w:firstLine="567"/>
        <w:jc w:val="both"/>
        <w:rPr>
          <w:b/>
        </w:rPr>
      </w:pPr>
      <w:r>
        <w:rPr>
          <w:b/>
        </w:rPr>
        <w:t>3.</w:t>
      </w:r>
      <w:r w:rsidR="003F6FE0">
        <w:rPr>
          <w:b/>
        </w:rPr>
        <w:t>3</w:t>
      </w:r>
      <w:r>
        <w:rPr>
          <w:b/>
        </w:rPr>
        <w:t>.2.Психолого-педагогические условия реализации основной образовательной программы</w:t>
      </w:r>
    </w:p>
    <w:p w:rsidR="00CB34AA" w:rsidRPr="00BE4615" w:rsidRDefault="00CB34AA" w:rsidP="00CB34AA">
      <w:pPr>
        <w:spacing w:line="200" w:lineRule="exact"/>
      </w:pPr>
    </w:p>
    <w:p w:rsidR="00CB34AA" w:rsidRPr="00BE4615" w:rsidRDefault="00CB34AA" w:rsidP="00CB34AA">
      <w:pPr>
        <w:spacing w:line="200" w:lineRule="exact"/>
      </w:pPr>
    </w:p>
    <w:p w:rsidR="00CB34AA" w:rsidRPr="00BE4615" w:rsidRDefault="00CB34AA" w:rsidP="00CB34AA">
      <w:pPr>
        <w:spacing w:line="0" w:lineRule="atLeast"/>
        <w:ind w:firstLine="567"/>
        <w:jc w:val="both"/>
      </w:pPr>
      <w:r w:rsidRPr="00BE4615">
        <w:t>В МОУ ИРМО «Листвянская СОШ» обеспечивается:</w:t>
      </w:r>
    </w:p>
    <w:p w:rsidR="00CB34AA" w:rsidRPr="00BE4615" w:rsidRDefault="00CB34AA" w:rsidP="00CB34AA">
      <w:pPr>
        <w:spacing w:line="12" w:lineRule="exact"/>
        <w:ind w:firstLine="567"/>
        <w:jc w:val="both"/>
      </w:pPr>
    </w:p>
    <w:p w:rsidR="00CB34AA" w:rsidRPr="00BE4615" w:rsidRDefault="00CB34AA" w:rsidP="00CB34AA">
      <w:pPr>
        <w:spacing w:line="236" w:lineRule="auto"/>
        <w:ind w:firstLine="567"/>
        <w:jc w:val="both"/>
      </w:pPr>
      <w:r w:rsidRPr="00BE4615">
        <w:t xml:space="preserve">– преемственность содержания и форм организации образовательной деятельности по отношению к </w:t>
      </w:r>
      <w:r w:rsidR="003B4808">
        <w:t>начальному общему</w:t>
      </w:r>
      <w:r w:rsidRPr="00BE4615">
        <w:t xml:space="preserve"> образованию с учётом специфики возрастного психофизического развития обучающихся;</w:t>
      </w:r>
    </w:p>
    <w:p w:rsidR="00CB34AA" w:rsidRPr="00BE4615" w:rsidRDefault="00CB34AA" w:rsidP="00CB34AA">
      <w:pPr>
        <w:spacing w:line="13" w:lineRule="exact"/>
        <w:ind w:firstLine="567"/>
        <w:jc w:val="both"/>
      </w:pPr>
    </w:p>
    <w:p w:rsidR="00CB34AA" w:rsidRPr="00BE4615" w:rsidRDefault="00CB34AA" w:rsidP="00CB34AA">
      <w:pPr>
        <w:spacing w:line="234" w:lineRule="auto"/>
        <w:ind w:firstLine="567"/>
        <w:jc w:val="both"/>
      </w:pPr>
      <w:r w:rsidRPr="00BE4615">
        <w:t>– формирование и развитие психолого­педагогической компетентности участников образовательных отношений;</w:t>
      </w:r>
    </w:p>
    <w:p w:rsidR="00CB34AA" w:rsidRPr="00BE4615" w:rsidRDefault="00CB34AA" w:rsidP="00CB34AA">
      <w:pPr>
        <w:spacing w:line="13" w:lineRule="exact"/>
        <w:ind w:firstLine="567"/>
        <w:jc w:val="both"/>
      </w:pPr>
    </w:p>
    <w:p w:rsidR="00CB34AA" w:rsidRPr="00BE4615" w:rsidRDefault="00CB34AA" w:rsidP="00CB34AA">
      <w:pPr>
        <w:spacing w:line="234" w:lineRule="auto"/>
        <w:ind w:firstLine="567"/>
        <w:jc w:val="both"/>
      </w:pPr>
      <w:r w:rsidRPr="00BE4615">
        <w:t>– вариативность направлений и форм психолого­педагогического сопровождения участников образовательных отношений;</w:t>
      </w:r>
    </w:p>
    <w:p w:rsidR="00CB34AA" w:rsidRPr="00BE4615" w:rsidRDefault="00CB34AA" w:rsidP="00CB34AA">
      <w:pPr>
        <w:spacing w:line="1" w:lineRule="exact"/>
        <w:ind w:firstLine="567"/>
        <w:jc w:val="both"/>
      </w:pPr>
    </w:p>
    <w:p w:rsidR="00CB34AA" w:rsidRPr="00BE4615" w:rsidRDefault="00CB34AA" w:rsidP="00CB34AA">
      <w:pPr>
        <w:spacing w:line="0" w:lineRule="atLeast"/>
        <w:ind w:firstLine="567"/>
        <w:jc w:val="both"/>
      </w:pPr>
      <w:r w:rsidRPr="00BE4615">
        <w:t>–дифференциация и индивидуализация обучения.</w:t>
      </w:r>
    </w:p>
    <w:p w:rsidR="00CB34AA" w:rsidRPr="00BE4615" w:rsidRDefault="00CB34AA" w:rsidP="00CB34AA">
      <w:pPr>
        <w:spacing w:line="12" w:lineRule="exact"/>
        <w:ind w:firstLine="567"/>
        <w:jc w:val="both"/>
      </w:pPr>
    </w:p>
    <w:p w:rsidR="00CB34AA" w:rsidRPr="00BE4615" w:rsidRDefault="00CB34AA" w:rsidP="00CB34AA">
      <w:pPr>
        <w:spacing w:line="234" w:lineRule="auto"/>
        <w:ind w:firstLine="567"/>
        <w:jc w:val="both"/>
      </w:pPr>
      <w:r w:rsidRPr="00BE4615">
        <w:rPr>
          <w:b/>
        </w:rPr>
        <w:t xml:space="preserve">Психолого-педагогическое сопровождение участников образовательных отношений на уровне </w:t>
      </w:r>
      <w:r w:rsidR="003F6FE0">
        <w:rPr>
          <w:b/>
        </w:rPr>
        <w:t>среднего</w:t>
      </w:r>
      <w:r w:rsidRPr="00BE4615">
        <w:rPr>
          <w:b/>
        </w:rPr>
        <w:t xml:space="preserve"> общего образования </w:t>
      </w:r>
      <w:r w:rsidRPr="00BE4615">
        <w:t>осуществляется на следующих уровнях:</w:t>
      </w:r>
    </w:p>
    <w:p w:rsidR="00CB34AA" w:rsidRPr="00BE4615" w:rsidRDefault="00CB34AA" w:rsidP="00CB34AA">
      <w:pPr>
        <w:spacing w:line="2" w:lineRule="exact"/>
        <w:ind w:firstLine="567"/>
        <w:jc w:val="both"/>
      </w:pPr>
    </w:p>
    <w:p w:rsidR="00CB34AA" w:rsidRPr="00BE4615" w:rsidRDefault="00CB34AA" w:rsidP="00CB34AA">
      <w:pPr>
        <w:spacing w:line="0" w:lineRule="atLeast"/>
        <w:ind w:firstLine="567"/>
        <w:jc w:val="both"/>
      </w:pPr>
      <w:r w:rsidRPr="00BE4615">
        <w:t>индивидуальном,</w:t>
      </w:r>
    </w:p>
    <w:p w:rsidR="00CB34AA" w:rsidRPr="00BE4615" w:rsidRDefault="00CB34AA" w:rsidP="00CB34AA">
      <w:pPr>
        <w:spacing w:line="1" w:lineRule="exact"/>
        <w:ind w:firstLine="567"/>
        <w:jc w:val="both"/>
      </w:pPr>
    </w:p>
    <w:p w:rsidR="00CB34AA" w:rsidRPr="00BE4615" w:rsidRDefault="00CB34AA" w:rsidP="00CB34AA">
      <w:pPr>
        <w:spacing w:line="0" w:lineRule="atLeast"/>
        <w:ind w:firstLine="567"/>
        <w:jc w:val="both"/>
      </w:pPr>
      <w:r w:rsidRPr="00BE4615">
        <w:t>групповом,</w:t>
      </w:r>
    </w:p>
    <w:p w:rsidR="00CB34AA" w:rsidRPr="00BE4615" w:rsidRDefault="00CB34AA" w:rsidP="00CB34AA">
      <w:pPr>
        <w:spacing w:line="0" w:lineRule="atLeast"/>
        <w:ind w:firstLine="567"/>
        <w:jc w:val="both"/>
      </w:pPr>
      <w:r w:rsidRPr="00BE4615">
        <w:t>на уровне класса,</w:t>
      </w:r>
    </w:p>
    <w:p w:rsidR="00CB34AA" w:rsidRPr="00BE4615" w:rsidRDefault="00CB34AA" w:rsidP="00CB34AA">
      <w:pPr>
        <w:spacing w:line="0" w:lineRule="atLeast"/>
        <w:ind w:firstLine="567"/>
        <w:jc w:val="both"/>
      </w:pPr>
      <w:r w:rsidRPr="00BE4615">
        <w:t>на уровне  школы.</w:t>
      </w:r>
    </w:p>
    <w:p w:rsidR="003B4808" w:rsidRDefault="003B4808" w:rsidP="003B4808">
      <w:pPr>
        <w:spacing w:line="0" w:lineRule="atLeast"/>
        <w:ind w:firstLine="567"/>
        <w:jc w:val="both"/>
      </w:pPr>
      <w:r>
        <w:t>Основными формами психолого-педагогического сопровождения выступают:</w:t>
      </w:r>
    </w:p>
    <w:p w:rsidR="003B4808" w:rsidRDefault="003B4808" w:rsidP="003B4808">
      <w:pPr>
        <w:spacing w:line="12" w:lineRule="exact"/>
        <w:ind w:firstLine="567"/>
        <w:jc w:val="both"/>
      </w:pPr>
    </w:p>
    <w:p w:rsidR="003B4808" w:rsidRDefault="003B4808" w:rsidP="001513C3">
      <w:pPr>
        <w:numPr>
          <w:ilvl w:val="1"/>
          <w:numId w:val="15"/>
        </w:numPr>
        <w:tabs>
          <w:tab w:val="left" w:pos="1066"/>
        </w:tabs>
        <w:spacing w:line="234" w:lineRule="auto"/>
        <w:ind w:right="20" w:firstLine="567"/>
        <w:jc w:val="both"/>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w:t>
      </w:r>
    </w:p>
    <w:p w:rsidR="003B4808" w:rsidRDefault="003B4808" w:rsidP="003B4808">
      <w:pPr>
        <w:spacing w:line="2" w:lineRule="exact"/>
        <w:ind w:firstLine="567"/>
        <w:jc w:val="both"/>
      </w:pPr>
    </w:p>
    <w:p w:rsidR="003B4808" w:rsidRDefault="003B4808" w:rsidP="0062547D">
      <w:pPr>
        <w:tabs>
          <w:tab w:val="left" w:pos="167"/>
        </w:tabs>
        <w:spacing w:line="0" w:lineRule="atLeast"/>
        <w:jc w:val="both"/>
      </w:pPr>
      <w:proofErr w:type="gramStart"/>
      <w:r>
        <w:t>конце</w:t>
      </w:r>
      <w:proofErr w:type="gramEnd"/>
      <w:r>
        <w:t xml:space="preserve"> каждого учебного года;</w:t>
      </w:r>
    </w:p>
    <w:p w:rsidR="003B4808" w:rsidRDefault="003B4808" w:rsidP="003B4808">
      <w:pPr>
        <w:spacing w:line="12" w:lineRule="exact"/>
        <w:ind w:firstLine="567"/>
        <w:jc w:val="both"/>
      </w:pPr>
    </w:p>
    <w:p w:rsidR="003B4808" w:rsidRDefault="003B4808" w:rsidP="001513C3">
      <w:pPr>
        <w:numPr>
          <w:ilvl w:val="1"/>
          <w:numId w:val="15"/>
        </w:numPr>
        <w:tabs>
          <w:tab w:val="left" w:pos="1066"/>
        </w:tabs>
        <w:spacing w:line="236" w:lineRule="auto"/>
        <w:ind w:right="20" w:firstLine="567"/>
        <w:jc w:val="both"/>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3B4808" w:rsidRDefault="003B4808" w:rsidP="003B4808">
      <w:pPr>
        <w:spacing w:line="13" w:lineRule="exact"/>
        <w:ind w:firstLine="567"/>
        <w:jc w:val="both"/>
      </w:pPr>
    </w:p>
    <w:p w:rsidR="003B4808" w:rsidRDefault="003B4808" w:rsidP="003B4808">
      <w:pPr>
        <w:spacing w:line="234" w:lineRule="auto"/>
        <w:ind w:firstLine="567"/>
        <w:jc w:val="both"/>
      </w:pPr>
      <w:r>
        <w:t>профилактика, экспертиза, развивающая работа, просвещение, коррекционная работа, осуществляемая в течение всего учебного времени.</w:t>
      </w:r>
    </w:p>
    <w:p w:rsidR="003B4808" w:rsidRDefault="003B4808" w:rsidP="003B4808">
      <w:pPr>
        <w:spacing w:line="13" w:lineRule="exact"/>
        <w:ind w:firstLine="567"/>
        <w:jc w:val="both"/>
      </w:pPr>
    </w:p>
    <w:p w:rsidR="003B4808" w:rsidRDefault="003B4808" w:rsidP="003B4808">
      <w:pPr>
        <w:spacing w:line="234" w:lineRule="auto"/>
        <w:ind w:firstLine="567"/>
        <w:jc w:val="both"/>
      </w:pPr>
      <w:r>
        <w:t>К основным направлениям психолого-педагогического сопровождения можно отнести:</w:t>
      </w:r>
    </w:p>
    <w:p w:rsidR="003B4808" w:rsidRDefault="003B4808" w:rsidP="003B4808">
      <w:pPr>
        <w:spacing w:line="1" w:lineRule="exact"/>
        <w:ind w:firstLine="567"/>
        <w:jc w:val="both"/>
      </w:pPr>
    </w:p>
    <w:p w:rsidR="003B4808" w:rsidRDefault="003B4808" w:rsidP="001513C3">
      <w:pPr>
        <w:numPr>
          <w:ilvl w:val="1"/>
          <w:numId w:val="15"/>
        </w:numPr>
        <w:tabs>
          <w:tab w:val="left" w:pos="1067"/>
        </w:tabs>
        <w:spacing w:line="0" w:lineRule="atLeast"/>
        <w:ind w:firstLine="567"/>
        <w:jc w:val="both"/>
      </w:pPr>
      <w:r>
        <w:t>сохранение и укрепление психологического здоровья;</w:t>
      </w:r>
    </w:p>
    <w:p w:rsidR="003B4808" w:rsidRDefault="003B4808" w:rsidP="001513C3">
      <w:pPr>
        <w:numPr>
          <w:ilvl w:val="1"/>
          <w:numId w:val="15"/>
        </w:numPr>
        <w:tabs>
          <w:tab w:val="left" w:pos="1067"/>
        </w:tabs>
        <w:spacing w:line="0" w:lineRule="atLeast"/>
        <w:ind w:firstLine="567"/>
        <w:jc w:val="both"/>
      </w:pPr>
      <w:r>
        <w:t>мониторинг возможностей и способностей обучающихся;</w:t>
      </w:r>
    </w:p>
    <w:p w:rsidR="003B4808" w:rsidRDefault="003B4808" w:rsidP="001513C3">
      <w:pPr>
        <w:numPr>
          <w:ilvl w:val="1"/>
          <w:numId w:val="15"/>
        </w:numPr>
        <w:tabs>
          <w:tab w:val="left" w:pos="1067"/>
        </w:tabs>
        <w:spacing w:line="0" w:lineRule="atLeast"/>
        <w:ind w:firstLine="567"/>
        <w:jc w:val="both"/>
      </w:pPr>
      <w:r>
        <w:t>психолого-педагогическую поддержку участников олимпиадного движения;</w:t>
      </w:r>
    </w:p>
    <w:p w:rsidR="003B4808" w:rsidRDefault="003B4808" w:rsidP="001513C3">
      <w:pPr>
        <w:numPr>
          <w:ilvl w:val="1"/>
          <w:numId w:val="15"/>
        </w:numPr>
        <w:tabs>
          <w:tab w:val="left" w:pos="1067"/>
        </w:tabs>
        <w:spacing w:line="0" w:lineRule="atLeast"/>
        <w:ind w:firstLine="567"/>
        <w:jc w:val="both"/>
      </w:pPr>
      <w:r>
        <w:t xml:space="preserve">формирование у </w:t>
      </w:r>
      <w:proofErr w:type="gramStart"/>
      <w:r>
        <w:t>обучающихся</w:t>
      </w:r>
      <w:proofErr w:type="gramEnd"/>
      <w:r>
        <w:t xml:space="preserve"> понимания ценности здоровья и безопасного образа</w:t>
      </w:r>
    </w:p>
    <w:p w:rsidR="003B4808" w:rsidRDefault="003B4808" w:rsidP="003B4808">
      <w:pPr>
        <w:spacing w:line="0" w:lineRule="atLeast"/>
        <w:ind w:firstLine="567"/>
        <w:jc w:val="both"/>
      </w:pPr>
      <w:r>
        <w:t>жизни;</w:t>
      </w:r>
    </w:p>
    <w:p w:rsidR="003B4808" w:rsidRDefault="003B4808" w:rsidP="001513C3">
      <w:pPr>
        <w:numPr>
          <w:ilvl w:val="1"/>
          <w:numId w:val="15"/>
        </w:numPr>
        <w:tabs>
          <w:tab w:val="left" w:pos="1067"/>
        </w:tabs>
        <w:spacing w:line="0" w:lineRule="atLeast"/>
        <w:ind w:firstLine="567"/>
        <w:jc w:val="both"/>
      </w:pPr>
      <w:r>
        <w:t>развитие экологической культуры;</w:t>
      </w:r>
    </w:p>
    <w:p w:rsidR="003B4808" w:rsidRDefault="003B4808" w:rsidP="003B4808">
      <w:pPr>
        <w:spacing w:line="12" w:lineRule="exact"/>
        <w:ind w:firstLine="567"/>
        <w:jc w:val="both"/>
      </w:pPr>
    </w:p>
    <w:p w:rsidR="003B4808" w:rsidRDefault="003B4808" w:rsidP="001513C3">
      <w:pPr>
        <w:numPr>
          <w:ilvl w:val="1"/>
          <w:numId w:val="15"/>
        </w:numPr>
        <w:tabs>
          <w:tab w:val="left" w:pos="1066"/>
        </w:tabs>
        <w:spacing w:line="234" w:lineRule="auto"/>
        <w:ind w:right="20" w:firstLine="567"/>
        <w:jc w:val="both"/>
      </w:pPr>
      <w:r>
        <w:t>выявление и поддержку детей с особыми образовательными потребностями и особыми возможностями здоровья;</w:t>
      </w:r>
    </w:p>
    <w:p w:rsidR="003B4808" w:rsidRDefault="003B4808" w:rsidP="003B4808">
      <w:pPr>
        <w:spacing w:line="13" w:lineRule="exact"/>
        <w:ind w:firstLine="567"/>
        <w:jc w:val="both"/>
      </w:pPr>
    </w:p>
    <w:p w:rsidR="003B4808" w:rsidRDefault="003B4808" w:rsidP="001513C3">
      <w:pPr>
        <w:numPr>
          <w:ilvl w:val="1"/>
          <w:numId w:val="15"/>
        </w:numPr>
        <w:tabs>
          <w:tab w:val="left" w:pos="1076"/>
        </w:tabs>
        <w:spacing w:line="234" w:lineRule="auto"/>
        <w:ind w:right="20" w:firstLine="567"/>
        <w:jc w:val="both"/>
      </w:pPr>
      <w:r>
        <w:t>формирование коммуникативных навыков в разновозрастной среде и среде сверстников;</w:t>
      </w:r>
    </w:p>
    <w:p w:rsidR="003B4808" w:rsidRDefault="003B4808" w:rsidP="003B4808">
      <w:pPr>
        <w:spacing w:line="1" w:lineRule="exact"/>
        <w:ind w:firstLine="567"/>
        <w:jc w:val="both"/>
      </w:pPr>
    </w:p>
    <w:p w:rsidR="003B4808" w:rsidRDefault="003B4808" w:rsidP="001513C3">
      <w:pPr>
        <w:numPr>
          <w:ilvl w:val="1"/>
          <w:numId w:val="15"/>
        </w:numPr>
        <w:tabs>
          <w:tab w:val="left" w:pos="1067"/>
        </w:tabs>
        <w:spacing w:line="0" w:lineRule="atLeast"/>
        <w:ind w:firstLine="567"/>
        <w:jc w:val="both"/>
      </w:pPr>
      <w:r>
        <w:t>поддержку детских объединений и ученического самоуправления;</w:t>
      </w:r>
    </w:p>
    <w:p w:rsidR="003B4808" w:rsidRDefault="003B4808" w:rsidP="001513C3">
      <w:pPr>
        <w:numPr>
          <w:ilvl w:val="1"/>
          <w:numId w:val="15"/>
        </w:numPr>
        <w:tabs>
          <w:tab w:val="left" w:pos="1067"/>
        </w:tabs>
        <w:spacing w:line="0" w:lineRule="atLeast"/>
        <w:ind w:firstLine="567"/>
        <w:jc w:val="both"/>
      </w:pPr>
      <w:r>
        <w:t>выявление и поддержку детей, проявивших выдающиеся способности.</w:t>
      </w:r>
    </w:p>
    <w:p w:rsidR="003B4808" w:rsidRDefault="003B4808" w:rsidP="003B4808">
      <w:pPr>
        <w:spacing w:line="12" w:lineRule="exact"/>
        <w:ind w:firstLine="567"/>
        <w:jc w:val="both"/>
      </w:pPr>
    </w:p>
    <w:p w:rsidR="003B4808" w:rsidRDefault="003B4808" w:rsidP="003B4808">
      <w:pPr>
        <w:spacing w:line="236" w:lineRule="auto"/>
        <w:ind w:right="20" w:firstLine="567"/>
        <w:jc w:val="both"/>
      </w:pPr>
      <w:r>
        <w:t xml:space="preserve">Целью психолого-педагогического сопровождения является создание эффективной системы психологического сопровождения всех участников образовательного процесса на уровне </w:t>
      </w:r>
      <w:r w:rsidR="003F6FE0">
        <w:t>С</w:t>
      </w:r>
      <w:r>
        <w:t>ОО для реализации ООП.</w:t>
      </w:r>
    </w:p>
    <w:p w:rsidR="003B4808" w:rsidRDefault="003B4808" w:rsidP="003B4808">
      <w:pPr>
        <w:spacing w:line="14" w:lineRule="exact"/>
        <w:ind w:firstLine="567"/>
        <w:jc w:val="both"/>
      </w:pPr>
    </w:p>
    <w:p w:rsidR="00AE6284" w:rsidRDefault="00AE6284" w:rsidP="0062547D">
      <w:pPr>
        <w:tabs>
          <w:tab w:val="left" w:pos="1424"/>
        </w:tabs>
        <w:spacing w:line="238" w:lineRule="auto"/>
        <w:ind w:firstLine="567"/>
        <w:jc w:val="both"/>
      </w:pPr>
    </w:p>
    <w:p w:rsidR="00AB55B9" w:rsidRPr="008C1E09" w:rsidRDefault="008C1E09" w:rsidP="008C1E09">
      <w:pPr>
        <w:tabs>
          <w:tab w:val="left" w:pos="1424"/>
        </w:tabs>
        <w:spacing w:line="238" w:lineRule="auto"/>
        <w:ind w:left="566"/>
        <w:jc w:val="both"/>
        <w:rPr>
          <w:b/>
        </w:rPr>
      </w:pPr>
      <w:r>
        <w:rPr>
          <w:b/>
        </w:rPr>
        <w:t>3.3.3.</w:t>
      </w:r>
      <w:r w:rsidR="00AB55B9" w:rsidRPr="008C1E09">
        <w:rPr>
          <w:b/>
        </w:rPr>
        <w:t>Финансовое обеспечение реализации основной образовательной программы</w:t>
      </w:r>
    </w:p>
    <w:p w:rsidR="00AB55B9" w:rsidRDefault="00AB55B9" w:rsidP="00CB34AA">
      <w:pPr>
        <w:spacing w:line="250" w:lineRule="auto"/>
        <w:ind w:right="120" w:firstLine="567"/>
        <w:jc w:val="both"/>
      </w:pPr>
    </w:p>
    <w:p w:rsidR="00CB34AA" w:rsidRPr="00BE4615" w:rsidRDefault="00CB34AA" w:rsidP="00CB34AA">
      <w:pPr>
        <w:spacing w:line="250" w:lineRule="auto"/>
        <w:ind w:right="120" w:firstLine="567"/>
        <w:jc w:val="both"/>
      </w:pPr>
      <w:r w:rsidRPr="00BE4615">
        <w:t xml:space="preserve">Финансовое обеспечение реализации образовательной программы </w:t>
      </w:r>
      <w:r w:rsidR="008C1E09">
        <w:t>среднего</w:t>
      </w:r>
      <w:r w:rsidRPr="00BE4615">
        <w:t xml:space="preserve"> общего образования осуществляется исходя из расходных обязательств на основе бюджетной сметы.</w:t>
      </w:r>
    </w:p>
    <w:p w:rsidR="00CB34AA" w:rsidRPr="00BE4615" w:rsidRDefault="00CB34AA" w:rsidP="00CB34AA">
      <w:pPr>
        <w:spacing w:line="2" w:lineRule="exact"/>
        <w:ind w:firstLine="567"/>
        <w:jc w:val="both"/>
      </w:pPr>
    </w:p>
    <w:p w:rsidR="00CB34AA" w:rsidRPr="00BE4615" w:rsidRDefault="00CB34AA" w:rsidP="00CB34AA">
      <w:pPr>
        <w:spacing w:line="236" w:lineRule="auto"/>
        <w:ind w:firstLine="567"/>
        <w:jc w:val="both"/>
      </w:pPr>
      <w:r w:rsidRPr="00BE4615">
        <w:lastRenderedPageBreak/>
        <w:t>Обеспечение государственных гарантий реализации прав на получение общедоступного и бесплатного основного общего образования в организации осуществляется в соответствии с нормативами, определяемыми Министерством образования Иркутской области.</w:t>
      </w:r>
    </w:p>
    <w:p w:rsidR="00CB34AA" w:rsidRPr="00BE4615" w:rsidRDefault="00CB34AA" w:rsidP="00CB34AA">
      <w:pPr>
        <w:spacing w:line="14" w:lineRule="exact"/>
        <w:ind w:firstLine="567"/>
        <w:jc w:val="both"/>
      </w:pPr>
    </w:p>
    <w:p w:rsidR="00CB34AA" w:rsidRPr="00BE4615" w:rsidRDefault="00CB34AA" w:rsidP="00CB34AA">
      <w:pPr>
        <w:spacing w:line="234" w:lineRule="auto"/>
        <w:ind w:firstLine="567"/>
        <w:jc w:val="both"/>
      </w:pPr>
      <w:r w:rsidRPr="00BE4615">
        <w:t xml:space="preserve">Норматив затрат на реализацию образовательной программы </w:t>
      </w:r>
      <w:r w:rsidR="008C1E09">
        <w:t>среднего</w:t>
      </w:r>
      <w:r w:rsidRPr="00BE4615">
        <w:t xml:space="preserve"> общего образования – гарантированный минимально допустимый объем финансовых сре</w:t>
      </w:r>
      <w:proofErr w:type="gramStart"/>
      <w:r w:rsidRPr="00BE4615">
        <w:t>дств в г</w:t>
      </w:r>
      <w:proofErr w:type="gramEnd"/>
      <w:r w:rsidRPr="00BE4615">
        <w:t xml:space="preserve">од в </w:t>
      </w:r>
      <w:bookmarkStart w:id="162" w:name="page184"/>
      <w:bookmarkEnd w:id="162"/>
      <w:r w:rsidRPr="00BE4615">
        <w:t>расчете на одного обучающегося, необходимый для реализации образовательной программы, включая:</w:t>
      </w:r>
    </w:p>
    <w:p w:rsidR="00CB34AA" w:rsidRPr="00BE4615" w:rsidRDefault="00CB34AA" w:rsidP="00CB34AA">
      <w:pPr>
        <w:spacing w:line="33" w:lineRule="exact"/>
        <w:ind w:firstLine="567"/>
        <w:jc w:val="both"/>
      </w:pPr>
    </w:p>
    <w:p w:rsidR="00CB34AA" w:rsidRPr="00BE4615" w:rsidRDefault="00CB34AA" w:rsidP="001513C3">
      <w:pPr>
        <w:numPr>
          <w:ilvl w:val="0"/>
          <w:numId w:val="15"/>
        </w:numPr>
        <w:tabs>
          <w:tab w:val="left" w:pos="1254"/>
        </w:tabs>
        <w:spacing w:line="233" w:lineRule="auto"/>
        <w:ind w:firstLine="567"/>
        <w:jc w:val="both"/>
        <w:rPr>
          <w:rFonts w:ascii="Arial" w:eastAsia="Arial" w:hAnsi="Arial"/>
        </w:rPr>
      </w:pPr>
      <w:r w:rsidRPr="00BE4615">
        <w:t xml:space="preserve">-расходы на оплату труда работников, реализующих образовательную программу </w:t>
      </w:r>
      <w:r w:rsidR="008C1E09">
        <w:t>среднего</w:t>
      </w:r>
      <w:r w:rsidRPr="00BE4615">
        <w:t xml:space="preserve"> общего образования;</w:t>
      </w:r>
    </w:p>
    <w:p w:rsidR="00CB34AA" w:rsidRPr="00BE4615" w:rsidRDefault="00CB34AA" w:rsidP="00CB34AA">
      <w:pPr>
        <w:spacing w:line="18" w:lineRule="exact"/>
        <w:ind w:firstLine="567"/>
        <w:jc w:val="both"/>
        <w:rPr>
          <w:rFonts w:ascii="Arial" w:eastAsia="Arial" w:hAnsi="Arial"/>
        </w:rPr>
      </w:pPr>
    </w:p>
    <w:p w:rsidR="00CB34AA" w:rsidRPr="00BE4615" w:rsidRDefault="00CB34AA" w:rsidP="001513C3">
      <w:pPr>
        <w:numPr>
          <w:ilvl w:val="0"/>
          <w:numId w:val="15"/>
        </w:numPr>
        <w:tabs>
          <w:tab w:val="left" w:pos="1260"/>
        </w:tabs>
        <w:spacing w:line="0" w:lineRule="atLeast"/>
        <w:ind w:left="260" w:firstLine="567"/>
        <w:jc w:val="both"/>
      </w:pPr>
      <w:r w:rsidRPr="00BE4615">
        <w:t>-расходы на приобретение учебников и учебных пособий, средств обучения;</w:t>
      </w:r>
    </w:p>
    <w:p w:rsidR="00CB34AA" w:rsidRPr="00BE4615" w:rsidRDefault="00CB34AA" w:rsidP="00CB34AA">
      <w:pPr>
        <w:spacing w:line="31" w:lineRule="exact"/>
        <w:ind w:firstLine="567"/>
        <w:jc w:val="both"/>
        <w:rPr>
          <w:rFonts w:ascii="Arial" w:eastAsia="Arial" w:hAnsi="Arial"/>
        </w:rPr>
      </w:pPr>
    </w:p>
    <w:p w:rsidR="00CB34AA" w:rsidRPr="00BE4615" w:rsidRDefault="00CB34AA" w:rsidP="001513C3">
      <w:pPr>
        <w:numPr>
          <w:ilvl w:val="0"/>
          <w:numId w:val="15"/>
        </w:numPr>
        <w:tabs>
          <w:tab w:val="left" w:pos="1254"/>
        </w:tabs>
        <w:spacing w:line="233" w:lineRule="auto"/>
        <w:ind w:firstLine="567"/>
        <w:jc w:val="both"/>
        <w:rPr>
          <w:rFonts w:ascii="Arial" w:eastAsia="Arial" w:hAnsi="Arial"/>
        </w:rPr>
      </w:pPr>
      <w:r w:rsidRPr="00BE4615">
        <w:t>-прочие расходы (за исключением расходов на содержание зданий и оплату коммунальных услуг, осуществляемых из местных бюджетов).</w:t>
      </w:r>
    </w:p>
    <w:p w:rsidR="00CB34AA" w:rsidRPr="00BE4615" w:rsidRDefault="00CB34AA" w:rsidP="00CB34AA">
      <w:pPr>
        <w:spacing w:line="12" w:lineRule="exact"/>
        <w:ind w:firstLine="567"/>
        <w:jc w:val="both"/>
        <w:rPr>
          <w:rFonts w:ascii="Arial" w:eastAsia="Arial" w:hAnsi="Arial"/>
        </w:rPr>
      </w:pPr>
    </w:p>
    <w:p w:rsidR="00CB34AA" w:rsidRPr="00BE4615" w:rsidRDefault="00CB34AA" w:rsidP="00CB34AA">
      <w:pPr>
        <w:spacing w:line="236" w:lineRule="auto"/>
        <w:ind w:firstLine="567"/>
        <w:jc w:val="both"/>
      </w:pPr>
      <w:r w:rsidRPr="00BE4615">
        <w:t xml:space="preserve">В связи с требованиями ФГОС </w:t>
      </w:r>
      <w:r w:rsidR="008C1E09">
        <w:t>С</w:t>
      </w:r>
      <w:r w:rsidRPr="00BE4615">
        <w:t>ОО при расчете регионального норматива учитываются затраты рабочего времени педагогических работников на урочную и внеурочную деятельность.</w:t>
      </w:r>
    </w:p>
    <w:p w:rsidR="00CB34AA" w:rsidRPr="00BE4615" w:rsidRDefault="00CB34AA" w:rsidP="00CB34AA">
      <w:pPr>
        <w:spacing w:line="13" w:lineRule="exact"/>
        <w:ind w:firstLine="567"/>
        <w:jc w:val="both"/>
        <w:rPr>
          <w:rFonts w:ascii="Arial" w:eastAsia="Arial" w:hAnsi="Arial"/>
        </w:rPr>
      </w:pPr>
    </w:p>
    <w:p w:rsidR="00CB34AA" w:rsidRPr="00BE4615" w:rsidRDefault="00CB34AA" w:rsidP="00CB34AA">
      <w:pPr>
        <w:spacing w:line="236" w:lineRule="auto"/>
        <w:ind w:firstLine="567"/>
        <w:jc w:val="both"/>
      </w:pPr>
      <w:proofErr w:type="gramStart"/>
      <w:r w:rsidRPr="00BE4615">
        <w:t>Фонд оплаты труда образовательной организации состоит из базовой и стимулирующей частей.</w:t>
      </w:r>
      <w:proofErr w:type="gramEnd"/>
      <w:r w:rsidRPr="00BE4615">
        <w:t xml:space="preserve"> Размеры, порядок и условия осуществления стимулирующих выплат определяются Положением об оплате труда МОУ ИРМО «Листвянская СОШ».</w:t>
      </w:r>
    </w:p>
    <w:p w:rsidR="00CB34AA" w:rsidRPr="00BE4615" w:rsidRDefault="00CB34AA" w:rsidP="00CB34AA">
      <w:pPr>
        <w:spacing w:line="13" w:lineRule="exact"/>
        <w:ind w:firstLine="567"/>
        <w:jc w:val="both"/>
        <w:rPr>
          <w:rFonts w:ascii="Arial" w:eastAsia="Arial" w:hAnsi="Arial"/>
        </w:rPr>
      </w:pPr>
    </w:p>
    <w:p w:rsidR="00CB34AA" w:rsidRDefault="00CB34AA" w:rsidP="00CB34AA">
      <w:pPr>
        <w:spacing w:line="234" w:lineRule="auto"/>
        <w:ind w:firstLine="567"/>
        <w:jc w:val="both"/>
      </w:pPr>
      <w:r w:rsidRPr="00BE4615">
        <w:t>Финансовое обеспечение оказания государственных услуг осуществляется в пределах бюджетных ассигнований, предусмотренных в организации на очередной финансовый год (Бюджетная смета МОУ ИРМО «Листвянская СОШ»)</w:t>
      </w:r>
    </w:p>
    <w:p w:rsidR="00AB55B9" w:rsidRDefault="00AB55B9" w:rsidP="00CB34AA">
      <w:pPr>
        <w:spacing w:line="234" w:lineRule="auto"/>
        <w:ind w:firstLine="567"/>
        <w:jc w:val="both"/>
      </w:pPr>
    </w:p>
    <w:p w:rsidR="00AB55B9" w:rsidRPr="00AB55B9" w:rsidRDefault="009943FD" w:rsidP="009943FD">
      <w:pPr>
        <w:pStyle w:val="af1"/>
        <w:spacing w:line="234" w:lineRule="auto"/>
        <w:ind w:left="1286"/>
        <w:jc w:val="both"/>
        <w:rPr>
          <w:rFonts w:ascii="Times New Roman" w:hAnsi="Times New Roman"/>
          <w:b/>
        </w:rPr>
      </w:pPr>
      <w:r>
        <w:rPr>
          <w:rFonts w:ascii="Times New Roman" w:hAnsi="Times New Roman"/>
          <w:b/>
        </w:rPr>
        <w:t>3.3.4.</w:t>
      </w:r>
      <w:r w:rsidR="00AB55B9" w:rsidRPr="00AB55B9">
        <w:rPr>
          <w:rFonts w:ascii="Times New Roman" w:hAnsi="Times New Roman"/>
          <w:b/>
        </w:rPr>
        <w:t>Материально-технические условия реализации основной образовательной программы</w:t>
      </w:r>
    </w:p>
    <w:p w:rsidR="00CB34AA" w:rsidRPr="00BE4615" w:rsidRDefault="00CB34AA" w:rsidP="00CB34AA">
      <w:pPr>
        <w:spacing w:line="276" w:lineRule="auto"/>
        <w:rPr>
          <w:sz w:val="26"/>
          <w:szCs w:val="26"/>
        </w:rPr>
      </w:pPr>
    </w:p>
    <w:tbl>
      <w:tblPr>
        <w:tblW w:w="0" w:type="auto"/>
        <w:tblInd w:w="270" w:type="dxa"/>
        <w:tblLayout w:type="fixed"/>
        <w:tblCellMar>
          <w:left w:w="0" w:type="dxa"/>
          <w:right w:w="0" w:type="dxa"/>
        </w:tblCellMar>
        <w:tblLook w:val="0000"/>
      </w:tblPr>
      <w:tblGrid>
        <w:gridCol w:w="2340"/>
        <w:gridCol w:w="5100"/>
        <w:gridCol w:w="1980"/>
      </w:tblGrid>
      <w:tr w:rsidR="00CB34AA" w:rsidRPr="00BE4615" w:rsidTr="003B4808">
        <w:trPr>
          <w:trHeight w:val="285"/>
        </w:trPr>
        <w:tc>
          <w:tcPr>
            <w:tcW w:w="234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rPr>
                <w:b/>
              </w:rPr>
            </w:pPr>
            <w:r w:rsidRPr="00BE4615">
              <w:rPr>
                <w:b/>
              </w:rPr>
              <w:t>Компоненты</w:t>
            </w:r>
          </w:p>
        </w:tc>
        <w:tc>
          <w:tcPr>
            <w:tcW w:w="510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rPr>
                <w:b/>
              </w:rPr>
            </w:pPr>
            <w:r w:rsidRPr="00BE4615">
              <w:rPr>
                <w:b/>
              </w:rPr>
              <w:t>Необходимое оборудование и оснащение</w:t>
            </w:r>
          </w:p>
        </w:tc>
        <w:tc>
          <w:tcPr>
            <w:tcW w:w="1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rPr>
                <w:b/>
              </w:rPr>
            </w:pPr>
            <w:r w:rsidRPr="00BE4615">
              <w:rPr>
                <w:b/>
              </w:rPr>
              <w:t>Необходимо/</w:t>
            </w: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rPr>
                <w:b/>
              </w:rPr>
            </w:pPr>
            <w:r w:rsidRPr="00BE4615">
              <w:rPr>
                <w:b/>
              </w:rPr>
              <w:t>оснащения</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rPr>
                <w:b/>
              </w:rPr>
            </w:pPr>
            <w:r w:rsidRPr="00BE4615">
              <w:rPr>
                <w:b/>
              </w:rPr>
              <w:t>имеется в</w:t>
            </w:r>
          </w:p>
        </w:tc>
      </w:tr>
      <w:tr w:rsidR="00CB34AA" w:rsidRPr="00BE4615" w:rsidTr="003B4808">
        <w:trPr>
          <w:trHeight w:val="288"/>
        </w:trPr>
        <w:tc>
          <w:tcPr>
            <w:tcW w:w="23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rPr>
                <w:b/>
              </w:rPr>
            </w:pPr>
            <w:proofErr w:type="gramStart"/>
            <w:r w:rsidRPr="00BE4615">
              <w:rPr>
                <w:b/>
              </w:rPr>
              <w:t>наличии</w:t>
            </w:r>
            <w:proofErr w:type="gramEnd"/>
          </w:p>
        </w:tc>
      </w:tr>
      <w:tr w:rsidR="00CB34AA" w:rsidRPr="00BE4615" w:rsidTr="003B4808">
        <w:trPr>
          <w:trHeight w:val="290"/>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pPr>
            <w:r w:rsidRPr="00BE4615">
              <w:t>1. Компоненты</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1.1. Нормативные документы, программно-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ind w:left="20"/>
            </w:pPr>
            <w:r w:rsidRPr="00BE4615">
              <w:t xml:space="preserve">оснащения </w:t>
            </w:r>
            <w:proofErr w:type="gramStart"/>
            <w:r w:rsidRPr="00BE4615">
              <w:t>учебных</w:t>
            </w:r>
            <w:proofErr w:type="gramEnd"/>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методическое обеспечение, локальные акты</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57"/>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245" w:lineRule="exact"/>
              <w:ind w:left="20"/>
            </w:pPr>
            <w:r w:rsidRPr="00BE4615">
              <w:t>(предметных)</w:t>
            </w:r>
          </w:p>
        </w:tc>
        <w:tc>
          <w:tcPr>
            <w:tcW w:w="5100" w:type="dxa"/>
            <w:tcBorders>
              <w:right w:val="single" w:sz="8" w:space="0" w:color="auto"/>
            </w:tcBorders>
            <w:shd w:val="clear" w:color="auto" w:fill="auto"/>
            <w:vAlign w:val="bottom"/>
          </w:tcPr>
          <w:p w:rsidR="00CB34AA" w:rsidRPr="00BE4615" w:rsidRDefault="00CB34AA" w:rsidP="003B4808">
            <w:pPr>
              <w:spacing w:line="257" w:lineRule="exact"/>
            </w:pPr>
            <w:r w:rsidRPr="00BE4615">
              <w:t>1.2. Учебно-методические материалы:</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AB049B" w:rsidP="003B4808">
            <w:pPr>
              <w:spacing w:line="264" w:lineRule="exact"/>
              <w:ind w:left="20"/>
            </w:pPr>
            <w:r>
              <w:t xml:space="preserve">Кабинетов </w:t>
            </w:r>
            <w:proofErr w:type="gramStart"/>
            <w:r>
              <w:t>основной</w:t>
            </w:r>
            <w:proofErr w:type="gramEnd"/>
            <w:r>
              <w:t xml:space="preserve"> </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1.2.1. УМК по предметам</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307"/>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20"/>
            </w:pPr>
            <w:r w:rsidRPr="00BE4615">
              <w:t>школы</w:t>
            </w: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1.2.2. Дидактические и раздаточные материалы</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100%/100%</w:t>
            </w:r>
          </w:p>
        </w:tc>
      </w:tr>
      <w:tr w:rsidR="00CB34AA" w:rsidRPr="00BE4615" w:rsidTr="003B4808">
        <w:trPr>
          <w:trHeight w:val="290"/>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по предметам</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1.2.3. Аудиозаписи, слайды по содержанию</w:t>
            </w:r>
          </w:p>
        </w:tc>
        <w:tc>
          <w:tcPr>
            <w:tcW w:w="1980" w:type="dxa"/>
            <w:tcBorders>
              <w:right w:val="single" w:sz="8" w:space="0" w:color="auto"/>
            </w:tcBorders>
            <w:shd w:val="clear" w:color="auto" w:fill="auto"/>
            <w:vAlign w:val="bottom"/>
          </w:tcPr>
          <w:p w:rsidR="00CB34AA" w:rsidRPr="00BE4615" w:rsidRDefault="00CB34AA" w:rsidP="00AB049B">
            <w:pPr>
              <w:spacing w:line="0" w:lineRule="atLeast"/>
            </w:pPr>
            <w:r w:rsidRPr="00BE4615">
              <w:t>100%/</w:t>
            </w:r>
            <w:r w:rsidR="00AB049B">
              <w:t>9</w:t>
            </w:r>
            <w:r w:rsidRPr="00BE4615">
              <w:t>0%</w:t>
            </w: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учебных предметов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right w:val="single" w:sz="8" w:space="0" w:color="auto"/>
            </w:tcBorders>
            <w:shd w:val="clear" w:color="auto" w:fill="auto"/>
            <w:vAlign w:val="bottom"/>
          </w:tcPr>
          <w:p w:rsidR="00CB34AA" w:rsidRPr="00BE4615" w:rsidRDefault="00CB34AA" w:rsidP="003B4808">
            <w:pPr>
              <w:spacing w:line="0" w:lineRule="atLeast"/>
            </w:pPr>
            <w:r w:rsidRPr="00BE4615">
              <w:t>1.2.4. ТСО, компьютерные, информационно-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100%/50%</w:t>
            </w:r>
          </w:p>
        </w:tc>
      </w:tr>
      <w:tr w:rsidR="00CB34AA" w:rsidRPr="00BE4615" w:rsidTr="003B4808">
        <w:trPr>
          <w:trHeight w:val="288"/>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коммуникационные средства</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1.2.5. Учебно-лабораторное оборудование</w:t>
            </w:r>
          </w:p>
        </w:tc>
        <w:tc>
          <w:tcPr>
            <w:tcW w:w="1980" w:type="dxa"/>
            <w:tcBorders>
              <w:bottom w:val="single" w:sz="8" w:space="0" w:color="auto"/>
              <w:right w:val="single" w:sz="8" w:space="0" w:color="auto"/>
            </w:tcBorders>
            <w:shd w:val="clear" w:color="auto" w:fill="auto"/>
            <w:vAlign w:val="bottom"/>
          </w:tcPr>
          <w:p w:rsidR="00CB34AA" w:rsidRPr="00BE4615" w:rsidRDefault="00CB34AA" w:rsidP="00AB049B">
            <w:pPr>
              <w:spacing w:line="0" w:lineRule="atLeast"/>
            </w:pPr>
            <w:r w:rsidRPr="00BE4615">
              <w:t>100%/</w:t>
            </w:r>
            <w:r w:rsidR="00AB049B">
              <w:t>5</w:t>
            </w:r>
            <w:r w:rsidRPr="00BE4615">
              <w:t>0%</w:t>
            </w:r>
          </w:p>
        </w:tc>
      </w:tr>
      <w:tr w:rsidR="00CB34AA" w:rsidRPr="00BE4615" w:rsidTr="003B4808">
        <w:trPr>
          <w:trHeight w:val="302"/>
        </w:trPr>
        <w:tc>
          <w:tcPr>
            <w:tcW w:w="2340" w:type="dxa"/>
            <w:tcBorders>
              <w:left w:val="single" w:sz="8" w:space="0" w:color="auto"/>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510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r w:rsidRPr="00BE4615">
              <w:t>1.2.6. Оборудование (мебель)</w:t>
            </w:r>
          </w:p>
        </w:tc>
        <w:tc>
          <w:tcPr>
            <w:tcW w:w="198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r w:rsidRPr="00BE4615">
              <w:t>100%/80%</w:t>
            </w:r>
          </w:p>
        </w:tc>
      </w:tr>
      <w:tr w:rsidR="00CB34AA" w:rsidRPr="00BE4615" w:rsidTr="003B4808">
        <w:trPr>
          <w:trHeight w:val="302"/>
        </w:trPr>
        <w:tc>
          <w:tcPr>
            <w:tcW w:w="2340" w:type="dxa"/>
            <w:vMerge w:val="restart"/>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pPr>
              <w:spacing w:line="0" w:lineRule="atLeast"/>
            </w:pPr>
            <w:r w:rsidRPr="00BE4615">
              <w:t>2.Компоненты оснащения спортивного зала</w:t>
            </w: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Козел гимнастический</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pPr>
              <w:spacing w:line="0" w:lineRule="atLeast"/>
            </w:pPr>
            <w:r w:rsidRPr="00BE4615">
              <w:t>100%/70%</w:t>
            </w:r>
          </w:p>
        </w:tc>
      </w:tr>
      <w:tr w:rsidR="00CB34AA" w:rsidRPr="00BE4615" w:rsidTr="003B4808">
        <w:trPr>
          <w:trHeight w:val="302"/>
        </w:trPr>
        <w:tc>
          <w:tcPr>
            <w:tcW w:w="234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Конь гимнастический</w:t>
            </w:r>
          </w:p>
        </w:tc>
        <w:tc>
          <w:tcPr>
            <w:tcW w:w="1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 xml:space="preserve">Канат </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Мат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Мостик гимнастический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 xml:space="preserve">Мяч баскетбольный </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Мяч футбольный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Скакалка гимнаст. 2,8м</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Сетка волейбольная</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Щит тренировочный</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proofErr w:type="gramStart"/>
            <w:r w:rsidRPr="00BE4615">
              <w:t>К-т</w:t>
            </w:r>
            <w:proofErr w:type="gramEnd"/>
            <w:r w:rsidRPr="00BE4615">
              <w:t xml:space="preserve"> спортивного оборудования и инвентаря (тип 2)</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Скамейки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Лыжи в комплекте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Кольца гимнастические</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302"/>
        </w:trPr>
        <w:tc>
          <w:tcPr>
            <w:tcW w:w="234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c>
          <w:tcPr>
            <w:tcW w:w="5100" w:type="dxa"/>
            <w:tcBorders>
              <w:top w:val="single" w:sz="4" w:space="0" w:color="auto"/>
              <w:left w:val="single" w:sz="4" w:space="0" w:color="auto"/>
              <w:bottom w:val="single" w:sz="4" w:space="0" w:color="auto"/>
              <w:right w:val="single" w:sz="4" w:space="0" w:color="auto"/>
            </w:tcBorders>
            <w:shd w:val="clear" w:color="auto" w:fill="auto"/>
          </w:tcPr>
          <w:p w:rsidR="00CB34AA" w:rsidRPr="00BE4615" w:rsidRDefault="00CB34AA" w:rsidP="003B4808">
            <w:r w:rsidRPr="00BE4615">
              <w:t>Стенка гимнастическая</w:t>
            </w:r>
          </w:p>
        </w:tc>
        <w:tc>
          <w:tcPr>
            <w:tcW w:w="1980" w:type="dxa"/>
            <w:vMerge/>
            <w:tcBorders>
              <w:left w:val="single" w:sz="4" w:space="0" w:color="auto"/>
              <w:bottom w:val="single" w:sz="4" w:space="0" w:color="auto"/>
              <w:right w:val="single" w:sz="4" w:space="0" w:color="auto"/>
            </w:tcBorders>
            <w:shd w:val="clear" w:color="auto" w:fill="auto"/>
            <w:vAlign w:val="bottom"/>
          </w:tcPr>
          <w:p w:rsidR="00CB34AA" w:rsidRPr="00BE4615" w:rsidRDefault="00CB34AA" w:rsidP="003B4808">
            <w:pPr>
              <w:spacing w:line="0" w:lineRule="atLeast"/>
            </w:pPr>
          </w:p>
        </w:tc>
      </w:tr>
    </w:tbl>
    <w:p w:rsidR="009B1C35" w:rsidRDefault="009B1C35" w:rsidP="009B1C35">
      <w:pPr>
        <w:jc w:val="center"/>
      </w:pPr>
    </w:p>
    <w:p w:rsidR="009B1C35" w:rsidRDefault="009B1C35" w:rsidP="009B1C35">
      <w:pPr>
        <w:jc w:val="center"/>
      </w:pPr>
      <w:r>
        <w:t>Кабинет технологии (девочки)</w:t>
      </w:r>
    </w:p>
    <w:p w:rsidR="009B1C35" w:rsidRDefault="009B1C35" w:rsidP="009B1C35">
      <w:pPr>
        <w:jc w:val="center"/>
      </w:pPr>
    </w:p>
    <w:tbl>
      <w:tblPr>
        <w:tblStyle w:val="ab"/>
        <w:tblW w:w="4844" w:type="pct"/>
        <w:tblInd w:w="250" w:type="dxa"/>
        <w:tblLook w:val="04A0"/>
      </w:tblPr>
      <w:tblGrid>
        <w:gridCol w:w="600"/>
        <w:gridCol w:w="7095"/>
        <w:gridCol w:w="1945"/>
      </w:tblGrid>
      <w:tr w:rsidR="009B1C35" w:rsidTr="000A77BA">
        <w:tc>
          <w:tcPr>
            <w:tcW w:w="311" w:type="pct"/>
          </w:tcPr>
          <w:p w:rsidR="009B1C35" w:rsidRDefault="009B1C35" w:rsidP="00262A7C">
            <w:pPr>
              <w:jc w:val="center"/>
            </w:pPr>
            <w:r>
              <w:t xml:space="preserve">№ </w:t>
            </w:r>
            <w:proofErr w:type="gramStart"/>
            <w:r>
              <w:t>п</w:t>
            </w:r>
            <w:proofErr w:type="gramEnd"/>
            <w:r>
              <w:t>/п</w:t>
            </w:r>
          </w:p>
        </w:tc>
        <w:tc>
          <w:tcPr>
            <w:tcW w:w="3680" w:type="pct"/>
          </w:tcPr>
          <w:p w:rsidR="009B1C35" w:rsidRDefault="009B1C35" w:rsidP="00262A7C">
            <w:pPr>
              <w:jc w:val="center"/>
            </w:pPr>
            <w:r>
              <w:t xml:space="preserve">Наименование </w:t>
            </w:r>
          </w:p>
        </w:tc>
        <w:tc>
          <w:tcPr>
            <w:tcW w:w="1009" w:type="pct"/>
          </w:tcPr>
          <w:p w:rsidR="009B1C35" w:rsidRDefault="009B1C35" w:rsidP="00262A7C">
            <w:pPr>
              <w:jc w:val="center"/>
            </w:pPr>
            <w:r>
              <w:t xml:space="preserve">Количество </w:t>
            </w:r>
          </w:p>
        </w:tc>
      </w:tr>
      <w:tr w:rsidR="009B1C35" w:rsidTr="000A77BA">
        <w:tc>
          <w:tcPr>
            <w:tcW w:w="311" w:type="pct"/>
          </w:tcPr>
          <w:p w:rsidR="009B1C35" w:rsidRDefault="009B1C35" w:rsidP="00262A7C">
            <w:pPr>
              <w:jc w:val="center"/>
            </w:pPr>
            <w:r>
              <w:t>1</w:t>
            </w:r>
          </w:p>
        </w:tc>
        <w:tc>
          <w:tcPr>
            <w:tcW w:w="3680" w:type="pct"/>
          </w:tcPr>
          <w:p w:rsidR="009B1C35" w:rsidRDefault="009B1C35" w:rsidP="00262A7C">
            <w:r w:rsidRPr="00904F43">
              <w:t xml:space="preserve">Доска </w:t>
            </w:r>
            <w:r>
              <w:t>аудиторная</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2</w:t>
            </w:r>
          </w:p>
        </w:tc>
        <w:tc>
          <w:tcPr>
            <w:tcW w:w="3680" w:type="pct"/>
          </w:tcPr>
          <w:p w:rsidR="009B1C35" w:rsidRPr="00904F43" w:rsidRDefault="009B1C35" w:rsidP="00262A7C">
            <w:r>
              <w:t xml:space="preserve">Софит </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3</w:t>
            </w:r>
          </w:p>
        </w:tc>
        <w:tc>
          <w:tcPr>
            <w:tcW w:w="3680" w:type="pct"/>
          </w:tcPr>
          <w:p w:rsidR="009B1C35" w:rsidRDefault="009B1C35" w:rsidP="00262A7C">
            <w:r>
              <w:t>Стол ученический</w:t>
            </w:r>
          </w:p>
        </w:tc>
        <w:tc>
          <w:tcPr>
            <w:tcW w:w="1009" w:type="pct"/>
          </w:tcPr>
          <w:p w:rsidR="009B1C35" w:rsidRDefault="009B1C35" w:rsidP="00262A7C">
            <w:pPr>
              <w:jc w:val="center"/>
            </w:pPr>
            <w:r>
              <w:t>12</w:t>
            </w:r>
          </w:p>
        </w:tc>
      </w:tr>
      <w:tr w:rsidR="009B1C35" w:rsidTr="000A77BA">
        <w:tc>
          <w:tcPr>
            <w:tcW w:w="311" w:type="pct"/>
          </w:tcPr>
          <w:p w:rsidR="009B1C35" w:rsidRDefault="009B1C35" w:rsidP="00262A7C">
            <w:pPr>
              <w:jc w:val="center"/>
            </w:pPr>
            <w:r>
              <w:t>4</w:t>
            </w:r>
          </w:p>
        </w:tc>
        <w:tc>
          <w:tcPr>
            <w:tcW w:w="3680" w:type="pct"/>
          </w:tcPr>
          <w:p w:rsidR="009B1C35" w:rsidRDefault="009B1C35" w:rsidP="00262A7C">
            <w:r>
              <w:t>Стулья ученические</w:t>
            </w:r>
          </w:p>
        </w:tc>
        <w:tc>
          <w:tcPr>
            <w:tcW w:w="1009" w:type="pct"/>
          </w:tcPr>
          <w:p w:rsidR="009B1C35" w:rsidRDefault="009B1C35" w:rsidP="00262A7C">
            <w:pPr>
              <w:jc w:val="center"/>
            </w:pPr>
            <w:r>
              <w:t>24</w:t>
            </w:r>
          </w:p>
        </w:tc>
      </w:tr>
      <w:tr w:rsidR="009B1C35" w:rsidTr="000A77BA">
        <w:tc>
          <w:tcPr>
            <w:tcW w:w="311" w:type="pct"/>
          </w:tcPr>
          <w:p w:rsidR="009B1C35" w:rsidRDefault="009B1C35" w:rsidP="00262A7C">
            <w:pPr>
              <w:jc w:val="center"/>
            </w:pPr>
            <w:r>
              <w:t>5</w:t>
            </w:r>
          </w:p>
        </w:tc>
        <w:tc>
          <w:tcPr>
            <w:tcW w:w="3680" w:type="pct"/>
          </w:tcPr>
          <w:p w:rsidR="009B1C35" w:rsidRDefault="009B1C35" w:rsidP="00262A7C">
            <w:r>
              <w:t>Стол учительский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6</w:t>
            </w:r>
          </w:p>
        </w:tc>
        <w:tc>
          <w:tcPr>
            <w:tcW w:w="3680" w:type="pct"/>
          </w:tcPr>
          <w:p w:rsidR="009B1C35" w:rsidRDefault="009B1C35" w:rsidP="00262A7C">
            <w:r>
              <w:t>Стул учительский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7</w:t>
            </w:r>
          </w:p>
        </w:tc>
        <w:tc>
          <w:tcPr>
            <w:tcW w:w="3680" w:type="pct"/>
          </w:tcPr>
          <w:p w:rsidR="009B1C35" w:rsidRDefault="009B1C35" w:rsidP="00262A7C">
            <w:r>
              <w:t>Полка для экспозиции поделок</w:t>
            </w:r>
          </w:p>
        </w:tc>
        <w:tc>
          <w:tcPr>
            <w:tcW w:w="1009" w:type="pct"/>
          </w:tcPr>
          <w:p w:rsidR="009B1C35" w:rsidRDefault="009B1C35" w:rsidP="00262A7C">
            <w:pPr>
              <w:jc w:val="center"/>
            </w:pPr>
            <w:r>
              <w:t>2</w:t>
            </w:r>
          </w:p>
        </w:tc>
      </w:tr>
      <w:tr w:rsidR="009B1C35" w:rsidTr="000A77BA">
        <w:tc>
          <w:tcPr>
            <w:tcW w:w="311" w:type="pct"/>
          </w:tcPr>
          <w:p w:rsidR="009B1C35" w:rsidRDefault="009B1C35" w:rsidP="00262A7C">
            <w:pPr>
              <w:jc w:val="center"/>
            </w:pPr>
            <w:r>
              <w:t>8</w:t>
            </w:r>
          </w:p>
        </w:tc>
        <w:tc>
          <w:tcPr>
            <w:tcW w:w="3680" w:type="pct"/>
          </w:tcPr>
          <w:p w:rsidR="009B1C35" w:rsidRDefault="009B1C35" w:rsidP="00262A7C">
            <w:r>
              <w:t>Плита электрическая</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9</w:t>
            </w:r>
          </w:p>
        </w:tc>
        <w:tc>
          <w:tcPr>
            <w:tcW w:w="3680" w:type="pct"/>
          </w:tcPr>
          <w:p w:rsidR="009B1C35" w:rsidRDefault="009B1C35" w:rsidP="00262A7C">
            <w:r>
              <w:t>Шкаф духовой</w:t>
            </w:r>
          </w:p>
        </w:tc>
        <w:tc>
          <w:tcPr>
            <w:tcW w:w="1009" w:type="pct"/>
          </w:tcPr>
          <w:p w:rsidR="009B1C35" w:rsidRDefault="009B1C35" w:rsidP="00262A7C">
            <w:pPr>
              <w:jc w:val="center"/>
            </w:pPr>
            <w:r>
              <w:t>1</w:t>
            </w:r>
          </w:p>
        </w:tc>
      </w:tr>
      <w:tr w:rsidR="009B1C35" w:rsidTr="000A77BA">
        <w:tc>
          <w:tcPr>
            <w:tcW w:w="311" w:type="pct"/>
          </w:tcPr>
          <w:p w:rsidR="009B1C35" w:rsidRDefault="009B1C35" w:rsidP="00262A7C">
            <w:pPr>
              <w:jc w:val="center"/>
            </w:pPr>
            <w:r>
              <w:t>10</w:t>
            </w:r>
          </w:p>
        </w:tc>
        <w:tc>
          <w:tcPr>
            <w:tcW w:w="3680" w:type="pct"/>
          </w:tcPr>
          <w:p w:rsidR="009B1C35" w:rsidRDefault="009B1C35" w:rsidP="00262A7C">
            <w:r>
              <w:t>Электрическая швейная машина</w:t>
            </w:r>
          </w:p>
        </w:tc>
        <w:tc>
          <w:tcPr>
            <w:tcW w:w="1009" w:type="pct"/>
          </w:tcPr>
          <w:p w:rsidR="009B1C35" w:rsidRDefault="009B1C35" w:rsidP="00262A7C">
            <w:pPr>
              <w:jc w:val="center"/>
            </w:pPr>
            <w:r>
              <w:t>7</w:t>
            </w:r>
          </w:p>
        </w:tc>
      </w:tr>
      <w:tr w:rsidR="009B1C35" w:rsidTr="000A77BA">
        <w:tc>
          <w:tcPr>
            <w:tcW w:w="311" w:type="pct"/>
          </w:tcPr>
          <w:p w:rsidR="009B1C35" w:rsidRDefault="009B1C35" w:rsidP="00262A7C">
            <w:pPr>
              <w:jc w:val="center"/>
            </w:pPr>
            <w:r>
              <w:t>11</w:t>
            </w:r>
          </w:p>
        </w:tc>
        <w:tc>
          <w:tcPr>
            <w:tcW w:w="3680" w:type="pct"/>
          </w:tcPr>
          <w:p w:rsidR="009B1C35" w:rsidRDefault="009B1C35" w:rsidP="00262A7C">
            <w:r>
              <w:t xml:space="preserve">Огнетушитель </w:t>
            </w:r>
          </w:p>
        </w:tc>
        <w:tc>
          <w:tcPr>
            <w:tcW w:w="1009" w:type="pct"/>
          </w:tcPr>
          <w:p w:rsidR="009B1C35" w:rsidRDefault="009B1C35" w:rsidP="00262A7C">
            <w:pPr>
              <w:jc w:val="center"/>
            </w:pPr>
            <w:r>
              <w:t>1</w:t>
            </w:r>
          </w:p>
        </w:tc>
      </w:tr>
    </w:tbl>
    <w:p w:rsidR="00CB34AA" w:rsidRDefault="00CB34AA" w:rsidP="00CB34AA">
      <w:pPr>
        <w:pStyle w:val="a9"/>
        <w:spacing w:line="276" w:lineRule="auto"/>
        <w:ind w:firstLine="851"/>
        <w:rPr>
          <w:rFonts w:ascii="Times New Roman" w:hAnsi="Times New Roman"/>
          <w:color w:val="auto"/>
          <w:spacing w:val="2"/>
          <w:sz w:val="26"/>
          <w:szCs w:val="26"/>
        </w:rPr>
      </w:pPr>
    </w:p>
    <w:p w:rsidR="000A77BA" w:rsidRDefault="000A77BA" w:rsidP="000A77BA">
      <w:pPr>
        <w:jc w:val="center"/>
      </w:pPr>
      <w:r>
        <w:t>Мастерская (мальчики)</w:t>
      </w:r>
    </w:p>
    <w:p w:rsidR="000A77BA" w:rsidRDefault="000A77BA" w:rsidP="000A77BA">
      <w:pPr>
        <w:jc w:val="center"/>
      </w:pPr>
    </w:p>
    <w:tbl>
      <w:tblPr>
        <w:tblStyle w:val="ab"/>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xml:space="preserve">№ </w:t>
            </w:r>
            <w:proofErr w:type="gramStart"/>
            <w:r>
              <w:t>п</w:t>
            </w:r>
            <w:proofErr w:type="gramEnd"/>
            <w:r>
              <w:t>/п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С</w:t>
            </w:r>
            <w:r w:rsidRPr="00904F43">
              <w:t>танок СДН по дереву</w:t>
            </w:r>
            <w:r>
              <w:t xml:space="preserve">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Pr="00904F43" w:rsidRDefault="000A77BA" w:rsidP="00262A7C">
            <w:r>
              <w:t>С</w:t>
            </w:r>
            <w:r w:rsidRPr="00904F43">
              <w:t>танок ТВ-7 по металлу</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Default="000A77BA" w:rsidP="00262A7C">
            <w:r>
              <w:t>С</w:t>
            </w:r>
            <w:r w:rsidRPr="00904F43">
              <w:t xml:space="preserve">танок фрезерный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 xml:space="preserve">Инструменты для ручного труда </w:t>
            </w:r>
          </w:p>
        </w:tc>
        <w:tc>
          <w:tcPr>
            <w:tcW w:w="1984" w:type="dxa"/>
          </w:tcPr>
          <w:p w:rsidR="000A77BA" w:rsidRDefault="000A77BA" w:rsidP="00262A7C">
            <w:pPr>
              <w:jc w:val="center"/>
            </w:pPr>
            <w:r>
              <w:t>6</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Тисы слесарные</w:t>
            </w:r>
          </w:p>
        </w:tc>
        <w:tc>
          <w:tcPr>
            <w:tcW w:w="1984" w:type="dxa"/>
          </w:tcPr>
          <w:p w:rsidR="000A77BA" w:rsidRDefault="000A77BA" w:rsidP="00262A7C">
            <w:pPr>
              <w:jc w:val="center"/>
            </w:pPr>
            <w:r>
              <w:t>10</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3</w:t>
            </w:r>
          </w:p>
        </w:tc>
      </w:tr>
    </w:tbl>
    <w:p w:rsidR="000A77BA" w:rsidRDefault="000A77BA" w:rsidP="00CB34AA">
      <w:pPr>
        <w:pStyle w:val="a9"/>
        <w:spacing w:line="276" w:lineRule="auto"/>
        <w:ind w:firstLine="851"/>
        <w:rPr>
          <w:rFonts w:ascii="Times New Roman" w:hAnsi="Times New Roman"/>
          <w:color w:val="auto"/>
          <w:spacing w:val="2"/>
          <w:sz w:val="26"/>
          <w:szCs w:val="26"/>
        </w:rPr>
      </w:pPr>
    </w:p>
    <w:p w:rsidR="000A77BA" w:rsidRDefault="000A77BA" w:rsidP="000A77BA">
      <w:pPr>
        <w:jc w:val="center"/>
      </w:pPr>
      <w:r>
        <w:t>Кабинет химии, биологии</w:t>
      </w:r>
    </w:p>
    <w:p w:rsidR="000A77BA" w:rsidRDefault="000A77BA" w:rsidP="000A77BA">
      <w:pPr>
        <w:jc w:val="center"/>
      </w:pPr>
    </w:p>
    <w:tbl>
      <w:tblPr>
        <w:tblStyle w:val="ab"/>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xml:space="preserve">№ </w:t>
            </w:r>
            <w:proofErr w:type="gramStart"/>
            <w:r>
              <w:t>п</w:t>
            </w:r>
            <w:proofErr w:type="gramEnd"/>
            <w:r>
              <w:t>/п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Доска аудиторная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t xml:space="preserve">Софит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ученический нерегулируемый</w:t>
            </w:r>
          </w:p>
        </w:tc>
        <w:tc>
          <w:tcPr>
            <w:tcW w:w="1984" w:type="dxa"/>
          </w:tcPr>
          <w:p w:rsidR="000A77BA" w:rsidRDefault="000A77BA" w:rsidP="00262A7C">
            <w:pPr>
              <w:jc w:val="center"/>
            </w:pPr>
            <w:r>
              <w:t>12</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Стул ученический нерегулируемый</w:t>
            </w:r>
          </w:p>
        </w:tc>
        <w:tc>
          <w:tcPr>
            <w:tcW w:w="1984" w:type="dxa"/>
          </w:tcPr>
          <w:p w:rsidR="000A77BA" w:rsidRDefault="000A77BA" w:rsidP="00262A7C">
            <w:pPr>
              <w:jc w:val="center"/>
            </w:pPr>
            <w:r>
              <w:t>24</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Стол демонстрационный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8</w:t>
            </w:r>
          </w:p>
        </w:tc>
        <w:tc>
          <w:tcPr>
            <w:tcW w:w="7115" w:type="dxa"/>
          </w:tcPr>
          <w:p w:rsidR="000A77BA" w:rsidRDefault="000A77BA" w:rsidP="00262A7C">
            <w:r>
              <w:t>П</w:t>
            </w:r>
            <w:r w:rsidRPr="00DC37A0">
              <w:t>роектор BenQ MS504 (3D)DLB</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 xml:space="preserve">Экран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 xml:space="preserve">Ноутбук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rsidRPr="00DC37A0">
              <w:t xml:space="preserve">Ботаника 2 </w:t>
            </w:r>
            <w:proofErr w:type="gramStart"/>
            <w:r w:rsidRPr="00DC37A0">
              <w:t>к-т</w:t>
            </w:r>
            <w:proofErr w:type="gramEnd"/>
            <w:r w:rsidRPr="00DC37A0">
              <w:t xml:space="preserve"> микропрепаратов</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rsidRPr="00DC37A0">
              <w:t>Комплект настенных учебных карт для 6 кл 12 карт К-0600</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13</w:t>
            </w:r>
          </w:p>
        </w:tc>
        <w:tc>
          <w:tcPr>
            <w:tcW w:w="7115" w:type="dxa"/>
          </w:tcPr>
          <w:p w:rsidR="000A77BA" w:rsidRDefault="000A77BA" w:rsidP="00262A7C">
            <w:r w:rsidRPr="00DC37A0">
              <w:t>Комплект настенных учебных карт для 7 кл 44 карт</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rsidRPr="00DC37A0">
              <w:t>Комплект таблиц по всему курсу биологии 120 шт</w:t>
            </w:r>
            <w:proofErr w:type="gramStart"/>
            <w:r w:rsidRPr="00DC37A0">
              <w:t>.ф</w:t>
            </w:r>
            <w:proofErr w:type="gramEnd"/>
            <w:r w:rsidRPr="00DC37A0">
              <w:t xml:space="preserve"> А1, лам</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15</w:t>
            </w:r>
          </w:p>
        </w:tc>
        <w:tc>
          <w:tcPr>
            <w:tcW w:w="7115" w:type="dxa"/>
          </w:tcPr>
          <w:p w:rsidR="000A77BA" w:rsidRDefault="000A77BA" w:rsidP="00262A7C">
            <w:r>
              <w:t xml:space="preserve">Комплект </w:t>
            </w:r>
            <w:r w:rsidRPr="00DC37A0">
              <w:t>таблиц "Вещества растений. Клеточное строение"</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16</w:t>
            </w:r>
          </w:p>
        </w:tc>
        <w:tc>
          <w:tcPr>
            <w:tcW w:w="7115" w:type="dxa"/>
          </w:tcPr>
          <w:p w:rsidR="000A77BA" w:rsidRDefault="000A77BA" w:rsidP="00262A7C">
            <w:r>
              <w:t>Комплект</w:t>
            </w:r>
            <w:r w:rsidRPr="00DC37A0">
              <w:t xml:space="preserve"> демонстрации опытов по химии</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lastRenderedPageBreak/>
              <w:t>17</w:t>
            </w:r>
          </w:p>
        </w:tc>
        <w:tc>
          <w:tcPr>
            <w:tcW w:w="7115" w:type="dxa"/>
          </w:tcPr>
          <w:p w:rsidR="000A77BA" w:rsidRDefault="000A77BA" w:rsidP="00262A7C">
            <w:r>
              <w:t>Н</w:t>
            </w:r>
            <w:r w:rsidRPr="00DC37A0">
              <w:t>абор склянок с дозатором</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18</w:t>
            </w:r>
          </w:p>
        </w:tc>
        <w:tc>
          <w:tcPr>
            <w:tcW w:w="7115" w:type="dxa"/>
          </w:tcPr>
          <w:p w:rsidR="000A77BA" w:rsidRDefault="000A77BA" w:rsidP="00262A7C">
            <w:r>
              <w:t>Вытяжной шкаф встроенный</w:t>
            </w:r>
          </w:p>
        </w:tc>
        <w:tc>
          <w:tcPr>
            <w:tcW w:w="1984" w:type="dxa"/>
          </w:tcPr>
          <w:p w:rsidR="000A77BA" w:rsidRDefault="000A77BA" w:rsidP="00262A7C">
            <w:pPr>
              <w:jc w:val="center"/>
            </w:pPr>
            <w:r>
              <w:t>1 (не исправен)</w:t>
            </w:r>
          </w:p>
        </w:tc>
      </w:tr>
      <w:tr w:rsidR="000A77BA" w:rsidTr="000A77BA">
        <w:tc>
          <w:tcPr>
            <w:tcW w:w="540" w:type="dxa"/>
          </w:tcPr>
          <w:p w:rsidR="000A77BA" w:rsidRDefault="000A77BA" w:rsidP="00262A7C">
            <w:pPr>
              <w:jc w:val="center"/>
            </w:pPr>
            <w:r>
              <w:t>19</w:t>
            </w:r>
          </w:p>
        </w:tc>
        <w:tc>
          <w:tcPr>
            <w:tcW w:w="7115" w:type="dxa"/>
          </w:tcPr>
          <w:p w:rsidR="000A77BA" w:rsidRDefault="000A77BA" w:rsidP="00262A7C">
            <w:r>
              <w:t>Сейф для хранения хим. веществ</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20</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t>21</w:t>
            </w:r>
          </w:p>
        </w:tc>
        <w:tc>
          <w:tcPr>
            <w:tcW w:w="7115" w:type="dxa"/>
          </w:tcPr>
          <w:p w:rsidR="000A77BA" w:rsidRDefault="000A77BA" w:rsidP="00262A7C">
            <w:r>
              <w:t>Шкафы для хранения лабораторной посуды</w:t>
            </w:r>
          </w:p>
        </w:tc>
        <w:tc>
          <w:tcPr>
            <w:tcW w:w="1984" w:type="dxa"/>
          </w:tcPr>
          <w:p w:rsidR="000A77BA" w:rsidRDefault="000A77BA" w:rsidP="00262A7C">
            <w:pPr>
              <w:jc w:val="center"/>
            </w:pPr>
            <w:r>
              <w:t>3</w:t>
            </w:r>
          </w:p>
        </w:tc>
      </w:tr>
      <w:tr w:rsidR="000A77BA" w:rsidTr="000A77BA">
        <w:tc>
          <w:tcPr>
            <w:tcW w:w="540" w:type="dxa"/>
          </w:tcPr>
          <w:p w:rsidR="000A77BA" w:rsidRDefault="000A77BA" w:rsidP="00262A7C">
            <w:pPr>
              <w:jc w:val="center"/>
            </w:pPr>
            <w:r>
              <w:t>22</w:t>
            </w:r>
          </w:p>
        </w:tc>
        <w:tc>
          <w:tcPr>
            <w:tcW w:w="7115" w:type="dxa"/>
          </w:tcPr>
          <w:p w:rsidR="000A77BA" w:rsidRDefault="000A77BA" w:rsidP="00262A7C">
            <w:r>
              <w:t>Лабораторная посуда (разная, несорт.)</w:t>
            </w:r>
          </w:p>
        </w:tc>
        <w:tc>
          <w:tcPr>
            <w:tcW w:w="1984" w:type="dxa"/>
          </w:tcPr>
          <w:p w:rsidR="000A77BA" w:rsidRDefault="000A77BA" w:rsidP="00262A7C">
            <w:pPr>
              <w:jc w:val="center"/>
            </w:pPr>
          </w:p>
        </w:tc>
      </w:tr>
    </w:tbl>
    <w:p w:rsidR="000A77BA" w:rsidRDefault="000A77BA" w:rsidP="00CB34AA">
      <w:pPr>
        <w:pStyle w:val="a9"/>
        <w:spacing w:line="276" w:lineRule="auto"/>
        <w:ind w:firstLine="851"/>
        <w:rPr>
          <w:rFonts w:ascii="Times New Roman" w:hAnsi="Times New Roman"/>
          <w:color w:val="auto"/>
          <w:spacing w:val="2"/>
          <w:sz w:val="26"/>
          <w:szCs w:val="26"/>
        </w:rPr>
      </w:pPr>
    </w:p>
    <w:p w:rsidR="000A77BA" w:rsidRDefault="000A77BA" w:rsidP="000A77BA">
      <w:pPr>
        <w:jc w:val="center"/>
      </w:pPr>
      <w:r>
        <w:t>Кабинет физики</w:t>
      </w:r>
    </w:p>
    <w:p w:rsidR="000A77BA" w:rsidRDefault="000A77BA" w:rsidP="000A77BA">
      <w:pPr>
        <w:jc w:val="center"/>
      </w:pPr>
    </w:p>
    <w:tbl>
      <w:tblPr>
        <w:tblStyle w:val="ab"/>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xml:space="preserve">№ </w:t>
            </w:r>
            <w:proofErr w:type="gramStart"/>
            <w:r>
              <w:t>п</w:t>
            </w:r>
            <w:proofErr w:type="gramEnd"/>
            <w:r>
              <w:t>/п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t>Доска аудиторная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t xml:space="preserve">Софит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ученический нерегулируемый 1-местный</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 xml:space="preserve">Лавка ученическая </w:t>
            </w:r>
            <w:proofErr w:type="gramStart"/>
            <w:r>
              <w:t>нерегулируемый</w:t>
            </w:r>
            <w:proofErr w:type="gramEnd"/>
            <w:r>
              <w:t xml:space="preserve"> 1-местная</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Стол демонстрационный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8</w:t>
            </w:r>
          </w:p>
        </w:tc>
        <w:tc>
          <w:tcPr>
            <w:tcW w:w="7115" w:type="dxa"/>
          </w:tcPr>
          <w:p w:rsidR="000A77BA" w:rsidRDefault="000A77BA" w:rsidP="00262A7C">
            <w:r w:rsidRPr="00BB34D6">
              <w:t>Набор "Оптические и квантовые явления" комплекта "ГИА-лаборатория"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Н</w:t>
            </w:r>
            <w:r w:rsidRPr="00BB34D6">
              <w:t>абор демонстрационный "Механические явления"</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Полка для учебных пособий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t>Компьютер в сборе</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t xml:space="preserve">Огнетушители </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t>13</w:t>
            </w:r>
          </w:p>
        </w:tc>
        <w:tc>
          <w:tcPr>
            <w:tcW w:w="7115" w:type="dxa"/>
          </w:tcPr>
          <w:p w:rsidR="000A77BA" w:rsidRDefault="000A77BA" w:rsidP="00262A7C">
            <w:r>
              <w:t>Лабораторные приборы (разные, несорт.)</w:t>
            </w:r>
          </w:p>
        </w:tc>
        <w:tc>
          <w:tcPr>
            <w:tcW w:w="1984" w:type="dxa"/>
          </w:tcPr>
          <w:p w:rsidR="000A77BA" w:rsidRDefault="000A77BA" w:rsidP="00262A7C">
            <w:pPr>
              <w:jc w:val="center"/>
            </w:pP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t>Демонстрационные таблицы</w:t>
            </w:r>
          </w:p>
        </w:tc>
        <w:tc>
          <w:tcPr>
            <w:tcW w:w="1984" w:type="dxa"/>
          </w:tcPr>
          <w:p w:rsidR="000A77BA" w:rsidRDefault="000A77BA" w:rsidP="00262A7C">
            <w:pPr>
              <w:jc w:val="center"/>
            </w:pPr>
          </w:p>
        </w:tc>
      </w:tr>
    </w:tbl>
    <w:p w:rsidR="000A77BA" w:rsidRDefault="000A77BA" w:rsidP="00CB34AA">
      <w:pPr>
        <w:pStyle w:val="a9"/>
        <w:spacing w:line="276" w:lineRule="auto"/>
        <w:ind w:firstLine="851"/>
        <w:rPr>
          <w:rFonts w:ascii="Times New Roman" w:hAnsi="Times New Roman"/>
          <w:color w:val="auto"/>
          <w:spacing w:val="2"/>
          <w:sz w:val="26"/>
          <w:szCs w:val="26"/>
        </w:rPr>
      </w:pPr>
    </w:p>
    <w:p w:rsidR="000A77BA" w:rsidRDefault="000A77BA" w:rsidP="000A77BA">
      <w:pPr>
        <w:jc w:val="center"/>
      </w:pPr>
      <w:r>
        <w:t>Кабинет информатики</w:t>
      </w:r>
    </w:p>
    <w:p w:rsidR="000A77BA" w:rsidRDefault="000A77BA" w:rsidP="000A77BA">
      <w:pPr>
        <w:jc w:val="center"/>
      </w:pPr>
    </w:p>
    <w:tbl>
      <w:tblPr>
        <w:tblStyle w:val="ab"/>
        <w:tblW w:w="0" w:type="auto"/>
        <w:tblInd w:w="250" w:type="dxa"/>
        <w:tblLook w:val="04A0"/>
      </w:tblPr>
      <w:tblGrid>
        <w:gridCol w:w="540"/>
        <w:gridCol w:w="7115"/>
        <w:gridCol w:w="1984"/>
      </w:tblGrid>
      <w:tr w:rsidR="000A77BA" w:rsidTr="000A77BA">
        <w:tc>
          <w:tcPr>
            <w:tcW w:w="540" w:type="dxa"/>
          </w:tcPr>
          <w:p w:rsidR="000A77BA" w:rsidRDefault="000A77BA" w:rsidP="00262A7C">
            <w:pPr>
              <w:jc w:val="center"/>
            </w:pPr>
            <w:r>
              <w:t xml:space="preserve">№ </w:t>
            </w:r>
            <w:proofErr w:type="gramStart"/>
            <w:r>
              <w:t>п</w:t>
            </w:r>
            <w:proofErr w:type="gramEnd"/>
            <w:r>
              <w:t>/п</w:t>
            </w:r>
          </w:p>
        </w:tc>
        <w:tc>
          <w:tcPr>
            <w:tcW w:w="7115" w:type="dxa"/>
          </w:tcPr>
          <w:p w:rsidR="000A77BA" w:rsidRDefault="000A77BA" w:rsidP="00262A7C">
            <w:pPr>
              <w:jc w:val="center"/>
            </w:pPr>
            <w:r>
              <w:t xml:space="preserve">Наименование </w:t>
            </w:r>
          </w:p>
        </w:tc>
        <w:tc>
          <w:tcPr>
            <w:tcW w:w="1984" w:type="dxa"/>
          </w:tcPr>
          <w:p w:rsidR="000A77BA" w:rsidRDefault="000A77BA" w:rsidP="00262A7C">
            <w:pPr>
              <w:jc w:val="center"/>
            </w:pPr>
            <w:r>
              <w:t xml:space="preserve">Количество </w:t>
            </w:r>
          </w:p>
        </w:tc>
      </w:tr>
      <w:tr w:rsidR="000A77BA" w:rsidTr="000A77BA">
        <w:tc>
          <w:tcPr>
            <w:tcW w:w="540" w:type="dxa"/>
          </w:tcPr>
          <w:p w:rsidR="000A77BA" w:rsidRDefault="000A77BA" w:rsidP="00262A7C">
            <w:pPr>
              <w:jc w:val="center"/>
            </w:pPr>
            <w:r>
              <w:t>1</w:t>
            </w:r>
          </w:p>
        </w:tc>
        <w:tc>
          <w:tcPr>
            <w:tcW w:w="7115" w:type="dxa"/>
          </w:tcPr>
          <w:p w:rsidR="000A77BA" w:rsidRDefault="000A77BA" w:rsidP="00262A7C">
            <w:r w:rsidRPr="00BB34D6">
              <w:t>Доска белая офисная 900*1500</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2</w:t>
            </w:r>
          </w:p>
        </w:tc>
        <w:tc>
          <w:tcPr>
            <w:tcW w:w="7115" w:type="dxa"/>
          </w:tcPr>
          <w:p w:rsidR="000A77BA" w:rsidRDefault="000A77BA" w:rsidP="00262A7C">
            <w:r w:rsidRPr="0041705B">
              <w:t>Интерактивный</w:t>
            </w:r>
            <w:r>
              <w:t xml:space="preserve"> </w:t>
            </w:r>
            <w:r w:rsidRPr="0041705B">
              <w:t>комплекс</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3</w:t>
            </w:r>
          </w:p>
        </w:tc>
        <w:tc>
          <w:tcPr>
            <w:tcW w:w="7115" w:type="dxa"/>
          </w:tcPr>
          <w:p w:rsidR="000A77BA" w:rsidRPr="00904F43" w:rsidRDefault="000A77BA" w:rsidP="00262A7C">
            <w:proofErr w:type="gramStart"/>
            <w:r w:rsidRPr="0041705B">
              <w:t>Компьютер</w:t>
            </w:r>
            <w:r>
              <w:t xml:space="preserve"> </w:t>
            </w:r>
            <w:r w:rsidRPr="0041705B">
              <w:t>в сборе (сист.</w:t>
            </w:r>
            <w:proofErr w:type="gramEnd"/>
            <w:r w:rsidRPr="0041705B">
              <w:t xml:space="preserve"> </w:t>
            </w:r>
            <w:proofErr w:type="gramStart"/>
            <w:r w:rsidRPr="0041705B">
              <w:t>Блок Синком-1155, монитор AOC E950SWN)</w:t>
            </w:r>
            <w:proofErr w:type="gramEnd"/>
          </w:p>
        </w:tc>
        <w:tc>
          <w:tcPr>
            <w:tcW w:w="1984" w:type="dxa"/>
          </w:tcPr>
          <w:p w:rsidR="000A77BA" w:rsidRDefault="000A77BA" w:rsidP="00262A7C">
            <w:pPr>
              <w:jc w:val="center"/>
            </w:pPr>
            <w:r>
              <w:t>11</w:t>
            </w:r>
          </w:p>
        </w:tc>
      </w:tr>
      <w:tr w:rsidR="000A77BA" w:rsidTr="000A77BA">
        <w:tc>
          <w:tcPr>
            <w:tcW w:w="540" w:type="dxa"/>
          </w:tcPr>
          <w:p w:rsidR="000A77BA" w:rsidRDefault="000A77BA" w:rsidP="00262A7C">
            <w:pPr>
              <w:jc w:val="center"/>
            </w:pPr>
            <w:r>
              <w:t>4</w:t>
            </w:r>
          </w:p>
        </w:tc>
        <w:tc>
          <w:tcPr>
            <w:tcW w:w="7115" w:type="dxa"/>
          </w:tcPr>
          <w:p w:rsidR="000A77BA" w:rsidRDefault="000A77BA" w:rsidP="00262A7C">
            <w:r>
              <w:t xml:space="preserve">Моноблоки </w:t>
            </w:r>
          </w:p>
        </w:tc>
        <w:tc>
          <w:tcPr>
            <w:tcW w:w="1984" w:type="dxa"/>
          </w:tcPr>
          <w:p w:rsidR="000A77BA" w:rsidRDefault="000A77BA" w:rsidP="00262A7C">
            <w:pPr>
              <w:jc w:val="center"/>
            </w:pPr>
            <w:r>
              <w:t>11</w:t>
            </w:r>
          </w:p>
        </w:tc>
      </w:tr>
      <w:tr w:rsidR="000A77BA" w:rsidTr="000A77BA">
        <w:tc>
          <w:tcPr>
            <w:tcW w:w="540" w:type="dxa"/>
          </w:tcPr>
          <w:p w:rsidR="000A77BA" w:rsidRDefault="000A77BA" w:rsidP="00262A7C">
            <w:pPr>
              <w:jc w:val="center"/>
            </w:pPr>
            <w:r>
              <w:t>5</w:t>
            </w:r>
          </w:p>
        </w:tc>
        <w:tc>
          <w:tcPr>
            <w:tcW w:w="7115" w:type="dxa"/>
          </w:tcPr>
          <w:p w:rsidR="000A77BA" w:rsidRDefault="000A77BA" w:rsidP="00262A7C">
            <w:r>
              <w:t>Стол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6</w:t>
            </w:r>
          </w:p>
        </w:tc>
        <w:tc>
          <w:tcPr>
            <w:tcW w:w="7115" w:type="dxa"/>
          </w:tcPr>
          <w:p w:rsidR="000A77BA" w:rsidRDefault="000A77BA" w:rsidP="00262A7C">
            <w:r>
              <w:t>Стул учительский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7</w:t>
            </w:r>
          </w:p>
        </w:tc>
        <w:tc>
          <w:tcPr>
            <w:tcW w:w="7115" w:type="dxa"/>
          </w:tcPr>
          <w:p w:rsidR="000A77BA" w:rsidRDefault="000A77BA" w:rsidP="00262A7C">
            <w:r>
              <w:t>МФУ</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8</w:t>
            </w:r>
          </w:p>
        </w:tc>
        <w:tc>
          <w:tcPr>
            <w:tcW w:w="7115" w:type="dxa"/>
          </w:tcPr>
          <w:p w:rsidR="000A77BA" w:rsidRDefault="000A77BA" w:rsidP="00262A7C">
            <w:r>
              <w:t>Проектор мультимедийный</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9</w:t>
            </w:r>
          </w:p>
        </w:tc>
        <w:tc>
          <w:tcPr>
            <w:tcW w:w="7115" w:type="dxa"/>
          </w:tcPr>
          <w:p w:rsidR="000A77BA" w:rsidRDefault="000A77BA" w:rsidP="00262A7C">
            <w:r>
              <w:t>Стол компьютерный</w:t>
            </w:r>
          </w:p>
        </w:tc>
        <w:tc>
          <w:tcPr>
            <w:tcW w:w="1984" w:type="dxa"/>
          </w:tcPr>
          <w:p w:rsidR="000A77BA" w:rsidRDefault="000A77BA" w:rsidP="00262A7C">
            <w:pPr>
              <w:jc w:val="center"/>
            </w:pPr>
            <w:r>
              <w:t>10</w:t>
            </w:r>
          </w:p>
        </w:tc>
      </w:tr>
      <w:tr w:rsidR="000A77BA" w:rsidTr="000A77BA">
        <w:tc>
          <w:tcPr>
            <w:tcW w:w="540" w:type="dxa"/>
          </w:tcPr>
          <w:p w:rsidR="000A77BA" w:rsidRDefault="000A77BA" w:rsidP="00262A7C">
            <w:pPr>
              <w:jc w:val="center"/>
            </w:pPr>
            <w:r>
              <w:t>10</w:t>
            </w:r>
          </w:p>
        </w:tc>
        <w:tc>
          <w:tcPr>
            <w:tcW w:w="7115" w:type="dxa"/>
          </w:tcPr>
          <w:p w:rsidR="000A77BA" w:rsidRDefault="000A77BA" w:rsidP="00262A7C">
            <w:r>
              <w:t>Стол ученический нерегулируемый</w:t>
            </w:r>
          </w:p>
        </w:tc>
        <w:tc>
          <w:tcPr>
            <w:tcW w:w="1984" w:type="dxa"/>
          </w:tcPr>
          <w:p w:rsidR="000A77BA" w:rsidRDefault="000A77BA" w:rsidP="00262A7C">
            <w:pPr>
              <w:jc w:val="center"/>
            </w:pPr>
            <w:r>
              <w:t>12</w:t>
            </w:r>
          </w:p>
        </w:tc>
      </w:tr>
      <w:tr w:rsidR="000A77BA" w:rsidTr="000A77BA">
        <w:tc>
          <w:tcPr>
            <w:tcW w:w="540" w:type="dxa"/>
          </w:tcPr>
          <w:p w:rsidR="000A77BA" w:rsidRDefault="000A77BA" w:rsidP="00262A7C">
            <w:pPr>
              <w:jc w:val="center"/>
            </w:pPr>
            <w:r>
              <w:t>11</w:t>
            </w:r>
          </w:p>
        </w:tc>
        <w:tc>
          <w:tcPr>
            <w:tcW w:w="7115" w:type="dxa"/>
          </w:tcPr>
          <w:p w:rsidR="000A77BA" w:rsidRDefault="000A77BA" w:rsidP="00262A7C">
            <w:r>
              <w:t>Стул мягкий</w:t>
            </w:r>
          </w:p>
        </w:tc>
        <w:tc>
          <w:tcPr>
            <w:tcW w:w="1984" w:type="dxa"/>
          </w:tcPr>
          <w:p w:rsidR="000A77BA" w:rsidRDefault="000A77BA" w:rsidP="00262A7C">
            <w:pPr>
              <w:jc w:val="center"/>
            </w:pPr>
            <w:r>
              <w:t>22</w:t>
            </w:r>
          </w:p>
        </w:tc>
      </w:tr>
      <w:tr w:rsidR="000A77BA" w:rsidTr="000A77BA">
        <w:tc>
          <w:tcPr>
            <w:tcW w:w="540" w:type="dxa"/>
          </w:tcPr>
          <w:p w:rsidR="000A77BA" w:rsidRDefault="000A77BA" w:rsidP="00262A7C">
            <w:pPr>
              <w:jc w:val="center"/>
            </w:pPr>
            <w:r>
              <w:t>12</w:t>
            </w:r>
          </w:p>
        </w:tc>
        <w:tc>
          <w:tcPr>
            <w:tcW w:w="7115" w:type="dxa"/>
          </w:tcPr>
          <w:p w:rsidR="000A77BA" w:rsidRDefault="000A77BA" w:rsidP="00262A7C">
            <w:r>
              <w:t>Шкаф для учебных пособий</w:t>
            </w:r>
          </w:p>
        </w:tc>
        <w:tc>
          <w:tcPr>
            <w:tcW w:w="1984" w:type="dxa"/>
          </w:tcPr>
          <w:p w:rsidR="000A77BA" w:rsidRDefault="000A77BA" w:rsidP="00262A7C">
            <w:pPr>
              <w:jc w:val="center"/>
            </w:pPr>
            <w:r>
              <w:t>2</w:t>
            </w:r>
          </w:p>
        </w:tc>
      </w:tr>
      <w:tr w:rsidR="000A77BA" w:rsidTr="000A77BA">
        <w:tc>
          <w:tcPr>
            <w:tcW w:w="540" w:type="dxa"/>
          </w:tcPr>
          <w:p w:rsidR="000A77BA" w:rsidRDefault="000A77BA" w:rsidP="00262A7C">
            <w:pPr>
              <w:jc w:val="center"/>
            </w:pPr>
            <w:r>
              <w:t>13</w:t>
            </w:r>
          </w:p>
        </w:tc>
        <w:tc>
          <w:tcPr>
            <w:tcW w:w="7115" w:type="dxa"/>
          </w:tcPr>
          <w:p w:rsidR="000A77BA" w:rsidRDefault="000A77BA" w:rsidP="00262A7C">
            <w:r>
              <w:t xml:space="preserve">Огнетушитель </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14</w:t>
            </w:r>
          </w:p>
        </w:tc>
        <w:tc>
          <w:tcPr>
            <w:tcW w:w="7115" w:type="dxa"/>
          </w:tcPr>
          <w:p w:rsidR="000A77BA" w:rsidRDefault="000A77BA" w:rsidP="00262A7C">
            <w:r>
              <w:t>Оборудование для предоставления сети Интернет</w:t>
            </w:r>
          </w:p>
        </w:tc>
        <w:tc>
          <w:tcPr>
            <w:tcW w:w="1984" w:type="dxa"/>
          </w:tcPr>
          <w:p w:rsidR="000A77BA" w:rsidRDefault="000A77BA" w:rsidP="00262A7C">
            <w:pPr>
              <w:jc w:val="center"/>
            </w:pPr>
            <w:r>
              <w:t>1</w:t>
            </w:r>
          </w:p>
        </w:tc>
      </w:tr>
      <w:tr w:rsidR="000A77BA" w:rsidTr="000A77BA">
        <w:tc>
          <w:tcPr>
            <w:tcW w:w="540" w:type="dxa"/>
          </w:tcPr>
          <w:p w:rsidR="000A77BA" w:rsidRDefault="000A77BA" w:rsidP="00262A7C">
            <w:pPr>
              <w:jc w:val="center"/>
            </w:pPr>
            <w:r>
              <w:t>15</w:t>
            </w:r>
          </w:p>
        </w:tc>
        <w:tc>
          <w:tcPr>
            <w:tcW w:w="7115" w:type="dxa"/>
          </w:tcPr>
          <w:p w:rsidR="000A77BA" w:rsidRDefault="000A77BA" w:rsidP="00262A7C">
            <w:r>
              <w:t xml:space="preserve">Права на программирование и программное обеспечение </w:t>
            </w:r>
          </w:p>
        </w:tc>
        <w:tc>
          <w:tcPr>
            <w:tcW w:w="1984" w:type="dxa"/>
          </w:tcPr>
          <w:p w:rsidR="000A77BA" w:rsidRDefault="000A77BA" w:rsidP="00262A7C">
            <w:pPr>
              <w:jc w:val="center"/>
            </w:pPr>
          </w:p>
        </w:tc>
      </w:tr>
    </w:tbl>
    <w:p w:rsidR="000A77BA" w:rsidRDefault="000A77BA" w:rsidP="00CB34AA">
      <w:pPr>
        <w:pStyle w:val="a9"/>
        <w:spacing w:line="276" w:lineRule="auto"/>
        <w:ind w:firstLine="851"/>
        <w:rPr>
          <w:rFonts w:ascii="Times New Roman" w:hAnsi="Times New Roman"/>
          <w:color w:val="auto"/>
          <w:spacing w:val="2"/>
          <w:sz w:val="26"/>
          <w:szCs w:val="26"/>
        </w:rPr>
      </w:pPr>
    </w:p>
    <w:p w:rsidR="00AB049B" w:rsidRPr="00AB049B" w:rsidRDefault="009943FD" w:rsidP="009943FD">
      <w:pPr>
        <w:pStyle w:val="a9"/>
        <w:spacing w:line="276" w:lineRule="auto"/>
        <w:ind w:left="1286" w:firstLine="0"/>
        <w:rPr>
          <w:rFonts w:ascii="Times New Roman" w:hAnsi="Times New Roman"/>
          <w:b/>
          <w:color w:val="auto"/>
          <w:spacing w:val="2"/>
          <w:sz w:val="24"/>
          <w:szCs w:val="26"/>
        </w:rPr>
      </w:pPr>
      <w:r>
        <w:rPr>
          <w:rFonts w:ascii="Times New Roman" w:hAnsi="Times New Roman"/>
          <w:b/>
          <w:color w:val="auto"/>
          <w:spacing w:val="2"/>
          <w:sz w:val="24"/>
          <w:szCs w:val="26"/>
        </w:rPr>
        <w:t>3.3.5.</w:t>
      </w:r>
      <w:r w:rsidR="00AB049B" w:rsidRPr="00AB049B">
        <w:rPr>
          <w:rFonts w:ascii="Times New Roman" w:hAnsi="Times New Roman"/>
          <w:b/>
          <w:color w:val="auto"/>
          <w:spacing w:val="2"/>
          <w:sz w:val="24"/>
          <w:szCs w:val="26"/>
        </w:rPr>
        <w:t>Информационно-методические условия реализации основной образовательной программы</w:t>
      </w:r>
    </w:p>
    <w:p w:rsidR="00AB049B" w:rsidRDefault="00AB049B" w:rsidP="00CB34AA">
      <w:pPr>
        <w:pStyle w:val="a9"/>
        <w:spacing w:line="276" w:lineRule="auto"/>
        <w:ind w:firstLine="851"/>
        <w:rPr>
          <w:rFonts w:ascii="Times New Roman" w:hAnsi="Times New Roman"/>
          <w:color w:val="auto"/>
          <w:spacing w:val="-4"/>
          <w:sz w:val="26"/>
          <w:szCs w:val="26"/>
        </w:rPr>
      </w:pPr>
    </w:p>
    <w:p w:rsidR="00CB34AA" w:rsidRPr="00AB049B" w:rsidRDefault="00CB34AA" w:rsidP="00AB049B">
      <w:pPr>
        <w:pStyle w:val="a9"/>
        <w:spacing w:line="240" w:lineRule="auto"/>
        <w:ind w:firstLine="851"/>
        <w:rPr>
          <w:rFonts w:ascii="Times New Roman" w:hAnsi="Times New Roman"/>
          <w:color w:val="auto"/>
          <w:sz w:val="24"/>
          <w:szCs w:val="26"/>
        </w:rPr>
      </w:pPr>
      <w:proofErr w:type="gramStart"/>
      <w:r w:rsidRPr="00AB049B">
        <w:rPr>
          <w:rFonts w:ascii="Times New Roman" w:hAnsi="Times New Roman"/>
          <w:color w:val="auto"/>
          <w:spacing w:val="-4"/>
          <w:sz w:val="24"/>
          <w:szCs w:val="26"/>
        </w:rPr>
        <w:lastRenderedPageBreak/>
        <w:t>Под</w:t>
      </w:r>
      <w:r w:rsidRPr="00AB049B">
        <w:rPr>
          <w:rFonts w:ascii="Times New Roman" w:hAnsi="Times New Roman"/>
          <w:b/>
          <w:bCs/>
          <w:color w:val="auto"/>
          <w:spacing w:val="-4"/>
          <w:sz w:val="24"/>
          <w:szCs w:val="26"/>
        </w:rPr>
        <w:t xml:space="preserve"> информационно­образовательной средой </w:t>
      </w:r>
      <w:r w:rsidRPr="00AB049B">
        <w:rPr>
          <w:rFonts w:ascii="Times New Roman" w:hAnsi="Times New Roman"/>
          <w:color w:val="auto"/>
          <w:spacing w:val="-4"/>
          <w:sz w:val="24"/>
          <w:szCs w:val="26"/>
        </w:rPr>
        <w:t>(</w:t>
      </w:r>
      <w:r w:rsidRPr="00AB049B">
        <w:rPr>
          <w:rFonts w:ascii="Times New Roman" w:hAnsi="Times New Roman"/>
          <w:b/>
          <w:bCs/>
          <w:color w:val="auto"/>
          <w:spacing w:val="-4"/>
          <w:sz w:val="24"/>
          <w:szCs w:val="26"/>
        </w:rPr>
        <w:t>ИОС</w:t>
      </w:r>
      <w:r w:rsidRPr="00AB049B">
        <w:rPr>
          <w:rFonts w:ascii="Times New Roman" w:hAnsi="Times New Roman"/>
          <w:color w:val="auto"/>
          <w:spacing w:val="-4"/>
          <w:sz w:val="24"/>
          <w:szCs w:val="26"/>
        </w:rPr>
        <w:t xml:space="preserve">) </w:t>
      </w:r>
      <w:r w:rsidRPr="00AB049B">
        <w:rPr>
          <w:rFonts w:ascii="Times New Roman" w:hAnsi="Times New Roman"/>
          <w:color w:val="auto"/>
          <w:sz w:val="24"/>
          <w:szCs w:val="26"/>
        </w:rPr>
        <w:t>понимается открытая педагогическая система, сформирован</w:t>
      </w:r>
      <w:r w:rsidRPr="00AB049B">
        <w:rPr>
          <w:rFonts w:ascii="Times New Roman" w:hAnsi="Times New Roman"/>
          <w:color w:val="auto"/>
          <w:spacing w:val="-2"/>
          <w:sz w:val="24"/>
          <w:szCs w:val="26"/>
        </w:rPr>
        <w:t>ная на основе разнообразных информационных образователь</w:t>
      </w:r>
      <w:r w:rsidRPr="00AB049B">
        <w:rPr>
          <w:rFonts w:ascii="Times New Roman" w:hAnsi="Times New Roman"/>
          <w:color w:val="auto"/>
          <w:sz w:val="24"/>
          <w:szCs w:val="26"/>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AB049B">
        <w:rPr>
          <w:rFonts w:ascii="Times New Roman" w:hAnsi="Times New Roman"/>
          <w:color w:val="auto"/>
          <w:spacing w:val="-2"/>
          <w:sz w:val="24"/>
          <w:szCs w:val="26"/>
        </w:rPr>
        <w:t xml:space="preserve">а также компетентность участников </w:t>
      </w:r>
      <w:r w:rsidRPr="00AB049B">
        <w:rPr>
          <w:rFonts w:ascii="Times New Roman" w:hAnsi="Times New Roman"/>
          <w:color w:val="auto"/>
          <w:sz w:val="24"/>
          <w:szCs w:val="26"/>
        </w:rPr>
        <w:t>образовательных отношений</w:t>
      </w:r>
      <w:r w:rsidRPr="00AB049B">
        <w:rPr>
          <w:rFonts w:ascii="Times New Roman" w:hAnsi="Times New Roman"/>
          <w:color w:val="auto"/>
          <w:spacing w:val="2"/>
          <w:sz w:val="24"/>
          <w:szCs w:val="26"/>
        </w:rPr>
        <w:t xml:space="preserve"> в решении учебно­познавательных и профессиональных задач с применением информационно­коммуникационных </w:t>
      </w:r>
      <w:r w:rsidRPr="00AB049B">
        <w:rPr>
          <w:rFonts w:ascii="Times New Roman" w:hAnsi="Times New Roman"/>
          <w:color w:val="auto"/>
          <w:sz w:val="24"/>
          <w:szCs w:val="26"/>
        </w:rPr>
        <w:t>технологий (ИКТ­компетентность), наличие служб поддержки применения ИКТ.</w:t>
      </w:r>
      <w:proofErr w:type="gramEnd"/>
    </w:p>
    <w:p w:rsidR="00CB34AA" w:rsidRPr="00AB049B" w:rsidRDefault="00CB34AA" w:rsidP="00AB049B">
      <w:pPr>
        <w:pStyle w:val="a9"/>
        <w:spacing w:line="240" w:lineRule="auto"/>
        <w:ind w:firstLine="851"/>
        <w:rPr>
          <w:rFonts w:ascii="Times New Roman" w:hAnsi="Times New Roman"/>
          <w:b/>
          <w:bCs/>
          <w:iCs/>
          <w:color w:val="auto"/>
          <w:sz w:val="24"/>
          <w:szCs w:val="26"/>
        </w:rPr>
      </w:pPr>
      <w:r w:rsidRPr="00AB049B">
        <w:rPr>
          <w:rFonts w:ascii="Times New Roman" w:hAnsi="Times New Roman"/>
          <w:b/>
          <w:bCs/>
          <w:iCs/>
          <w:color w:val="auto"/>
          <w:sz w:val="24"/>
          <w:szCs w:val="26"/>
        </w:rPr>
        <w:t>Основными элементами ИОС являются:</w:t>
      </w:r>
    </w:p>
    <w:p w:rsidR="00CB34AA" w:rsidRPr="00AB049B" w:rsidRDefault="00CB34AA" w:rsidP="00AB049B">
      <w:pPr>
        <w:pStyle w:val="21"/>
        <w:spacing w:line="240" w:lineRule="auto"/>
        <w:ind w:firstLine="851"/>
        <w:rPr>
          <w:sz w:val="24"/>
          <w:szCs w:val="26"/>
        </w:rPr>
      </w:pPr>
      <w:r w:rsidRPr="00AB049B">
        <w:rPr>
          <w:sz w:val="24"/>
          <w:szCs w:val="26"/>
        </w:rPr>
        <w:t>информационно­образовательные ресурсы в виде печатной продукции;</w:t>
      </w:r>
    </w:p>
    <w:p w:rsidR="00CB34AA" w:rsidRPr="00AB049B" w:rsidRDefault="00CB34AA" w:rsidP="00AB049B">
      <w:pPr>
        <w:pStyle w:val="21"/>
        <w:spacing w:line="240" w:lineRule="auto"/>
        <w:ind w:firstLine="851"/>
        <w:rPr>
          <w:sz w:val="24"/>
          <w:szCs w:val="26"/>
        </w:rPr>
      </w:pPr>
      <w:r w:rsidRPr="00AB049B">
        <w:rPr>
          <w:spacing w:val="2"/>
          <w:sz w:val="24"/>
          <w:szCs w:val="26"/>
        </w:rPr>
        <w:t xml:space="preserve">информационно­образовательные ресурсы на сменных </w:t>
      </w:r>
      <w:r w:rsidRPr="00AB049B">
        <w:rPr>
          <w:sz w:val="24"/>
          <w:szCs w:val="26"/>
        </w:rPr>
        <w:t>оптических носителях;</w:t>
      </w:r>
    </w:p>
    <w:p w:rsidR="00CB34AA" w:rsidRPr="00AB049B" w:rsidRDefault="00CB34AA" w:rsidP="00AB049B">
      <w:pPr>
        <w:pStyle w:val="21"/>
        <w:spacing w:line="240" w:lineRule="auto"/>
        <w:ind w:firstLine="851"/>
        <w:rPr>
          <w:sz w:val="24"/>
          <w:szCs w:val="26"/>
        </w:rPr>
      </w:pPr>
      <w:r w:rsidRPr="00AB049B">
        <w:rPr>
          <w:sz w:val="24"/>
          <w:szCs w:val="26"/>
        </w:rPr>
        <w:t>информационно­образовательные ресурсы сети Интернет;</w:t>
      </w:r>
    </w:p>
    <w:p w:rsidR="00CB34AA" w:rsidRPr="00AB049B" w:rsidRDefault="00CB34AA" w:rsidP="00AB049B">
      <w:pPr>
        <w:pStyle w:val="21"/>
        <w:spacing w:line="240" w:lineRule="auto"/>
        <w:ind w:firstLine="851"/>
        <w:rPr>
          <w:sz w:val="24"/>
          <w:szCs w:val="26"/>
        </w:rPr>
      </w:pPr>
      <w:r w:rsidRPr="00AB049B">
        <w:rPr>
          <w:spacing w:val="2"/>
          <w:sz w:val="24"/>
          <w:szCs w:val="26"/>
        </w:rPr>
        <w:t>вычислительная и информационно­телекоммуникацион</w:t>
      </w:r>
      <w:r w:rsidRPr="00AB049B">
        <w:rPr>
          <w:sz w:val="24"/>
          <w:szCs w:val="26"/>
        </w:rPr>
        <w:t>ная инфраструктура;</w:t>
      </w:r>
    </w:p>
    <w:p w:rsidR="00CB34AA" w:rsidRPr="00AB049B" w:rsidRDefault="00CB34AA" w:rsidP="00AB049B">
      <w:pPr>
        <w:pStyle w:val="21"/>
        <w:spacing w:line="240" w:lineRule="auto"/>
        <w:ind w:firstLine="851"/>
        <w:rPr>
          <w:sz w:val="24"/>
          <w:szCs w:val="26"/>
        </w:rPr>
      </w:pPr>
      <w:r w:rsidRPr="00AB049B">
        <w:rPr>
          <w:spacing w:val="2"/>
          <w:sz w:val="24"/>
          <w:szCs w:val="26"/>
        </w:rPr>
        <w:t xml:space="preserve">прикладные программы, в том числе поддерживающие </w:t>
      </w:r>
      <w:r w:rsidRPr="00AB049B">
        <w:rPr>
          <w:spacing w:val="-2"/>
          <w:sz w:val="24"/>
          <w:szCs w:val="26"/>
        </w:rPr>
        <w:t>администрирование и финансово­хозяйственную деятельность</w:t>
      </w:r>
      <w:r w:rsidRPr="00AB049B">
        <w:rPr>
          <w:sz w:val="24"/>
          <w:szCs w:val="26"/>
        </w:rPr>
        <w:t xml:space="preserve"> образовательной организации (бухгалтерский учет, делопроизводство, кадры и</w:t>
      </w:r>
      <w:r w:rsidRPr="00AB049B">
        <w:rPr>
          <w:sz w:val="24"/>
          <w:szCs w:val="26"/>
        </w:rPr>
        <w:t> </w:t>
      </w:r>
      <w:r w:rsidRPr="00AB049B">
        <w:rPr>
          <w:sz w:val="24"/>
          <w:szCs w:val="26"/>
        </w:rPr>
        <w:t>т.</w:t>
      </w:r>
      <w:r w:rsidRPr="00AB049B">
        <w:rPr>
          <w:sz w:val="24"/>
          <w:szCs w:val="26"/>
        </w:rPr>
        <w:t> </w:t>
      </w:r>
      <w:r w:rsidRPr="00AB049B">
        <w:rPr>
          <w:sz w:val="24"/>
          <w:szCs w:val="26"/>
        </w:rPr>
        <w:t>д.).</w:t>
      </w:r>
    </w:p>
    <w:p w:rsidR="00CB34AA" w:rsidRPr="00AB049B" w:rsidRDefault="00CB34AA" w:rsidP="00AB049B">
      <w:pPr>
        <w:pStyle w:val="a9"/>
        <w:spacing w:line="240" w:lineRule="auto"/>
        <w:ind w:firstLine="851"/>
        <w:rPr>
          <w:rFonts w:ascii="Times New Roman" w:hAnsi="Times New Roman"/>
          <w:color w:val="auto"/>
          <w:sz w:val="24"/>
          <w:szCs w:val="26"/>
        </w:rPr>
      </w:pPr>
      <w:r w:rsidRPr="00AB049B">
        <w:rPr>
          <w:rFonts w:ascii="Times New Roman" w:hAnsi="Times New Roman"/>
          <w:b/>
          <w:bCs/>
          <w:iCs/>
          <w:color w:val="auto"/>
          <w:spacing w:val="-4"/>
          <w:sz w:val="24"/>
          <w:szCs w:val="26"/>
        </w:rPr>
        <w:t xml:space="preserve">Необходимое для использования ИКТ оборудование </w:t>
      </w:r>
      <w:r w:rsidRPr="00AB049B">
        <w:rPr>
          <w:rFonts w:ascii="Times New Roman" w:hAnsi="Times New Roman"/>
          <w:color w:val="auto"/>
          <w:spacing w:val="2"/>
          <w:sz w:val="24"/>
          <w:szCs w:val="26"/>
        </w:rPr>
        <w:t>отвечает современным требованиям и обеспечивает ис</w:t>
      </w:r>
      <w:r w:rsidRPr="00AB049B">
        <w:rPr>
          <w:rFonts w:ascii="Times New Roman" w:hAnsi="Times New Roman"/>
          <w:color w:val="auto"/>
          <w:sz w:val="24"/>
          <w:szCs w:val="26"/>
        </w:rPr>
        <w:t>пользование ИКТ:</w:t>
      </w:r>
    </w:p>
    <w:p w:rsidR="00CB34AA" w:rsidRPr="00AB049B" w:rsidRDefault="00CB34AA" w:rsidP="00AB049B">
      <w:pPr>
        <w:pStyle w:val="21"/>
        <w:spacing w:line="240" w:lineRule="auto"/>
        <w:ind w:firstLine="851"/>
        <w:rPr>
          <w:sz w:val="24"/>
          <w:szCs w:val="26"/>
        </w:rPr>
      </w:pPr>
      <w:r w:rsidRPr="00AB049B">
        <w:rPr>
          <w:sz w:val="24"/>
          <w:szCs w:val="26"/>
        </w:rPr>
        <w:t>в учебной деятельности;</w:t>
      </w:r>
    </w:p>
    <w:p w:rsidR="00CB34AA" w:rsidRPr="00AB049B" w:rsidRDefault="00CB34AA" w:rsidP="00AB049B">
      <w:pPr>
        <w:pStyle w:val="21"/>
        <w:spacing w:line="240" w:lineRule="auto"/>
        <w:ind w:firstLine="851"/>
        <w:rPr>
          <w:sz w:val="24"/>
          <w:szCs w:val="26"/>
        </w:rPr>
      </w:pPr>
      <w:r w:rsidRPr="00AB049B">
        <w:rPr>
          <w:sz w:val="24"/>
          <w:szCs w:val="26"/>
        </w:rPr>
        <w:t>во внеурочной деятельности;</w:t>
      </w:r>
    </w:p>
    <w:p w:rsidR="00CB34AA" w:rsidRPr="00AB049B" w:rsidRDefault="00CB34AA" w:rsidP="00AB049B">
      <w:pPr>
        <w:pStyle w:val="21"/>
        <w:spacing w:line="240" w:lineRule="auto"/>
        <w:ind w:firstLine="851"/>
        <w:rPr>
          <w:sz w:val="24"/>
          <w:szCs w:val="26"/>
        </w:rPr>
      </w:pPr>
      <w:r w:rsidRPr="00AB049B">
        <w:rPr>
          <w:sz w:val="24"/>
          <w:szCs w:val="26"/>
        </w:rPr>
        <w:t>в естественно­научной деятельности;</w:t>
      </w:r>
    </w:p>
    <w:p w:rsidR="00CB34AA" w:rsidRPr="00AB049B" w:rsidRDefault="00CB34AA" w:rsidP="00AB049B">
      <w:pPr>
        <w:pStyle w:val="21"/>
        <w:spacing w:line="240" w:lineRule="auto"/>
        <w:ind w:firstLine="851"/>
        <w:rPr>
          <w:sz w:val="24"/>
          <w:szCs w:val="26"/>
        </w:rPr>
      </w:pPr>
      <w:r w:rsidRPr="00AB049B">
        <w:rPr>
          <w:sz w:val="24"/>
          <w:szCs w:val="26"/>
        </w:rPr>
        <w:t>при измерении, контроле и оценке результатов образования;</w:t>
      </w:r>
    </w:p>
    <w:p w:rsidR="00CB34AA" w:rsidRPr="00AB049B" w:rsidRDefault="00CB34AA" w:rsidP="00AB049B">
      <w:pPr>
        <w:pStyle w:val="21"/>
        <w:spacing w:line="240" w:lineRule="auto"/>
        <w:ind w:firstLine="851"/>
        <w:rPr>
          <w:sz w:val="24"/>
          <w:szCs w:val="26"/>
        </w:rPr>
      </w:pPr>
      <w:r w:rsidRPr="00AB049B">
        <w:rPr>
          <w:sz w:val="24"/>
          <w:szCs w:val="26"/>
        </w:rPr>
        <w:t>в административной деятельности, включая дистанционное взаимодействие всех участников образовательных отношений</w:t>
      </w:r>
      <w:r w:rsidRPr="00AB049B">
        <w:rPr>
          <w:spacing w:val="2"/>
          <w:sz w:val="24"/>
          <w:szCs w:val="26"/>
        </w:rPr>
        <w:t xml:space="preserve">, в том числе в рамках дистанционного образования, а также дистанционное взаимодействие </w:t>
      </w:r>
      <w:r w:rsidRPr="00AB049B">
        <w:rPr>
          <w:sz w:val="24"/>
          <w:szCs w:val="26"/>
        </w:rPr>
        <w:t xml:space="preserve"> образовательной </w:t>
      </w:r>
      <w:r w:rsidRPr="00AB049B">
        <w:rPr>
          <w:spacing w:val="2"/>
          <w:sz w:val="24"/>
          <w:szCs w:val="26"/>
        </w:rPr>
        <w:t>организации</w:t>
      </w:r>
      <w:r w:rsidRPr="00AB049B">
        <w:rPr>
          <w:sz w:val="24"/>
          <w:szCs w:val="26"/>
        </w:rPr>
        <w:t xml:space="preserve"> с другими организациями социальной сферы и органами управления. </w:t>
      </w:r>
    </w:p>
    <w:p w:rsidR="00AB049B" w:rsidRPr="00BE4615" w:rsidRDefault="00AB049B" w:rsidP="00CB34AA">
      <w:pPr>
        <w:pStyle w:val="afffff9"/>
        <w:spacing w:before="0" w:line="276" w:lineRule="auto"/>
        <w:rPr>
          <w:rFonts w:ascii="Times New Roman" w:hAnsi="Times New Roman"/>
          <w:color w:val="auto"/>
          <w:sz w:val="26"/>
          <w:szCs w:val="26"/>
        </w:rPr>
      </w:pPr>
    </w:p>
    <w:p w:rsidR="00CB34AA" w:rsidRPr="00AB049B" w:rsidRDefault="00CB34AA" w:rsidP="00CB34AA">
      <w:pPr>
        <w:pStyle w:val="afffff9"/>
        <w:spacing w:before="0" w:line="276" w:lineRule="auto"/>
        <w:rPr>
          <w:rFonts w:ascii="Times New Roman" w:hAnsi="Times New Roman"/>
          <w:color w:val="auto"/>
          <w:sz w:val="24"/>
          <w:szCs w:val="26"/>
        </w:rPr>
      </w:pPr>
      <w:r w:rsidRPr="00AB049B">
        <w:rPr>
          <w:rFonts w:ascii="Times New Roman" w:hAnsi="Times New Roman"/>
          <w:color w:val="auto"/>
          <w:sz w:val="24"/>
          <w:szCs w:val="26"/>
        </w:rPr>
        <w:t xml:space="preserve">Создание в образовательной организации информационно­образовательной среды, соответствующей требованиям ФГОС </w:t>
      </w:r>
      <w:r w:rsidR="00AB049B">
        <w:rPr>
          <w:rFonts w:ascii="Times New Roman" w:hAnsi="Times New Roman"/>
          <w:color w:val="auto"/>
          <w:sz w:val="24"/>
          <w:szCs w:val="26"/>
        </w:rPr>
        <w:t>О</w:t>
      </w:r>
      <w:r w:rsidRPr="00AB049B">
        <w:rPr>
          <w:rFonts w:ascii="Times New Roman" w:hAnsi="Times New Roman"/>
          <w:color w:val="auto"/>
          <w:sz w:val="24"/>
          <w:szCs w:val="26"/>
        </w:rPr>
        <w:t>ОО</w:t>
      </w:r>
    </w:p>
    <w:tbl>
      <w:tblPr>
        <w:tblW w:w="0" w:type="auto"/>
        <w:tblInd w:w="270" w:type="dxa"/>
        <w:tblLayout w:type="fixed"/>
        <w:tblCellMar>
          <w:left w:w="0" w:type="dxa"/>
          <w:right w:w="0" w:type="dxa"/>
        </w:tblCellMar>
        <w:tblLook w:val="0000"/>
      </w:tblPr>
      <w:tblGrid>
        <w:gridCol w:w="840"/>
        <w:gridCol w:w="4640"/>
        <w:gridCol w:w="1960"/>
        <w:gridCol w:w="1980"/>
      </w:tblGrid>
      <w:tr w:rsidR="00CB34AA" w:rsidRPr="00BE4615" w:rsidTr="003B4808">
        <w:trPr>
          <w:trHeight w:val="287"/>
        </w:trPr>
        <w:tc>
          <w:tcPr>
            <w:tcW w:w="84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pPr>
            <w:r w:rsidRPr="00BE4615">
              <w:t>№</w:t>
            </w:r>
          </w:p>
        </w:tc>
        <w:tc>
          <w:tcPr>
            <w:tcW w:w="464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1180"/>
            </w:pPr>
            <w:r w:rsidRPr="00BE4615">
              <w:t>Необходимые средства</w:t>
            </w:r>
          </w:p>
        </w:tc>
        <w:tc>
          <w:tcPr>
            <w:tcW w:w="196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340"/>
            </w:pPr>
            <w:r w:rsidRPr="00BE4615">
              <w:t>Необходимое</w:t>
            </w:r>
          </w:p>
        </w:tc>
        <w:tc>
          <w:tcPr>
            <w:tcW w:w="1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220"/>
            </w:pPr>
            <w:r w:rsidRPr="00BE4615">
              <w:t>Сроки создания</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8"/>
              </w:rPr>
            </w:pPr>
            <w:proofErr w:type="gramStart"/>
            <w:r w:rsidRPr="00BE4615">
              <w:rPr>
                <w:w w:val="98"/>
              </w:rPr>
              <w:t>п</w:t>
            </w:r>
            <w:proofErr w:type="gramEnd"/>
            <w:r w:rsidRPr="00BE4615">
              <w:rPr>
                <w:w w:val="98"/>
              </w:rPr>
              <w:t>/п</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количество</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 xml:space="preserve">условий </w:t>
            </w:r>
            <w:proofErr w:type="gramStart"/>
            <w:r w:rsidRPr="00BE4615">
              <w:t>в</w:t>
            </w:r>
            <w:proofErr w:type="gramEnd"/>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средств/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pPr>
            <w:r w:rsidRPr="00BE4615">
              <w:t xml:space="preserve">соответствии </w:t>
            </w:r>
            <w:proofErr w:type="gramStart"/>
            <w:r w:rsidRPr="00BE4615">
              <w:t>с</w:t>
            </w:r>
            <w:proofErr w:type="gramEnd"/>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jc w:val="center"/>
              <w:rPr>
                <w:w w:val="98"/>
              </w:rPr>
            </w:pPr>
            <w:r w:rsidRPr="00BE4615">
              <w:rPr>
                <w:w w:val="98"/>
              </w:rPr>
              <w:t>имеющееся в</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требованиями</w:t>
            </w:r>
          </w:p>
        </w:tc>
      </w:tr>
      <w:tr w:rsidR="00CB34AA" w:rsidRPr="00BE4615" w:rsidTr="003B480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proofErr w:type="gramStart"/>
            <w:r w:rsidRPr="00BE4615">
              <w:rPr>
                <w:w w:val="99"/>
              </w:rPr>
              <w:t>наличии</w:t>
            </w:r>
            <w:proofErr w:type="gramEnd"/>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ФГОС</w:t>
            </w: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Технические средства: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-мультимедийный проектор и экран</w:t>
            </w:r>
          </w:p>
        </w:tc>
        <w:tc>
          <w:tcPr>
            <w:tcW w:w="1960" w:type="dxa"/>
            <w:tcBorders>
              <w:right w:val="single" w:sz="8" w:space="0" w:color="auto"/>
            </w:tcBorders>
            <w:shd w:val="clear" w:color="auto" w:fill="auto"/>
            <w:vAlign w:val="bottom"/>
          </w:tcPr>
          <w:p w:rsidR="00CB34AA" w:rsidRPr="00BE4615" w:rsidRDefault="00CB34AA" w:rsidP="00AB049B">
            <w:pPr>
              <w:spacing w:line="0" w:lineRule="atLeast"/>
              <w:rPr>
                <w:w w:val="97"/>
              </w:rPr>
            </w:pPr>
            <w:r w:rsidRPr="00BE4615">
              <w:rPr>
                <w:w w:val="97"/>
              </w:rPr>
              <w:t xml:space="preserve">             </w:t>
            </w:r>
            <w:r w:rsidR="00AB049B">
              <w:rPr>
                <w:w w:val="97"/>
              </w:rPr>
              <w:t>12</w:t>
            </w:r>
            <w:r w:rsidRPr="00BE4615">
              <w:rPr>
                <w:w w:val="97"/>
              </w:rPr>
              <w:t>/</w:t>
            </w:r>
            <w:r w:rsidR="00AB049B">
              <w:rPr>
                <w:w w:val="97"/>
              </w:rPr>
              <w:t>8</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Ежегодно в</w:t>
            </w: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-МФУ</w:t>
            </w:r>
          </w:p>
        </w:tc>
        <w:tc>
          <w:tcPr>
            <w:tcW w:w="1960" w:type="dxa"/>
            <w:tcBorders>
              <w:right w:val="single" w:sz="8" w:space="0" w:color="auto"/>
            </w:tcBorders>
            <w:shd w:val="clear" w:color="auto" w:fill="auto"/>
            <w:vAlign w:val="bottom"/>
          </w:tcPr>
          <w:p w:rsidR="00CB34AA" w:rsidRPr="00BE4615" w:rsidRDefault="00CB34AA" w:rsidP="00AB049B">
            <w:pPr>
              <w:spacing w:line="0" w:lineRule="atLeast"/>
              <w:rPr>
                <w:w w:val="97"/>
              </w:rPr>
            </w:pPr>
            <w:r w:rsidRPr="00BE4615">
              <w:rPr>
                <w:w w:val="97"/>
              </w:rPr>
              <w:t xml:space="preserve">            </w:t>
            </w:r>
            <w:r w:rsidR="00AB049B">
              <w:rPr>
                <w:w w:val="97"/>
              </w:rPr>
              <w:t>12</w:t>
            </w:r>
            <w:r w:rsidRPr="00BE4615">
              <w:rPr>
                <w:w w:val="97"/>
              </w:rPr>
              <w:t>/</w:t>
            </w:r>
            <w:r w:rsidR="00AB049B">
              <w:rPr>
                <w:w w:val="97"/>
              </w:rPr>
              <w:t>4</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roofErr w:type="gramStart"/>
            <w:r w:rsidRPr="00BE4615">
              <w:t>пределах</w:t>
            </w:r>
            <w:proofErr w:type="gramEnd"/>
          </w:p>
        </w:tc>
      </w:tr>
      <w:tr w:rsidR="00CB34AA" w:rsidRPr="00BE4615" w:rsidTr="003B4808">
        <w:trPr>
          <w:trHeight w:val="264"/>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264" w:lineRule="exact"/>
            </w:pPr>
            <w:r w:rsidRPr="00BE4615">
              <w:t>-цифровой фотоаппарат</w:t>
            </w:r>
          </w:p>
        </w:tc>
        <w:tc>
          <w:tcPr>
            <w:tcW w:w="1960" w:type="dxa"/>
            <w:tcBorders>
              <w:right w:val="single" w:sz="8" w:space="0" w:color="auto"/>
            </w:tcBorders>
            <w:shd w:val="clear" w:color="auto" w:fill="auto"/>
            <w:vAlign w:val="bottom"/>
          </w:tcPr>
          <w:p w:rsidR="00CB34AA" w:rsidRPr="00BE4615" w:rsidRDefault="00CB34AA" w:rsidP="003B4808">
            <w:pPr>
              <w:spacing w:line="264" w:lineRule="exact"/>
              <w:ind w:left="720"/>
            </w:pPr>
            <w:r w:rsidRPr="00BE4615">
              <w:t>1/0</w:t>
            </w: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84"/>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7"/>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-цифровая видеокамера</w:t>
            </w:r>
          </w:p>
        </w:tc>
        <w:tc>
          <w:tcPr>
            <w:tcW w:w="1960" w:type="dxa"/>
            <w:vMerge w:val="restart"/>
            <w:tcBorders>
              <w:right w:val="single" w:sz="8" w:space="0" w:color="auto"/>
            </w:tcBorders>
            <w:shd w:val="clear" w:color="auto" w:fill="auto"/>
            <w:vAlign w:val="bottom"/>
          </w:tcPr>
          <w:p w:rsidR="00CB34AA" w:rsidRPr="00BE4615" w:rsidRDefault="00CB34AA" w:rsidP="003B4808">
            <w:pPr>
              <w:spacing w:line="0" w:lineRule="atLeast"/>
              <w:ind w:left="720"/>
            </w:pPr>
            <w:r w:rsidRPr="00BE4615">
              <w:t>1/0</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7"/>
              </w:rPr>
            </w:pPr>
          </w:p>
        </w:tc>
      </w:tr>
      <w:tr w:rsidR="00CB34AA" w:rsidRPr="00BE4615" w:rsidTr="003B4808">
        <w:trPr>
          <w:trHeight w:val="192"/>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6"/>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16"/>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16"/>
              </w:rPr>
            </w:pP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125"/>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0"/>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 сканер</w:t>
            </w:r>
          </w:p>
        </w:tc>
        <w:tc>
          <w:tcPr>
            <w:tcW w:w="1960" w:type="dxa"/>
            <w:vMerge w:val="restart"/>
            <w:tcBorders>
              <w:right w:val="single" w:sz="8" w:space="0" w:color="auto"/>
            </w:tcBorders>
            <w:shd w:val="clear" w:color="auto" w:fill="auto"/>
            <w:vAlign w:val="bottom"/>
          </w:tcPr>
          <w:p w:rsidR="00CB34AA" w:rsidRPr="00BE4615" w:rsidRDefault="00AB049B" w:rsidP="003B4808">
            <w:pPr>
              <w:spacing w:line="0" w:lineRule="atLeast"/>
              <w:ind w:left="720"/>
            </w:pPr>
            <w:r>
              <w:t>12/4</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10"/>
              </w:rPr>
            </w:pPr>
          </w:p>
        </w:tc>
      </w:tr>
      <w:tr w:rsidR="00CB34AA" w:rsidRPr="00BE4615" w:rsidTr="003B4808">
        <w:trPr>
          <w:trHeight w:val="151"/>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3"/>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13"/>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13"/>
              </w:rPr>
            </w:pPr>
          </w:p>
        </w:tc>
        <w:tc>
          <w:tcPr>
            <w:tcW w:w="1980" w:type="dxa"/>
            <w:vMerge w:val="restart"/>
            <w:tcBorders>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r w:rsidR="00CB34AA" w:rsidRPr="00BE4615" w:rsidTr="003B4808">
        <w:trPr>
          <w:trHeight w:val="16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14"/>
              </w:rPr>
            </w:pPr>
          </w:p>
        </w:tc>
        <w:tc>
          <w:tcPr>
            <w:tcW w:w="4640" w:type="dxa"/>
            <w:vMerge w:val="restart"/>
            <w:tcBorders>
              <w:right w:val="single" w:sz="8" w:space="0" w:color="auto"/>
            </w:tcBorders>
            <w:shd w:val="clear" w:color="auto" w:fill="auto"/>
            <w:vAlign w:val="bottom"/>
          </w:tcPr>
          <w:p w:rsidR="00CB34AA" w:rsidRPr="00BE4615" w:rsidRDefault="00CB34AA" w:rsidP="003B4808">
            <w:pPr>
              <w:spacing w:line="0" w:lineRule="atLeast"/>
              <w:ind w:left="60"/>
            </w:pPr>
            <w:r w:rsidRPr="00BE4615">
              <w:t>-микрофон</w:t>
            </w:r>
          </w:p>
        </w:tc>
        <w:tc>
          <w:tcPr>
            <w:tcW w:w="1960" w:type="dxa"/>
            <w:vMerge w:val="restart"/>
            <w:tcBorders>
              <w:right w:val="single" w:sz="8" w:space="0" w:color="auto"/>
            </w:tcBorders>
            <w:shd w:val="clear" w:color="auto" w:fill="auto"/>
            <w:vAlign w:val="bottom"/>
          </w:tcPr>
          <w:p w:rsidR="00CB34AA" w:rsidRPr="00BE4615" w:rsidRDefault="00AB049B" w:rsidP="003B4808">
            <w:pPr>
              <w:spacing w:line="0" w:lineRule="atLeast"/>
              <w:ind w:left="720"/>
            </w:pPr>
            <w:r>
              <w:t>12</w:t>
            </w:r>
            <w:r w:rsidR="00CB34AA" w:rsidRPr="00BE4615">
              <w:t>/0</w:t>
            </w:r>
          </w:p>
        </w:tc>
        <w:tc>
          <w:tcPr>
            <w:tcW w:w="1980" w:type="dxa"/>
            <w:vMerge/>
            <w:tcBorders>
              <w:right w:val="single" w:sz="8" w:space="0" w:color="auto"/>
            </w:tcBorders>
            <w:shd w:val="clear" w:color="auto" w:fill="auto"/>
            <w:vAlign w:val="bottom"/>
          </w:tcPr>
          <w:p w:rsidR="00CB34AA" w:rsidRPr="00BE4615" w:rsidRDefault="00CB34AA" w:rsidP="003B4808">
            <w:pPr>
              <w:spacing w:line="0" w:lineRule="atLeast"/>
              <w:rPr>
                <w:sz w:val="14"/>
              </w:rPr>
            </w:pPr>
          </w:p>
        </w:tc>
      </w:tr>
      <w:tr w:rsidR="00CB34AA" w:rsidRPr="00BE4615" w:rsidTr="003B4808">
        <w:trPr>
          <w:trHeight w:val="110"/>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rPr>
                <w:sz w:val="9"/>
              </w:rPr>
            </w:pPr>
          </w:p>
        </w:tc>
        <w:tc>
          <w:tcPr>
            <w:tcW w:w="4640" w:type="dxa"/>
            <w:vMerge/>
            <w:tcBorders>
              <w:right w:val="single" w:sz="8" w:space="0" w:color="auto"/>
            </w:tcBorders>
            <w:shd w:val="clear" w:color="auto" w:fill="auto"/>
            <w:vAlign w:val="bottom"/>
          </w:tcPr>
          <w:p w:rsidR="00CB34AA" w:rsidRPr="00BE4615" w:rsidRDefault="00CB34AA" w:rsidP="003B4808">
            <w:pPr>
              <w:spacing w:line="0" w:lineRule="atLeast"/>
              <w:rPr>
                <w:sz w:val="9"/>
              </w:rPr>
            </w:pPr>
          </w:p>
        </w:tc>
        <w:tc>
          <w:tcPr>
            <w:tcW w:w="1960" w:type="dxa"/>
            <w:vMerge/>
            <w:tcBorders>
              <w:right w:val="single" w:sz="8" w:space="0" w:color="auto"/>
            </w:tcBorders>
            <w:shd w:val="clear" w:color="auto" w:fill="auto"/>
            <w:vAlign w:val="bottom"/>
          </w:tcPr>
          <w:p w:rsidR="00CB34AA" w:rsidRPr="00BE4615" w:rsidRDefault="00CB34AA" w:rsidP="003B4808">
            <w:pPr>
              <w:spacing w:line="0" w:lineRule="atLeast"/>
              <w:rPr>
                <w:sz w:val="9"/>
              </w:rPr>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rPr>
                <w:sz w:val="9"/>
              </w:rPr>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-оборудование компьютерной сети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1/</w:t>
            </w:r>
            <w:r w:rsidR="00AB049B">
              <w:t>1</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-конструктор, позволяющий создавать</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2</w:t>
            </w:r>
            <w:r w:rsidR="00CB34AA" w:rsidRPr="00BE4615">
              <w:t>/0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компьютерно-управляемые движущиеся</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модели с обратной связью</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-цифровой микроскоп</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12</w:t>
            </w:r>
            <w:r w:rsidR="00CB34AA" w:rsidRPr="00BE4615">
              <w:t>/3</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-доска со средствами, обеспечивающими</w:t>
            </w:r>
          </w:p>
        </w:tc>
        <w:tc>
          <w:tcPr>
            <w:tcW w:w="1960" w:type="dxa"/>
            <w:tcBorders>
              <w:right w:val="single" w:sz="8" w:space="0" w:color="auto"/>
            </w:tcBorders>
            <w:shd w:val="clear" w:color="auto" w:fill="auto"/>
            <w:vAlign w:val="bottom"/>
          </w:tcPr>
          <w:p w:rsidR="00CB34AA" w:rsidRPr="00BE4615" w:rsidRDefault="00AB049B" w:rsidP="003B4808">
            <w:pPr>
              <w:spacing w:line="0" w:lineRule="atLeast"/>
              <w:ind w:left="720"/>
            </w:pPr>
            <w:r>
              <w:t>12/1</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обратную связь</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Программные инструменты:</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Ежегодно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-операционная система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roofErr w:type="gramStart"/>
            <w:r w:rsidRPr="00BE4615">
              <w:t>пределах</w:t>
            </w:r>
            <w:proofErr w:type="gramEnd"/>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подготовки презентаций</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видео; редактор звука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xml:space="preserve">-виртуальные лаборатории по </w:t>
            </w:r>
            <w:proofErr w:type="gramStart"/>
            <w:r w:rsidRPr="00BE4615">
              <w:t>учебным</w:t>
            </w:r>
            <w:proofErr w:type="gramEnd"/>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предметам</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xml:space="preserve">- среды для </w:t>
            </w:r>
            <w:proofErr w:type="gramStart"/>
            <w:r w:rsidRPr="00BE4615">
              <w:t>дистанционного</w:t>
            </w:r>
            <w:proofErr w:type="gramEnd"/>
            <w:r w:rsidRPr="00BE4615">
              <w:t xml:space="preserve"> он-лайн и оф-</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лайн сетевого взаимодействия</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xml:space="preserve">-среда для </w:t>
            </w:r>
            <w:proofErr w:type="gramStart"/>
            <w:r w:rsidRPr="00BE4615">
              <w:t>интернет-публикаций</w:t>
            </w:r>
            <w:proofErr w:type="gramEnd"/>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6"/>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20"/>
            </w:pPr>
            <w:r w:rsidRPr="00BE4615">
              <w:t>-редактор интернет-сайтов</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720"/>
            </w:pPr>
            <w:r w:rsidRPr="00BE4615">
              <w:t>-</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2"/>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9"/>
              </w:rPr>
            </w:pPr>
            <w:r w:rsidRPr="00BE4615">
              <w:rPr>
                <w:w w:val="99"/>
              </w:rPr>
              <w:t>III</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xml:space="preserve">Обеспечение </w:t>
            </w:r>
            <w:proofErr w:type="gramStart"/>
            <w:r w:rsidRPr="00BE4615">
              <w:t>технической</w:t>
            </w:r>
            <w:proofErr w:type="gramEnd"/>
            <w:r w:rsidRPr="00BE4615">
              <w:t>, методической 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Разрабатываются</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организационной поддержки: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 заключаются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-разработка планов, дорожных карт;</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roofErr w:type="gramStart"/>
            <w:r w:rsidRPr="00BE4615">
              <w:t>установленные</w:t>
            </w:r>
            <w:proofErr w:type="gramEnd"/>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-заключение договоров;</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100%/100%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сроки</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-подготовка локальных актов;</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-подготовка программ формирования ИКТ-</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компетентности работников</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4"/>
              </w:rPr>
            </w:pPr>
            <w:r w:rsidRPr="00BE4615">
              <w:rPr>
                <w:w w:val="94"/>
              </w:rPr>
              <w:t>IV</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 xml:space="preserve">Отображение образовательного процесса </w:t>
            </w:r>
            <w:proofErr w:type="gramStart"/>
            <w:r w:rsidRPr="00BE4615">
              <w:t>в</w:t>
            </w:r>
            <w:proofErr w:type="gramEnd"/>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информационной среде:</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120"/>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-ведение электронного журнала</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r w:rsidRPr="00BE4615">
              <w:t>100%/0%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20"/>
            </w:pPr>
            <w:r w:rsidRPr="00BE4615">
              <w:t>-наличие школьного сайта</w:t>
            </w: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100%/100%</w:t>
            </w: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jc w:val="center"/>
              <w:rPr>
                <w:w w:val="92"/>
              </w:rPr>
            </w:pPr>
            <w:r w:rsidRPr="00BE4615">
              <w:rPr>
                <w:w w:val="92"/>
              </w:rPr>
              <w:t>V</w:t>
            </w:r>
          </w:p>
        </w:tc>
        <w:tc>
          <w:tcPr>
            <w:tcW w:w="464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Компоненты на бумажных носителях:</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ind w:left="120"/>
            </w:pPr>
            <w:r w:rsidRPr="00BE4615">
              <w:t>Ежегодно 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-учебники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ind w:left="60"/>
            </w:pPr>
            <w:r w:rsidRPr="00BE4615">
              <w:t>100%/100%</w:t>
            </w: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proofErr w:type="gramStart"/>
            <w:r w:rsidRPr="00BE4615">
              <w:t>пределах</w:t>
            </w:r>
            <w:proofErr w:type="gramEnd"/>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r w:rsidRPr="00BE4615">
              <w:t>-рабочие тетради (при необходимости)</w:t>
            </w: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денежных средств</w:t>
            </w:r>
          </w:p>
        </w:tc>
      </w:tr>
      <w:tr w:rsidR="00CB34AA" w:rsidRPr="00BE4615" w:rsidTr="003B4808">
        <w:trPr>
          <w:trHeight w:val="276"/>
        </w:trPr>
        <w:tc>
          <w:tcPr>
            <w:tcW w:w="84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right w:val="single" w:sz="8" w:space="0" w:color="auto"/>
            </w:tcBorders>
            <w:shd w:val="clear" w:color="auto" w:fill="auto"/>
            <w:vAlign w:val="bottom"/>
          </w:tcPr>
          <w:p w:rsidR="00CB34AA" w:rsidRPr="00BE4615" w:rsidRDefault="00CB34AA" w:rsidP="003B4808">
            <w:pPr>
              <w:spacing w:line="0" w:lineRule="atLeast"/>
            </w:pPr>
            <w:r w:rsidRPr="00BE4615">
              <w:t>школьной</w:t>
            </w:r>
          </w:p>
        </w:tc>
      </w:tr>
      <w:tr w:rsidR="00CB34AA" w:rsidRPr="00BE4615" w:rsidTr="003B4808">
        <w:trPr>
          <w:trHeight w:val="290"/>
        </w:trPr>
        <w:tc>
          <w:tcPr>
            <w:tcW w:w="84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4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r w:rsidRPr="00BE4615">
              <w:t>субвенции</w:t>
            </w:r>
          </w:p>
        </w:tc>
      </w:tr>
    </w:tbl>
    <w:p w:rsidR="00CB34AA" w:rsidRDefault="00CB34AA" w:rsidP="00CB34AA">
      <w:pPr>
        <w:spacing w:line="238" w:lineRule="auto"/>
        <w:ind w:left="260" w:firstLine="708"/>
        <w:jc w:val="both"/>
      </w:pPr>
      <w:r w:rsidRPr="00BE4615">
        <w:t>Дистанционное взаимодействие участников образовательного процесса осуществляется через функционирование школьного сайта, электронную почту. Организуются дистанционные олимпиады регионального, всероссийского и международного уровней, дистанционные курсы, интернет-конференции, вебинары</w:t>
      </w:r>
      <w:proofErr w:type="gramStart"/>
      <w:r w:rsidRPr="00BE4615">
        <w:t>,о</w:t>
      </w:r>
      <w:proofErr w:type="gramEnd"/>
      <w:r w:rsidRPr="00BE4615">
        <w:t xml:space="preserve">существляется взаимосвязь с органами образования, заполняются база АИС «Контингент», база пенсионного фонда; на платформе АИС </w:t>
      </w:r>
      <w:hyperlink r:id="rId23" w:history="1">
        <w:r w:rsidRPr="00BE4615">
          <w:rPr>
            <w:rStyle w:val="ac"/>
            <w:lang w:val="en-US"/>
          </w:rPr>
          <w:t>www</w:t>
        </w:r>
        <w:r w:rsidRPr="00BE4615">
          <w:rPr>
            <w:rStyle w:val="ac"/>
          </w:rPr>
          <w:t>.</w:t>
        </w:r>
        <w:r w:rsidRPr="00BE4615">
          <w:rPr>
            <w:rStyle w:val="ac"/>
            <w:lang w:val="en-US"/>
          </w:rPr>
          <w:t>quality</w:t>
        </w:r>
        <w:r w:rsidRPr="00BE4615">
          <w:rPr>
            <w:rStyle w:val="ac"/>
          </w:rPr>
          <w:t>.</w:t>
        </w:r>
        <w:r w:rsidRPr="00BE4615">
          <w:rPr>
            <w:rStyle w:val="ac"/>
            <w:lang w:val="en-US"/>
          </w:rPr>
          <w:t>iro</w:t>
        </w:r>
        <w:r w:rsidRPr="00BE4615">
          <w:rPr>
            <w:rStyle w:val="ac"/>
          </w:rPr>
          <w:t>38.</w:t>
        </w:r>
        <w:r w:rsidRPr="00BE4615">
          <w:rPr>
            <w:rStyle w:val="ac"/>
            <w:lang w:val="en-US"/>
          </w:rPr>
          <w:t>ru</w:t>
        </w:r>
      </w:hyperlink>
      <w:r w:rsidRPr="00BE4615">
        <w:t xml:space="preserve"> </w:t>
      </w:r>
    </w:p>
    <w:p w:rsidR="00AB049B" w:rsidRDefault="00AB049B" w:rsidP="00CB34AA">
      <w:pPr>
        <w:spacing w:line="238" w:lineRule="auto"/>
        <w:ind w:left="260" w:firstLine="708"/>
        <w:jc w:val="both"/>
      </w:pPr>
    </w:p>
    <w:p w:rsidR="007426DD" w:rsidRDefault="007426DD" w:rsidP="007426DD">
      <w:pPr>
        <w:spacing w:line="234" w:lineRule="auto"/>
        <w:ind w:right="20"/>
        <w:jc w:val="center"/>
        <w:rPr>
          <w:b/>
        </w:rPr>
      </w:pPr>
      <w:r>
        <w:rPr>
          <w:b/>
        </w:rPr>
        <w:t>3.3.6.</w:t>
      </w:r>
      <w:r w:rsidRPr="007426DD">
        <w:rPr>
          <w:b/>
        </w:rPr>
        <w:t xml:space="preserve"> </w:t>
      </w:r>
      <w:r>
        <w:rPr>
          <w:b/>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7426DD" w:rsidRDefault="007426DD" w:rsidP="007426DD">
      <w:pPr>
        <w:spacing w:line="285" w:lineRule="exact"/>
      </w:pPr>
    </w:p>
    <w:p w:rsidR="007426DD" w:rsidRDefault="007426DD" w:rsidP="007426DD">
      <w:pPr>
        <w:spacing w:line="236" w:lineRule="auto"/>
        <w:ind w:firstLine="567"/>
        <w:jc w:val="both"/>
      </w:pPr>
      <w:r>
        <w:t xml:space="preserve">Образовательной организацией определены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w:t>
      </w:r>
      <w:hyperlink r:id="rId24" w:history="1">
        <w:r>
          <w:rPr>
            <w:b/>
          </w:rPr>
          <w:t>ФГОС СОО</w:t>
        </w:r>
        <w:r>
          <w:t>.</w:t>
        </w:r>
      </w:hyperlink>
    </w:p>
    <w:p w:rsidR="007426DD" w:rsidRDefault="007426DD" w:rsidP="007426DD">
      <w:pPr>
        <w:spacing w:line="14" w:lineRule="exact"/>
        <w:ind w:firstLine="567"/>
        <w:jc w:val="both"/>
      </w:pPr>
    </w:p>
    <w:p w:rsidR="007426DD" w:rsidRDefault="007426DD" w:rsidP="007426DD">
      <w:pPr>
        <w:spacing w:line="236" w:lineRule="auto"/>
        <w:ind w:firstLine="567"/>
        <w:jc w:val="both"/>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426DD" w:rsidRDefault="007426DD" w:rsidP="007426DD">
      <w:pPr>
        <w:spacing w:line="14" w:lineRule="exact"/>
        <w:ind w:firstLine="567"/>
        <w:jc w:val="both"/>
      </w:pPr>
    </w:p>
    <w:p w:rsidR="007426DD" w:rsidRDefault="007426DD" w:rsidP="007426DD">
      <w:pPr>
        <w:tabs>
          <w:tab w:val="left" w:pos="886"/>
        </w:tabs>
        <w:spacing w:line="234" w:lineRule="auto"/>
        <w:ind w:firstLine="567"/>
        <w:jc w:val="both"/>
      </w:pPr>
      <w: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7426DD" w:rsidRDefault="007426DD" w:rsidP="007426DD">
      <w:pPr>
        <w:spacing w:line="13" w:lineRule="exact"/>
        <w:ind w:firstLine="567"/>
        <w:jc w:val="both"/>
      </w:pPr>
    </w:p>
    <w:p w:rsidR="007426DD" w:rsidRDefault="007426DD" w:rsidP="007426DD">
      <w:pPr>
        <w:tabs>
          <w:tab w:val="left" w:pos="871"/>
        </w:tabs>
        <w:spacing w:line="236" w:lineRule="auto"/>
        <w:ind w:firstLine="567"/>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7426DD" w:rsidRDefault="007426DD" w:rsidP="007426DD">
      <w:pPr>
        <w:spacing w:line="13" w:lineRule="exact"/>
        <w:ind w:firstLine="567"/>
        <w:jc w:val="both"/>
      </w:pPr>
    </w:p>
    <w:p w:rsidR="007426DD" w:rsidRDefault="007426DD" w:rsidP="007426DD">
      <w:pPr>
        <w:tabs>
          <w:tab w:val="left" w:pos="886"/>
        </w:tabs>
        <w:spacing w:line="234" w:lineRule="auto"/>
        <w:ind w:right="20" w:firstLine="567"/>
        <w:jc w:val="both"/>
      </w:pPr>
      <w:r>
        <w:t xml:space="preserve">выявление проблемных зон и установление необходимых изменений в имеющихся условиях для приведения их в соответствие с требованиями </w:t>
      </w:r>
      <w:hyperlink r:id="rId25" w:history="1">
        <w:r>
          <w:rPr>
            <w:b/>
          </w:rPr>
          <w:t>ФГОС СОО</w:t>
        </w:r>
        <w:r>
          <w:t>;</w:t>
        </w:r>
      </w:hyperlink>
    </w:p>
    <w:p w:rsidR="007426DD" w:rsidRDefault="007426DD" w:rsidP="007426DD">
      <w:pPr>
        <w:spacing w:line="13" w:lineRule="exact"/>
        <w:ind w:firstLine="567"/>
        <w:jc w:val="both"/>
      </w:pPr>
    </w:p>
    <w:p w:rsidR="007426DD" w:rsidRDefault="007426DD" w:rsidP="007426DD">
      <w:pPr>
        <w:tabs>
          <w:tab w:val="left" w:pos="986"/>
        </w:tabs>
        <w:spacing w:line="234" w:lineRule="auto"/>
        <w:ind w:right="20" w:firstLine="567"/>
        <w:jc w:val="both"/>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426DD" w:rsidRDefault="007426DD" w:rsidP="007426DD">
      <w:pPr>
        <w:spacing w:line="1" w:lineRule="exact"/>
        <w:ind w:firstLine="567"/>
        <w:jc w:val="both"/>
      </w:pPr>
    </w:p>
    <w:p w:rsidR="007426DD" w:rsidRDefault="007426DD" w:rsidP="007426DD">
      <w:pPr>
        <w:tabs>
          <w:tab w:val="left" w:pos="940"/>
        </w:tabs>
        <w:spacing w:line="0" w:lineRule="atLeast"/>
        <w:ind w:firstLine="567"/>
        <w:jc w:val="both"/>
      </w:pPr>
      <w:r>
        <w:t>разработку  сетевого  графика  (дорожной  карты)  создания  необходимой  системы</w:t>
      </w:r>
    </w:p>
    <w:p w:rsidR="007426DD" w:rsidRDefault="007426DD" w:rsidP="007426DD">
      <w:pPr>
        <w:spacing w:line="0" w:lineRule="atLeast"/>
        <w:ind w:firstLine="567"/>
        <w:jc w:val="both"/>
      </w:pPr>
      <w:r>
        <w:t>условий;</w:t>
      </w:r>
    </w:p>
    <w:p w:rsidR="007426DD" w:rsidRDefault="007426DD" w:rsidP="007426DD">
      <w:pPr>
        <w:spacing w:line="12" w:lineRule="exact"/>
        <w:ind w:firstLine="567"/>
        <w:jc w:val="both"/>
      </w:pPr>
    </w:p>
    <w:p w:rsidR="007426DD" w:rsidRDefault="007426DD" w:rsidP="007426DD">
      <w:pPr>
        <w:tabs>
          <w:tab w:val="left" w:pos="1082"/>
        </w:tabs>
        <w:spacing w:line="234" w:lineRule="auto"/>
        <w:ind w:firstLine="567"/>
        <w:jc w:val="both"/>
      </w:pPr>
      <w:r>
        <w:t>разработку механизмов мониторинга, оценки и коррекции реализации промежуточных этапов разработанного графика (дорожной карты).</w:t>
      </w:r>
    </w:p>
    <w:p w:rsidR="007426DD" w:rsidRDefault="007426DD" w:rsidP="00CB34AA">
      <w:pPr>
        <w:spacing w:line="238" w:lineRule="auto"/>
        <w:ind w:left="260" w:firstLine="708"/>
        <w:jc w:val="both"/>
        <w:rPr>
          <w:b/>
        </w:rPr>
      </w:pPr>
    </w:p>
    <w:p w:rsidR="007426DD" w:rsidRDefault="007426DD" w:rsidP="00CB34AA">
      <w:pPr>
        <w:spacing w:line="238" w:lineRule="auto"/>
        <w:ind w:left="260" w:firstLine="708"/>
        <w:jc w:val="both"/>
        <w:rPr>
          <w:b/>
        </w:rPr>
      </w:pPr>
    </w:p>
    <w:p w:rsidR="00A26F7B" w:rsidRPr="00A26F7B" w:rsidRDefault="007426DD" w:rsidP="00CB34AA">
      <w:pPr>
        <w:spacing w:line="238" w:lineRule="auto"/>
        <w:ind w:left="260" w:firstLine="708"/>
        <w:jc w:val="both"/>
        <w:rPr>
          <w:b/>
        </w:rPr>
      </w:pPr>
      <w:r>
        <w:rPr>
          <w:b/>
        </w:rPr>
        <w:t>3.3.7.</w:t>
      </w:r>
      <w:r w:rsidR="00A26F7B" w:rsidRPr="00A26F7B">
        <w:rPr>
          <w:b/>
        </w:rPr>
        <w:t>Механизмы достижения целевых ориентиров в системе условий</w:t>
      </w:r>
    </w:p>
    <w:p w:rsidR="00CB34AA" w:rsidRPr="00A26F7B" w:rsidRDefault="00CB34AA" w:rsidP="00A26F7B">
      <w:pPr>
        <w:ind w:firstLine="709"/>
        <w:jc w:val="both"/>
        <w:rPr>
          <w:szCs w:val="26"/>
        </w:rPr>
      </w:pPr>
      <w:bookmarkStart w:id="163" w:name="_Toc288394115"/>
      <w:bookmarkStart w:id="164" w:name="_Toc288410582"/>
      <w:bookmarkStart w:id="165" w:name="_Toc288410711"/>
      <w:r w:rsidRPr="00A26F7B">
        <w:rPr>
          <w:szCs w:val="26"/>
        </w:rPr>
        <w:t xml:space="preserve">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w:t>
      </w:r>
      <w:r w:rsidRPr="00A26F7B">
        <w:rPr>
          <w:szCs w:val="26"/>
        </w:rPr>
        <w:lastRenderedPageBreak/>
        <w:t>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B34AA" w:rsidRPr="00A26F7B" w:rsidRDefault="00CB34AA" w:rsidP="00A26F7B">
      <w:pPr>
        <w:ind w:firstLine="709"/>
        <w:jc w:val="both"/>
        <w:rPr>
          <w:szCs w:val="26"/>
        </w:rPr>
      </w:pPr>
      <w:r w:rsidRPr="00A26F7B">
        <w:rPr>
          <w:szCs w:val="26"/>
        </w:rPr>
        <w:t xml:space="preserve">Созданные в образовательной организации, реализующей основную образовательную программу </w:t>
      </w:r>
      <w:r w:rsidR="007426DD">
        <w:rPr>
          <w:szCs w:val="26"/>
        </w:rPr>
        <w:t xml:space="preserve">среднего </w:t>
      </w:r>
      <w:r w:rsidRPr="00A26F7B">
        <w:rPr>
          <w:szCs w:val="26"/>
        </w:rPr>
        <w:t>общего образования, условия должны:</w:t>
      </w:r>
    </w:p>
    <w:p w:rsidR="00CB34AA" w:rsidRPr="00A26F7B" w:rsidRDefault="00CB34AA" w:rsidP="001513C3">
      <w:pPr>
        <w:pStyle w:val="af1"/>
        <w:numPr>
          <w:ilvl w:val="0"/>
          <w:numId w:val="18"/>
        </w:numPr>
        <w:tabs>
          <w:tab w:val="left" w:pos="993"/>
        </w:tabs>
        <w:ind w:left="0" w:firstLine="709"/>
        <w:jc w:val="both"/>
        <w:rPr>
          <w:rFonts w:ascii="Times New Roman" w:hAnsi="Times New Roman"/>
          <w:szCs w:val="26"/>
        </w:rPr>
      </w:pPr>
      <w:r w:rsidRPr="00A26F7B">
        <w:rPr>
          <w:rFonts w:ascii="Times New Roman" w:hAnsi="Times New Roman"/>
          <w:szCs w:val="26"/>
        </w:rPr>
        <w:t>соответствовать требованиям ФГОС;</w:t>
      </w:r>
    </w:p>
    <w:p w:rsidR="00CB34AA" w:rsidRPr="00A26F7B" w:rsidRDefault="00CB34AA" w:rsidP="001513C3">
      <w:pPr>
        <w:pStyle w:val="af1"/>
        <w:numPr>
          <w:ilvl w:val="0"/>
          <w:numId w:val="18"/>
        </w:numPr>
        <w:tabs>
          <w:tab w:val="left" w:pos="993"/>
        </w:tabs>
        <w:ind w:left="0" w:firstLine="709"/>
        <w:jc w:val="both"/>
        <w:rPr>
          <w:rFonts w:ascii="Times New Roman" w:hAnsi="Times New Roman"/>
          <w:szCs w:val="26"/>
        </w:rPr>
      </w:pPr>
      <w:r w:rsidRPr="00A26F7B">
        <w:rPr>
          <w:rFonts w:ascii="Times New Roman" w:hAnsi="Times New Roman"/>
          <w:szCs w:val="26"/>
        </w:rPr>
        <w:t xml:space="preserve">гарантировать сохранность и укрепление физического, психологического и социального здоровья </w:t>
      </w:r>
      <w:proofErr w:type="gramStart"/>
      <w:r w:rsidRPr="00A26F7B">
        <w:rPr>
          <w:rFonts w:ascii="Times New Roman" w:hAnsi="Times New Roman"/>
          <w:szCs w:val="26"/>
        </w:rPr>
        <w:t>обучающихся</w:t>
      </w:r>
      <w:proofErr w:type="gramEnd"/>
      <w:r w:rsidRPr="00A26F7B">
        <w:rPr>
          <w:rFonts w:ascii="Times New Roman" w:hAnsi="Times New Roman"/>
          <w:szCs w:val="26"/>
        </w:rPr>
        <w:t xml:space="preserve">; </w:t>
      </w:r>
    </w:p>
    <w:p w:rsidR="00CB34AA" w:rsidRPr="00A26F7B" w:rsidRDefault="00CB34AA" w:rsidP="001513C3">
      <w:pPr>
        <w:pStyle w:val="af1"/>
        <w:numPr>
          <w:ilvl w:val="0"/>
          <w:numId w:val="18"/>
        </w:numPr>
        <w:tabs>
          <w:tab w:val="left" w:pos="993"/>
        </w:tabs>
        <w:ind w:left="0" w:firstLine="709"/>
        <w:jc w:val="both"/>
        <w:rPr>
          <w:rFonts w:ascii="Times New Roman" w:hAnsi="Times New Roman"/>
          <w:szCs w:val="26"/>
        </w:rPr>
      </w:pPr>
      <w:r w:rsidRPr="00A26F7B">
        <w:rPr>
          <w:rFonts w:ascii="Times New Roman" w:hAnsi="Times New Roman"/>
          <w:szCs w:val="26"/>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CB34AA" w:rsidRPr="00A26F7B" w:rsidRDefault="00CB34AA" w:rsidP="001513C3">
      <w:pPr>
        <w:pStyle w:val="af1"/>
        <w:numPr>
          <w:ilvl w:val="0"/>
          <w:numId w:val="18"/>
        </w:numPr>
        <w:tabs>
          <w:tab w:val="left" w:pos="993"/>
        </w:tabs>
        <w:ind w:left="0" w:firstLine="709"/>
        <w:jc w:val="both"/>
        <w:rPr>
          <w:rFonts w:ascii="Times New Roman" w:hAnsi="Times New Roman"/>
          <w:szCs w:val="26"/>
        </w:rPr>
      </w:pPr>
      <w:r w:rsidRPr="00A26F7B">
        <w:rPr>
          <w:rFonts w:ascii="Times New Roman" w:hAnsi="Times New Roman"/>
          <w:szCs w:val="26"/>
        </w:rPr>
        <w:t>учитывать особенности образовательной организации, его организационную структуру, запросы участников образовательной деятельности;</w:t>
      </w:r>
    </w:p>
    <w:p w:rsidR="00CB34AA" w:rsidRPr="00A26F7B" w:rsidRDefault="00CB34AA" w:rsidP="001513C3">
      <w:pPr>
        <w:pStyle w:val="af1"/>
        <w:numPr>
          <w:ilvl w:val="0"/>
          <w:numId w:val="18"/>
        </w:numPr>
        <w:tabs>
          <w:tab w:val="left" w:pos="993"/>
        </w:tabs>
        <w:ind w:left="0" w:firstLine="709"/>
        <w:jc w:val="both"/>
        <w:rPr>
          <w:rFonts w:ascii="Times New Roman" w:hAnsi="Times New Roman"/>
          <w:szCs w:val="26"/>
        </w:rPr>
      </w:pPr>
      <w:r w:rsidRPr="00A26F7B">
        <w:rPr>
          <w:rFonts w:ascii="Times New Roman" w:hAnsi="Times New Roman"/>
          <w:szCs w:val="26"/>
        </w:rPr>
        <w:t>предоставлять возможность взаимодействия с социальными партнерами, использования ресурсов социума.</w:t>
      </w:r>
    </w:p>
    <w:p w:rsidR="00CB34AA" w:rsidRPr="00BE4615" w:rsidRDefault="00CB34AA" w:rsidP="00CB34AA">
      <w:pPr>
        <w:spacing w:line="276" w:lineRule="auto"/>
        <w:rPr>
          <w:b/>
          <w:sz w:val="26"/>
          <w:szCs w:val="26"/>
        </w:rPr>
      </w:pPr>
    </w:p>
    <w:p w:rsidR="00CB34AA" w:rsidRPr="00BE4615" w:rsidRDefault="00CB34AA" w:rsidP="00CB34AA">
      <w:pPr>
        <w:spacing w:line="276" w:lineRule="auto"/>
        <w:jc w:val="center"/>
        <w:rPr>
          <w:b/>
          <w:sz w:val="26"/>
          <w:szCs w:val="26"/>
        </w:rPr>
      </w:pPr>
      <w:r w:rsidRPr="00BE4615">
        <w:rPr>
          <w:b/>
          <w:sz w:val="26"/>
          <w:szCs w:val="26"/>
        </w:rPr>
        <w:t>Дорожная карта по формированию необходимой системы условий реализации основной образовательной программы</w:t>
      </w:r>
      <w:bookmarkEnd w:id="163"/>
      <w:bookmarkEnd w:id="164"/>
      <w:bookmarkEnd w:id="165"/>
    </w:p>
    <w:tbl>
      <w:tblPr>
        <w:tblW w:w="0" w:type="auto"/>
        <w:tblInd w:w="210" w:type="dxa"/>
        <w:tblLayout w:type="fixed"/>
        <w:tblCellMar>
          <w:left w:w="0" w:type="dxa"/>
          <w:right w:w="0" w:type="dxa"/>
        </w:tblCellMar>
        <w:tblLook w:val="0000"/>
      </w:tblPr>
      <w:tblGrid>
        <w:gridCol w:w="560"/>
        <w:gridCol w:w="4600"/>
        <w:gridCol w:w="980"/>
        <w:gridCol w:w="1598"/>
        <w:gridCol w:w="102"/>
        <w:gridCol w:w="40"/>
        <w:gridCol w:w="1660"/>
        <w:gridCol w:w="160"/>
      </w:tblGrid>
      <w:tr w:rsidR="00CB34AA" w:rsidRPr="00BE4615" w:rsidTr="003B4808">
        <w:trPr>
          <w:trHeight w:val="283"/>
        </w:trPr>
        <w:tc>
          <w:tcPr>
            <w:tcW w:w="560" w:type="dxa"/>
            <w:tcBorders>
              <w:top w:val="single" w:sz="8" w:space="0" w:color="auto"/>
              <w:left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w:t>
            </w:r>
          </w:p>
        </w:tc>
        <w:tc>
          <w:tcPr>
            <w:tcW w:w="460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Мероприятия</w:t>
            </w:r>
          </w:p>
        </w:tc>
        <w:tc>
          <w:tcPr>
            <w:tcW w:w="98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Сроки</w:t>
            </w:r>
          </w:p>
        </w:tc>
        <w:tc>
          <w:tcPr>
            <w:tcW w:w="1598" w:type="dxa"/>
            <w:tcBorders>
              <w:top w:val="single" w:sz="8" w:space="0" w:color="auto"/>
            </w:tcBorders>
            <w:shd w:val="clear" w:color="auto" w:fill="auto"/>
            <w:vAlign w:val="bottom"/>
          </w:tcPr>
          <w:p w:rsidR="00CB34AA" w:rsidRPr="00BE4615" w:rsidRDefault="00CB34AA" w:rsidP="003B4808">
            <w:pPr>
              <w:spacing w:line="0" w:lineRule="atLeast"/>
              <w:ind w:left="100"/>
              <w:rPr>
                <w:w w:val="97"/>
              </w:rPr>
            </w:pPr>
            <w:r w:rsidRPr="00BE4615">
              <w:rPr>
                <w:w w:val="97"/>
              </w:rPr>
              <w:t>Ответственны</w:t>
            </w:r>
          </w:p>
        </w:tc>
        <w:tc>
          <w:tcPr>
            <w:tcW w:w="142" w:type="dxa"/>
            <w:gridSpan w:val="2"/>
            <w:tcBorders>
              <w:top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top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Результат</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w:t>
            </w:r>
            <w:proofErr w:type="gramStart"/>
            <w:r w:rsidRPr="00BE4615">
              <w:t>п</w:t>
            </w:r>
            <w:proofErr w:type="gramEnd"/>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ind w:left="100"/>
            </w:pPr>
            <w:r w:rsidRPr="00BE4615">
              <w:t>е</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8"/>
        </w:trPr>
        <w:tc>
          <w:tcPr>
            <w:tcW w:w="560" w:type="dxa"/>
            <w:tcBorders>
              <w:left w:val="single" w:sz="8" w:space="0" w:color="auto"/>
              <w:bottom w:val="single" w:sz="8" w:space="0" w:color="auto"/>
            </w:tcBorders>
            <w:shd w:val="clear" w:color="auto" w:fill="auto"/>
            <w:vAlign w:val="bottom"/>
          </w:tcPr>
          <w:p w:rsidR="00CB34AA" w:rsidRPr="00BE4615" w:rsidRDefault="00CB34AA" w:rsidP="003B4808">
            <w:pPr>
              <w:spacing w:line="266" w:lineRule="exact"/>
              <w:ind w:left="100"/>
            </w:pPr>
            <w:r w:rsidRPr="00BE4615">
              <w:t>1.</w:t>
            </w:r>
          </w:p>
        </w:tc>
        <w:tc>
          <w:tcPr>
            <w:tcW w:w="7178" w:type="dxa"/>
            <w:gridSpan w:val="3"/>
            <w:tcBorders>
              <w:bottom w:val="single" w:sz="8" w:space="0" w:color="auto"/>
            </w:tcBorders>
            <w:shd w:val="clear" w:color="auto" w:fill="auto"/>
            <w:vAlign w:val="bottom"/>
          </w:tcPr>
          <w:p w:rsidR="00CB34AA" w:rsidRPr="00BE4615" w:rsidRDefault="00CB34AA" w:rsidP="003B4808">
            <w:pPr>
              <w:spacing w:line="266" w:lineRule="exact"/>
              <w:ind w:left="80"/>
            </w:pPr>
            <w:r w:rsidRPr="00BE4615">
              <w:t>Нормативно-правов</w:t>
            </w:r>
            <w:r w:rsidR="007426DD">
              <w:t>ое обеспечение реализации ФГОС С</w:t>
            </w:r>
            <w:r w:rsidRPr="00BE4615">
              <w:t>ОО</w:t>
            </w:r>
          </w:p>
        </w:tc>
        <w:tc>
          <w:tcPr>
            <w:tcW w:w="142" w:type="dxa"/>
            <w:gridSpan w:val="2"/>
            <w:tcBorders>
              <w:bottom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1.1</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 xml:space="preserve">Корректировка </w:t>
            </w:r>
            <w:proofErr w:type="gramStart"/>
            <w:r w:rsidRPr="00BE4615">
              <w:t>основной</w:t>
            </w:r>
            <w:proofErr w:type="gramEnd"/>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 xml:space="preserve">До </w:t>
            </w:r>
          </w:p>
        </w:tc>
        <w:tc>
          <w:tcPr>
            <w:tcW w:w="1598" w:type="dxa"/>
            <w:shd w:val="clear" w:color="auto" w:fill="auto"/>
            <w:vAlign w:val="bottom"/>
          </w:tcPr>
          <w:p w:rsidR="00CB34AA" w:rsidRPr="00BE4615" w:rsidRDefault="00CB34AA" w:rsidP="003B4808">
            <w:pPr>
              <w:spacing w:line="264" w:lineRule="exact"/>
              <w:ind w:left="100"/>
            </w:pPr>
            <w:r w:rsidRPr="00BE4615">
              <w:t>рабочая</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7426DD" w:rsidP="003B4808">
            <w:pPr>
              <w:spacing w:line="264" w:lineRule="exact"/>
              <w:ind w:left="100"/>
            </w:pPr>
            <w:r>
              <w:t>ООП С</w:t>
            </w:r>
            <w:r w:rsidR="00CB34AA" w:rsidRPr="00BE4615">
              <w:t>ОО</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 xml:space="preserve">образовательной программы </w:t>
            </w:r>
            <w:r w:rsidR="007426DD">
              <w:t>среднего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25.08.</w:t>
            </w:r>
          </w:p>
        </w:tc>
        <w:tc>
          <w:tcPr>
            <w:tcW w:w="1598" w:type="dxa"/>
            <w:shd w:val="clear" w:color="auto" w:fill="auto"/>
            <w:vAlign w:val="bottom"/>
          </w:tcPr>
          <w:p w:rsidR="00CB34AA" w:rsidRPr="00BE4615" w:rsidRDefault="00CB34AA" w:rsidP="003B4808">
            <w:pPr>
              <w:spacing w:line="0" w:lineRule="atLeast"/>
              <w:ind w:left="100"/>
            </w:pPr>
            <w:r w:rsidRPr="00BE4615">
              <w:t>группа</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общего образования с участием учителей</w:t>
            </w:r>
          </w:p>
        </w:tc>
        <w:tc>
          <w:tcPr>
            <w:tcW w:w="98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20</w:t>
            </w:r>
            <w:r w:rsidR="007426DD">
              <w:t>20</w:t>
            </w:r>
            <w:r w:rsidRPr="00BE4615">
              <w:t xml:space="preserve"> г.</w:t>
            </w:r>
          </w:p>
        </w:tc>
        <w:tc>
          <w:tcPr>
            <w:tcW w:w="1598" w:type="dxa"/>
            <w:shd w:val="clear" w:color="auto" w:fill="auto"/>
            <w:vAlign w:val="bottom"/>
          </w:tcPr>
          <w:p w:rsidR="00CB34AA" w:rsidRPr="00BE4615" w:rsidRDefault="00CB34AA" w:rsidP="003B4808">
            <w:pPr>
              <w:spacing w:line="0" w:lineRule="atLeast"/>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7426DD" w:rsidP="003B4808">
            <w:pPr>
              <w:spacing w:line="0" w:lineRule="atLeast"/>
              <w:ind w:left="80"/>
            </w:pPr>
            <w:r>
              <w:t>предметников</w:t>
            </w: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pP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1.2</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Разработка учебного плана на уровне</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апрель</w:t>
            </w:r>
          </w:p>
        </w:tc>
        <w:tc>
          <w:tcPr>
            <w:tcW w:w="1598" w:type="dxa"/>
            <w:shd w:val="clear" w:color="auto" w:fill="auto"/>
            <w:vAlign w:val="bottom"/>
          </w:tcPr>
          <w:p w:rsidR="00CB34AA" w:rsidRPr="00BE4615" w:rsidRDefault="00CB34AA" w:rsidP="003B480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учебный план</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3B4808">
            <w:pPr>
              <w:spacing w:line="0" w:lineRule="atLeast"/>
              <w:ind w:left="80"/>
            </w:pPr>
            <w:r>
              <w:t>С</w:t>
            </w:r>
            <w:r w:rsidR="00CB34AA" w:rsidRPr="00BE4615">
              <w:t>ОО в соответствии с количеством</w:t>
            </w:r>
          </w:p>
        </w:tc>
        <w:tc>
          <w:tcPr>
            <w:tcW w:w="98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20</w:t>
            </w:r>
            <w:r w:rsidR="007426DD">
              <w:t>20</w:t>
            </w:r>
            <w:r w:rsidRPr="00BE4615">
              <w:t xml:space="preserve"> г.</w:t>
            </w:r>
          </w:p>
        </w:tc>
        <w:tc>
          <w:tcPr>
            <w:tcW w:w="1598" w:type="dxa"/>
            <w:shd w:val="clear" w:color="auto" w:fill="auto"/>
            <w:vAlign w:val="bottom"/>
          </w:tcPr>
          <w:p w:rsidR="00CB34AA" w:rsidRPr="00BE4615" w:rsidRDefault="00CB34AA" w:rsidP="003B4808">
            <w:pPr>
              <w:spacing w:line="0" w:lineRule="atLeast"/>
              <w:ind w:left="100"/>
            </w:pPr>
            <w:r w:rsidRPr="00BE4615">
              <w:t xml:space="preserve">директора </w:t>
            </w:r>
            <w:proofErr w:type="gramStart"/>
            <w:r w:rsidRPr="00BE4615">
              <w:t>по</w:t>
            </w:r>
            <w:proofErr w:type="gramEnd"/>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7426DD">
            <w:pPr>
              <w:spacing w:line="0" w:lineRule="atLeast"/>
              <w:ind w:left="100"/>
            </w:pPr>
            <w:r w:rsidRPr="00BE4615">
              <w:t>ОУ на 20</w:t>
            </w:r>
            <w:r w:rsidR="007426DD">
              <w:t>20</w:t>
            </w:r>
            <w:r w:rsidRPr="00BE4615">
              <w:t>-</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учебных часов, отведенных на преподавание учебных предметов ФГОС</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7426DD" w:rsidP="003B4808">
            <w:pPr>
              <w:spacing w:line="0" w:lineRule="atLeast"/>
              <w:ind w:left="100"/>
            </w:pPr>
            <w:r>
              <w:t>2021</w:t>
            </w:r>
            <w:r w:rsidR="00CB34AA" w:rsidRPr="00BE4615">
              <w:t xml:space="preserve"> уч год</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r w:rsidRPr="00BE4615">
              <w:t>Пляскина Т.В.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3B4808">
            <w:pPr>
              <w:spacing w:line="0" w:lineRule="atLeast"/>
              <w:ind w:left="80"/>
            </w:pPr>
            <w:r>
              <w:t>С</w:t>
            </w:r>
            <w:r w:rsidR="00CB34AA" w:rsidRPr="00BE4615">
              <w:t xml:space="preserve">ОО с учетом </w:t>
            </w:r>
            <w:proofErr w:type="gramStart"/>
            <w:r w:rsidR="00CB34AA" w:rsidRPr="00BE4615">
              <w:t>методических</w:t>
            </w:r>
            <w:proofErr w:type="gramEnd"/>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ind w:left="100"/>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рекомендаций и социального запроса</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shd w:val="clear" w:color="auto" w:fill="auto"/>
            <w:vAlign w:val="bottom"/>
          </w:tcPr>
          <w:p w:rsidR="00CB34AA" w:rsidRPr="00BE4615" w:rsidRDefault="00CB34AA" w:rsidP="003B4808">
            <w:pPr>
              <w:spacing w:line="0" w:lineRule="atLeast"/>
            </w:pP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родителей обучающихся</w:t>
            </w: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pP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1.3</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 xml:space="preserve">Разработка рабочих программ </w:t>
            </w:r>
            <w:proofErr w:type="gramStart"/>
            <w:r w:rsidRPr="00BE4615">
              <w:t>по</w:t>
            </w:r>
            <w:proofErr w:type="gramEnd"/>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shd w:val="clear" w:color="auto" w:fill="auto"/>
            <w:vAlign w:val="bottom"/>
          </w:tcPr>
          <w:p w:rsidR="00CB34AA" w:rsidRPr="00BE4615" w:rsidRDefault="00CB34AA" w:rsidP="003B4808">
            <w:pPr>
              <w:spacing w:line="264" w:lineRule="exact"/>
              <w:ind w:left="100"/>
              <w:rPr>
                <w:w w:val="97"/>
              </w:rPr>
            </w:pPr>
            <w:r w:rsidRPr="00BE4615">
              <w:rPr>
                <w:w w:val="97"/>
              </w:rPr>
              <w:t>Пляскина Т.В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Рабочие</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 xml:space="preserve">предметам </w:t>
            </w:r>
            <w:r w:rsidR="007426DD">
              <w:t xml:space="preserve">средней </w:t>
            </w:r>
            <w:r w:rsidRPr="00BE4615">
              <w:t>школы</w:t>
            </w:r>
          </w:p>
        </w:tc>
        <w:tc>
          <w:tcPr>
            <w:tcW w:w="98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30.06.</w:t>
            </w:r>
          </w:p>
        </w:tc>
        <w:tc>
          <w:tcPr>
            <w:tcW w:w="1598" w:type="dxa"/>
            <w:shd w:val="clear" w:color="auto" w:fill="auto"/>
            <w:vAlign w:val="bottom"/>
          </w:tcPr>
          <w:p w:rsidR="00CB34AA" w:rsidRPr="00BE4615" w:rsidRDefault="00A26F7B" w:rsidP="003B4808">
            <w:pPr>
              <w:spacing w:line="0" w:lineRule="atLeast"/>
              <w:ind w:left="100"/>
              <w:rPr>
                <w:w w:val="97"/>
              </w:rPr>
            </w:pPr>
            <w:r>
              <w:rPr>
                <w:w w:val="97"/>
              </w:rPr>
              <w:t>Андронова ЛВ</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программы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7426DD" w:rsidP="007426DD">
            <w:pPr>
              <w:spacing w:line="0" w:lineRule="atLeast"/>
            </w:pPr>
            <w:r>
              <w:t>2020</w:t>
            </w:r>
            <w:r w:rsidR="00CB34AA" w:rsidRPr="00BE4615">
              <w:t>г.</w:t>
            </w:r>
          </w:p>
        </w:tc>
        <w:tc>
          <w:tcPr>
            <w:tcW w:w="1598" w:type="dxa"/>
            <w:tcBorders>
              <w:bottom w:val="single" w:sz="8" w:space="0" w:color="auto"/>
            </w:tcBorders>
            <w:shd w:val="clear" w:color="auto" w:fill="auto"/>
            <w:vAlign w:val="bottom"/>
          </w:tcPr>
          <w:p w:rsidR="00CB34AA" w:rsidRPr="00BE4615" w:rsidRDefault="00A26F7B" w:rsidP="003B4808">
            <w:pPr>
              <w:spacing w:line="0" w:lineRule="atLeast"/>
            </w:pPr>
            <w:r>
              <w:t>Николаева ВИ</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1.4</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Утверждение перечня УМК для учащихся</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shd w:val="clear" w:color="auto" w:fill="auto"/>
            <w:vAlign w:val="bottom"/>
          </w:tcPr>
          <w:p w:rsidR="00CB34AA" w:rsidRPr="00BE4615" w:rsidRDefault="00CB34AA" w:rsidP="003B4808">
            <w:pPr>
              <w:spacing w:line="264" w:lineRule="exact"/>
              <w:ind w:left="100"/>
            </w:pPr>
            <w:r w:rsidRPr="00BE4615">
              <w:t>Зам.</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Утвержденны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7426DD">
            <w:pPr>
              <w:spacing w:line="0" w:lineRule="atLeast"/>
              <w:ind w:left="80"/>
            </w:pPr>
            <w:r>
              <w:t>10-11</w:t>
            </w:r>
            <w:r w:rsidR="00CB34AA" w:rsidRPr="00BE4615">
              <w:t xml:space="preserve"> классов на 20</w:t>
            </w:r>
            <w:r>
              <w:t>20</w:t>
            </w:r>
            <w:r w:rsidR="00CB34AA" w:rsidRPr="00BE4615">
              <w:t>-202</w:t>
            </w:r>
            <w:r>
              <w:t>1</w:t>
            </w:r>
            <w:r w:rsidR="00CB34AA" w:rsidRPr="00BE4615">
              <w:t xml:space="preserve"> учебный год </w:t>
            </w:r>
            <w:proofErr w:type="gramStart"/>
            <w:r w:rsidR="00CB34AA" w:rsidRPr="00BE4615">
              <w:t>в</w:t>
            </w:r>
            <w:proofErr w:type="gramEnd"/>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15.04.</w:t>
            </w:r>
          </w:p>
        </w:tc>
        <w:tc>
          <w:tcPr>
            <w:tcW w:w="1598" w:type="dxa"/>
            <w:shd w:val="clear" w:color="auto" w:fill="auto"/>
            <w:vAlign w:val="bottom"/>
          </w:tcPr>
          <w:p w:rsidR="00CB34AA" w:rsidRPr="00BE4615" w:rsidRDefault="00CB34AA" w:rsidP="003B4808">
            <w:pPr>
              <w:spacing w:line="0" w:lineRule="atLeast"/>
              <w:ind w:left="100"/>
            </w:pPr>
            <w:r w:rsidRPr="00BE4615">
              <w:t xml:space="preserve">директора </w:t>
            </w:r>
            <w:proofErr w:type="gramStart"/>
            <w:r w:rsidRPr="00BE4615">
              <w:t>по</w:t>
            </w:r>
            <w:proofErr w:type="gramEnd"/>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й перечень</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proofErr w:type="gramStart"/>
            <w:r w:rsidRPr="00BE4615">
              <w:t>соответствии</w:t>
            </w:r>
            <w:proofErr w:type="gramEnd"/>
            <w:r w:rsidRPr="00BE4615">
              <w:t xml:space="preserve"> с федеральным перечнем</w:t>
            </w:r>
          </w:p>
        </w:tc>
        <w:tc>
          <w:tcPr>
            <w:tcW w:w="980" w:type="dxa"/>
            <w:tcBorders>
              <w:right w:val="single" w:sz="8" w:space="0" w:color="auto"/>
            </w:tcBorders>
            <w:shd w:val="clear" w:color="auto" w:fill="auto"/>
            <w:vAlign w:val="bottom"/>
          </w:tcPr>
          <w:p w:rsidR="00CB34AA" w:rsidRPr="00BE4615" w:rsidRDefault="007426DD" w:rsidP="003B4808">
            <w:pPr>
              <w:spacing w:line="0" w:lineRule="atLeast"/>
              <w:ind w:left="80"/>
            </w:pPr>
            <w:r>
              <w:t>2020</w:t>
            </w:r>
          </w:p>
        </w:tc>
        <w:tc>
          <w:tcPr>
            <w:tcW w:w="1598" w:type="dxa"/>
            <w:shd w:val="clear" w:color="auto" w:fill="auto"/>
            <w:vAlign w:val="bottom"/>
          </w:tcPr>
          <w:p w:rsidR="00CB34AA" w:rsidRPr="00BE4615" w:rsidRDefault="00CB34AA" w:rsidP="003B4808">
            <w:pPr>
              <w:spacing w:line="0" w:lineRule="atLeast"/>
              <w:ind w:left="100"/>
            </w:pPr>
            <w:r w:rsidRPr="00BE4615">
              <w:t>УВР</w:t>
            </w:r>
          </w:p>
        </w:tc>
        <w:tc>
          <w:tcPr>
            <w:tcW w:w="142"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УМК</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8"/>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tcBorders>
            <w:shd w:val="clear" w:color="auto" w:fill="auto"/>
            <w:vAlign w:val="bottom"/>
          </w:tcPr>
          <w:p w:rsidR="00CB34AA" w:rsidRPr="00BE4615" w:rsidRDefault="00CB34AA" w:rsidP="003B4808">
            <w:pPr>
              <w:spacing w:line="0" w:lineRule="atLeast"/>
              <w:ind w:left="100"/>
              <w:rPr>
                <w:w w:val="97"/>
              </w:rPr>
            </w:pPr>
            <w:r w:rsidRPr="00BE4615">
              <w:rPr>
                <w:w w:val="97"/>
              </w:rPr>
              <w:t>Пляскина ТВ</w:t>
            </w:r>
          </w:p>
        </w:tc>
        <w:tc>
          <w:tcPr>
            <w:tcW w:w="142"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6"/>
        </w:trPr>
        <w:tc>
          <w:tcPr>
            <w:tcW w:w="7738" w:type="dxa"/>
            <w:gridSpan w:val="4"/>
            <w:tcBorders>
              <w:left w:val="single" w:sz="8" w:space="0" w:color="auto"/>
              <w:bottom w:val="single" w:sz="8" w:space="0" w:color="auto"/>
            </w:tcBorders>
            <w:shd w:val="clear" w:color="auto" w:fill="auto"/>
            <w:vAlign w:val="bottom"/>
          </w:tcPr>
          <w:p w:rsidR="00CB34AA" w:rsidRPr="00BE4615" w:rsidRDefault="00CB34AA" w:rsidP="003B4808">
            <w:pPr>
              <w:spacing w:line="264" w:lineRule="exact"/>
              <w:ind w:left="100"/>
            </w:pPr>
            <w:r w:rsidRPr="00BE4615">
              <w:t>2. Организационно - методическ</w:t>
            </w:r>
            <w:r w:rsidR="007426DD">
              <w:t>ое обеспечение реализации ФГОС С</w:t>
            </w:r>
            <w:r w:rsidRPr="00BE4615">
              <w:t>ОО</w:t>
            </w:r>
          </w:p>
        </w:tc>
        <w:tc>
          <w:tcPr>
            <w:tcW w:w="142" w:type="dxa"/>
            <w:gridSpan w:val="2"/>
            <w:tcBorders>
              <w:bottom w:val="single" w:sz="8" w:space="0" w:color="auto"/>
            </w:tcBorders>
            <w:shd w:val="clear" w:color="auto" w:fill="auto"/>
            <w:vAlign w:val="bottom"/>
          </w:tcPr>
          <w:p w:rsidR="00CB34AA" w:rsidRPr="00BE4615" w:rsidRDefault="00CB34AA" w:rsidP="003B4808">
            <w:pPr>
              <w:spacing w:line="0" w:lineRule="atLeast"/>
            </w:pPr>
          </w:p>
        </w:tc>
        <w:tc>
          <w:tcPr>
            <w:tcW w:w="166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2.1</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Рассмотрение вопросов  реализации</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140"/>
            </w:pPr>
            <w:r w:rsidRPr="00BE4615">
              <w:t>В</w:t>
            </w:r>
          </w:p>
        </w:tc>
        <w:tc>
          <w:tcPr>
            <w:tcW w:w="1598" w:type="dxa"/>
            <w:tcBorders>
              <w:right w:val="single" w:sz="8" w:space="0" w:color="auto"/>
            </w:tcBorders>
            <w:shd w:val="clear" w:color="auto" w:fill="auto"/>
            <w:vAlign w:val="bottom"/>
          </w:tcPr>
          <w:p w:rsidR="00CB34AA" w:rsidRPr="00BE4615" w:rsidRDefault="00A26F7B" w:rsidP="003B4808">
            <w:pPr>
              <w:spacing w:line="264" w:lineRule="exact"/>
              <w:ind w:left="100"/>
            </w:pPr>
            <w:r>
              <w:t>Николаева ВИ</w:t>
            </w: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Протоколы,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3B4808">
            <w:pPr>
              <w:spacing w:line="0" w:lineRule="atLeast"/>
              <w:ind w:left="80"/>
            </w:pPr>
            <w:r>
              <w:t>ФГОС С</w:t>
            </w:r>
            <w:r w:rsidR="00CB34AA" w:rsidRPr="00BE4615">
              <w:t>ОО на</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Пляскина ТВ</w:t>
            </w:r>
          </w:p>
        </w:tc>
        <w:tc>
          <w:tcPr>
            <w:tcW w:w="102" w:type="dxa"/>
            <w:shd w:val="clear" w:color="auto" w:fill="auto"/>
            <w:vAlign w:val="bottom"/>
          </w:tcPr>
          <w:p w:rsidR="00CB34AA" w:rsidRPr="00BE4615" w:rsidRDefault="00CB34AA" w:rsidP="003B4808">
            <w:pPr>
              <w:spacing w:line="0" w:lineRule="atLeast"/>
            </w:pPr>
          </w:p>
        </w:tc>
        <w:tc>
          <w:tcPr>
            <w:tcW w:w="1700"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A26F7B">
            <w:pPr>
              <w:spacing w:line="0" w:lineRule="atLeast"/>
              <w:ind w:left="80"/>
            </w:pPr>
            <w:r w:rsidRPr="00BE4615">
              <w:t xml:space="preserve">- </w:t>
            </w:r>
            <w:proofErr w:type="gramStart"/>
            <w:r w:rsidRPr="00BE4615">
              <w:t>заседаниях</w:t>
            </w:r>
            <w:proofErr w:type="gramEnd"/>
            <w:r w:rsidRPr="00BE4615">
              <w:t xml:space="preserve"> МО учителей </w:t>
            </w:r>
            <w:r w:rsidR="00A26F7B">
              <w:t>предметов</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60"/>
            </w:pPr>
            <w:r w:rsidRPr="00BE4615">
              <w:t>Евстафьева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план работы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A26F7B" w:rsidP="003B4808">
            <w:pPr>
              <w:spacing w:line="0" w:lineRule="atLeast"/>
              <w:ind w:left="80"/>
            </w:pPr>
            <w:r>
              <w:t>гуманитарного и естественно-математичес</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А. В.,</w:t>
            </w:r>
          </w:p>
        </w:tc>
        <w:tc>
          <w:tcPr>
            <w:tcW w:w="102" w:type="dxa"/>
            <w:shd w:val="clear" w:color="auto" w:fill="auto"/>
            <w:vAlign w:val="bottom"/>
          </w:tcPr>
          <w:p w:rsidR="00CB34AA" w:rsidRPr="00BE4615" w:rsidRDefault="00CB34AA" w:rsidP="003B4808">
            <w:pPr>
              <w:spacing w:line="0" w:lineRule="atLeast"/>
            </w:pPr>
          </w:p>
        </w:tc>
        <w:tc>
          <w:tcPr>
            <w:tcW w:w="1700" w:type="dxa"/>
            <w:gridSpan w:val="2"/>
            <w:tcBorders>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ind w:left="80"/>
            </w:pPr>
            <w:r w:rsidRPr="00BE4615">
              <w:t xml:space="preserve">-педагогическом </w:t>
            </w:r>
            <w:proofErr w:type="gramStart"/>
            <w:r w:rsidRPr="00BE4615">
              <w:t>совете</w:t>
            </w:r>
            <w:proofErr w:type="gramEnd"/>
          </w:p>
        </w:tc>
        <w:tc>
          <w:tcPr>
            <w:tcW w:w="980" w:type="dxa"/>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4" w:space="0" w:color="auto"/>
              <w:right w:val="single" w:sz="8" w:space="0" w:color="auto"/>
            </w:tcBorders>
            <w:shd w:val="clear" w:color="auto" w:fill="auto"/>
            <w:vAlign w:val="bottom"/>
          </w:tcPr>
          <w:p w:rsidR="00CB34AA" w:rsidRPr="00BE4615" w:rsidRDefault="00A26F7B" w:rsidP="003B4808">
            <w:pPr>
              <w:spacing w:line="0" w:lineRule="atLeast"/>
              <w:ind w:left="100"/>
            </w:pPr>
            <w:r>
              <w:t>Андронова ЛВ</w:t>
            </w:r>
          </w:p>
        </w:tc>
        <w:tc>
          <w:tcPr>
            <w:tcW w:w="102" w:type="dxa"/>
            <w:tcBorders>
              <w:bottom w:val="single" w:sz="4" w:space="0" w:color="auto"/>
            </w:tcBorders>
            <w:shd w:val="clear" w:color="auto" w:fill="auto"/>
            <w:vAlign w:val="bottom"/>
          </w:tcPr>
          <w:p w:rsidR="00CB34AA" w:rsidRPr="00BE4615" w:rsidRDefault="00CB34AA" w:rsidP="003B4808">
            <w:pPr>
              <w:spacing w:line="0" w:lineRule="atLeast"/>
            </w:pPr>
          </w:p>
        </w:tc>
        <w:tc>
          <w:tcPr>
            <w:tcW w:w="1700" w:type="dxa"/>
            <w:gridSpan w:val="2"/>
            <w:tcBorders>
              <w:bottom w:val="single" w:sz="4"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top w:val="single" w:sz="4" w:space="0" w:color="auto"/>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2.2</w:t>
            </w:r>
          </w:p>
        </w:tc>
        <w:tc>
          <w:tcPr>
            <w:tcW w:w="4600"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80"/>
            </w:pPr>
            <w:r w:rsidRPr="00BE4615">
              <w:t>Разработка плана методической работы,</w:t>
            </w:r>
          </w:p>
        </w:tc>
        <w:tc>
          <w:tcPr>
            <w:tcW w:w="980"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80"/>
            </w:pPr>
            <w:r w:rsidRPr="00BE4615">
              <w:t>До</w:t>
            </w:r>
          </w:p>
        </w:tc>
        <w:tc>
          <w:tcPr>
            <w:tcW w:w="1598" w:type="dxa"/>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100"/>
            </w:pPr>
            <w:proofErr w:type="gramStart"/>
            <w:r w:rsidRPr="00BE4615">
              <w:t>Рук-ль</w:t>
            </w:r>
            <w:proofErr w:type="gramEnd"/>
          </w:p>
        </w:tc>
        <w:tc>
          <w:tcPr>
            <w:tcW w:w="1802" w:type="dxa"/>
            <w:gridSpan w:val="3"/>
            <w:tcBorders>
              <w:top w:val="single" w:sz="4"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план</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обеспечивающее сопровождение</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25.08.</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методсовета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методической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3B4808">
            <w:pPr>
              <w:spacing w:line="0" w:lineRule="atLeast"/>
              <w:ind w:left="80"/>
            </w:pPr>
            <w:r>
              <w:t>реализации ФГОС С</w:t>
            </w:r>
            <w:r w:rsidR="00CB34AA" w:rsidRPr="00BE4615">
              <w:t>ОО</w:t>
            </w:r>
          </w:p>
        </w:tc>
        <w:tc>
          <w:tcPr>
            <w:tcW w:w="980" w:type="dxa"/>
            <w:tcBorders>
              <w:right w:val="single" w:sz="8" w:space="0" w:color="auto"/>
            </w:tcBorders>
            <w:shd w:val="clear" w:color="auto" w:fill="auto"/>
            <w:vAlign w:val="bottom"/>
          </w:tcPr>
          <w:p w:rsidR="00CB34AA" w:rsidRPr="00BE4615" w:rsidRDefault="007426DD" w:rsidP="003B4808">
            <w:pPr>
              <w:spacing w:line="0" w:lineRule="atLeast"/>
              <w:ind w:left="80"/>
            </w:pPr>
            <w:r>
              <w:t>2020</w:t>
            </w:r>
            <w:r w:rsidR="00CB34AA" w:rsidRPr="00BE4615">
              <w:t xml:space="preserve"> г.</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Сельникова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работы</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В.Я.</w:t>
            </w:r>
          </w:p>
        </w:tc>
        <w:tc>
          <w:tcPr>
            <w:tcW w:w="102" w:type="dxa"/>
            <w:tcBorders>
              <w:bottom w:val="single" w:sz="8" w:space="0" w:color="auto"/>
            </w:tcBorders>
            <w:shd w:val="clear" w:color="auto" w:fill="auto"/>
            <w:vAlign w:val="bottom"/>
          </w:tcPr>
          <w:p w:rsidR="00CB34AA" w:rsidRPr="00BE4615" w:rsidRDefault="00CB34AA" w:rsidP="003B4808">
            <w:pPr>
              <w:spacing w:line="0" w:lineRule="atLeast"/>
            </w:pPr>
          </w:p>
        </w:tc>
        <w:tc>
          <w:tcPr>
            <w:tcW w:w="1700" w:type="dxa"/>
            <w:gridSpan w:val="2"/>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6" w:lineRule="exact"/>
              <w:ind w:left="100"/>
            </w:pPr>
            <w:r w:rsidRPr="00BE4615">
              <w:t>2.3</w:t>
            </w:r>
          </w:p>
        </w:tc>
        <w:tc>
          <w:tcPr>
            <w:tcW w:w="4600" w:type="dxa"/>
            <w:tcBorders>
              <w:right w:val="single" w:sz="8" w:space="0" w:color="auto"/>
            </w:tcBorders>
            <w:shd w:val="clear" w:color="auto" w:fill="auto"/>
            <w:vAlign w:val="bottom"/>
          </w:tcPr>
          <w:p w:rsidR="00CB34AA" w:rsidRPr="00BE4615" w:rsidRDefault="00CB34AA" w:rsidP="003B4808">
            <w:pPr>
              <w:spacing w:line="266" w:lineRule="exact"/>
              <w:ind w:left="80"/>
            </w:pPr>
            <w:r w:rsidRPr="00BE4615">
              <w:t>Повышение квалификации учителей</w:t>
            </w:r>
          </w:p>
        </w:tc>
        <w:tc>
          <w:tcPr>
            <w:tcW w:w="980" w:type="dxa"/>
            <w:tcBorders>
              <w:right w:val="single" w:sz="8" w:space="0" w:color="auto"/>
            </w:tcBorders>
            <w:shd w:val="clear" w:color="auto" w:fill="auto"/>
            <w:vAlign w:val="bottom"/>
          </w:tcPr>
          <w:p w:rsidR="00CB34AA" w:rsidRPr="00BE4615" w:rsidRDefault="00CB34AA" w:rsidP="003B4808">
            <w:pPr>
              <w:spacing w:line="266" w:lineRule="exact"/>
              <w:ind w:left="140"/>
            </w:pPr>
            <w:r w:rsidRPr="00BE4615">
              <w:t>В</w:t>
            </w:r>
          </w:p>
        </w:tc>
        <w:tc>
          <w:tcPr>
            <w:tcW w:w="1598" w:type="dxa"/>
            <w:tcBorders>
              <w:right w:val="single" w:sz="8" w:space="0" w:color="auto"/>
            </w:tcBorders>
            <w:shd w:val="clear" w:color="auto" w:fill="auto"/>
            <w:vAlign w:val="bottom"/>
          </w:tcPr>
          <w:p w:rsidR="00CB34AA" w:rsidRPr="00BE4615" w:rsidRDefault="00CB34AA" w:rsidP="003B4808">
            <w:pPr>
              <w:spacing w:line="266" w:lineRule="exact"/>
              <w:ind w:left="100"/>
            </w:pPr>
            <w:r w:rsidRPr="00BE4615">
              <w:t>директор</w:t>
            </w:r>
          </w:p>
        </w:tc>
        <w:tc>
          <w:tcPr>
            <w:tcW w:w="1802" w:type="dxa"/>
            <w:gridSpan w:val="3"/>
            <w:tcBorders>
              <w:right w:val="single" w:sz="8" w:space="0" w:color="auto"/>
            </w:tcBorders>
            <w:shd w:val="clear" w:color="auto" w:fill="auto"/>
            <w:vAlign w:val="bottom"/>
          </w:tcPr>
          <w:p w:rsidR="00CB34AA" w:rsidRPr="00BE4615" w:rsidRDefault="00CB34AA" w:rsidP="003B4808">
            <w:pPr>
              <w:spacing w:line="266" w:lineRule="exact"/>
              <w:ind w:left="100"/>
            </w:pPr>
            <w:r w:rsidRPr="00BE4615">
              <w:t>План курсовой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7426DD" w:rsidP="003B4808">
            <w:pPr>
              <w:spacing w:line="0" w:lineRule="atLeast"/>
              <w:ind w:left="80"/>
            </w:pPr>
            <w:r>
              <w:t>средней</w:t>
            </w:r>
            <w:r w:rsidR="00CB34AA" w:rsidRPr="00BE4615">
              <w:t xml:space="preserve"> школы и администрации</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Евстафьева</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подготовки</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pP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pPr>
            <w:r w:rsidRPr="00BE4615">
              <w:t>А.В.</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264" w:lineRule="exact"/>
              <w:ind w:left="100"/>
            </w:pPr>
            <w:r w:rsidRPr="00BE4615">
              <w:t>2.4</w:t>
            </w: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Изучение педагогическим коллективом</w:t>
            </w:r>
          </w:p>
        </w:tc>
        <w:tc>
          <w:tcPr>
            <w:tcW w:w="98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В</w:t>
            </w:r>
          </w:p>
        </w:tc>
        <w:tc>
          <w:tcPr>
            <w:tcW w:w="1598" w:type="dxa"/>
            <w:tcBorders>
              <w:right w:val="single" w:sz="8" w:space="0" w:color="auto"/>
            </w:tcBorders>
            <w:shd w:val="clear" w:color="auto" w:fill="auto"/>
            <w:vAlign w:val="bottom"/>
          </w:tcPr>
          <w:p w:rsidR="00CB34AA" w:rsidRPr="00BE4615" w:rsidRDefault="00CB34AA" w:rsidP="003B4808">
            <w:pPr>
              <w:spacing w:line="264" w:lineRule="exact"/>
              <w:ind w:left="100"/>
            </w:pPr>
            <w:r w:rsidRPr="00BE4615">
              <w:t>Руководител</w:t>
            </w: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повышение</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образовательных стандартов второго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течени</w:t>
            </w:r>
          </w:p>
        </w:tc>
        <w:tc>
          <w:tcPr>
            <w:tcW w:w="1598" w:type="dxa"/>
            <w:tcBorders>
              <w:right w:val="single" w:sz="8" w:space="0" w:color="auto"/>
            </w:tcBorders>
            <w:shd w:val="clear" w:color="auto" w:fill="auto"/>
            <w:vAlign w:val="bottom"/>
          </w:tcPr>
          <w:p w:rsidR="00CB34AA" w:rsidRPr="00BE4615" w:rsidRDefault="00CB34AA" w:rsidP="003B4808">
            <w:pPr>
              <w:spacing w:line="0" w:lineRule="atLeast"/>
              <w:ind w:left="100"/>
            </w:pPr>
            <w:r w:rsidRPr="00BE4615">
              <w:t>ь МО</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профессиональ</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6"/>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поколения и методических рекомендаций</w:t>
            </w:r>
          </w:p>
        </w:tc>
        <w:tc>
          <w:tcPr>
            <w:tcW w:w="980" w:type="dxa"/>
            <w:tcBorders>
              <w:right w:val="single" w:sz="8" w:space="0" w:color="auto"/>
            </w:tcBorders>
            <w:shd w:val="clear" w:color="auto" w:fill="auto"/>
            <w:vAlign w:val="bottom"/>
          </w:tcPr>
          <w:p w:rsidR="00CB34AA" w:rsidRPr="00BE4615" w:rsidRDefault="00CB34AA" w:rsidP="003B4808">
            <w:pPr>
              <w:spacing w:line="0" w:lineRule="atLeast"/>
              <w:ind w:left="80"/>
            </w:pPr>
            <w:r w:rsidRPr="00BE4615">
              <w:t>е года</w:t>
            </w:r>
          </w:p>
        </w:tc>
        <w:tc>
          <w:tcPr>
            <w:tcW w:w="1598" w:type="dxa"/>
            <w:tcBorders>
              <w:right w:val="single" w:sz="8" w:space="0" w:color="auto"/>
            </w:tcBorders>
            <w:shd w:val="clear" w:color="auto" w:fill="auto"/>
            <w:vAlign w:val="bottom"/>
          </w:tcPr>
          <w:p w:rsidR="00CB34AA" w:rsidRPr="00BE4615" w:rsidRDefault="00876ABE" w:rsidP="003B4808">
            <w:pPr>
              <w:spacing w:line="0" w:lineRule="atLeast"/>
              <w:ind w:left="100"/>
            </w:pPr>
            <w:r>
              <w:t>Андронова ЛВ</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ной</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88"/>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7426DD">
            <w:pPr>
              <w:spacing w:line="0" w:lineRule="atLeast"/>
              <w:ind w:left="80"/>
            </w:pPr>
            <w:r w:rsidRPr="00BE4615">
              <w:t xml:space="preserve">по реализации </w:t>
            </w:r>
            <w:r w:rsidR="007426DD">
              <w:t>ФГОС среднего</w:t>
            </w:r>
            <w:r w:rsidRPr="00BE4615">
              <w:t xml:space="preserve"> общего</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876ABE" w:rsidP="003B4808">
            <w:pPr>
              <w:spacing w:line="0" w:lineRule="atLeast"/>
              <w:ind w:left="100"/>
            </w:pPr>
            <w:r>
              <w:t>Николаева ВИ</w:t>
            </w:r>
          </w:p>
        </w:tc>
        <w:tc>
          <w:tcPr>
            <w:tcW w:w="1802" w:type="dxa"/>
            <w:gridSpan w:val="3"/>
            <w:tcBorders>
              <w:right w:val="single" w:sz="8" w:space="0" w:color="auto"/>
            </w:tcBorders>
            <w:shd w:val="clear" w:color="auto" w:fill="auto"/>
            <w:vAlign w:val="bottom"/>
          </w:tcPr>
          <w:p w:rsidR="00CB34AA" w:rsidRPr="00BE4615" w:rsidRDefault="00CB34AA" w:rsidP="003B4808">
            <w:pPr>
              <w:spacing w:line="0" w:lineRule="atLeast"/>
              <w:ind w:left="100"/>
            </w:pPr>
            <w:r w:rsidRPr="00BE4615">
              <w:t>компетенции</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64"/>
        </w:trPr>
        <w:tc>
          <w:tcPr>
            <w:tcW w:w="560" w:type="dxa"/>
            <w:tcBorders>
              <w:left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right w:val="single" w:sz="8" w:space="0" w:color="auto"/>
            </w:tcBorders>
            <w:shd w:val="clear" w:color="auto" w:fill="auto"/>
            <w:vAlign w:val="bottom"/>
          </w:tcPr>
          <w:p w:rsidR="00CB34AA" w:rsidRPr="00BE4615" w:rsidRDefault="00CB34AA" w:rsidP="003B4808">
            <w:pPr>
              <w:spacing w:line="264" w:lineRule="exact"/>
              <w:ind w:left="80"/>
            </w:pPr>
            <w:r w:rsidRPr="00BE4615">
              <w:t>образования  (все изменения)</w:t>
            </w:r>
          </w:p>
        </w:tc>
        <w:tc>
          <w:tcPr>
            <w:tcW w:w="980" w:type="dxa"/>
            <w:tcBorders>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right w:val="single" w:sz="8" w:space="0" w:color="auto"/>
            </w:tcBorders>
            <w:shd w:val="clear" w:color="auto" w:fill="auto"/>
            <w:vAlign w:val="bottom"/>
          </w:tcPr>
          <w:p w:rsidR="00CB34AA" w:rsidRPr="00BE4615" w:rsidRDefault="00CB34AA" w:rsidP="003B4808">
            <w:pPr>
              <w:spacing w:line="264" w:lineRule="exact"/>
              <w:ind w:left="100"/>
            </w:pPr>
            <w:r w:rsidRPr="00BE4615">
              <w:t>педагогов</w:t>
            </w:r>
          </w:p>
        </w:tc>
        <w:tc>
          <w:tcPr>
            <w:tcW w:w="160" w:type="dxa"/>
            <w:shd w:val="clear" w:color="auto" w:fill="auto"/>
            <w:vAlign w:val="bottom"/>
          </w:tcPr>
          <w:p w:rsidR="00CB34AA" w:rsidRPr="00BE4615" w:rsidRDefault="00CB34AA" w:rsidP="003B4808">
            <w:pPr>
              <w:spacing w:line="0" w:lineRule="atLeast"/>
            </w:pPr>
          </w:p>
        </w:tc>
      </w:tr>
      <w:tr w:rsidR="00CB34AA" w:rsidRPr="00BE4615" w:rsidTr="003B4808">
        <w:trPr>
          <w:trHeight w:val="277"/>
        </w:trPr>
        <w:tc>
          <w:tcPr>
            <w:tcW w:w="560" w:type="dxa"/>
            <w:tcBorders>
              <w:left w:val="single" w:sz="8" w:space="0" w:color="auto"/>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460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980"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598" w:type="dxa"/>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pPr>
          </w:p>
        </w:tc>
        <w:tc>
          <w:tcPr>
            <w:tcW w:w="1802" w:type="dxa"/>
            <w:gridSpan w:val="3"/>
            <w:tcBorders>
              <w:bottom w:val="single" w:sz="8" w:space="0" w:color="auto"/>
              <w:right w:val="single" w:sz="8" w:space="0" w:color="auto"/>
            </w:tcBorders>
            <w:shd w:val="clear" w:color="auto" w:fill="auto"/>
            <w:vAlign w:val="bottom"/>
          </w:tcPr>
          <w:p w:rsidR="00CB34AA" w:rsidRPr="00BE4615" w:rsidRDefault="00CB34AA" w:rsidP="003B4808">
            <w:pPr>
              <w:spacing w:line="0" w:lineRule="atLeast"/>
              <w:ind w:left="100"/>
            </w:pPr>
            <w:r w:rsidRPr="00BE4615">
              <w:t>школы</w:t>
            </w:r>
          </w:p>
        </w:tc>
        <w:tc>
          <w:tcPr>
            <w:tcW w:w="160" w:type="dxa"/>
            <w:shd w:val="clear" w:color="auto" w:fill="auto"/>
            <w:vAlign w:val="bottom"/>
          </w:tcPr>
          <w:p w:rsidR="00CB34AA" w:rsidRPr="00BE4615" w:rsidRDefault="00CB34AA" w:rsidP="003B4808">
            <w:pPr>
              <w:spacing w:line="0" w:lineRule="atLeast"/>
            </w:pPr>
          </w:p>
        </w:tc>
      </w:tr>
    </w:tbl>
    <w:p w:rsidR="00CB34AA" w:rsidRDefault="00CB34AA" w:rsidP="007708DA">
      <w:pPr>
        <w:spacing w:line="0" w:lineRule="atLeast"/>
        <w:ind w:firstLine="567"/>
        <w:jc w:val="both"/>
      </w:pPr>
    </w:p>
    <w:p w:rsidR="00FE503A" w:rsidRDefault="00FE503A" w:rsidP="00FE503A">
      <w:pPr>
        <w:spacing w:line="0" w:lineRule="atLeast"/>
        <w:ind w:firstLine="567"/>
        <w:rPr>
          <w:b/>
        </w:rPr>
      </w:pPr>
      <w:r w:rsidRPr="00FE503A">
        <w:rPr>
          <w:b/>
        </w:rPr>
        <w:t xml:space="preserve">3.3.8. </w:t>
      </w:r>
      <w:proofErr w:type="gramStart"/>
      <w:r>
        <w:rPr>
          <w:b/>
        </w:rPr>
        <w:t>Контроль за</w:t>
      </w:r>
      <w:proofErr w:type="gramEnd"/>
      <w:r>
        <w:rPr>
          <w:b/>
        </w:rPr>
        <w:t xml:space="preserve"> состоянием системы условий</w:t>
      </w:r>
    </w:p>
    <w:p w:rsidR="00FE503A" w:rsidRDefault="00FE503A" w:rsidP="00FE503A">
      <w:pPr>
        <w:spacing w:line="7" w:lineRule="exact"/>
        <w:ind w:firstLine="567"/>
      </w:pPr>
    </w:p>
    <w:p w:rsidR="00FE503A" w:rsidRDefault="00FE503A" w:rsidP="00FE503A">
      <w:pPr>
        <w:spacing w:line="238" w:lineRule="auto"/>
        <w:ind w:right="180" w:firstLine="567"/>
        <w:jc w:val="both"/>
      </w:pPr>
      <w:proofErr w:type="gramStart"/>
      <w:r>
        <w:t>Контроль за</w:t>
      </w:r>
      <w:proofErr w:type="gramEnd"/>
      <w: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FE503A" w:rsidRDefault="00FE503A" w:rsidP="007708DA">
      <w:pPr>
        <w:spacing w:line="0" w:lineRule="atLeast"/>
        <w:ind w:firstLine="567"/>
        <w:jc w:val="both"/>
        <w:sectPr w:rsidR="00FE503A">
          <w:footerReference w:type="default" r:id="rId26"/>
          <w:pgSz w:w="11900" w:h="16838"/>
          <w:pgMar w:top="861" w:right="726" w:bottom="699" w:left="1440" w:header="0" w:footer="0" w:gutter="0"/>
          <w:cols w:space="0" w:equalWidth="0">
            <w:col w:w="9740"/>
          </w:cols>
          <w:docGrid w:linePitch="360"/>
        </w:sectPr>
      </w:pPr>
    </w:p>
    <w:p w:rsidR="0021146F" w:rsidRDefault="0021146F" w:rsidP="000909C1">
      <w:pPr>
        <w:ind w:firstLine="567"/>
        <w:jc w:val="both"/>
      </w:pPr>
      <w:bookmarkStart w:id="166" w:name="page121"/>
      <w:bookmarkEnd w:id="166"/>
    </w:p>
    <w:sectPr w:rsidR="0021146F" w:rsidSect="00775DF8">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EF3" w:rsidRDefault="00066EF3" w:rsidP="0021146F">
      <w:r>
        <w:separator/>
      </w:r>
    </w:p>
  </w:endnote>
  <w:endnote w:type="continuationSeparator" w:id="0">
    <w:p w:rsidR="00066EF3" w:rsidRDefault="00066EF3" w:rsidP="0021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choolBookC">
    <w:charset w:val="00"/>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32" w:rsidRDefault="00BF7531">
    <w:pPr>
      <w:pStyle w:val="af"/>
      <w:jc w:val="center"/>
    </w:pPr>
    <w:fldSimple w:instr="PAGE   \* MERGEFORMAT">
      <w:r w:rsidR="00844152">
        <w:rPr>
          <w:noProof/>
        </w:rPr>
        <w:t>63</w:t>
      </w:r>
    </w:fldSimple>
  </w:p>
  <w:p w:rsidR="00850032" w:rsidRDefault="00850032">
    <w:pPr>
      <w:pStyle w:val="af"/>
      <w:tabs>
        <w:tab w:val="clear" w:pos="9355"/>
        <w:tab w:val="right" w:pos="9329"/>
      </w:tabs>
      <w:jc w:val="right"/>
    </w:pPr>
  </w:p>
  <w:p w:rsidR="00850032" w:rsidRDefault="00850032" w:rsidP="00F84A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19611"/>
      <w:docPartObj>
        <w:docPartGallery w:val="Page Numbers (Bottom of Page)"/>
        <w:docPartUnique/>
      </w:docPartObj>
    </w:sdtPr>
    <w:sdtContent>
      <w:p w:rsidR="00850032" w:rsidRDefault="00BF7531">
        <w:pPr>
          <w:pStyle w:val="af"/>
          <w:jc w:val="right"/>
        </w:pPr>
        <w:fldSimple w:instr=" PAGE   \* MERGEFORMAT ">
          <w:r w:rsidR="00844152">
            <w:rPr>
              <w:noProof/>
            </w:rPr>
            <w:t>157</w:t>
          </w:r>
        </w:fldSimple>
      </w:p>
    </w:sdtContent>
  </w:sdt>
  <w:p w:rsidR="00850032" w:rsidRDefault="00850032">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19610"/>
      <w:docPartObj>
        <w:docPartGallery w:val="Page Numbers (Bottom of Page)"/>
        <w:docPartUnique/>
      </w:docPartObj>
    </w:sdtPr>
    <w:sdtContent>
      <w:p w:rsidR="00850032" w:rsidRDefault="00BF7531">
        <w:pPr>
          <w:pStyle w:val="af"/>
          <w:jc w:val="right"/>
        </w:pPr>
        <w:fldSimple w:instr=" PAGE   \* MERGEFORMAT ">
          <w:r w:rsidR="00844152">
            <w:rPr>
              <w:noProof/>
            </w:rPr>
            <w:t>173</w:t>
          </w:r>
        </w:fldSimple>
      </w:p>
    </w:sdtContent>
  </w:sdt>
  <w:p w:rsidR="00850032" w:rsidRDefault="0085003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EF3" w:rsidRDefault="00066EF3" w:rsidP="0021146F">
      <w:r>
        <w:separator/>
      </w:r>
    </w:p>
  </w:footnote>
  <w:footnote w:type="continuationSeparator" w:id="0">
    <w:p w:rsidR="00066EF3" w:rsidRDefault="00066EF3" w:rsidP="0021146F">
      <w:r>
        <w:continuationSeparator/>
      </w:r>
    </w:p>
  </w:footnote>
  <w:footnote w:id="1">
    <w:p w:rsidR="00850032" w:rsidRDefault="00850032" w:rsidP="00FE3EA0">
      <w:pPr>
        <w:pStyle w:val="af4"/>
      </w:pPr>
      <w:r>
        <w:rPr>
          <w:rStyle w:val="af3"/>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850032" w:rsidRDefault="00850032" w:rsidP="00FE3EA0">
      <w:pPr>
        <w:pStyle w:val="af4"/>
      </w:pPr>
      <w:r>
        <w:rPr>
          <w:rStyle w:val="af3"/>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3">
    <w:p w:rsidR="00850032" w:rsidRDefault="00850032" w:rsidP="00FE3EA0">
      <w:pPr>
        <w:pStyle w:val="af4"/>
      </w:pPr>
      <w:r>
        <w:rPr>
          <w:rStyle w:val="af3"/>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607278B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00000002"/>
    <w:multiLevelType w:val="hybridMultilevel"/>
    <w:tmpl w:val="6F38E6D0"/>
    <w:lvl w:ilvl="0" w:tplc="FFFFFFFF">
      <w:start w:val="23"/>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5E"/>
    <w:multiLevelType w:val="hybridMultilevel"/>
    <w:tmpl w:val="6863E8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5F"/>
    <w:multiLevelType w:val="hybridMultilevel"/>
    <w:tmpl w:val="7689619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5">
    <w:nsid w:val="00000061"/>
    <w:multiLevelType w:val="hybridMultilevel"/>
    <w:tmpl w:val="07521D1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6">
    <w:nsid w:val="00000065"/>
    <w:multiLevelType w:val="hybridMultilevel"/>
    <w:tmpl w:val="51194ED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8E"/>
    <w:multiLevelType w:val="hybridMultilevel"/>
    <w:tmpl w:val="3CE732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2">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4">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0C6B03E2"/>
    <w:multiLevelType w:val="hybridMultilevel"/>
    <w:tmpl w:val="31D64954"/>
    <w:styleLink w:val="210"/>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3">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5">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6">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8">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9">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9">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1">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2">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3">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1">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2">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3">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nsid w:val="356C29D4"/>
    <w:multiLevelType w:val="multilevel"/>
    <w:tmpl w:val="76064980"/>
    <w:numStyleLink w:val="5"/>
  </w:abstractNum>
  <w:abstractNum w:abstractNumId="67">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3">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4">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6">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9">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2">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4">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7">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8">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01">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3">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14">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nsid w:val="655237CD"/>
    <w:multiLevelType w:val="hybridMultilevel"/>
    <w:tmpl w:val="169CD4EA"/>
    <w:lvl w:ilvl="0" w:tplc="BF1641B6">
      <w:start w:val="1"/>
      <w:numFmt w:val="bullet"/>
      <w:pStyle w:val="a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8">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19">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2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5">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7">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28">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29">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4">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35">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38">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4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1">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9"/>
  </w:num>
  <w:num w:numId="2">
    <w:abstractNumId w:val="2"/>
  </w:num>
  <w:num w:numId="3">
    <w:abstractNumId w:val="70"/>
    <w:lvlOverride w:ilvl="0">
      <w:startOverride w:val="1"/>
    </w:lvlOverride>
  </w:num>
  <w:num w:numId="4">
    <w:abstractNumId w:val="116"/>
  </w:num>
  <w:num w:numId="5">
    <w:abstractNumId w:val="84"/>
  </w:num>
  <w:num w:numId="6">
    <w:abstractNumId w:val="108"/>
  </w:num>
  <w:num w:numId="7">
    <w:abstractNumId w:val="21"/>
  </w:num>
  <w:num w:numId="8">
    <w:abstractNumId w:val="81"/>
  </w:num>
  <w:num w:numId="9">
    <w:abstractNumId w:val="19"/>
  </w:num>
  <w:num w:numId="10">
    <w:abstractNumId w:val="72"/>
  </w:num>
  <w:num w:numId="11">
    <w:abstractNumId w:val="3"/>
  </w:num>
  <w:num w:numId="12">
    <w:abstractNumId w:val="4"/>
  </w:num>
  <w:num w:numId="13">
    <w:abstractNumId w:val="5"/>
  </w:num>
  <w:num w:numId="14">
    <w:abstractNumId w:val="6"/>
  </w:num>
  <w:num w:numId="15">
    <w:abstractNumId w:val="1"/>
  </w:num>
  <w:num w:numId="16">
    <w:abstractNumId w:val="7"/>
  </w:num>
  <w:num w:numId="17">
    <w:abstractNumId w:val="0"/>
  </w:num>
  <w:num w:numId="18">
    <w:abstractNumId w:val="135"/>
  </w:num>
  <w:num w:numId="19">
    <w:abstractNumId w:val="47"/>
  </w:num>
  <w:num w:numId="20">
    <w:abstractNumId w:val="99"/>
  </w:num>
  <w:num w:numId="21">
    <w:abstractNumId w:val="134"/>
  </w:num>
  <w:num w:numId="22">
    <w:abstractNumId w:val="137"/>
  </w:num>
  <w:num w:numId="23">
    <w:abstractNumId w:val="44"/>
  </w:num>
  <w:num w:numId="24">
    <w:abstractNumId w:val="118"/>
  </w:num>
  <w:num w:numId="25">
    <w:abstractNumId w:val="127"/>
  </w:num>
  <w:num w:numId="26">
    <w:abstractNumId w:val="61"/>
  </w:num>
  <w:num w:numId="27">
    <w:abstractNumId w:val="75"/>
  </w:num>
  <w:num w:numId="28">
    <w:abstractNumId w:val="113"/>
  </w:num>
  <w:num w:numId="29">
    <w:abstractNumId w:val="50"/>
  </w:num>
  <w:num w:numId="30">
    <w:abstractNumId w:val="96"/>
  </w:num>
  <w:num w:numId="31">
    <w:abstractNumId w:val="48"/>
  </w:num>
  <w:num w:numId="32">
    <w:abstractNumId w:val="79"/>
  </w:num>
  <w:num w:numId="33">
    <w:abstractNumId w:val="37"/>
  </w:num>
  <w:num w:numId="34">
    <w:abstractNumId w:val="119"/>
  </w:num>
  <w:num w:numId="35">
    <w:abstractNumId w:val="91"/>
  </w:num>
  <w:num w:numId="36">
    <w:abstractNumId w:val="32"/>
  </w:num>
  <w:num w:numId="37">
    <w:abstractNumId w:val="58"/>
  </w:num>
  <w:num w:numId="38">
    <w:abstractNumId w:val="30"/>
  </w:num>
  <w:num w:numId="39">
    <w:abstractNumId w:val="109"/>
  </w:num>
  <w:num w:numId="40">
    <w:abstractNumId w:val="41"/>
  </w:num>
  <w:num w:numId="41">
    <w:abstractNumId w:val="80"/>
  </w:num>
  <w:num w:numId="42">
    <w:abstractNumId w:val="66"/>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3">
    <w:abstractNumId w:val="110"/>
  </w:num>
  <w:num w:numId="44">
    <w:abstractNumId w:val="106"/>
  </w:num>
  <w:num w:numId="45">
    <w:abstractNumId w:val="73"/>
  </w:num>
  <w:num w:numId="46">
    <w:abstractNumId w:val="94"/>
  </w:num>
  <w:num w:numId="47">
    <w:abstractNumId w:val="74"/>
  </w:num>
  <w:num w:numId="48">
    <w:abstractNumId w:val="68"/>
  </w:num>
  <w:num w:numId="49">
    <w:abstractNumId w:val="28"/>
  </w:num>
  <w:num w:numId="50">
    <w:abstractNumId w:val="29"/>
  </w:num>
  <w:num w:numId="51">
    <w:abstractNumId w:val="15"/>
  </w:num>
  <w:num w:numId="52">
    <w:abstractNumId w:val="111"/>
  </w:num>
  <w:num w:numId="53">
    <w:abstractNumId w:val="56"/>
  </w:num>
  <w:num w:numId="54">
    <w:abstractNumId w:val="40"/>
  </w:num>
  <w:num w:numId="55">
    <w:abstractNumId w:val="45"/>
  </w:num>
  <w:num w:numId="56">
    <w:abstractNumId w:val="22"/>
  </w:num>
  <w:num w:numId="57">
    <w:abstractNumId w:val="123"/>
  </w:num>
  <w:num w:numId="58">
    <w:abstractNumId w:val="25"/>
  </w:num>
  <w:num w:numId="59">
    <w:abstractNumId w:val="67"/>
  </w:num>
  <w:num w:numId="60">
    <w:abstractNumId w:val="140"/>
  </w:num>
  <w:num w:numId="61">
    <w:abstractNumId w:val="107"/>
  </w:num>
  <w:num w:numId="62">
    <w:abstractNumId w:val="12"/>
  </w:num>
  <w:num w:numId="63">
    <w:abstractNumId w:val="104"/>
  </w:num>
  <w:num w:numId="64">
    <w:abstractNumId w:val="125"/>
  </w:num>
  <w:num w:numId="65">
    <w:abstractNumId w:val="89"/>
  </w:num>
  <w:num w:numId="66">
    <w:abstractNumId w:val="59"/>
  </w:num>
  <w:num w:numId="67">
    <w:abstractNumId w:val="36"/>
  </w:num>
  <w:num w:numId="68">
    <w:abstractNumId w:val="85"/>
  </w:num>
  <w:num w:numId="69">
    <w:abstractNumId w:val="65"/>
  </w:num>
  <w:num w:numId="70">
    <w:abstractNumId w:val="138"/>
  </w:num>
  <w:num w:numId="71">
    <w:abstractNumId w:val="132"/>
  </w:num>
  <w:num w:numId="72">
    <w:abstractNumId w:val="141"/>
  </w:num>
  <w:num w:numId="73">
    <w:abstractNumId w:val="112"/>
  </w:num>
  <w:num w:numId="74">
    <w:abstractNumId w:val="86"/>
  </w:num>
  <w:num w:numId="75">
    <w:abstractNumId w:val="64"/>
  </w:num>
  <w:num w:numId="76">
    <w:abstractNumId w:val="136"/>
  </w:num>
  <w:num w:numId="77">
    <w:abstractNumId w:val="16"/>
  </w:num>
  <w:num w:numId="78">
    <w:abstractNumId w:val="71"/>
  </w:num>
  <w:num w:numId="79">
    <w:abstractNumId w:val="14"/>
  </w:num>
  <w:num w:numId="80">
    <w:abstractNumId w:val="114"/>
  </w:num>
  <w:num w:numId="81">
    <w:abstractNumId w:val="57"/>
  </w:num>
  <w:num w:numId="82">
    <w:abstractNumId w:val="39"/>
  </w:num>
  <w:num w:numId="83">
    <w:abstractNumId w:val="60"/>
  </w:num>
  <w:num w:numId="84">
    <w:abstractNumId w:val="46"/>
  </w:num>
  <w:num w:numId="85">
    <w:abstractNumId w:val="23"/>
  </w:num>
  <w:num w:numId="86">
    <w:abstractNumId w:val="51"/>
  </w:num>
  <w:num w:numId="87">
    <w:abstractNumId w:val="34"/>
  </w:num>
  <w:num w:numId="88">
    <w:abstractNumId w:val="20"/>
  </w:num>
  <w:num w:numId="89">
    <w:abstractNumId w:val="49"/>
  </w:num>
  <w:num w:numId="90">
    <w:abstractNumId w:val="139"/>
  </w:num>
  <w:num w:numId="91">
    <w:abstractNumId w:val="11"/>
  </w:num>
  <w:num w:numId="92">
    <w:abstractNumId w:val="62"/>
  </w:num>
  <w:num w:numId="93">
    <w:abstractNumId w:val="55"/>
  </w:num>
  <w:num w:numId="94">
    <w:abstractNumId w:val="78"/>
  </w:num>
  <w:num w:numId="95">
    <w:abstractNumId w:val="83"/>
  </w:num>
  <w:num w:numId="96">
    <w:abstractNumId w:val="10"/>
  </w:num>
  <w:num w:numId="97">
    <w:abstractNumId w:val="18"/>
  </w:num>
  <w:num w:numId="98">
    <w:abstractNumId w:val="17"/>
  </w:num>
  <w:num w:numId="99">
    <w:abstractNumId w:val="77"/>
  </w:num>
  <w:num w:numId="100">
    <w:abstractNumId w:val="76"/>
  </w:num>
  <w:num w:numId="101">
    <w:abstractNumId w:val="130"/>
  </w:num>
  <w:num w:numId="102">
    <w:abstractNumId w:val="35"/>
  </w:num>
  <w:num w:numId="103">
    <w:abstractNumId w:val="100"/>
  </w:num>
  <w:num w:numId="104">
    <w:abstractNumId w:val="105"/>
  </w:num>
  <w:num w:numId="105">
    <w:abstractNumId w:val="54"/>
  </w:num>
  <w:num w:numId="106">
    <w:abstractNumId w:val="117"/>
  </w:num>
  <w:num w:numId="107">
    <w:abstractNumId w:val="9"/>
  </w:num>
  <w:num w:numId="108">
    <w:abstractNumId w:val="93"/>
  </w:num>
  <w:num w:numId="109">
    <w:abstractNumId w:val="97"/>
  </w:num>
  <w:num w:numId="110">
    <w:abstractNumId w:val="133"/>
  </w:num>
  <w:num w:numId="111">
    <w:abstractNumId w:val="124"/>
  </w:num>
  <w:num w:numId="112">
    <w:abstractNumId w:val="82"/>
  </w:num>
  <w:num w:numId="113">
    <w:abstractNumId w:val="87"/>
  </w:num>
  <w:num w:numId="114">
    <w:abstractNumId w:val="43"/>
  </w:num>
  <w:num w:numId="115">
    <w:abstractNumId w:val="13"/>
  </w:num>
  <w:num w:numId="116">
    <w:abstractNumId w:val="129"/>
  </w:num>
  <w:num w:numId="117">
    <w:abstractNumId w:val="26"/>
  </w:num>
  <w:num w:numId="118">
    <w:abstractNumId w:val="90"/>
  </w:num>
  <w:num w:numId="119">
    <w:abstractNumId w:val="27"/>
  </w:num>
  <w:num w:numId="120">
    <w:abstractNumId w:val="31"/>
  </w:num>
  <w:num w:numId="121">
    <w:abstractNumId w:val="121"/>
  </w:num>
  <w:num w:numId="122">
    <w:abstractNumId w:val="92"/>
  </w:num>
  <w:num w:numId="123">
    <w:abstractNumId w:val="120"/>
  </w:num>
  <w:num w:numId="124">
    <w:abstractNumId w:val="63"/>
  </w:num>
  <w:num w:numId="125">
    <w:abstractNumId w:val="128"/>
  </w:num>
  <w:num w:numId="126">
    <w:abstractNumId w:val="53"/>
  </w:num>
  <w:num w:numId="127">
    <w:abstractNumId w:val="98"/>
  </w:num>
  <w:num w:numId="128">
    <w:abstractNumId w:val="103"/>
  </w:num>
  <w:num w:numId="1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5"/>
  </w:num>
  <w:num w:numId="131">
    <w:abstractNumId w:val="88"/>
  </w:num>
  <w:num w:numId="132">
    <w:abstractNumId w:val="52"/>
  </w:num>
  <w:num w:numId="133">
    <w:abstractNumId w:val="38"/>
  </w:num>
  <w:num w:numId="134">
    <w:abstractNumId w:val="95"/>
  </w:num>
  <w:num w:numId="135">
    <w:abstractNumId w:val="33"/>
  </w:num>
  <w:num w:numId="136">
    <w:abstractNumId w:val="42"/>
  </w:num>
  <w:num w:numId="137">
    <w:abstractNumId w:val="131"/>
  </w:num>
  <w:num w:numId="138">
    <w:abstractNumId w:val="102"/>
  </w:num>
  <w:num w:numId="139">
    <w:abstractNumId w:val="126"/>
  </w:num>
  <w:num w:numId="140">
    <w:abstractNumId w:val="24"/>
  </w:num>
  <w:num w:numId="141">
    <w:abstractNumId w:val="8"/>
  </w:num>
  <w:num w:numId="142">
    <w:abstractNumId w:val="122"/>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22C8E"/>
    <w:rsid w:val="00066EF3"/>
    <w:rsid w:val="000909C1"/>
    <w:rsid w:val="000A0729"/>
    <w:rsid w:val="000A77BA"/>
    <w:rsid w:val="000D1F99"/>
    <w:rsid w:val="000E2AEB"/>
    <w:rsid w:val="000E6412"/>
    <w:rsid w:val="000E7161"/>
    <w:rsid w:val="001511F1"/>
    <w:rsid w:val="001513C3"/>
    <w:rsid w:val="001678DB"/>
    <w:rsid w:val="001D4350"/>
    <w:rsid w:val="001E439D"/>
    <w:rsid w:val="001E6BFB"/>
    <w:rsid w:val="001F4577"/>
    <w:rsid w:val="0021146F"/>
    <w:rsid w:val="00223020"/>
    <w:rsid w:val="00262A7C"/>
    <w:rsid w:val="00265BC8"/>
    <w:rsid w:val="002741AE"/>
    <w:rsid w:val="002867D0"/>
    <w:rsid w:val="00310957"/>
    <w:rsid w:val="0032690C"/>
    <w:rsid w:val="00350BE4"/>
    <w:rsid w:val="00370AC0"/>
    <w:rsid w:val="0038167E"/>
    <w:rsid w:val="00382FC4"/>
    <w:rsid w:val="003B3675"/>
    <w:rsid w:val="003B4808"/>
    <w:rsid w:val="003D2F3A"/>
    <w:rsid w:val="003F496C"/>
    <w:rsid w:val="003F6FE0"/>
    <w:rsid w:val="0043561D"/>
    <w:rsid w:val="0045334D"/>
    <w:rsid w:val="004837C5"/>
    <w:rsid w:val="004C6A6B"/>
    <w:rsid w:val="004D09C0"/>
    <w:rsid w:val="004D6DBA"/>
    <w:rsid w:val="004E166E"/>
    <w:rsid w:val="004E71B1"/>
    <w:rsid w:val="005127F8"/>
    <w:rsid w:val="00535D80"/>
    <w:rsid w:val="00561400"/>
    <w:rsid w:val="00576F4E"/>
    <w:rsid w:val="005E4224"/>
    <w:rsid w:val="005F4C99"/>
    <w:rsid w:val="00600B46"/>
    <w:rsid w:val="0062547D"/>
    <w:rsid w:val="00695EB5"/>
    <w:rsid w:val="006B3CA6"/>
    <w:rsid w:val="006B4F5B"/>
    <w:rsid w:val="006D154F"/>
    <w:rsid w:val="007053F3"/>
    <w:rsid w:val="00711A82"/>
    <w:rsid w:val="007426DD"/>
    <w:rsid w:val="00746E35"/>
    <w:rsid w:val="00767156"/>
    <w:rsid w:val="007708DA"/>
    <w:rsid w:val="00775DF8"/>
    <w:rsid w:val="0078468D"/>
    <w:rsid w:val="00786EFE"/>
    <w:rsid w:val="00796313"/>
    <w:rsid w:val="007C6430"/>
    <w:rsid w:val="00823D92"/>
    <w:rsid w:val="00826FBD"/>
    <w:rsid w:val="00844152"/>
    <w:rsid w:val="00850032"/>
    <w:rsid w:val="00865C12"/>
    <w:rsid w:val="008676D2"/>
    <w:rsid w:val="00876ABE"/>
    <w:rsid w:val="008C1E09"/>
    <w:rsid w:val="008C21D2"/>
    <w:rsid w:val="008F1C1D"/>
    <w:rsid w:val="00937927"/>
    <w:rsid w:val="00950B31"/>
    <w:rsid w:val="00977F05"/>
    <w:rsid w:val="0098489C"/>
    <w:rsid w:val="009943FD"/>
    <w:rsid w:val="009B1942"/>
    <w:rsid w:val="009B1C35"/>
    <w:rsid w:val="009F70DE"/>
    <w:rsid w:val="00A00723"/>
    <w:rsid w:val="00A01AD6"/>
    <w:rsid w:val="00A26F7B"/>
    <w:rsid w:val="00A62B63"/>
    <w:rsid w:val="00A66398"/>
    <w:rsid w:val="00A812DA"/>
    <w:rsid w:val="00AB049B"/>
    <w:rsid w:val="00AB55B9"/>
    <w:rsid w:val="00AE6284"/>
    <w:rsid w:val="00B326C7"/>
    <w:rsid w:val="00B64B62"/>
    <w:rsid w:val="00B97DF7"/>
    <w:rsid w:val="00BB4409"/>
    <w:rsid w:val="00BC6951"/>
    <w:rsid w:val="00BF7531"/>
    <w:rsid w:val="00C00A46"/>
    <w:rsid w:val="00C02CAC"/>
    <w:rsid w:val="00C43646"/>
    <w:rsid w:val="00C753B1"/>
    <w:rsid w:val="00CB34AA"/>
    <w:rsid w:val="00CC6C44"/>
    <w:rsid w:val="00D054E2"/>
    <w:rsid w:val="00D05C9D"/>
    <w:rsid w:val="00D10E43"/>
    <w:rsid w:val="00D22C8E"/>
    <w:rsid w:val="00D40A59"/>
    <w:rsid w:val="00D42017"/>
    <w:rsid w:val="00D426DA"/>
    <w:rsid w:val="00D466B8"/>
    <w:rsid w:val="00D52EDE"/>
    <w:rsid w:val="00D5728F"/>
    <w:rsid w:val="00D60F52"/>
    <w:rsid w:val="00DB5E4C"/>
    <w:rsid w:val="00DC5697"/>
    <w:rsid w:val="00DD4EB3"/>
    <w:rsid w:val="00E113EA"/>
    <w:rsid w:val="00EC1CC6"/>
    <w:rsid w:val="00EC3F20"/>
    <w:rsid w:val="00EF202B"/>
    <w:rsid w:val="00EF22B3"/>
    <w:rsid w:val="00EF3076"/>
    <w:rsid w:val="00F30BDC"/>
    <w:rsid w:val="00F32271"/>
    <w:rsid w:val="00F3750E"/>
    <w:rsid w:val="00F40B5C"/>
    <w:rsid w:val="00F558A7"/>
    <w:rsid w:val="00F61E8D"/>
    <w:rsid w:val="00F66AB3"/>
    <w:rsid w:val="00F76C51"/>
    <w:rsid w:val="00F84A48"/>
    <w:rsid w:val="00FC6CC8"/>
    <w:rsid w:val="00FD2031"/>
    <w:rsid w:val="00FE30E3"/>
    <w:rsid w:val="00FE3EA0"/>
    <w:rsid w:val="00FE5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22C8E"/>
    <w:pPr>
      <w:spacing w:after="0" w:line="240" w:lineRule="auto"/>
    </w:pPr>
    <w:rPr>
      <w:rFonts w:ascii="Times New Roman" w:eastAsia="Times New Roman" w:hAnsi="Times New Roman" w:cs="Times New Roman"/>
      <w:sz w:val="24"/>
      <w:szCs w:val="24"/>
      <w:lang w:eastAsia="ru-RU"/>
    </w:rPr>
  </w:style>
  <w:style w:type="paragraph" w:styleId="1a">
    <w:name w:val="heading 1"/>
    <w:basedOn w:val="a5"/>
    <w:next w:val="a5"/>
    <w:link w:val="1b"/>
    <w:uiPriority w:val="9"/>
    <w:qFormat/>
    <w:rsid w:val="00211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a">
    <w:name w:val="heading 2"/>
    <w:aliases w:val="h2,H2,Numbered text 3"/>
    <w:basedOn w:val="a5"/>
    <w:link w:val="2b"/>
    <w:uiPriority w:val="9"/>
    <w:qFormat/>
    <w:rsid w:val="00C753B1"/>
    <w:pPr>
      <w:spacing w:line="360" w:lineRule="auto"/>
      <w:ind w:firstLine="709"/>
      <w:jc w:val="both"/>
      <w:outlineLvl w:val="1"/>
    </w:pPr>
    <w:rPr>
      <w:rFonts w:eastAsia="@Arial Unicode MS"/>
      <w:b/>
      <w:bCs/>
      <w:sz w:val="28"/>
      <w:szCs w:val="28"/>
    </w:rPr>
  </w:style>
  <w:style w:type="paragraph" w:styleId="3a">
    <w:name w:val="heading 3"/>
    <w:aliases w:val="Обычный 2"/>
    <w:basedOn w:val="a5"/>
    <w:next w:val="a5"/>
    <w:link w:val="3b"/>
    <w:uiPriority w:val="9"/>
    <w:unhideWhenUsed/>
    <w:qFormat/>
    <w:rsid w:val="00937927"/>
    <w:pPr>
      <w:keepNext/>
      <w:keepLines/>
      <w:spacing w:before="200"/>
      <w:outlineLvl w:val="2"/>
    </w:pPr>
    <w:rPr>
      <w:rFonts w:asciiTheme="majorHAnsi" w:eastAsiaTheme="majorEastAsia" w:hAnsiTheme="majorHAnsi" w:cstheme="majorBidi"/>
      <w:b/>
      <w:bCs/>
      <w:color w:val="4F81BD" w:themeColor="accent1"/>
    </w:rPr>
  </w:style>
  <w:style w:type="paragraph" w:styleId="4a">
    <w:name w:val="heading 4"/>
    <w:basedOn w:val="a5"/>
    <w:next w:val="a5"/>
    <w:link w:val="4b"/>
    <w:uiPriority w:val="9"/>
    <w:unhideWhenUsed/>
    <w:qFormat/>
    <w:rsid w:val="00C00A46"/>
    <w:pPr>
      <w:keepNext/>
      <w:keepLines/>
      <w:spacing w:before="200"/>
      <w:outlineLvl w:val="3"/>
    </w:pPr>
    <w:rPr>
      <w:rFonts w:asciiTheme="majorHAnsi" w:eastAsiaTheme="majorEastAsia" w:hAnsiTheme="majorHAnsi" w:cstheme="majorBidi"/>
      <w:b/>
      <w:bCs/>
      <w:i/>
      <w:iCs/>
      <w:color w:val="4F81BD" w:themeColor="accent1"/>
    </w:rPr>
  </w:style>
  <w:style w:type="paragraph" w:styleId="5a">
    <w:name w:val="heading 5"/>
    <w:basedOn w:val="a5"/>
    <w:next w:val="a5"/>
    <w:link w:val="5b"/>
    <w:uiPriority w:val="9"/>
    <w:unhideWhenUsed/>
    <w:qFormat/>
    <w:rsid w:val="00C00A46"/>
    <w:pPr>
      <w:keepNext/>
      <w:keepLines/>
      <w:spacing w:before="200" w:line="276" w:lineRule="auto"/>
      <w:outlineLvl w:val="4"/>
    </w:pPr>
    <w:rPr>
      <w:rFonts w:ascii="Cambria" w:hAnsi="Cambria"/>
      <w:color w:val="243F60"/>
      <w:sz w:val="22"/>
      <w:szCs w:val="22"/>
      <w:lang w:eastAsia="en-US"/>
    </w:rPr>
  </w:style>
  <w:style w:type="paragraph" w:styleId="6a">
    <w:name w:val="heading 6"/>
    <w:basedOn w:val="a5"/>
    <w:next w:val="a5"/>
    <w:link w:val="6b"/>
    <w:uiPriority w:val="9"/>
    <w:unhideWhenUsed/>
    <w:qFormat/>
    <w:rsid w:val="00C00A46"/>
    <w:pPr>
      <w:keepNext/>
      <w:keepLines/>
      <w:spacing w:before="200" w:line="276" w:lineRule="auto"/>
      <w:outlineLvl w:val="5"/>
    </w:pPr>
    <w:rPr>
      <w:rFonts w:ascii="Cambria" w:hAnsi="Cambria"/>
      <w:i/>
      <w:iCs/>
      <w:color w:val="243F60"/>
      <w:sz w:val="22"/>
      <w:szCs w:val="22"/>
      <w:lang w:eastAsia="en-US"/>
    </w:rPr>
  </w:style>
  <w:style w:type="paragraph" w:styleId="7a">
    <w:name w:val="heading 7"/>
    <w:basedOn w:val="a5"/>
    <w:next w:val="a5"/>
    <w:link w:val="7b"/>
    <w:uiPriority w:val="9"/>
    <w:unhideWhenUsed/>
    <w:qFormat/>
    <w:rsid w:val="00C00A46"/>
    <w:pPr>
      <w:keepNext/>
      <w:keepLines/>
      <w:spacing w:before="200" w:line="276" w:lineRule="auto"/>
      <w:outlineLvl w:val="6"/>
    </w:pPr>
    <w:rPr>
      <w:rFonts w:ascii="Cambria" w:hAnsi="Cambria"/>
      <w:i/>
      <w:iCs/>
      <w:color w:val="404040"/>
      <w:sz w:val="22"/>
      <w:szCs w:val="22"/>
      <w:lang w:eastAsia="en-US"/>
    </w:rPr>
  </w:style>
  <w:style w:type="paragraph" w:styleId="8a">
    <w:name w:val="heading 8"/>
    <w:basedOn w:val="a5"/>
    <w:next w:val="a5"/>
    <w:link w:val="8b"/>
    <w:uiPriority w:val="9"/>
    <w:unhideWhenUsed/>
    <w:qFormat/>
    <w:rsid w:val="00C00A46"/>
    <w:pPr>
      <w:keepNext/>
      <w:keepLines/>
      <w:spacing w:before="40" w:line="276" w:lineRule="auto"/>
      <w:outlineLvl w:val="7"/>
    </w:pPr>
    <w:rPr>
      <w:rFonts w:ascii="Cambria" w:hAnsi="Cambria"/>
      <w:color w:val="272727"/>
      <w:sz w:val="21"/>
      <w:szCs w:val="21"/>
      <w:lang w:eastAsia="en-US"/>
    </w:rPr>
  </w:style>
  <w:style w:type="paragraph" w:styleId="91">
    <w:name w:val="heading 9"/>
    <w:basedOn w:val="a5"/>
    <w:next w:val="a5"/>
    <w:link w:val="92"/>
    <w:uiPriority w:val="9"/>
    <w:unhideWhenUsed/>
    <w:qFormat/>
    <w:rsid w:val="00C00A46"/>
    <w:pPr>
      <w:keepNext/>
      <w:keepLines/>
      <w:spacing w:before="200" w:line="276" w:lineRule="auto"/>
      <w:outlineLvl w:val="8"/>
    </w:pPr>
    <w:rPr>
      <w:rFonts w:ascii="Cambria" w:hAnsi="Cambria"/>
      <w:i/>
      <w:iCs/>
      <w:color w:val="40404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Основной"/>
    <w:basedOn w:val="a5"/>
    <w:link w:val="aa"/>
    <w:rsid w:val="00D22C8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styleId="1c">
    <w:name w:val="toc 1"/>
    <w:basedOn w:val="a5"/>
    <w:next w:val="a5"/>
    <w:autoRedefine/>
    <w:uiPriority w:val="39"/>
    <w:qFormat/>
    <w:rsid w:val="0021146F"/>
    <w:pPr>
      <w:tabs>
        <w:tab w:val="left" w:pos="0"/>
        <w:tab w:val="right" w:leader="dot" w:pos="9356"/>
      </w:tabs>
      <w:spacing w:line="276" w:lineRule="auto"/>
      <w:ind w:firstLine="567"/>
      <w:jc w:val="both"/>
    </w:pPr>
    <w:rPr>
      <w:rFonts w:ascii="Cambria" w:hAnsi="Cambria"/>
      <w:b/>
    </w:rPr>
  </w:style>
  <w:style w:type="character" w:customStyle="1" w:styleId="aa">
    <w:name w:val="Основной Знак"/>
    <w:link w:val="a9"/>
    <w:rsid w:val="00D22C8E"/>
    <w:rPr>
      <w:rFonts w:ascii="NewtonCSanPin" w:eastAsia="Times New Roman" w:hAnsi="NewtonCSanPin" w:cs="Times New Roman"/>
      <w:color w:val="000000"/>
      <w:sz w:val="21"/>
      <w:szCs w:val="21"/>
      <w:lang w:eastAsia="ru-RU"/>
    </w:rPr>
  </w:style>
  <w:style w:type="table" w:styleId="ab">
    <w:name w:val="Table Grid"/>
    <w:basedOn w:val="a7"/>
    <w:uiPriority w:val="39"/>
    <w:rsid w:val="00D2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c">
    <w:name w:val="toc 2"/>
    <w:basedOn w:val="a5"/>
    <w:next w:val="a5"/>
    <w:autoRedefine/>
    <w:uiPriority w:val="39"/>
    <w:unhideWhenUsed/>
    <w:qFormat/>
    <w:rsid w:val="00850032"/>
    <w:pPr>
      <w:tabs>
        <w:tab w:val="right" w:leader="dot" w:pos="9639"/>
      </w:tabs>
      <w:spacing w:after="100"/>
      <w:jc w:val="both"/>
    </w:pPr>
    <w:rPr>
      <w:rFonts w:eastAsia="Calibri"/>
      <w:b/>
      <w:lang w:eastAsia="en-US"/>
    </w:rPr>
  </w:style>
  <w:style w:type="paragraph" w:styleId="3c">
    <w:name w:val="toc 3"/>
    <w:basedOn w:val="a5"/>
    <w:next w:val="a5"/>
    <w:autoRedefine/>
    <w:uiPriority w:val="39"/>
    <w:unhideWhenUsed/>
    <w:qFormat/>
    <w:rsid w:val="00262A7C"/>
    <w:pPr>
      <w:tabs>
        <w:tab w:val="left" w:pos="284"/>
      </w:tabs>
      <w:spacing w:after="100"/>
      <w:ind w:right="279" w:firstLine="567"/>
      <w:jc w:val="both"/>
    </w:pPr>
    <w:rPr>
      <w:b/>
    </w:rPr>
  </w:style>
  <w:style w:type="paragraph" w:styleId="4c">
    <w:name w:val="toc 4"/>
    <w:basedOn w:val="a5"/>
    <w:next w:val="a5"/>
    <w:autoRedefine/>
    <w:uiPriority w:val="39"/>
    <w:unhideWhenUsed/>
    <w:rsid w:val="002741AE"/>
    <w:pPr>
      <w:spacing w:after="100"/>
      <w:jc w:val="both"/>
    </w:pPr>
    <w:rPr>
      <w:noProof/>
      <w:spacing w:val="-6"/>
    </w:rPr>
  </w:style>
  <w:style w:type="character" w:customStyle="1" w:styleId="2b">
    <w:name w:val="Заголовок 2 Знак"/>
    <w:aliases w:val="h2 Знак,H2 Знак,Numbered text 3 Знак"/>
    <w:basedOn w:val="a6"/>
    <w:link w:val="2a"/>
    <w:uiPriority w:val="9"/>
    <w:rsid w:val="00C753B1"/>
    <w:rPr>
      <w:rFonts w:ascii="Times New Roman" w:eastAsia="@Arial Unicode MS" w:hAnsi="Times New Roman" w:cs="Times New Roman"/>
      <w:b/>
      <w:bCs/>
      <w:sz w:val="28"/>
      <w:szCs w:val="28"/>
      <w:lang w:eastAsia="ru-RU"/>
    </w:rPr>
  </w:style>
  <w:style w:type="character" w:styleId="ac">
    <w:name w:val="Hyperlink"/>
    <w:uiPriority w:val="99"/>
    <w:unhideWhenUsed/>
    <w:rsid w:val="00C753B1"/>
    <w:rPr>
      <w:color w:val="0000FF"/>
      <w:u w:val="single"/>
    </w:rPr>
  </w:style>
  <w:style w:type="paragraph" w:styleId="ad">
    <w:name w:val="header"/>
    <w:basedOn w:val="a5"/>
    <w:link w:val="ae"/>
    <w:uiPriority w:val="99"/>
    <w:unhideWhenUsed/>
    <w:rsid w:val="0021146F"/>
    <w:pPr>
      <w:tabs>
        <w:tab w:val="center" w:pos="4677"/>
        <w:tab w:val="right" w:pos="9355"/>
      </w:tabs>
    </w:pPr>
  </w:style>
  <w:style w:type="character" w:customStyle="1" w:styleId="ae">
    <w:name w:val="Верхний колонтитул Знак"/>
    <w:basedOn w:val="a6"/>
    <w:link w:val="ad"/>
    <w:uiPriority w:val="99"/>
    <w:rsid w:val="0021146F"/>
    <w:rPr>
      <w:rFonts w:ascii="Times New Roman" w:eastAsia="Times New Roman" w:hAnsi="Times New Roman" w:cs="Times New Roman"/>
      <w:sz w:val="24"/>
      <w:szCs w:val="24"/>
      <w:lang w:eastAsia="ru-RU"/>
    </w:rPr>
  </w:style>
  <w:style w:type="paragraph" w:styleId="af">
    <w:name w:val="footer"/>
    <w:basedOn w:val="a5"/>
    <w:link w:val="af0"/>
    <w:uiPriority w:val="99"/>
    <w:unhideWhenUsed/>
    <w:rsid w:val="0021146F"/>
    <w:pPr>
      <w:tabs>
        <w:tab w:val="center" w:pos="4677"/>
        <w:tab w:val="right" w:pos="9355"/>
      </w:tabs>
    </w:pPr>
  </w:style>
  <w:style w:type="character" w:customStyle="1" w:styleId="af0">
    <w:name w:val="Нижний колонтитул Знак"/>
    <w:basedOn w:val="a6"/>
    <w:link w:val="af"/>
    <w:uiPriority w:val="99"/>
    <w:rsid w:val="0021146F"/>
    <w:rPr>
      <w:rFonts w:ascii="Times New Roman" w:eastAsia="Times New Roman" w:hAnsi="Times New Roman" w:cs="Times New Roman"/>
      <w:sz w:val="24"/>
      <w:szCs w:val="24"/>
      <w:lang w:eastAsia="ru-RU"/>
    </w:rPr>
  </w:style>
  <w:style w:type="character" w:customStyle="1" w:styleId="1b">
    <w:name w:val="Заголовок 1 Знак"/>
    <w:basedOn w:val="a6"/>
    <w:link w:val="1a"/>
    <w:uiPriority w:val="9"/>
    <w:rsid w:val="0021146F"/>
    <w:rPr>
      <w:rFonts w:asciiTheme="majorHAnsi" w:eastAsiaTheme="majorEastAsia" w:hAnsiTheme="majorHAnsi" w:cstheme="majorBidi"/>
      <w:b/>
      <w:bCs/>
      <w:color w:val="365F91" w:themeColor="accent1" w:themeShade="BF"/>
      <w:sz w:val="28"/>
      <w:szCs w:val="28"/>
      <w:lang w:eastAsia="ru-RU"/>
    </w:rPr>
  </w:style>
  <w:style w:type="character" w:customStyle="1" w:styleId="Zag11">
    <w:name w:val="Zag_11"/>
    <w:rsid w:val="0021146F"/>
  </w:style>
  <w:style w:type="paragraph" w:customStyle="1" w:styleId="Normal1">
    <w:name w:val="Normal1"/>
    <w:uiPriority w:val="99"/>
    <w:rsid w:val="00D42017"/>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3b">
    <w:name w:val="Заголовок 3 Знак"/>
    <w:aliases w:val="Обычный 2 Знак"/>
    <w:basedOn w:val="a6"/>
    <w:link w:val="3a"/>
    <w:uiPriority w:val="9"/>
    <w:rsid w:val="00937927"/>
    <w:rPr>
      <w:rFonts w:asciiTheme="majorHAnsi" w:eastAsiaTheme="majorEastAsia" w:hAnsiTheme="majorHAnsi" w:cstheme="majorBidi"/>
      <w:b/>
      <w:bCs/>
      <w:color w:val="4F81BD" w:themeColor="accent1"/>
      <w:sz w:val="24"/>
      <w:szCs w:val="24"/>
      <w:lang w:eastAsia="ru-RU"/>
    </w:rPr>
  </w:style>
  <w:style w:type="paragraph" w:styleId="af1">
    <w:name w:val="List Paragraph"/>
    <w:basedOn w:val="a5"/>
    <w:link w:val="af2"/>
    <w:uiPriority w:val="34"/>
    <w:qFormat/>
    <w:rsid w:val="00937927"/>
    <w:pPr>
      <w:ind w:left="720"/>
      <w:contextualSpacing/>
    </w:pPr>
    <w:rPr>
      <w:rFonts w:ascii="Calibri" w:eastAsia="Calibri" w:hAnsi="Calibri"/>
    </w:rPr>
  </w:style>
  <w:style w:type="character" w:customStyle="1" w:styleId="dash041e005f0431005f044b005f0447005f043d005f044b005f0439005f005fchar1char1">
    <w:name w:val="dash041e_005f0431_005f044b_005f0447_005f043d_005f044b_005f0439_005f_005fchar1__char1"/>
    <w:rsid w:val="00937927"/>
    <w:rPr>
      <w:rFonts w:ascii="Times New Roman" w:hAnsi="Times New Roman" w:cs="Times New Roman" w:hint="default"/>
      <w:strike w:val="0"/>
      <w:dstrike w:val="0"/>
      <w:sz w:val="24"/>
      <w:szCs w:val="24"/>
      <w:u w:val="none"/>
      <w:effect w:val="none"/>
    </w:rPr>
  </w:style>
  <w:style w:type="character" w:customStyle="1" w:styleId="af2">
    <w:name w:val="Абзац списка Знак"/>
    <w:link w:val="af1"/>
    <w:uiPriority w:val="99"/>
    <w:locked/>
    <w:rsid w:val="00937927"/>
    <w:rPr>
      <w:rFonts w:ascii="Calibri" w:eastAsia="Calibri" w:hAnsi="Calibri" w:cs="Times New Roman"/>
      <w:sz w:val="24"/>
      <w:szCs w:val="24"/>
      <w:lang w:eastAsia="ru-RU"/>
    </w:rPr>
  </w:style>
  <w:style w:type="character" w:customStyle="1" w:styleId="4b">
    <w:name w:val="Заголовок 4 Знак"/>
    <w:basedOn w:val="a6"/>
    <w:link w:val="4a"/>
    <w:uiPriority w:val="9"/>
    <w:rsid w:val="00C00A46"/>
    <w:rPr>
      <w:rFonts w:asciiTheme="majorHAnsi" w:eastAsiaTheme="majorEastAsia" w:hAnsiTheme="majorHAnsi" w:cstheme="majorBidi"/>
      <w:b/>
      <w:bCs/>
      <w:i/>
      <w:iCs/>
      <w:color w:val="4F81BD" w:themeColor="accent1"/>
      <w:sz w:val="24"/>
      <w:szCs w:val="24"/>
      <w:lang w:eastAsia="ru-RU"/>
    </w:rPr>
  </w:style>
  <w:style w:type="character" w:styleId="af3">
    <w:name w:val="footnote reference"/>
    <w:rsid w:val="00C00A46"/>
    <w:rPr>
      <w:vertAlign w:val="superscript"/>
    </w:rPr>
  </w:style>
  <w:style w:type="paragraph" w:styleId="af4">
    <w:name w:val="footnote text"/>
    <w:aliases w:val="Знак6,F1"/>
    <w:basedOn w:val="a5"/>
    <w:link w:val="af5"/>
    <w:rsid w:val="00C00A46"/>
    <w:rPr>
      <w:sz w:val="20"/>
      <w:szCs w:val="20"/>
    </w:rPr>
  </w:style>
  <w:style w:type="character" w:customStyle="1" w:styleId="af5">
    <w:name w:val="Текст сноски Знак"/>
    <w:aliases w:val="Знак6 Знак,F1 Знак"/>
    <w:basedOn w:val="a6"/>
    <w:link w:val="af4"/>
    <w:rsid w:val="00C00A46"/>
    <w:rPr>
      <w:rFonts w:ascii="Times New Roman" w:eastAsia="Times New Roman" w:hAnsi="Times New Roman" w:cs="Times New Roman"/>
      <w:sz w:val="20"/>
      <w:szCs w:val="20"/>
      <w:lang w:eastAsia="ru-RU"/>
    </w:rPr>
  </w:style>
  <w:style w:type="paragraph" w:styleId="2d">
    <w:name w:val="Body Text Indent 2"/>
    <w:basedOn w:val="a5"/>
    <w:link w:val="2e"/>
    <w:uiPriority w:val="99"/>
    <w:rsid w:val="00C00A46"/>
    <w:pPr>
      <w:ind w:right="-1" w:firstLine="284"/>
      <w:jc w:val="both"/>
    </w:pPr>
    <w:rPr>
      <w:sz w:val="28"/>
      <w:szCs w:val="20"/>
    </w:rPr>
  </w:style>
  <w:style w:type="character" w:customStyle="1" w:styleId="2e">
    <w:name w:val="Основной текст с отступом 2 Знак"/>
    <w:basedOn w:val="a6"/>
    <w:link w:val="2d"/>
    <w:uiPriority w:val="99"/>
    <w:rsid w:val="00C00A46"/>
    <w:rPr>
      <w:rFonts w:ascii="Times New Roman" w:eastAsia="Times New Roman" w:hAnsi="Times New Roman" w:cs="Times New Roman"/>
      <w:sz w:val="28"/>
      <w:szCs w:val="20"/>
      <w:lang w:eastAsia="ru-RU"/>
    </w:rPr>
  </w:style>
  <w:style w:type="paragraph" w:customStyle="1" w:styleId="2f">
    <w:name w:val="?????2"/>
    <w:basedOn w:val="a5"/>
    <w:rsid w:val="00C00A46"/>
    <w:pPr>
      <w:tabs>
        <w:tab w:val="left" w:pos="567"/>
      </w:tabs>
      <w:overflowPunct w:val="0"/>
      <w:autoSpaceDE w:val="0"/>
      <w:autoSpaceDN w:val="0"/>
      <w:adjustRightInd w:val="0"/>
      <w:ind w:left="113" w:right="284"/>
      <w:jc w:val="both"/>
    </w:pPr>
    <w:rPr>
      <w:lang w:eastAsia="en-US"/>
    </w:rPr>
  </w:style>
  <w:style w:type="paragraph" w:customStyle="1" w:styleId="af6">
    <w:name w:val="Новый"/>
    <w:basedOn w:val="a5"/>
    <w:rsid w:val="00C00A46"/>
    <w:pPr>
      <w:spacing w:line="360" w:lineRule="auto"/>
      <w:ind w:firstLine="454"/>
      <w:jc w:val="both"/>
    </w:pPr>
    <w:rPr>
      <w:rFonts w:eastAsia="Calibri"/>
      <w:sz w:val="28"/>
      <w:lang w:eastAsia="en-US"/>
    </w:rPr>
  </w:style>
  <w:style w:type="character" w:customStyle="1" w:styleId="5b">
    <w:name w:val="Заголовок 5 Знак"/>
    <w:basedOn w:val="a6"/>
    <w:link w:val="5a"/>
    <w:uiPriority w:val="9"/>
    <w:rsid w:val="00C00A46"/>
    <w:rPr>
      <w:rFonts w:ascii="Cambria" w:eastAsia="Times New Roman" w:hAnsi="Cambria" w:cs="Times New Roman"/>
      <w:color w:val="243F60"/>
    </w:rPr>
  </w:style>
  <w:style w:type="character" w:customStyle="1" w:styleId="6b">
    <w:name w:val="Заголовок 6 Знак"/>
    <w:basedOn w:val="a6"/>
    <w:link w:val="6a"/>
    <w:uiPriority w:val="9"/>
    <w:rsid w:val="00C00A46"/>
    <w:rPr>
      <w:rFonts w:ascii="Cambria" w:eastAsia="Times New Roman" w:hAnsi="Cambria" w:cs="Times New Roman"/>
      <w:i/>
      <w:iCs/>
      <w:color w:val="243F60"/>
    </w:rPr>
  </w:style>
  <w:style w:type="character" w:customStyle="1" w:styleId="7b">
    <w:name w:val="Заголовок 7 Знак"/>
    <w:basedOn w:val="a6"/>
    <w:link w:val="7a"/>
    <w:uiPriority w:val="9"/>
    <w:rsid w:val="00C00A46"/>
    <w:rPr>
      <w:rFonts w:ascii="Cambria" w:eastAsia="Times New Roman" w:hAnsi="Cambria" w:cs="Times New Roman"/>
      <w:i/>
      <w:iCs/>
      <w:color w:val="404040"/>
    </w:rPr>
  </w:style>
  <w:style w:type="character" w:customStyle="1" w:styleId="8b">
    <w:name w:val="Заголовок 8 Знак"/>
    <w:basedOn w:val="a6"/>
    <w:link w:val="8a"/>
    <w:uiPriority w:val="9"/>
    <w:rsid w:val="00C00A46"/>
    <w:rPr>
      <w:rFonts w:ascii="Cambria" w:eastAsia="Times New Roman" w:hAnsi="Cambria" w:cs="Times New Roman"/>
      <w:color w:val="272727"/>
      <w:sz w:val="21"/>
      <w:szCs w:val="21"/>
    </w:rPr>
  </w:style>
  <w:style w:type="character" w:customStyle="1" w:styleId="92">
    <w:name w:val="Заголовок 9 Знак"/>
    <w:basedOn w:val="a6"/>
    <w:link w:val="91"/>
    <w:uiPriority w:val="9"/>
    <w:rsid w:val="00C00A46"/>
    <w:rPr>
      <w:rFonts w:ascii="Cambria" w:eastAsia="Times New Roman" w:hAnsi="Cambria" w:cs="Times New Roman"/>
      <w:i/>
      <w:iCs/>
      <w:color w:val="404040"/>
      <w:sz w:val="20"/>
      <w:szCs w:val="20"/>
    </w:rPr>
  </w:style>
  <w:style w:type="paragraph" w:customStyle="1" w:styleId="1d">
    <w:name w:val="Абзац списка1"/>
    <w:basedOn w:val="a5"/>
    <w:qFormat/>
    <w:rsid w:val="00C00A46"/>
    <w:pPr>
      <w:ind w:left="708"/>
    </w:pPr>
    <w:rPr>
      <w:rFonts w:eastAsia="Calibri"/>
      <w:sz w:val="20"/>
      <w:szCs w:val="20"/>
    </w:rPr>
  </w:style>
  <w:style w:type="character" w:customStyle="1" w:styleId="af7">
    <w:name w:val="заголовок столбца Знак"/>
    <w:link w:val="af8"/>
    <w:locked/>
    <w:rsid w:val="00C00A46"/>
    <w:rPr>
      <w:b/>
      <w:color w:val="000000"/>
      <w:sz w:val="16"/>
      <w:lang w:eastAsia="ar-SA"/>
    </w:rPr>
  </w:style>
  <w:style w:type="paragraph" w:customStyle="1" w:styleId="af8">
    <w:name w:val="заголовок столбца"/>
    <w:basedOn w:val="a5"/>
    <w:link w:val="af7"/>
    <w:rsid w:val="00C00A46"/>
    <w:pPr>
      <w:suppressAutoHyphens/>
      <w:snapToGrid w:val="0"/>
      <w:spacing w:after="120"/>
      <w:jc w:val="center"/>
    </w:pPr>
    <w:rPr>
      <w:rFonts w:asciiTheme="minorHAnsi" w:eastAsiaTheme="minorHAnsi" w:hAnsiTheme="minorHAnsi" w:cstheme="minorBidi"/>
      <w:b/>
      <w:color w:val="000000"/>
      <w:sz w:val="16"/>
      <w:szCs w:val="22"/>
      <w:lang w:eastAsia="ar-SA"/>
    </w:rPr>
  </w:style>
  <w:style w:type="character" w:customStyle="1" w:styleId="apple-converted-space">
    <w:name w:val="apple-converted-space"/>
    <w:rsid w:val="00C00A46"/>
  </w:style>
  <w:style w:type="character" w:customStyle="1" w:styleId="s4">
    <w:name w:val="s4"/>
    <w:rsid w:val="00C00A46"/>
  </w:style>
  <w:style w:type="numbering" w:customStyle="1" w:styleId="1e">
    <w:name w:val="Нет списка1"/>
    <w:next w:val="a8"/>
    <w:uiPriority w:val="99"/>
    <w:semiHidden/>
    <w:unhideWhenUsed/>
    <w:rsid w:val="00C00A46"/>
  </w:style>
  <w:style w:type="paragraph" w:styleId="af9">
    <w:name w:val="Normal (Web)"/>
    <w:aliases w:val="Normal (Web) Char,Обычный (веб) Знак Знак,Обычный (веб) Знак Знак Знак Знак Знак Знак,Обычный (веб) Знак Знак Знак Знак Знак"/>
    <w:basedOn w:val="a5"/>
    <w:link w:val="afa"/>
    <w:uiPriority w:val="99"/>
    <w:unhideWhenUsed/>
    <w:qFormat/>
    <w:rsid w:val="00C00A46"/>
    <w:pPr>
      <w:spacing w:before="100" w:beforeAutospacing="1" w:after="100" w:afterAutospacing="1"/>
    </w:pPr>
    <w:rPr>
      <w:rFonts w:ascii="Calibri" w:hAnsi="Calibri"/>
    </w:rPr>
  </w:style>
  <w:style w:type="character" w:styleId="afb">
    <w:name w:val="Strong"/>
    <w:uiPriority w:val="22"/>
    <w:qFormat/>
    <w:rsid w:val="00C00A46"/>
    <w:rPr>
      <w:b/>
      <w:bCs/>
    </w:rPr>
  </w:style>
  <w:style w:type="paragraph" w:styleId="afc">
    <w:name w:val="Balloon Text"/>
    <w:basedOn w:val="a5"/>
    <w:link w:val="afd"/>
    <w:uiPriority w:val="99"/>
    <w:unhideWhenUsed/>
    <w:rsid w:val="00C00A46"/>
    <w:rPr>
      <w:rFonts w:ascii="Tahoma" w:hAnsi="Tahoma" w:cs="Tahoma"/>
      <w:sz w:val="16"/>
      <w:szCs w:val="16"/>
      <w:lang w:eastAsia="en-US"/>
    </w:rPr>
  </w:style>
  <w:style w:type="character" w:customStyle="1" w:styleId="afd">
    <w:name w:val="Текст выноски Знак"/>
    <w:basedOn w:val="a6"/>
    <w:link w:val="afc"/>
    <w:uiPriority w:val="99"/>
    <w:rsid w:val="00C00A46"/>
    <w:rPr>
      <w:rFonts w:ascii="Tahoma" w:eastAsia="Times New Roman" w:hAnsi="Tahoma" w:cs="Tahoma"/>
      <w:sz w:val="16"/>
      <w:szCs w:val="16"/>
    </w:rPr>
  </w:style>
  <w:style w:type="paragraph" w:customStyle="1" w:styleId="ConsPlusNormal">
    <w:name w:val="ConsPlusNormal"/>
    <w:rsid w:val="00C00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No Spacing"/>
    <w:link w:val="aff"/>
    <w:uiPriority w:val="1"/>
    <w:qFormat/>
    <w:rsid w:val="00C00A46"/>
    <w:pPr>
      <w:spacing w:after="0" w:line="240" w:lineRule="auto"/>
      <w:ind w:firstLine="709"/>
      <w:jc w:val="both"/>
    </w:pPr>
    <w:rPr>
      <w:rFonts w:ascii="Times New Roman" w:eastAsia="Calibri" w:hAnsi="Times New Roman" w:cs="Times New Roman"/>
      <w:sz w:val="28"/>
      <w:szCs w:val="28"/>
    </w:rPr>
  </w:style>
  <w:style w:type="paragraph" w:customStyle="1" w:styleId="1f">
    <w:name w:val="Обычный1"/>
    <w:rsid w:val="00C00A46"/>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dash041e005f0431005f044b005f0447005f043d005f044b005f0439">
    <w:name w:val="dash041e_005f0431_005f044b_005f0447_005f043d_005f044b_005f0439"/>
    <w:basedOn w:val="a5"/>
    <w:rsid w:val="00C00A46"/>
  </w:style>
  <w:style w:type="character" w:customStyle="1" w:styleId="dash041e0431044b0447043d044b0439char1">
    <w:name w:val="dash041e_0431_044b_0447_043d_044b_0439__char1"/>
    <w:uiPriority w:val="99"/>
    <w:rsid w:val="00C00A4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5"/>
    <w:rsid w:val="00C00A46"/>
  </w:style>
  <w:style w:type="paragraph" w:customStyle="1" w:styleId="normacttext">
    <w:name w:val="norm_act_text"/>
    <w:basedOn w:val="a5"/>
    <w:rsid w:val="00C00A46"/>
    <w:pPr>
      <w:spacing w:before="100" w:beforeAutospacing="1" w:after="100" w:afterAutospacing="1"/>
    </w:pPr>
  </w:style>
  <w:style w:type="paragraph" w:customStyle="1" w:styleId="Default">
    <w:name w:val="Default"/>
    <w:rsid w:val="00C00A46"/>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5"/>
    <w:uiPriority w:val="99"/>
    <w:rsid w:val="00C00A46"/>
    <w:pPr>
      <w:spacing w:before="100" w:beforeAutospacing="1" w:after="100" w:afterAutospacing="1"/>
    </w:pPr>
  </w:style>
  <w:style w:type="character" w:customStyle="1" w:styleId="aff0">
    <w:name w:val="Сноска"/>
    <w:rsid w:val="00C00A46"/>
    <w:rPr>
      <w:rFonts w:ascii="Times New Roman" w:eastAsia="Times New Roman" w:hAnsi="Times New Roman" w:cs="Times New Roman"/>
      <w:b w:val="0"/>
      <w:bCs w:val="0"/>
      <w:i w:val="0"/>
      <w:iCs w:val="0"/>
      <w:smallCaps w:val="0"/>
      <w:strike w:val="0"/>
      <w:spacing w:val="0"/>
      <w:sz w:val="18"/>
      <w:szCs w:val="18"/>
    </w:rPr>
  </w:style>
  <w:style w:type="character" w:customStyle="1" w:styleId="aff1">
    <w:name w:val="Основной текст_"/>
    <w:link w:val="680"/>
    <w:rsid w:val="00C00A46"/>
    <w:rPr>
      <w:shd w:val="clear" w:color="auto" w:fill="FFFFFF"/>
    </w:rPr>
  </w:style>
  <w:style w:type="character" w:customStyle="1" w:styleId="1f0">
    <w:name w:val="Основной текст1"/>
    <w:uiPriority w:val="99"/>
    <w:rsid w:val="00C00A46"/>
    <w:rPr>
      <w:shd w:val="clear" w:color="auto" w:fill="FFFFFF"/>
    </w:rPr>
  </w:style>
  <w:style w:type="character" w:customStyle="1" w:styleId="aff2">
    <w:name w:val="Основной текст + Курсив"/>
    <w:uiPriority w:val="99"/>
    <w:rsid w:val="00C00A46"/>
    <w:rPr>
      <w:i/>
      <w:iCs/>
      <w:shd w:val="clear" w:color="auto" w:fill="FFFFFF"/>
    </w:rPr>
  </w:style>
  <w:style w:type="character" w:customStyle="1" w:styleId="120">
    <w:name w:val="Основной текст (12)"/>
    <w:rsid w:val="00C00A4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C00A46"/>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5"/>
    <w:link w:val="aff1"/>
    <w:rsid w:val="00C00A46"/>
    <w:pPr>
      <w:shd w:val="clear" w:color="auto" w:fill="FFFFFF"/>
      <w:spacing w:after="780" w:line="211" w:lineRule="exact"/>
      <w:jc w:val="right"/>
    </w:pPr>
    <w:rPr>
      <w:rFonts w:asciiTheme="minorHAnsi" w:eastAsiaTheme="minorHAnsi" w:hAnsiTheme="minorHAnsi" w:cstheme="minorBidi"/>
      <w:sz w:val="22"/>
      <w:szCs w:val="22"/>
      <w:shd w:val="clear" w:color="auto" w:fill="FFFFFF"/>
      <w:lang w:eastAsia="en-US"/>
    </w:rPr>
  </w:style>
  <w:style w:type="paragraph" w:styleId="aff3">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f4"/>
    <w:rsid w:val="00C00A46"/>
    <w:pPr>
      <w:spacing w:after="120" w:line="276" w:lineRule="auto"/>
    </w:pPr>
    <w:rPr>
      <w:rFonts w:ascii="Calibri" w:hAnsi="Calibri"/>
      <w:sz w:val="22"/>
      <w:szCs w:val="22"/>
      <w:lang w:eastAsia="en-US"/>
    </w:rPr>
  </w:style>
  <w:style w:type="character" w:customStyle="1" w:styleId="aff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ff3"/>
    <w:uiPriority w:val="99"/>
    <w:rsid w:val="00C00A46"/>
    <w:rPr>
      <w:rFonts w:ascii="Calibri" w:eastAsia="Times New Roman" w:hAnsi="Calibri" w:cs="Times New Roman"/>
    </w:rPr>
  </w:style>
  <w:style w:type="character" w:styleId="aff5">
    <w:name w:val="Emphasis"/>
    <w:uiPriority w:val="20"/>
    <w:qFormat/>
    <w:rsid w:val="00C00A46"/>
    <w:rPr>
      <w:i/>
      <w:iCs/>
      <w:sz w:val="24"/>
    </w:rPr>
  </w:style>
  <w:style w:type="paragraph" w:styleId="aff6">
    <w:name w:val="Body Text Indent"/>
    <w:basedOn w:val="a5"/>
    <w:link w:val="aff7"/>
    <w:uiPriority w:val="99"/>
    <w:unhideWhenUsed/>
    <w:rsid w:val="00C00A46"/>
    <w:pPr>
      <w:spacing w:after="120" w:line="276" w:lineRule="auto"/>
      <w:ind w:left="283"/>
    </w:pPr>
    <w:rPr>
      <w:rFonts w:ascii="Calibri" w:eastAsia="Calibri" w:hAnsi="Calibri"/>
      <w:sz w:val="22"/>
      <w:szCs w:val="22"/>
      <w:lang w:eastAsia="en-US"/>
    </w:rPr>
  </w:style>
  <w:style w:type="character" w:customStyle="1" w:styleId="aff7">
    <w:name w:val="Основной текст с отступом Знак"/>
    <w:basedOn w:val="a6"/>
    <w:link w:val="aff6"/>
    <w:uiPriority w:val="99"/>
    <w:rsid w:val="00C00A46"/>
    <w:rPr>
      <w:rFonts w:ascii="Calibri" w:eastAsia="Calibri" w:hAnsi="Calibri" w:cs="Times New Roman"/>
    </w:rPr>
  </w:style>
  <w:style w:type="character" w:styleId="aff8">
    <w:name w:val="FollowedHyperlink"/>
    <w:uiPriority w:val="99"/>
    <w:semiHidden/>
    <w:unhideWhenUsed/>
    <w:rsid w:val="00C00A46"/>
    <w:rPr>
      <w:color w:val="800080"/>
      <w:u w:val="single"/>
    </w:rPr>
  </w:style>
  <w:style w:type="paragraph" w:customStyle="1" w:styleId="xl66">
    <w:name w:val="xl66"/>
    <w:basedOn w:val="a5"/>
    <w:rsid w:val="00C00A46"/>
    <w:pPr>
      <w:spacing w:before="100" w:beforeAutospacing="1" w:after="100" w:afterAutospacing="1"/>
    </w:pPr>
  </w:style>
  <w:style w:type="paragraph" w:customStyle="1" w:styleId="xl67">
    <w:name w:val="xl67"/>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5"/>
    <w:rsid w:val="00C00A46"/>
    <w:pPr>
      <w:spacing w:before="100" w:beforeAutospacing="1" w:after="100" w:afterAutospacing="1"/>
    </w:pPr>
  </w:style>
  <w:style w:type="paragraph" w:customStyle="1" w:styleId="xl77">
    <w:name w:val="xl77"/>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5"/>
    <w:rsid w:val="00C00A46"/>
    <w:pPr>
      <w:spacing w:before="100" w:beforeAutospacing="1" w:after="100" w:afterAutospacing="1"/>
      <w:textAlignment w:val="top"/>
    </w:pPr>
  </w:style>
  <w:style w:type="paragraph" w:customStyle="1" w:styleId="xl85">
    <w:name w:val="xl85"/>
    <w:basedOn w:val="a5"/>
    <w:rsid w:val="00C00A4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5"/>
    <w:rsid w:val="00C00A4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5"/>
    <w:rsid w:val="00C00A4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5"/>
    <w:rsid w:val="00C00A4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5"/>
    <w:rsid w:val="00C0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5"/>
    <w:rsid w:val="00C0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5"/>
    <w:rsid w:val="00C00A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5"/>
    <w:rsid w:val="00C00A4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5"/>
    <w:rsid w:val="00C00A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5"/>
    <w:rsid w:val="00C00A4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5"/>
    <w:rsid w:val="00C00A4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5"/>
    <w:rsid w:val="00C00A4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5"/>
    <w:rsid w:val="00C00A46"/>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5"/>
    <w:rsid w:val="00C00A4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5"/>
    <w:rsid w:val="00C00A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5"/>
    <w:rsid w:val="00C00A4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5"/>
    <w:rsid w:val="00C00A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5"/>
    <w:rsid w:val="00C00A4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5"/>
    <w:rsid w:val="00C00A46"/>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5"/>
    <w:rsid w:val="00C00A4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5"/>
    <w:rsid w:val="00C00A46"/>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5"/>
    <w:rsid w:val="00C00A4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5"/>
    <w:rsid w:val="00C00A4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5"/>
    <w:rsid w:val="00C00A46"/>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5"/>
    <w:rsid w:val="00C00A4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5"/>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5"/>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5"/>
    <w:rsid w:val="00C00A46"/>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5"/>
    <w:rsid w:val="00C00A46"/>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5"/>
    <w:rsid w:val="00C00A46"/>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5"/>
    <w:rsid w:val="00C00A4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5"/>
    <w:rsid w:val="00C00A46"/>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5"/>
    <w:rsid w:val="00C00A46"/>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5"/>
    <w:rsid w:val="00C00A4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5"/>
    <w:rsid w:val="00C00A46"/>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5"/>
    <w:rsid w:val="00C00A4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5"/>
    <w:rsid w:val="00C00A46"/>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5"/>
    <w:rsid w:val="00C00A4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5"/>
    <w:rsid w:val="00C00A4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5"/>
    <w:rsid w:val="00C00A46"/>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5"/>
    <w:rsid w:val="00C00A4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5"/>
    <w:rsid w:val="00C00A4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1">
    <w:name w:val="Основной текст 21"/>
    <w:basedOn w:val="a5"/>
    <w:uiPriority w:val="99"/>
    <w:rsid w:val="00C00A46"/>
    <w:pPr>
      <w:widowControl w:val="0"/>
      <w:suppressAutoHyphens/>
      <w:autoSpaceDE w:val="0"/>
      <w:jc w:val="both"/>
    </w:pPr>
    <w:rPr>
      <w:i/>
      <w:sz w:val="22"/>
      <w:szCs w:val="20"/>
      <w:lang w:val="en-US" w:eastAsia="ar-SA"/>
    </w:rPr>
  </w:style>
  <w:style w:type="character" w:customStyle="1" w:styleId="130">
    <w:name w:val="Основной текст (13)_"/>
    <w:link w:val="131"/>
    <w:uiPriority w:val="99"/>
    <w:rsid w:val="00C00A46"/>
    <w:rPr>
      <w:rFonts w:ascii="Calibri" w:hAnsi="Calibri"/>
      <w:sz w:val="34"/>
      <w:szCs w:val="34"/>
      <w:shd w:val="clear" w:color="auto" w:fill="FFFFFF"/>
    </w:rPr>
  </w:style>
  <w:style w:type="paragraph" w:customStyle="1" w:styleId="131">
    <w:name w:val="Основной текст (13)1"/>
    <w:basedOn w:val="a5"/>
    <w:link w:val="130"/>
    <w:rsid w:val="00C00A46"/>
    <w:pPr>
      <w:shd w:val="clear" w:color="auto" w:fill="FFFFFF"/>
      <w:spacing w:before="420" w:after="180" w:line="360" w:lineRule="exact"/>
      <w:jc w:val="center"/>
    </w:pPr>
    <w:rPr>
      <w:rFonts w:ascii="Calibri" w:eastAsiaTheme="minorHAnsi" w:hAnsi="Calibri" w:cstheme="minorBidi"/>
      <w:sz w:val="34"/>
      <w:szCs w:val="34"/>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00A4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5"/>
    <w:rsid w:val="00C00A46"/>
    <w:pPr>
      <w:ind w:left="720" w:firstLine="700"/>
      <w:jc w:val="both"/>
    </w:pPr>
  </w:style>
  <w:style w:type="character" w:customStyle="1" w:styleId="list005f0020paragraph005f005fchar1char1">
    <w:name w:val="list_005f0020paragraph_005f_005fchar1__char1"/>
    <w:rsid w:val="00C00A46"/>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5"/>
    <w:rsid w:val="00C00A46"/>
    <w:pPr>
      <w:ind w:left="720" w:firstLine="700"/>
      <w:jc w:val="both"/>
    </w:pPr>
  </w:style>
  <w:style w:type="character" w:customStyle="1" w:styleId="1f1">
    <w:name w:val="Основной текст Знак1"/>
    <w:basedOn w:val="a6"/>
    <w:uiPriority w:val="99"/>
    <w:semiHidden/>
    <w:rsid w:val="00C00A46"/>
  </w:style>
  <w:style w:type="character" w:customStyle="1" w:styleId="dash041e005f0431005f044b005f0447005f043d005f044b005f0439char1">
    <w:name w:val="dash041e_005f0431_005f044b_005f0447_005f043d_005f044b_005f0439__char1"/>
    <w:rsid w:val="00C00A46"/>
    <w:rPr>
      <w:rFonts w:ascii="Times New Roman" w:hAnsi="Times New Roman" w:cs="Times New Roman" w:hint="default"/>
      <w:strike w:val="0"/>
      <w:dstrike w:val="0"/>
      <w:sz w:val="24"/>
      <w:szCs w:val="24"/>
      <w:u w:val="none"/>
      <w:effect w:val="none"/>
    </w:rPr>
  </w:style>
  <w:style w:type="character" w:styleId="aff9">
    <w:name w:val="page number"/>
    <w:basedOn w:val="a6"/>
    <w:unhideWhenUsed/>
    <w:rsid w:val="00C00A46"/>
  </w:style>
  <w:style w:type="paragraph" w:styleId="3d">
    <w:name w:val="Body Text 3"/>
    <w:basedOn w:val="a5"/>
    <w:link w:val="3e"/>
    <w:uiPriority w:val="99"/>
    <w:unhideWhenUsed/>
    <w:rsid w:val="00C00A46"/>
    <w:pPr>
      <w:spacing w:after="120" w:line="276" w:lineRule="auto"/>
    </w:pPr>
    <w:rPr>
      <w:rFonts w:ascii="Calibri" w:eastAsia="Calibri" w:hAnsi="Calibri"/>
      <w:sz w:val="16"/>
      <w:szCs w:val="16"/>
      <w:lang w:eastAsia="en-US"/>
    </w:rPr>
  </w:style>
  <w:style w:type="character" w:customStyle="1" w:styleId="3e">
    <w:name w:val="Основной текст 3 Знак"/>
    <w:basedOn w:val="a6"/>
    <w:link w:val="3d"/>
    <w:uiPriority w:val="99"/>
    <w:rsid w:val="00C00A46"/>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C00A46"/>
    <w:rPr>
      <w:rFonts w:cs="Times New Roman"/>
      <w:b/>
      <w:bCs/>
    </w:rPr>
  </w:style>
  <w:style w:type="paragraph" w:customStyle="1" w:styleId="book">
    <w:name w:val="book"/>
    <w:basedOn w:val="a5"/>
    <w:uiPriority w:val="99"/>
    <w:rsid w:val="00C00A46"/>
    <w:pPr>
      <w:spacing w:before="100" w:beforeAutospacing="1" w:after="100" w:afterAutospacing="1"/>
    </w:pPr>
  </w:style>
  <w:style w:type="paragraph" w:customStyle="1" w:styleId="affa">
    <w:name w:val="Содержимое таблицы"/>
    <w:basedOn w:val="a5"/>
    <w:rsid w:val="00C00A46"/>
    <w:pPr>
      <w:widowControl w:val="0"/>
      <w:suppressLineNumbers/>
      <w:suppressAutoHyphens/>
    </w:pPr>
    <w:rPr>
      <w:rFonts w:eastAsia="SimSun" w:cs="Mangal"/>
      <w:kern w:val="1"/>
      <w:lang w:eastAsia="hi-IN" w:bidi="hi-IN"/>
    </w:rPr>
  </w:style>
  <w:style w:type="character" w:customStyle="1" w:styleId="definition">
    <w:name w:val="definition"/>
    <w:rsid w:val="00C00A46"/>
    <w:rPr>
      <w:rFonts w:cs="Times New Roman"/>
    </w:rPr>
  </w:style>
  <w:style w:type="character" w:customStyle="1" w:styleId="aff">
    <w:name w:val="Без интервала Знак"/>
    <w:link w:val="afe"/>
    <w:uiPriority w:val="1"/>
    <w:rsid w:val="00C00A46"/>
    <w:rPr>
      <w:rFonts w:ascii="Times New Roman" w:eastAsia="Calibri" w:hAnsi="Times New Roman" w:cs="Times New Roman"/>
      <w:sz w:val="28"/>
      <w:szCs w:val="28"/>
    </w:rPr>
  </w:style>
  <w:style w:type="paragraph" w:styleId="affb">
    <w:name w:val="caption"/>
    <w:basedOn w:val="a5"/>
    <w:next w:val="a5"/>
    <w:uiPriority w:val="35"/>
    <w:unhideWhenUsed/>
    <w:qFormat/>
    <w:rsid w:val="00C00A46"/>
    <w:pPr>
      <w:spacing w:after="200"/>
    </w:pPr>
    <w:rPr>
      <w:rFonts w:ascii="Calibri" w:hAnsi="Calibri"/>
      <w:b/>
      <w:bCs/>
      <w:color w:val="4F81BD"/>
      <w:sz w:val="18"/>
      <w:szCs w:val="18"/>
      <w:lang w:eastAsia="en-US"/>
    </w:rPr>
  </w:style>
  <w:style w:type="paragraph" w:styleId="affc">
    <w:name w:val="Title"/>
    <w:basedOn w:val="a5"/>
    <w:next w:val="a5"/>
    <w:link w:val="affd"/>
    <w:uiPriority w:val="10"/>
    <w:qFormat/>
    <w:rsid w:val="00C00A4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d">
    <w:name w:val="Название Знак"/>
    <w:basedOn w:val="a6"/>
    <w:link w:val="affc"/>
    <w:uiPriority w:val="10"/>
    <w:rsid w:val="00C00A46"/>
    <w:rPr>
      <w:rFonts w:ascii="Cambria" w:eastAsia="Times New Roman" w:hAnsi="Cambria" w:cs="Times New Roman"/>
      <w:color w:val="17365D"/>
      <w:spacing w:val="5"/>
      <w:kern w:val="28"/>
      <w:sz w:val="52"/>
      <w:szCs w:val="52"/>
    </w:rPr>
  </w:style>
  <w:style w:type="paragraph" w:styleId="affe">
    <w:name w:val="Subtitle"/>
    <w:basedOn w:val="a5"/>
    <w:next w:val="a5"/>
    <w:link w:val="afff"/>
    <w:uiPriority w:val="11"/>
    <w:qFormat/>
    <w:rsid w:val="00C00A46"/>
    <w:pPr>
      <w:numPr>
        <w:ilvl w:val="1"/>
      </w:numPr>
      <w:spacing w:after="200" w:line="276" w:lineRule="auto"/>
    </w:pPr>
    <w:rPr>
      <w:rFonts w:ascii="Cambria" w:hAnsi="Cambria"/>
      <w:i/>
      <w:iCs/>
      <w:color w:val="4F81BD"/>
      <w:spacing w:val="15"/>
      <w:lang w:eastAsia="en-US"/>
    </w:rPr>
  </w:style>
  <w:style w:type="character" w:customStyle="1" w:styleId="afff">
    <w:name w:val="Подзаголовок Знак"/>
    <w:basedOn w:val="a6"/>
    <w:link w:val="affe"/>
    <w:uiPriority w:val="11"/>
    <w:rsid w:val="00C00A46"/>
    <w:rPr>
      <w:rFonts w:ascii="Cambria" w:eastAsia="Times New Roman" w:hAnsi="Cambria" w:cs="Times New Roman"/>
      <w:i/>
      <w:iCs/>
      <w:color w:val="4F81BD"/>
      <w:spacing w:val="15"/>
      <w:sz w:val="24"/>
      <w:szCs w:val="24"/>
    </w:rPr>
  </w:style>
  <w:style w:type="paragraph" w:styleId="afff0">
    <w:name w:val="Block Text"/>
    <w:basedOn w:val="a5"/>
    <w:link w:val="afff1"/>
    <w:uiPriority w:val="99"/>
    <w:rsid w:val="00C00A46"/>
    <w:pPr>
      <w:spacing w:line="360" w:lineRule="auto"/>
      <w:ind w:left="-851" w:right="-1333" w:firstLine="851"/>
      <w:jc w:val="both"/>
    </w:pPr>
    <w:rPr>
      <w:sz w:val="28"/>
      <w:szCs w:val="20"/>
    </w:rPr>
  </w:style>
  <w:style w:type="character" w:customStyle="1" w:styleId="afff1">
    <w:name w:val="Цитата Знак"/>
    <w:link w:val="afff0"/>
    <w:uiPriority w:val="99"/>
    <w:rsid w:val="00C00A46"/>
    <w:rPr>
      <w:rFonts w:ascii="Times New Roman" w:eastAsia="Times New Roman" w:hAnsi="Times New Roman" w:cs="Times New Roman"/>
      <w:sz w:val="28"/>
      <w:szCs w:val="20"/>
      <w:lang w:eastAsia="ru-RU"/>
    </w:rPr>
  </w:style>
  <w:style w:type="paragraph" w:styleId="afff2">
    <w:name w:val="Intense Quote"/>
    <w:basedOn w:val="a5"/>
    <w:next w:val="a5"/>
    <w:link w:val="afff3"/>
    <w:uiPriority w:val="30"/>
    <w:qFormat/>
    <w:rsid w:val="00C00A4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3">
    <w:name w:val="Выделенная цитата Знак"/>
    <w:basedOn w:val="a6"/>
    <w:link w:val="afff2"/>
    <w:uiPriority w:val="30"/>
    <w:rsid w:val="00C00A46"/>
    <w:rPr>
      <w:rFonts w:ascii="Calibri" w:eastAsia="Times New Roman" w:hAnsi="Calibri" w:cs="Times New Roman"/>
      <w:b/>
      <w:bCs/>
      <w:i/>
      <w:iCs/>
      <w:color w:val="4F81BD"/>
    </w:rPr>
  </w:style>
  <w:style w:type="character" w:styleId="afff4">
    <w:name w:val="Subtle Emphasis"/>
    <w:uiPriority w:val="19"/>
    <w:qFormat/>
    <w:rsid w:val="00C00A46"/>
    <w:rPr>
      <w:i/>
      <w:iCs/>
      <w:color w:val="808080"/>
    </w:rPr>
  </w:style>
  <w:style w:type="character" w:styleId="afff5">
    <w:name w:val="Intense Emphasis"/>
    <w:uiPriority w:val="21"/>
    <w:qFormat/>
    <w:rsid w:val="00C00A46"/>
    <w:rPr>
      <w:b/>
      <w:bCs/>
      <w:i/>
      <w:iCs/>
      <w:color w:val="4F81BD"/>
    </w:rPr>
  </w:style>
  <w:style w:type="character" w:styleId="afff6">
    <w:name w:val="Subtle Reference"/>
    <w:uiPriority w:val="31"/>
    <w:qFormat/>
    <w:rsid w:val="00C00A46"/>
    <w:rPr>
      <w:smallCaps/>
      <w:color w:val="C0504D"/>
      <w:u w:val="single"/>
    </w:rPr>
  </w:style>
  <w:style w:type="character" w:styleId="afff7">
    <w:name w:val="Intense Reference"/>
    <w:uiPriority w:val="32"/>
    <w:qFormat/>
    <w:rsid w:val="00C00A46"/>
    <w:rPr>
      <w:b/>
      <w:bCs/>
      <w:smallCaps/>
      <w:color w:val="C0504D"/>
      <w:spacing w:val="5"/>
      <w:u w:val="single"/>
    </w:rPr>
  </w:style>
  <w:style w:type="character" w:styleId="afff8">
    <w:name w:val="Book Title"/>
    <w:uiPriority w:val="33"/>
    <w:qFormat/>
    <w:rsid w:val="00C00A46"/>
    <w:rPr>
      <w:b/>
      <w:bCs/>
      <w:smallCaps/>
      <w:spacing w:val="5"/>
    </w:rPr>
  </w:style>
  <w:style w:type="paragraph" w:styleId="afff9">
    <w:name w:val="TOC Heading"/>
    <w:basedOn w:val="1a"/>
    <w:next w:val="a5"/>
    <w:uiPriority w:val="39"/>
    <w:unhideWhenUsed/>
    <w:qFormat/>
    <w:rsid w:val="00C00A46"/>
    <w:pPr>
      <w:spacing w:line="276" w:lineRule="auto"/>
      <w:outlineLvl w:val="9"/>
    </w:pPr>
    <w:rPr>
      <w:rFonts w:ascii="Cambria" w:eastAsia="Times New Roman" w:hAnsi="Cambria" w:cs="Times New Roman"/>
      <w:color w:val="365F91"/>
      <w:lang w:eastAsia="en-US"/>
    </w:rPr>
  </w:style>
  <w:style w:type="table" w:customStyle="1" w:styleId="1f2">
    <w:name w:val="Сетка таблицы1"/>
    <w:basedOn w:val="a7"/>
    <w:next w:val="ab"/>
    <w:uiPriority w:val="39"/>
    <w:rsid w:val="00C00A4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c">
    <w:name w:val="toc 5"/>
    <w:basedOn w:val="a5"/>
    <w:next w:val="a5"/>
    <w:autoRedefine/>
    <w:uiPriority w:val="39"/>
    <w:unhideWhenUsed/>
    <w:rsid w:val="00C00A46"/>
    <w:pPr>
      <w:spacing w:line="276" w:lineRule="auto"/>
      <w:ind w:left="880"/>
    </w:pPr>
    <w:rPr>
      <w:rFonts w:ascii="Calibri" w:eastAsia="Calibri" w:hAnsi="Calibri"/>
      <w:sz w:val="20"/>
      <w:szCs w:val="20"/>
      <w:lang w:eastAsia="en-US"/>
    </w:rPr>
  </w:style>
  <w:style w:type="paragraph" w:styleId="6c">
    <w:name w:val="toc 6"/>
    <w:basedOn w:val="a5"/>
    <w:next w:val="a5"/>
    <w:autoRedefine/>
    <w:uiPriority w:val="39"/>
    <w:unhideWhenUsed/>
    <w:rsid w:val="00C00A46"/>
    <w:pPr>
      <w:spacing w:line="276" w:lineRule="auto"/>
      <w:ind w:left="1100"/>
    </w:pPr>
    <w:rPr>
      <w:rFonts w:ascii="Calibri" w:eastAsia="Calibri" w:hAnsi="Calibri"/>
      <w:sz w:val="20"/>
      <w:szCs w:val="20"/>
      <w:lang w:eastAsia="en-US"/>
    </w:rPr>
  </w:style>
  <w:style w:type="paragraph" w:styleId="7c">
    <w:name w:val="toc 7"/>
    <w:basedOn w:val="a5"/>
    <w:next w:val="a5"/>
    <w:autoRedefine/>
    <w:uiPriority w:val="39"/>
    <w:unhideWhenUsed/>
    <w:rsid w:val="00C00A46"/>
    <w:pPr>
      <w:spacing w:line="276" w:lineRule="auto"/>
      <w:ind w:left="1320"/>
    </w:pPr>
    <w:rPr>
      <w:rFonts w:ascii="Calibri" w:eastAsia="Calibri" w:hAnsi="Calibri"/>
      <w:sz w:val="20"/>
      <w:szCs w:val="20"/>
      <w:lang w:eastAsia="en-US"/>
    </w:rPr>
  </w:style>
  <w:style w:type="paragraph" w:styleId="8c">
    <w:name w:val="toc 8"/>
    <w:basedOn w:val="a5"/>
    <w:next w:val="a5"/>
    <w:autoRedefine/>
    <w:uiPriority w:val="39"/>
    <w:unhideWhenUsed/>
    <w:rsid w:val="00C00A46"/>
    <w:pPr>
      <w:spacing w:line="276" w:lineRule="auto"/>
      <w:ind w:left="1540"/>
    </w:pPr>
    <w:rPr>
      <w:rFonts w:ascii="Calibri" w:eastAsia="Calibri" w:hAnsi="Calibri"/>
      <w:sz w:val="20"/>
      <w:szCs w:val="20"/>
      <w:lang w:eastAsia="en-US"/>
    </w:rPr>
  </w:style>
  <w:style w:type="paragraph" w:styleId="93">
    <w:name w:val="toc 9"/>
    <w:basedOn w:val="a5"/>
    <w:next w:val="a5"/>
    <w:autoRedefine/>
    <w:uiPriority w:val="39"/>
    <w:unhideWhenUsed/>
    <w:rsid w:val="00C00A46"/>
    <w:pPr>
      <w:spacing w:line="276" w:lineRule="auto"/>
      <w:ind w:left="1760"/>
    </w:pPr>
    <w:rPr>
      <w:rFonts w:ascii="Calibri" w:eastAsia="Calibri" w:hAnsi="Calibri"/>
      <w:sz w:val="20"/>
      <w:szCs w:val="20"/>
      <w:lang w:eastAsia="en-US"/>
    </w:rPr>
  </w:style>
  <w:style w:type="paragraph" w:customStyle="1" w:styleId="1f3">
    <w:name w:val="Без интервала1"/>
    <w:rsid w:val="00C00A46"/>
    <w:pPr>
      <w:tabs>
        <w:tab w:val="left" w:pos="1021"/>
      </w:tabs>
      <w:spacing w:after="0" w:line="240" w:lineRule="auto"/>
      <w:ind w:firstLine="567"/>
      <w:jc w:val="both"/>
    </w:pPr>
    <w:rPr>
      <w:rFonts w:ascii="Times New Roman" w:eastAsia="Calibri" w:hAnsi="Times New Roman" w:cs="Arial"/>
      <w:lang w:eastAsia="ru-RU"/>
    </w:rPr>
  </w:style>
  <w:style w:type="paragraph" w:styleId="3f">
    <w:name w:val="Body Text Indent 3"/>
    <w:basedOn w:val="a5"/>
    <w:link w:val="3f0"/>
    <w:uiPriority w:val="99"/>
    <w:rsid w:val="00C00A46"/>
    <w:pPr>
      <w:spacing w:after="120" w:line="276" w:lineRule="auto"/>
      <w:ind w:left="283"/>
    </w:pPr>
    <w:rPr>
      <w:rFonts w:ascii="Calibri" w:hAnsi="Calibri"/>
      <w:sz w:val="16"/>
      <w:szCs w:val="16"/>
    </w:rPr>
  </w:style>
  <w:style w:type="character" w:customStyle="1" w:styleId="3f0">
    <w:name w:val="Основной текст с отступом 3 Знак"/>
    <w:basedOn w:val="a6"/>
    <w:link w:val="3f"/>
    <w:uiPriority w:val="99"/>
    <w:rsid w:val="00C00A46"/>
    <w:rPr>
      <w:rFonts w:ascii="Calibri" w:eastAsia="Times New Roman" w:hAnsi="Calibri" w:cs="Times New Roman"/>
      <w:sz w:val="16"/>
      <w:szCs w:val="16"/>
      <w:lang w:eastAsia="ru-RU"/>
    </w:rPr>
  </w:style>
  <w:style w:type="character" w:customStyle="1" w:styleId="mw-headline">
    <w:name w:val="mw-headline"/>
    <w:basedOn w:val="a6"/>
    <w:rsid w:val="00C00A46"/>
  </w:style>
  <w:style w:type="paragraph" w:customStyle="1" w:styleId="descriptionind">
    <w:name w:val="descriptionind"/>
    <w:basedOn w:val="a5"/>
    <w:rsid w:val="00C00A46"/>
    <w:pPr>
      <w:spacing w:before="100" w:beforeAutospacing="1" w:after="100" w:afterAutospacing="1"/>
    </w:pPr>
  </w:style>
  <w:style w:type="character" w:customStyle="1" w:styleId="highlighthighlightactive">
    <w:name w:val="highlight highlight_active"/>
    <w:basedOn w:val="a6"/>
    <w:rsid w:val="00C00A46"/>
  </w:style>
  <w:style w:type="character" w:customStyle="1" w:styleId="editsection">
    <w:name w:val="editsection"/>
    <w:basedOn w:val="a6"/>
    <w:rsid w:val="00C00A46"/>
  </w:style>
  <w:style w:type="paragraph" w:customStyle="1" w:styleId="2f0">
    <w:name w:val="Абзац списка2"/>
    <w:basedOn w:val="a5"/>
    <w:rsid w:val="00C00A46"/>
    <w:pPr>
      <w:spacing w:after="200" w:line="276" w:lineRule="auto"/>
      <w:ind w:left="720"/>
    </w:pPr>
    <w:rPr>
      <w:rFonts w:ascii="Calibri" w:hAnsi="Calibri"/>
      <w:sz w:val="22"/>
      <w:szCs w:val="22"/>
    </w:rPr>
  </w:style>
  <w:style w:type="paragraph" w:styleId="afffa">
    <w:name w:val="Plain Text"/>
    <w:basedOn w:val="a5"/>
    <w:link w:val="afffb"/>
    <w:rsid w:val="00C00A46"/>
    <w:rPr>
      <w:rFonts w:ascii="Courier New" w:hAnsi="Courier New" w:cs="Courier New"/>
      <w:sz w:val="20"/>
      <w:szCs w:val="20"/>
    </w:rPr>
  </w:style>
  <w:style w:type="character" w:customStyle="1" w:styleId="afffb">
    <w:name w:val="Текст Знак"/>
    <w:basedOn w:val="a6"/>
    <w:link w:val="afffa"/>
    <w:rsid w:val="00C00A46"/>
    <w:rPr>
      <w:rFonts w:ascii="Courier New" w:eastAsia="Times New Roman" w:hAnsi="Courier New" w:cs="Courier New"/>
      <w:sz w:val="20"/>
      <w:szCs w:val="20"/>
      <w:lang w:eastAsia="ru-RU"/>
    </w:rPr>
  </w:style>
  <w:style w:type="paragraph" w:customStyle="1" w:styleId="description">
    <w:name w:val="description"/>
    <w:basedOn w:val="a5"/>
    <w:rsid w:val="00C00A46"/>
    <w:pPr>
      <w:spacing w:before="100" w:beforeAutospacing="1" w:after="100" w:afterAutospacing="1"/>
    </w:pPr>
  </w:style>
  <w:style w:type="character" w:customStyle="1" w:styleId="post-authorvcard">
    <w:name w:val="post-author vcard"/>
    <w:basedOn w:val="a6"/>
    <w:rsid w:val="00C00A46"/>
  </w:style>
  <w:style w:type="character" w:customStyle="1" w:styleId="fn">
    <w:name w:val="fn"/>
    <w:basedOn w:val="a6"/>
    <w:rsid w:val="00C00A46"/>
  </w:style>
  <w:style w:type="character" w:customStyle="1" w:styleId="post-timestamp2">
    <w:name w:val="post-timestamp2"/>
    <w:rsid w:val="00C00A46"/>
    <w:rPr>
      <w:color w:val="999966"/>
    </w:rPr>
  </w:style>
  <w:style w:type="character" w:customStyle="1" w:styleId="post-comment-link">
    <w:name w:val="post-comment-link"/>
    <w:basedOn w:val="a6"/>
    <w:rsid w:val="00C00A46"/>
  </w:style>
  <w:style w:type="character" w:customStyle="1" w:styleId="item-controlblog-adminpid-1744177254">
    <w:name w:val="item-control blog-admin pid-1744177254"/>
    <w:basedOn w:val="a6"/>
    <w:rsid w:val="00C00A46"/>
  </w:style>
  <w:style w:type="character" w:customStyle="1" w:styleId="zippytoggle-open">
    <w:name w:val="zippy toggle-open"/>
    <w:basedOn w:val="a6"/>
    <w:rsid w:val="00C00A46"/>
  </w:style>
  <w:style w:type="character" w:customStyle="1" w:styleId="post-count">
    <w:name w:val="post-count"/>
    <w:basedOn w:val="a6"/>
    <w:rsid w:val="00C00A46"/>
  </w:style>
  <w:style w:type="character" w:customStyle="1" w:styleId="zippy">
    <w:name w:val="zippy"/>
    <w:basedOn w:val="a6"/>
    <w:rsid w:val="00C00A46"/>
  </w:style>
  <w:style w:type="character" w:customStyle="1" w:styleId="item-controlblog-admin">
    <w:name w:val="item-control blog-admin"/>
    <w:basedOn w:val="a6"/>
    <w:rsid w:val="00C00A46"/>
  </w:style>
  <w:style w:type="paragraph" w:customStyle="1" w:styleId="1f4">
    <w:name w:val="Стиль1"/>
    <w:basedOn w:val="a5"/>
    <w:link w:val="1f5"/>
    <w:qFormat/>
    <w:rsid w:val="00C00A46"/>
    <w:pPr>
      <w:spacing w:line="360" w:lineRule="auto"/>
      <w:ind w:firstLine="680"/>
      <w:jc w:val="both"/>
    </w:pPr>
    <w:rPr>
      <w:sz w:val="28"/>
      <w:szCs w:val="20"/>
    </w:rPr>
  </w:style>
  <w:style w:type="paragraph" w:customStyle="1" w:styleId="Zag1">
    <w:name w:val="Zag_1"/>
    <w:basedOn w:val="a5"/>
    <w:rsid w:val="00C00A46"/>
    <w:pPr>
      <w:widowControl w:val="0"/>
      <w:autoSpaceDE w:val="0"/>
      <w:autoSpaceDN w:val="0"/>
      <w:adjustRightInd w:val="0"/>
      <w:spacing w:after="337" w:line="302" w:lineRule="exact"/>
      <w:jc w:val="center"/>
    </w:pPr>
    <w:rPr>
      <w:rFonts w:eastAsia="Calibri"/>
      <w:b/>
      <w:bCs/>
      <w:color w:val="000000"/>
      <w:lang w:val="en-US"/>
    </w:rPr>
  </w:style>
  <w:style w:type="character" w:styleId="afffc">
    <w:name w:val="annotation reference"/>
    <w:uiPriority w:val="99"/>
    <w:rsid w:val="00C00A46"/>
    <w:rPr>
      <w:sz w:val="16"/>
      <w:szCs w:val="16"/>
    </w:rPr>
  </w:style>
  <w:style w:type="paragraph" w:styleId="afffd">
    <w:name w:val="annotation text"/>
    <w:basedOn w:val="a5"/>
    <w:link w:val="afffe"/>
    <w:uiPriority w:val="99"/>
    <w:rsid w:val="00C00A46"/>
    <w:rPr>
      <w:sz w:val="20"/>
      <w:szCs w:val="20"/>
    </w:rPr>
  </w:style>
  <w:style w:type="character" w:customStyle="1" w:styleId="afffe">
    <w:name w:val="Текст примечания Знак"/>
    <w:basedOn w:val="a6"/>
    <w:link w:val="afffd"/>
    <w:uiPriority w:val="99"/>
    <w:rsid w:val="00C00A46"/>
    <w:rPr>
      <w:rFonts w:ascii="Times New Roman" w:eastAsia="Times New Roman" w:hAnsi="Times New Roman" w:cs="Times New Roman"/>
      <w:sz w:val="20"/>
      <w:szCs w:val="20"/>
      <w:lang w:eastAsia="ru-RU"/>
    </w:rPr>
  </w:style>
  <w:style w:type="character" w:customStyle="1" w:styleId="val">
    <w:name w:val="val"/>
    <w:basedOn w:val="a6"/>
    <w:rsid w:val="00C00A46"/>
  </w:style>
  <w:style w:type="character" w:customStyle="1" w:styleId="addressbooksuggestitemhint">
    <w:name w:val="addressbook__suggest__item__hint"/>
    <w:basedOn w:val="a6"/>
    <w:rsid w:val="00C00A46"/>
  </w:style>
  <w:style w:type="character" w:customStyle="1" w:styleId="style1">
    <w:name w:val="style1"/>
    <w:basedOn w:val="a6"/>
    <w:rsid w:val="00C00A46"/>
  </w:style>
  <w:style w:type="paragraph" w:customStyle="1" w:styleId="1f6">
    <w:name w:val="МОН1"/>
    <w:basedOn w:val="a5"/>
    <w:rsid w:val="00C00A46"/>
    <w:pPr>
      <w:spacing w:line="360" w:lineRule="auto"/>
      <w:ind w:firstLine="709"/>
      <w:jc w:val="both"/>
    </w:pPr>
    <w:rPr>
      <w:sz w:val="28"/>
    </w:rPr>
  </w:style>
  <w:style w:type="character" w:customStyle="1" w:styleId="b-linki">
    <w:name w:val="b-link__i"/>
    <w:basedOn w:val="a6"/>
    <w:rsid w:val="00C00A46"/>
  </w:style>
  <w:style w:type="character" w:customStyle="1" w:styleId="apple-style-span">
    <w:name w:val="apple-style-span"/>
    <w:basedOn w:val="a6"/>
    <w:rsid w:val="00C00A46"/>
  </w:style>
  <w:style w:type="paragraph" w:customStyle="1" w:styleId="Osnova">
    <w:name w:val="Osnova"/>
    <w:basedOn w:val="a5"/>
    <w:rsid w:val="00C00A4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2f1">
    <w:name w:val="Body Text 2"/>
    <w:basedOn w:val="a5"/>
    <w:link w:val="2f2"/>
    <w:unhideWhenUsed/>
    <w:rsid w:val="00C00A46"/>
    <w:pPr>
      <w:spacing w:after="120" w:line="480" w:lineRule="auto"/>
    </w:pPr>
    <w:rPr>
      <w:rFonts w:ascii="Calibri" w:eastAsia="Calibri" w:hAnsi="Calibri"/>
      <w:sz w:val="22"/>
      <w:szCs w:val="22"/>
      <w:lang w:eastAsia="en-US"/>
    </w:rPr>
  </w:style>
  <w:style w:type="character" w:customStyle="1" w:styleId="2f2">
    <w:name w:val="Основной текст 2 Знак"/>
    <w:basedOn w:val="a6"/>
    <w:link w:val="2f1"/>
    <w:rsid w:val="00C00A46"/>
    <w:rPr>
      <w:rFonts w:ascii="Calibri" w:eastAsia="Calibri" w:hAnsi="Calibri" w:cs="Times New Roman"/>
    </w:rPr>
  </w:style>
  <w:style w:type="paragraph" w:customStyle="1" w:styleId="affff">
    <w:name w:val="А_сноска"/>
    <w:basedOn w:val="af4"/>
    <w:link w:val="affff0"/>
    <w:qFormat/>
    <w:rsid w:val="00C00A46"/>
    <w:pPr>
      <w:widowControl w:val="0"/>
      <w:ind w:firstLine="400"/>
      <w:jc w:val="both"/>
    </w:pPr>
    <w:rPr>
      <w:sz w:val="24"/>
      <w:szCs w:val="24"/>
    </w:rPr>
  </w:style>
  <w:style w:type="character" w:customStyle="1" w:styleId="affff0">
    <w:name w:val="А_сноска Знак"/>
    <w:link w:val="affff"/>
    <w:locked/>
    <w:rsid w:val="00C00A46"/>
    <w:rPr>
      <w:rFonts w:ascii="Times New Roman" w:eastAsia="Times New Roman" w:hAnsi="Times New Roman" w:cs="Times New Roman"/>
      <w:sz w:val="24"/>
      <w:szCs w:val="24"/>
      <w:lang w:eastAsia="ru-RU"/>
    </w:rPr>
  </w:style>
  <w:style w:type="character" w:customStyle="1" w:styleId="2f3">
    <w:name w:val="Основной текст (2)_"/>
    <w:link w:val="2f4"/>
    <w:uiPriority w:val="99"/>
    <w:rsid w:val="00C00A46"/>
    <w:rPr>
      <w:rFonts w:ascii="Times New Roman" w:eastAsia="Times New Roman" w:hAnsi="Times New Roman" w:cs="Times New Roman"/>
      <w:b/>
      <w:bCs/>
      <w:sz w:val="27"/>
      <w:szCs w:val="27"/>
      <w:shd w:val="clear" w:color="auto" w:fill="FFFFFF"/>
    </w:rPr>
  </w:style>
  <w:style w:type="paragraph" w:customStyle="1" w:styleId="2f4">
    <w:name w:val="Основной текст (2)"/>
    <w:basedOn w:val="a5"/>
    <w:link w:val="2f3"/>
    <w:rsid w:val="00C00A46"/>
    <w:pPr>
      <w:widowControl w:val="0"/>
      <w:shd w:val="clear" w:color="auto" w:fill="FFFFFF"/>
      <w:spacing w:line="480" w:lineRule="exact"/>
      <w:ind w:firstLine="720"/>
      <w:jc w:val="both"/>
    </w:pPr>
    <w:rPr>
      <w:b/>
      <w:bCs/>
      <w:sz w:val="27"/>
      <w:szCs w:val="27"/>
      <w:lang w:eastAsia="en-US"/>
    </w:rPr>
  </w:style>
  <w:style w:type="paragraph" w:customStyle="1" w:styleId="3f1">
    <w:name w:val="Основной текст3"/>
    <w:basedOn w:val="a5"/>
    <w:rsid w:val="00C00A46"/>
    <w:pPr>
      <w:widowControl w:val="0"/>
      <w:shd w:val="clear" w:color="auto" w:fill="FFFFFF"/>
      <w:spacing w:line="480" w:lineRule="exact"/>
      <w:jc w:val="both"/>
    </w:pPr>
    <w:rPr>
      <w:sz w:val="27"/>
      <w:szCs w:val="27"/>
      <w:lang w:eastAsia="en-US"/>
    </w:rPr>
  </w:style>
  <w:style w:type="character" w:customStyle="1" w:styleId="affff1">
    <w:name w:val="Основной текст + Полужирный"/>
    <w:uiPriority w:val="99"/>
    <w:rsid w:val="00C00A4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5"/>
    <w:link w:val="-1"/>
    <w:uiPriority w:val="34"/>
    <w:qFormat/>
    <w:rsid w:val="00C00A46"/>
    <w:pPr>
      <w:ind w:left="720"/>
      <w:contextualSpacing/>
    </w:pPr>
  </w:style>
  <w:style w:type="paragraph" w:customStyle="1" w:styleId="affff2">
    <w:name w:val="А_основной"/>
    <w:basedOn w:val="a5"/>
    <w:link w:val="affff3"/>
    <w:uiPriority w:val="99"/>
    <w:qFormat/>
    <w:rsid w:val="00C00A46"/>
    <w:pPr>
      <w:spacing w:line="360" w:lineRule="auto"/>
      <w:ind w:firstLine="454"/>
      <w:jc w:val="both"/>
    </w:pPr>
    <w:rPr>
      <w:rFonts w:eastAsia="Calibri"/>
      <w:sz w:val="28"/>
      <w:szCs w:val="28"/>
      <w:lang w:eastAsia="en-US"/>
    </w:rPr>
  </w:style>
  <w:style w:type="character" w:customStyle="1" w:styleId="affff3">
    <w:name w:val="А_основной Знак"/>
    <w:link w:val="affff2"/>
    <w:uiPriority w:val="99"/>
    <w:rsid w:val="00C00A46"/>
    <w:rPr>
      <w:rFonts w:ascii="Times New Roman" w:eastAsia="Calibri" w:hAnsi="Times New Roman" w:cs="Times New Roman"/>
      <w:sz w:val="28"/>
      <w:szCs w:val="28"/>
    </w:rPr>
  </w:style>
  <w:style w:type="paragraph" w:customStyle="1" w:styleId="western">
    <w:name w:val="western"/>
    <w:basedOn w:val="a5"/>
    <w:rsid w:val="00C00A46"/>
    <w:pPr>
      <w:spacing w:before="100" w:beforeAutospacing="1" w:after="115"/>
      <w:ind w:firstLine="706"/>
      <w:jc w:val="both"/>
    </w:pPr>
    <w:rPr>
      <w:color w:val="000000"/>
    </w:rPr>
  </w:style>
  <w:style w:type="character" w:customStyle="1" w:styleId="1f7">
    <w:name w:val="Текст сноски Знак1"/>
    <w:basedOn w:val="a6"/>
    <w:uiPriority w:val="99"/>
    <w:semiHidden/>
    <w:rsid w:val="00C00A46"/>
  </w:style>
  <w:style w:type="paragraph" w:customStyle="1" w:styleId="2f5">
    <w:name w:val="Основной текст2"/>
    <w:basedOn w:val="a5"/>
    <w:rsid w:val="00C00A46"/>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ff3"/>
    <w:autoRedefine/>
    <w:uiPriority w:val="99"/>
    <w:rsid w:val="00C00A4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C00A46"/>
    <w:rPr>
      <w:i/>
      <w:shd w:val="clear" w:color="auto" w:fill="FFFFFF"/>
    </w:rPr>
  </w:style>
  <w:style w:type="paragraph" w:customStyle="1" w:styleId="141">
    <w:name w:val="Основной текст (14)1"/>
    <w:basedOn w:val="a5"/>
    <w:link w:val="140"/>
    <w:rsid w:val="00C00A46"/>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character" w:customStyle="1" w:styleId="2f6">
    <w:name w:val="Заголовок №2_"/>
    <w:link w:val="212"/>
    <w:uiPriority w:val="99"/>
    <w:locked/>
    <w:rsid w:val="00C00A46"/>
    <w:rPr>
      <w:b/>
      <w:shd w:val="clear" w:color="auto" w:fill="FFFFFF"/>
    </w:rPr>
  </w:style>
  <w:style w:type="paragraph" w:customStyle="1" w:styleId="212">
    <w:name w:val="Заголовок №21"/>
    <w:basedOn w:val="a5"/>
    <w:link w:val="2f6"/>
    <w:rsid w:val="00C00A46"/>
    <w:pPr>
      <w:shd w:val="clear" w:color="auto" w:fill="FFFFFF"/>
      <w:spacing w:before="60" w:after="60" w:line="240" w:lineRule="atLeast"/>
      <w:jc w:val="center"/>
      <w:outlineLvl w:val="1"/>
    </w:pPr>
    <w:rPr>
      <w:rFonts w:asciiTheme="minorHAnsi" w:eastAsiaTheme="minorHAnsi" w:hAnsiTheme="minorHAnsi" w:cstheme="minorBidi"/>
      <w:b/>
      <w:sz w:val="22"/>
      <w:szCs w:val="22"/>
      <w:lang w:eastAsia="en-US"/>
    </w:rPr>
  </w:style>
  <w:style w:type="character" w:customStyle="1" w:styleId="149">
    <w:name w:val="Основной текст (14)9"/>
    <w:uiPriority w:val="99"/>
    <w:rsid w:val="00C00A46"/>
    <w:rPr>
      <w:rFonts w:ascii="Times New Roman" w:hAnsi="Times New Roman"/>
      <w:spacing w:val="0"/>
      <w:sz w:val="22"/>
    </w:rPr>
  </w:style>
  <w:style w:type="character" w:customStyle="1" w:styleId="148">
    <w:name w:val="Основной текст (14)8"/>
    <w:uiPriority w:val="99"/>
    <w:rsid w:val="00C00A46"/>
    <w:rPr>
      <w:rFonts w:ascii="Times New Roman" w:hAnsi="Times New Roman"/>
      <w:spacing w:val="0"/>
      <w:sz w:val="22"/>
    </w:rPr>
  </w:style>
  <w:style w:type="character" w:customStyle="1" w:styleId="Osnova1">
    <w:name w:val="Osnova1"/>
    <w:rsid w:val="00C00A46"/>
  </w:style>
  <w:style w:type="paragraph" w:customStyle="1" w:styleId="Zag2">
    <w:name w:val="Zag_2"/>
    <w:basedOn w:val="a5"/>
    <w:rsid w:val="00C00A46"/>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C00A46"/>
  </w:style>
  <w:style w:type="paragraph" w:customStyle="1" w:styleId="Zag3">
    <w:name w:val="Zag_3"/>
    <w:basedOn w:val="a5"/>
    <w:uiPriority w:val="99"/>
    <w:rsid w:val="00C00A46"/>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C00A46"/>
  </w:style>
  <w:style w:type="paragraph" w:customStyle="1" w:styleId="affff4">
    <w:name w:val="Ξαϋχνϋι"/>
    <w:basedOn w:val="a5"/>
    <w:uiPriority w:val="99"/>
    <w:rsid w:val="00C00A46"/>
    <w:pPr>
      <w:widowControl w:val="0"/>
      <w:autoSpaceDE w:val="0"/>
      <w:autoSpaceDN w:val="0"/>
      <w:adjustRightInd w:val="0"/>
    </w:pPr>
    <w:rPr>
      <w:color w:val="000000"/>
      <w:lang w:val="en-US"/>
    </w:rPr>
  </w:style>
  <w:style w:type="paragraph" w:customStyle="1" w:styleId="affff5">
    <w:name w:val="Νξβϋι"/>
    <w:basedOn w:val="a5"/>
    <w:uiPriority w:val="99"/>
    <w:rsid w:val="00C00A46"/>
    <w:pPr>
      <w:widowControl w:val="0"/>
      <w:autoSpaceDE w:val="0"/>
      <w:autoSpaceDN w:val="0"/>
      <w:adjustRightInd w:val="0"/>
    </w:pPr>
    <w:rPr>
      <w:color w:val="000000"/>
      <w:lang w:val="en-US"/>
    </w:rPr>
  </w:style>
  <w:style w:type="paragraph" w:customStyle="1" w:styleId="zag4">
    <w:name w:val="zag_4"/>
    <w:basedOn w:val="a5"/>
    <w:uiPriority w:val="99"/>
    <w:rsid w:val="00C00A4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5"/>
    <w:rsid w:val="00C00A46"/>
    <w:pPr>
      <w:widowControl w:val="0"/>
      <w:autoSpaceDE w:val="0"/>
      <w:autoSpaceDN w:val="0"/>
      <w:adjustRightInd w:val="0"/>
    </w:pPr>
    <w:rPr>
      <w:rFonts w:ascii="Arial" w:hAnsi="Arial" w:cs="Arial"/>
      <w:color w:val="000000"/>
      <w:lang w:val="en-US"/>
    </w:rPr>
  </w:style>
  <w:style w:type="paragraph" w:customStyle="1" w:styleId="text2">
    <w:name w:val="text2"/>
    <w:basedOn w:val="a5"/>
    <w:rsid w:val="00C00A46"/>
    <w:pPr>
      <w:widowControl w:val="0"/>
      <w:autoSpaceDE w:val="0"/>
      <w:autoSpaceDN w:val="0"/>
      <w:adjustRightInd w:val="0"/>
      <w:ind w:left="566" w:right="793"/>
      <w:jc w:val="both"/>
    </w:pPr>
    <w:rPr>
      <w:color w:val="000000"/>
      <w:lang w:val="en-US"/>
    </w:rPr>
  </w:style>
  <w:style w:type="paragraph" w:customStyle="1" w:styleId="1f8">
    <w:name w:val="Знак Знак1 Знак Знак Знак"/>
    <w:basedOn w:val="a5"/>
    <w:uiPriority w:val="99"/>
    <w:rsid w:val="00C00A46"/>
    <w:pPr>
      <w:spacing w:after="160" w:line="240" w:lineRule="exact"/>
    </w:pPr>
    <w:rPr>
      <w:rFonts w:ascii="Verdana" w:hAnsi="Verdana"/>
      <w:sz w:val="20"/>
      <w:szCs w:val="20"/>
      <w:lang w:val="en-US" w:eastAsia="en-US"/>
    </w:rPr>
  </w:style>
  <w:style w:type="paragraph" w:customStyle="1" w:styleId="affff6">
    <w:name w:val="Знак Знак Знак Знак Знак"/>
    <w:basedOn w:val="a5"/>
    <w:uiPriority w:val="99"/>
    <w:rsid w:val="00C00A46"/>
    <w:pPr>
      <w:spacing w:after="160" w:line="240" w:lineRule="exact"/>
    </w:pPr>
    <w:rPr>
      <w:rFonts w:ascii="Verdana" w:hAnsi="Verdana"/>
      <w:sz w:val="20"/>
      <w:szCs w:val="20"/>
      <w:lang w:val="en-US" w:eastAsia="en-US"/>
    </w:rPr>
  </w:style>
  <w:style w:type="character" w:customStyle="1" w:styleId="1f9">
    <w:name w:val="Подзаголовок Знак1"/>
    <w:uiPriority w:val="11"/>
    <w:rsid w:val="00C00A46"/>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C00A46"/>
    <w:rPr>
      <w:rFonts w:ascii="Calibri Light" w:eastAsia="Times New Roman" w:hAnsi="Calibri Light" w:cs="Times New Roman"/>
      <w:sz w:val="24"/>
      <w:szCs w:val="24"/>
    </w:rPr>
  </w:style>
  <w:style w:type="character" w:customStyle="1" w:styleId="142">
    <w:name w:val="Подзаголовок Знак14"/>
    <w:uiPriority w:val="11"/>
    <w:rsid w:val="00C00A46"/>
    <w:rPr>
      <w:rFonts w:ascii="Calibri Light" w:eastAsia="Times New Roman" w:hAnsi="Calibri Light" w:cs="Times New Roman"/>
      <w:sz w:val="24"/>
      <w:szCs w:val="24"/>
    </w:rPr>
  </w:style>
  <w:style w:type="character" w:customStyle="1" w:styleId="132">
    <w:name w:val="Подзаголовок Знак13"/>
    <w:uiPriority w:val="11"/>
    <w:rsid w:val="00C00A46"/>
    <w:rPr>
      <w:rFonts w:ascii="Calibri Light" w:eastAsia="Times New Roman" w:hAnsi="Calibri Light" w:cs="Times New Roman"/>
      <w:sz w:val="24"/>
      <w:szCs w:val="24"/>
    </w:rPr>
  </w:style>
  <w:style w:type="character" w:customStyle="1" w:styleId="122">
    <w:name w:val="Подзаголовок Знак12"/>
    <w:uiPriority w:val="11"/>
    <w:rsid w:val="00C00A46"/>
    <w:rPr>
      <w:rFonts w:ascii="Calibri Light" w:eastAsia="Times New Roman" w:hAnsi="Calibri Light" w:cs="Times New Roman"/>
      <w:sz w:val="24"/>
      <w:szCs w:val="24"/>
    </w:rPr>
  </w:style>
  <w:style w:type="character" w:customStyle="1" w:styleId="110">
    <w:name w:val="Подзаголовок Знак11"/>
    <w:rsid w:val="00C00A46"/>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5"/>
    <w:uiPriority w:val="99"/>
    <w:rsid w:val="00C00A46"/>
    <w:pPr>
      <w:autoSpaceDE w:val="0"/>
      <w:autoSpaceDN w:val="0"/>
      <w:spacing w:after="160" w:line="240" w:lineRule="exact"/>
    </w:pPr>
    <w:rPr>
      <w:rFonts w:ascii="Arial" w:hAnsi="Arial" w:cs="Arial"/>
      <w:sz w:val="20"/>
      <w:szCs w:val="20"/>
      <w:lang w:val="en-US" w:eastAsia="en-US"/>
    </w:rPr>
  </w:style>
  <w:style w:type="paragraph" w:customStyle="1" w:styleId="affff7">
    <w:name w:val="Знак Знак"/>
    <w:basedOn w:val="a5"/>
    <w:uiPriority w:val="99"/>
    <w:rsid w:val="00C00A46"/>
    <w:pPr>
      <w:spacing w:after="160" w:line="240" w:lineRule="exact"/>
    </w:pPr>
    <w:rPr>
      <w:rFonts w:ascii="Verdana" w:hAnsi="Verdana"/>
      <w:sz w:val="20"/>
      <w:szCs w:val="20"/>
      <w:lang w:val="en-US" w:eastAsia="en-US"/>
    </w:rPr>
  </w:style>
  <w:style w:type="character" w:customStyle="1" w:styleId="spelle">
    <w:name w:val="spelle"/>
    <w:rsid w:val="00C00A46"/>
  </w:style>
  <w:style w:type="character" w:customStyle="1" w:styleId="grame">
    <w:name w:val="grame"/>
    <w:rsid w:val="00C00A46"/>
  </w:style>
  <w:style w:type="paragraph" w:customStyle="1" w:styleId="affff8">
    <w:name w:val="a"/>
    <w:basedOn w:val="a5"/>
    <w:rsid w:val="00C00A46"/>
    <w:pPr>
      <w:spacing w:before="100" w:beforeAutospacing="1" w:after="100" w:afterAutospacing="1"/>
    </w:pPr>
  </w:style>
  <w:style w:type="paragraph" w:customStyle="1" w:styleId="Iauiue">
    <w:name w:val="Iau.iue"/>
    <w:basedOn w:val="a5"/>
    <w:next w:val="a5"/>
    <w:rsid w:val="00C00A46"/>
    <w:pPr>
      <w:autoSpaceDE w:val="0"/>
      <w:autoSpaceDN w:val="0"/>
      <w:adjustRightInd w:val="0"/>
    </w:pPr>
  </w:style>
  <w:style w:type="paragraph" w:customStyle="1" w:styleId="affff9">
    <w:name w:val="Знак Знак Знак"/>
    <w:basedOn w:val="a5"/>
    <w:uiPriority w:val="99"/>
    <w:rsid w:val="00C00A46"/>
    <w:pPr>
      <w:spacing w:after="160" w:line="240" w:lineRule="exact"/>
    </w:pPr>
    <w:rPr>
      <w:rFonts w:ascii="Verdana" w:hAnsi="Verdana"/>
      <w:sz w:val="20"/>
      <w:szCs w:val="20"/>
      <w:lang w:val="en-US" w:eastAsia="en-US"/>
    </w:rPr>
  </w:style>
  <w:style w:type="character" w:customStyle="1" w:styleId="normalchar1">
    <w:name w:val="normal__char1"/>
    <w:rsid w:val="00C00A46"/>
    <w:rPr>
      <w:rFonts w:ascii="Calibri" w:hAnsi="Calibri"/>
      <w:sz w:val="22"/>
    </w:rPr>
  </w:style>
  <w:style w:type="paragraph" w:customStyle="1" w:styleId="ListParagraph1">
    <w:name w:val="List Paragraph1"/>
    <w:basedOn w:val="a5"/>
    <w:uiPriority w:val="99"/>
    <w:rsid w:val="00C00A46"/>
    <w:pPr>
      <w:ind w:left="720"/>
      <w:contextualSpacing/>
    </w:pPr>
  </w:style>
  <w:style w:type="paragraph" w:customStyle="1" w:styleId="affffa">
    <w:name w:val="Знак Знак Знак Знак"/>
    <w:basedOn w:val="a5"/>
    <w:uiPriority w:val="99"/>
    <w:rsid w:val="00C00A46"/>
    <w:pPr>
      <w:spacing w:before="100" w:beforeAutospacing="1" w:after="100" w:afterAutospacing="1"/>
    </w:pPr>
    <w:rPr>
      <w:color w:val="000000"/>
      <w:u w:color="000000"/>
      <w:lang w:val="en-US" w:eastAsia="en-US"/>
    </w:rPr>
  </w:style>
  <w:style w:type="paragraph" w:customStyle="1" w:styleId="1fa">
    <w:name w:val="Номер 1"/>
    <w:basedOn w:val="1a"/>
    <w:qFormat/>
    <w:rsid w:val="00C00A46"/>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rPr>
  </w:style>
  <w:style w:type="paragraph" w:customStyle="1" w:styleId="Iauiue0">
    <w:name w:val="Iau?iue"/>
    <w:rsid w:val="00C00A4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f7">
    <w:name w:val="Номер 2"/>
    <w:basedOn w:val="3a"/>
    <w:qFormat/>
    <w:rsid w:val="00C00A46"/>
    <w:pPr>
      <w:keepLines w:val="0"/>
      <w:spacing w:before="120" w:after="120" w:line="360" w:lineRule="auto"/>
      <w:jc w:val="center"/>
    </w:pPr>
    <w:rPr>
      <w:rFonts w:ascii="Times New Roman" w:eastAsia="Times New Roman" w:hAnsi="Times New Roman" w:cs="Times New Roman"/>
      <w:bCs w:val="0"/>
      <w:color w:val="auto"/>
      <w:sz w:val="28"/>
      <w:szCs w:val="28"/>
    </w:rPr>
  </w:style>
  <w:style w:type="paragraph" w:customStyle="1" w:styleId="BodyText21">
    <w:name w:val="Body Text 21"/>
    <w:basedOn w:val="a5"/>
    <w:rsid w:val="00C00A46"/>
    <w:pPr>
      <w:ind w:firstLine="709"/>
      <w:jc w:val="both"/>
    </w:pPr>
  </w:style>
  <w:style w:type="paragraph" w:customStyle="1" w:styleId="BodyTextIndent21">
    <w:name w:val="Body Text Indent 21"/>
    <w:basedOn w:val="a5"/>
    <w:uiPriority w:val="99"/>
    <w:rsid w:val="00C00A46"/>
    <w:pPr>
      <w:ind w:firstLine="709"/>
      <w:jc w:val="both"/>
    </w:pPr>
    <w:rPr>
      <w:sz w:val="22"/>
      <w:szCs w:val="20"/>
    </w:rPr>
  </w:style>
  <w:style w:type="character" w:customStyle="1" w:styleId="FontStyle37">
    <w:name w:val="Font Style37"/>
    <w:rsid w:val="00C00A46"/>
    <w:rPr>
      <w:rFonts w:ascii="Times New Roman" w:hAnsi="Times New Roman"/>
      <w:sz w:val="20"/>
    </w:rPr>
  </w:style>
  <w:style w:type="paragraph" w:customStyle="1" w:styleId="Style3">
    <w:name w:val="Style3"/>
    <w:basedOn w:val="a5"/>
    <w:rsid w:val="00C00A46"/>
    <w:pPr>
      <w:widowControl w:val="0"/>
      <w:autoSpaceDE w:val="0"/>
      <w:autoSpaceDN w:val="0"/>
      <w:adjustRightInd w:val="0"/>
      <w:spacing w:line="293" w:lineRule="exact"/>
      <w:ind w:firstLine="504"/>
      <w:jc w:val="both"/>
    </w:pPr>
  </w:style>
  <w:style w:type="paragraph" w:customStyle="1" w:styleId="Style10">
    <w:name w:val="Style1"/>
    <w:basedOn w:val="a5"/>
    <w:rsid w:val="00C00A46"/>
    <w:pPr>
      <w:widowControl w:val="0"/>
      <w:autoSpaceDE w:val="0"/>
      <w:autoSpaceDN w:val="0"/>
      <w:adjustRightInd w:val="0"/>
      <w:spacing w:line="298" w:lineRule="exact"/>
      <w:ind w:firstLine="514"/>
      <w:jc w:val="both"/>
    </w:pPr>
  </w:style>
  <w:style w:type="paragraph" w:customStyle="1" w:styleId="BodyText211">
    <w:name w:val="Body Text 211"/>
    <w:basedOn w:val="a5"/>
    <w:uiPriority w:val="99"/>
    <w:rsid w:val="00C00A46"/>
    <w:pPr>
      <w:ind w:firstLine="709"/>
      <w:jc w:val="both"/>
    </w:pPr>
  </w:style>
  <w:style w:type="paragraph" w:customStyle="1" w:styleId="affffb">
    <w:name w:val="Стиль"/>
    <w:rsid w:val="00C00A4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5"/>
    <w:rsid w:val="00C00A46"/>
    <w:pPr>
      <w:widowControl w:val="0"/>
      <w:autoSpaceDE w:val="0"/>
      <w:autoSpaceDN w:val="0"/>
      <w:spacing w:line="360" w:lineRule="auto"/>
      <w:jc w:val="both"/>
    </w:pPr>
    <w:rPr>
      <w:rFonts w:eastAsia="SimSun"/>
      <w:lang w:eastAsia="zh-CN"/>
    </w:rPr>
  </w:style>
  <w:style w:type="paragraph" w:customStyle="1" w:styleId="affffc">
    <w:name w:val="Знак"/>
    <w:basedOn w:val="a5"/>
    <w:uiPriority w:val="99"/>
    <w:rsid w:val="00C00A46"/>
    <w:pPr>
      <w:spacing w:before="100" w:beforeAutospacing="1" w:after="100" w:afterAutospacing="1"/>
    </w:pPr>
    <w:rPr>
      <w:color w:val="000000"/>
      <w:u w:color="000000"/>
      <w:lang w:val="en-US" w:eastAsia="en-US"/>
    </w:rPr>
  </w:style>
  <w:style w:type="paragraph" w:customStyle="1" w:styleId="affffd">
    <w:name w:val="Знак Знак Знак Знак Знак Знак Знак Знак Знак Знак Знак Знак Знак Знак Знак Знак"/>
    <w:basedOn w:val="a5"/>
    <w:rsid w:val="00C00A46"/>
    <w:pPr>
      <w:spacing w:after="160" w:line="240" w:lineRule="exact"/>
    </w:pPr>
    <w:rPr>
      <w:rFonts w:ascii="Verdana" w:hAnsi="Verdana"/>
      <w:sz w:val="20"/>
      <w:szCs w:val="20"/>
      <w:lang w:val="en-US" w:eastAsia="en-US"/>
    </w:rPr>
  </w:style>
  <w:style w:type="character" w:customStyle="1" w:styleId="affffe">
    <w:name w:val="Схема документа Знак"/>
    <w:link w:val="afffff"/>
    <w:uiPriority w:val="99"/>
    <w:semiHidden/>
    <w:rsid w:val="00C00A46"/>
    <w:rPr>
      <w:rFonts w:ascii="Tahoma" w:eastAsia="Times New Roman" w:hAnsi="Tahoma" w:cs="Times New Roman"/>
      <w:sz w:val="16"/>
      <w:szCs w:val="20"/>
      <w:lang w:val="en-US" w:eastAsia="ru-RU"/>
    </w:rPr>
  </w:style>
  <w:style w:type="paragraph" w:styleId="afffff">
    <w:name w:val="Document Map"/>
    <w:basedOn w:val="a5"/>
    <w:link w:val="affffe"/>
    <w:uiPriority w:val="99"/>
    <w:semiHidden/>
    <w:rsid w:val="00C00A46"/>
    <w:pPr>
      <w:ind w:firstLine="709"/>
      <w:jc w:val="both"/>
    </w:pPr>
    <w:rPr>
      <w:rFonts w:ascii="Tahoma" w:hAnsi="Tahoma"/>
      <w:sz w:val="16"/>
      <w:szCs w:val="20"/>
      <w:lang w:val="en-US"/>
    </w:rPr>
  </w:style>
  <w:style w:type="character" w:customStyle="1" w:styleId="1fb">
    <w:name w:val="Схема документа Знак1"/>
    <w:basedOn w:val="a6"/>
    <w:link w:val="afffff"/>
    <w:uiPriority w:val="99"/>
    <w:semiHidden/>
    <w:rsid w:val="00C00A46"/>
    <w:rPr>
      <w:rFonts w:ascii="Tahoma" w:eastAsia="Times New Roman" w:hAnsi="Tahoma" w:cs="Tahoma"/>
      <w:sz w:val="16"/>
      <w:szCs w:val="16"/>
      <w:lang w:eastAsia="ru-RU"/>
    </w:rPr>
  </w:style>
  <w:style w:type="paragraph" w:customStyle="1" w:styleId="MediumGrid21">
    <w:name w:val="Medium Grid 21"/>
    <w:basedOn w:val="a5"/>
    <w:uiPriority w:val="99"/>
    <w:rsid w:val="00C00A46"/>
    <w:pPr>
      <w:ind w:firstLine="709"/>
      <w:jc w:val="both"/>
    </w:pPr>
    <w:rPr>
      <w:szCs w:val="32"/>
      <w:lang w:eastAsia="en-US"/>
    </w:rPr>
  </w:style>
  <w:style w:type="character" w:customStyle="1" w:styleId="SubtleEmphasis1">
    <w:name w:val="Subtle Emphasis1"/>
    <w:uiPriority w:val="99"/>
    <w:rsid w:val="00C00A46"/>
    <w:rPr>
      <w:i/>
      <w:color w:val="5A5A5A"/>
    </w:rPr>
  </w:style>
  <w:style w:type="character" w:customStyle="1" w:styleId="IntenseEmphasis1">
    <w:name w:val="Intense Emphasis1"/>
    <w:uiPriority w:val="99"/>
    <w:rsid w:val="00C00A46"/>
    <w:rPr>
      <w:b/>
      <w:i/>
      <w:sz w:val="24"/>
      <w:u w:val="single"/>
    </w:rPr>
  </w:style>
  <w:style w:type="character" w:customStyle="1" w:styleId="SubtleReference1">
    <w:name w:val="Subtle Reference1"/>
    <w:uiPriority w:val="99"/>
    <w:rsid w:val="00C00A46"/>
    <w:rPr>
      <w:sz w:val="24"/>
      <w:u w:val="single"/>
    </w:rPr>
  </w:style>
  <w:style w:type="character" w:customStyle="1" w:styleId="IntenseReference1">
    <w:name w:val="Intense Reference1"/>
    <w:uiPriority w:val="99"/>
    <w:rsid w:val="00C00A46"/>
    <w:rPr>
      <w:b/>
      <w:sz w:val="24"/>
      <w:u w:val="single"/>
    </w:rPr>
  </w:style>
  <w:style w:type="character" w:customStyle="1" w:styleId="BookTitle1">
    <w:name w:val="Book Title1"/>
    <w:uiPriority w:val="99"/>
    <w:rsid w:val="00C00A46"/>
    <w:rPr>
      <w:rFonts w:ascii="Arial" w:hAnsi="Arial"/>
      <w:b/>
      <w:i/>
      <w:sz w:val="24"/>
    </w:rPr>
  </w:style>
  <w:style w:type="paragraph" w:customStyle="1" w:styleId="TOCHeading1">
    <w:name w:val="TOC Heading1"/>
    <w:basedOn w:val="1a"/>
    <w:next w:val="a5"/>
    <w:uiPriority w:val="99"/>
    <w:rsid w:val="00C00A46"/>
    <w:pPr>
      <w:keepLines w:val="0"/>
      <w:spacing w:before="240" w:after="60"/>
      <w:jc w:val="center"/>
      <w:outlineLvl w:val="9"/>
    </w:pPr>
    <w:rPr>
      <w:rFonts w:ascii="Arial" w:eastAsia="Times New Roman" w:hAnsi="Arial" w:cs="Times New Roman"/>
      <w:bCs w:val="0"/>
      <w:color w:val="auto"/>
      <w:kern w:val="32"/>
      <w:sz w:val="20"/>
      <w:szCs w:val="20"/>
      <w:lang w:eastAsia="en-US"/>
    </w:rPr>
  </w:style>
  <w:style w:type="paragraph" w:customStyle="1" w:styleId="CompanyName">
    <w:name w:val="Company Name"/>
    <w:basedOn w:val="MediumGrid21"/>
    <w:rsid w:val="00C00A4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C00A46"/>
    <w:pPr>
      <w:ind w:left="634" w:firstLine="0"/>
      <w:jc w:val="left"/>
    </w:pPr>
    <w:rPr>
      <w:rFonts w:ascii="Cambria" w:hAnsi="Cambria" w:cs="Cambria"/>
      <w:sz w:val="18"/>
      <w:szCs w:val="22"/>
      <w:lang w:eastAsia="zh-TW"/>
    </w:rPr>
  </w:style>
  <w:style w:type="paragraph" w:customStyle="1" w:styleId="DocumentDate">
    <w:name w:val="Document Date"/>
    <w:basedOn w:val="MediumGrid21"/>
    <w:rsid w:val="00C00A46"/>
    <w:pPr>
      <w:ind w:left="634" w:firstLine="0"/>
      <w:jc w:val="left"/>
    </w:pPr>
    <w:rPr>
      <w:rFonts w:ascii="Cambria" w:hAnsi="Cambria" w:cs="Cambria"/>
      <w:caps/>
      <w:color w:val="7F7F7F"/>
      <w:sz w:val="16"/>
      <w:szCs w:val="22"/>
      <w:lang w:eastAsia="zh-TW"/>
    </w:rPr>
  </w:style>
  <w:style w:type="paragraph" w:customStyle="1" w:styleId="Abstract">
    <w:name w:val="Abstract"/>
    <w:basedOn w:val="a5"/>
    <w:link w:val="Abstract0"/>
    <w:rsid w:val="00C00A46"/>
    <w:pPr>
      <w:widowControl w:val="0"/>
      <w:autoSpaceDE w:val="0"/>
      <w:autoSpaceDN w:val="0"/>
      <w:adjustRightInd w:val="0"/>
      <w:spacing w:line="360" w:lineRule="auto"/>
      <w:ind w:firstLine="454"/>
      <w:jc w:val="both"/>
    </w:pPr>
    <w:rPr>
      <w:rFonts w:eastAsia="@Arial Unicode MS"/>
      <w:sz w:val="20"/>
      <w:szCs w:val="20"/>
    </w:rPr>
  </w:style>
  <w:style w:type="character" w:customStyle="1" w:styleId="Abstract0">
    <w:name w:val="Abstract Знак"/>
    <w:link w:val="Abstract"/>
    <w:locked/>
    <w:rsid w:val="00C00A46"/>
    <w:rPr>
      <w:rFonts w:ascii="Times New Roman" w:eastAsia="@Arial Unicode MS" w:hAnsi="Times New Roman" w:cs="Times New Roman"/>
      <w:sz w:val="20"/>
      <w:szCs w:val="20"/>
      <w:lang w:eastAsia="ru-RU"/>
    </w:rPr>
  </w:style>
  <w:style w:type="paragraph" w:customStyle="1" w:styleId="afffff0">
    <w:name w:val="Аннотации"/>
    <w:basedOn w:val="a5"/>
    <w:rsid w:val="00C00A46"/>
    <w:pPr>
      <w:ind w:firstLine="284"/>
      <w:jc w:val="both"/>
    </w:pPr>
    <w:rPr>
      <w:sz w:val="22"/>
      <w:szCs w:val="20"/>
    </w:rPr>
  </w:style>
  <w:style w:type="character" w:customStyle="1" w:styleId="afffff1">
    <w:name w:val="Методика подзаголовок"/>
    <w:rsid w:val="00C00A46"/>
    <w:rPr>
      <w:rFonts w:ascii="Times New Roman" w:hAnsi="Times New Roman"/>
      <w:b/>
      <w:spacing w:val="30"/>
    </w:rPr>
  </w:style>
  <w:style w:type="paragraph" w:customStyle="1" w:styleId="afffff2">
    <w:name w:val="текст сноски"/>
    <w:basedOn w:val="a5"/>
    <w:rsid w:val="00C00A46"/>
    <w:pPr>
      <w:widowControl w:val="0"/>
    </w:pPr>
    <w:rPr>
      <w:rFonts w:ascii="Gelvetsky 12pt" w:hAnsi="Gelvetsky 12pt" w:cs="Gelvetsky 12pt"/>
      <w:lang w:val="en-US"/>
    </w:rPr>
  </w:style>
  <w:style w:type="character" w:customStyle="1" w:styleId="180">
    <w:name w:val="Знак Знак18"/>
    <w:uiPriority w:val="99"/>
    <w:rsid w:val="00C00A46"/>
    <w:rPr>
      <w:rFonts w:ascii="Arial" w:hAnsi="Arial"/>
      <w:b/>
      <w:kern w:val="32"/>
      <w:sz w:val="32"/>
    </w:rPr>
  </w:style>
  <w:style w:type="character" w:customStyle="1" w:styleId="170">
    <w:name w:val="Знак Знак17"/>
    <w:uiPriority w:val="99"/>
    <w:rsid w:val="00C00A46"/>
    <w:rPr>
      <w:rFonts w:ascii="Arial" w:hAnsi="Arial"/>
      <w:b/>
      <w:sz w:val="28"/>
    </w:rPr>
  </w:style>
  <w:style w:type="character" w:customStyle="1" w:styleId="161">
    <w:name w:val="Знак Знак16"/>
    <w:uiPriority w:val="99"/>
    <w:rsid w:val="00C00A46"/>
    <w:rPr>
      <w:rFonts w:ascii="Arial" w:hAnsi="Arial"/>
      <w:b/>
      <w:sz w:val="26"/>
    </w:rPr>
  </w:style>
  <w:style w:type="paragraph" w:styleId="HTML">
    <w:name w:val="HTML Preformatted"/>
    <w:basedOn w:val="a5"/>
    <w:link w:val="HTML0"/>
    <w:uiPriority w:val="99"/>
    <w:rsid w:val="00C00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C00A46"/>
    <w:rPr>
      <w:rFonts w:ascii="Courier New" w:eastAsia="Times New Roman" w:hAnsi="Courier New" w:cs="Times New Roman"/>
      <w:sz w:val="20"/>
      <w:szCs w:val="20"/>
      <w:lang w:eastAsia="ru-RU"/>
    </w:rPr>
  </w:style>
  <w:style w:type="paragraph" w:customStyle="1" w:styleId="msonormalcxspmiddle">
    <w:name w:val="msonormalcxspmiddle"/>
    <w:basedOn w:val="a5"/>
    <w:rsid w:val="00C00A46"/>
    <w:pPr>
      <w:widowControl w:val="0"/>
      <w:suppressAutoHyphens/>
      <w:spacing w:before="280" w:after="280"/>
    </w:pPr>
    <w:rPr>
      <w:rFonts w:eastAsia="Arial Unicode MS" w:cs="Tahoma"/>
      <w:color w:val="000000"/>
      <w:lang w:val="en-US" w:eastAsia="ar-SA"/>
    </w:rPr>
  </w:style>
  <w:style w:type="paragraph" w:customStyle="1" w:styleId="1fc">
    <w:name w:val="Знак1"/>
    <w:basedOn w:val="a5"/>
    <w:rsid w:val="00C00A46"/>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5"/>
    <w:rsid w:val="00C00A46"/>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5"/>
    <w:next w:val="a5"/>
    <w:rsid w:val="00C00A46"/>
    <w:pPr>
      <w:widowControl w:val="0"/>
      <w:spacing w:before="480"/>
    </w:pPr>
    <w:rPr>
      <w:rFonts w:ascii="Arial" w:hAnsi="Arial"/>
      <w:vanish/>
      <w:sz w:val="18"/>
      <w:szCs w:val="20"/>
      <w:lang w:val="en-GB" w:eastAsia="en-US"/>
    </w:rPr>
  </w:style>
  <w:style w:type="character" w:customStyle="1" w:styleId="1fd">
    <w:name w:val="Знак Знак1"/>
    <w:locked/>
    <w:rsid w:val="00C00A46"/>
    <w:rPr>
      <w:rFonts w:ascii="Arial" w:hAnsi="Arial"/>
      <w:b/>
      <w:sz w:val="26"/>
      <w:lang w:val="ru-RU" w:eastAsia="ru-RU"/>
    </w:rPr>
  </w:style>
  <w:style w:type="paragraph" w:customStyle="1" w:styleId="NR">
    <w:name w:val="NR"/>
    <w:basedOn w:val="a5"/>
    <w:rsid w:val="00C00A46"/>
    <w:rPr>
      <w:szCs w:val="20"/>
      <w:lang w:eastAsia="en-US"/>
    </w:rPr>
  </w:style>
  <w:style w:type="paragraph" w:customStyle="1" w:styleId="2f8">
    <w:name w:val="Знак Знак2 Знак"/>
    <w:basedOn w:val="a5"/>
    <w:uiPriority w:val="99"/>
    <w:rsid w:val="00C00A46"/>
    <w:pPr>
      <w:spacing w:after="160" w:line="240" w:lineRule="exact"/>
    </w:pPr>
    <w:rPr>
      <w:rFonts w:ascii="Verdana" w:hAnsi="Verdana"/>
      <w:sz w:val="20"/>
      <w:szCs w:val="20"/>
      <w:lang w:val="en-US" w:eastAsia="en-US"/>
    </w:rPr>
  </w:style>
  <w:style w:type="paragraph" w:styleId="2f9">
    <w:name w:val="List Bullet 2"/>
    <w:basedOn w:val="a5"/>
    <w:autoRedefine/>
    <w:uiPriority w:val="99"/>
    <w:rsid w:val="00C00A46"/>
    <w:pPr>
      <w:spacing w:before="60" w:after="60"/>
      <w:ind w:firstLine="720"/>
      <w:jc w:val="both"/>
    </w:pPr>
  </w:style>
  <w:style w:type="character" w:customStyle="1" w:styleId="Heading3Char">
    <w:name w:val="Heading 3 Char"/>
    <w:locked/>
    <w:rsid w:val="00C00A46"/>
    <w:rPr>
      <w:rFonts w:ascii="Arial" w:hAnsi="Arial"/>
      <w:b/>
      <w:sz w:val="26"/>
      <w:lang w:eastAsia="ru-RU"/>
    </w:rPr>
  </w:style>
  <w:style w:type="character" w:customStyle="1" w:styleId="list0020paragraphchar1">
    <w:name w:val="list_0020paragraph__char1"/>
    <w:rsid w:val="00C00A46"/>
    <w:rPr>
      <w:rFonts w:ascii="Times New Roman" w:hAnsi="Times New Roman"/>
      <w:sz w:val="24"/>
    </w:rPr>
  </w:style>
  <w:style w:type="character" w:customStyle="1" w:styleId="1fe">
    <w:name w:val="Основной шрифт абзаца1"/>
    <w:rsid w:val="00C00A46"/>
  </w:style>
  <w:style w:type="paragraph" w:customStyle="1" w:styleId="afffff3">
    <w:name w:val="Заголовок"/>
    <w:basedOn w:val="a5"/>
    <w:next w:val="aff3"/>
    <w:rsid w:val="00C00A46"/>
    <w:pPr>
      <w:keepNext/>
      <w:suppressAutoHyphens/>
      <w:spacing w:before="240" w:after="120"/>
    </w:pPr>
    <w:rPr>
      <w:rFonts w:ascii="Arial" w:eastAsia="MS Mincho" w:hAnsi="Arial" w:cs="Tahoma"/>
      <w:sz w:val="28"/>
      <w:szCs w:val="28"/>
      <w:lang w:eastAsia="ar-SA"/>
    </w:rPr>
  </w:style>
  <w:style w:type="paragraph" w:customStyle="1" w:styleId="1ff">
    <w:name w:val="Название1"/>
    <w:basedOn w:val="a5"/>
    <w:uiPriority w:val="10"/>
    <w:qFormat/>
    <w:rsid w:val="00C00A46"/>
    <w:pPr>
      <w:suppressLineNumbers/>
      <w:suppressAutoHyphens/>
      <w:spacing w:before="120" w:after="120"/>
    </w:pPr>
    <w:rPr>
      <w:rFonts w:cs="Tahoma"/>
      <w:i/>
      <w:iCs/>
      <w:lang w:eastAsia="ar-SA"/>
    </w:rPr>
  </w:style>
  <w:style w:type="paragraph" w:customStyle="1" w:styleId="1ff0">
    <w:name w:val="Указатель1"/>
    <w:basedOn w:val="a5"/>
    <w:rsid w:val="00C00A46"/>
    <w:pPr>
      <w:suppressLineNumbers/>
      <w:suppressAutoHyphens/>
    </w:pPr>
    <w:rPr>
      <w:rFonts w:cs="Tahoma"/>
      <w:lang w:eastAsia="ar-SA"/>
    </w:rPr>
  </w:style>
  <w:style w:type="character" w:customStyle="1" w:styleId="afffff4">
    <w:name w:val="Символ сноски"/>
    <w:rsid w:val="00C00A46"/>
    <w:rPr>
      <w:vertAlign w:val="superscript"/>
    </w:rPr>
  </w:style>
  <w:style w:type="character" w:customStyle="1" w:styleId="dash0417043d0430043a00200441043d043e0441043a0438char">
    <w:name w:val="dash0417_043d_0430_043a_0020_0441_043d_043e_0441_043a_0438__char"/>
    <w:rsid w:val="00C00A4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00A46"/>
    <w:rPr>
      <w:rFonts w:ascii="Times New Roman" w:hAnsi="Times New Roman"/>
      <w:sz w:val="24"/>
      <w:u w:val="none"/>
      <w:effect w:val="none"/>
    </w:rPr>
  </w:style>
  <w:style w:type="character" w:customStyle="1" w:styleId="normal005f005f005f005fchar1005f005fchar1char1">
    <w:name w:val="normal_005f005f_005f005fchar1_005f_005fchar1__char1"/>
    <w:rsid w:val="00C00A4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5"/>
    <w:rsid w:val="00C00A46"/>
  </w:style>
  <w:style w:type="paragraph" w:customStyle="1" w:styleId="afffff5">
    <w:name w:val="#Текст_мой"/>
    <w:rsid w:val="00C00A46"/>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f6">
    <w:name w:val="Знак Знак Знак Знак Знак Знак Знак Знак Знак"/>
    <w:basedOn w:val="a5"/>
    <w:uiPriority w:val="99"/>
    <w:rsid w:val="00C00A46"/>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00A46"/>
    <w:rPr>
      <w:rFonts w:ascii="Times New Roman" w:hAnsi="Times New Roman"/>
      <w:sz w:val="24"/>
      <w:u w:val="none"/>
      <w:effect w:val="none"/>
    </w:rPr>
  </w:style>
  <w:style w:type="paragraph" w:customStyle="1" w:styleId="-12">
    <w:name w:val="Цветной список - Акцент 12"/>
    <w:basedOn w:val="a5"/>
    <w:qFormat/>
    <w:rsid w:val="00C00A46"/>
    <w:pPr>
      <w:spacing w:after="200"/>
      <w:ind w:left="720"/>
      <w:contextualSpacing/>
    </w:pPr>
    <w:rPr>
      <w:rFonts w:ascii="Cambria" w:hAnsi="Cambria"/>
      <w:lang w:eastAsia="en-US"/>
    </w:rPr>
  </w:style>
  <w:style w:type="character" w:customStyle="1" w:styleId="maintext1">
    <w:name w:val="maintext1"/>
    <w:rsid w:val="00C00A46"/>
    <w:rPr>
      <w:sz w:val="24"/>
    </w:rPr>
  </w:style>
  <w:style w:type="paragraph" w:customStyle="1" w:styleId="default0">
    <w:name w:val="default"/>
    <w:basedOn w:val="a5"/>
    <w:rsid w:val="00C00A46"/>
  </w:style>
  <w:style w:type="character" w:customStyle="1" w:styleId="default005f005fchar1char1">
    <w:name w:val="default_005f_005fchar1__char1"/>
    <w:rsid w:val="00C00A46"/>
    <w:rPr>
      <w:rFonts w:ascii="Times New Roman" w:hAnsi="Times New Roman"/>
      <w:sz w:val="24"/>
      <w:u w:val="none"/>
      <w:effect w:val="none"/>
    </w:rPr>
  </w:style>
  <w:style w:type="paragraph" w:customStyle="1" w:styleId="afffff7">
    <w:name w:val="А_осн"/>
    <w:basedOn w:val="Abstract"/>
    <w:link w:val="afffff8"/>
    <w:rsid w:val="00C00A46"/>
    <w:rPr>
      <w:sz w:val="28"/>
    </w:rPr>
  </w:style>
  <w:style w:type="character" w:customStyle="1" w:styleId="afffff8">
    <w:name w:val="А_осн Знак"/>
    <w:link w:val="afffff7"/>
    <w:locked/>
    <w:rsid w:val="00C00A46"/>
    <w:rPr>
      <w:rFonts w:ascii="Times New Roman" w:eastAsia="@Arial Unicode MS" w:hAnsi="Times New Roman" w:cs="Times New Roman"/>
      <w:sz w:val="28"/>
      <w:szCs w:val="20"/>
      <w:lang w:eastAsia="ru-RU"/>
    </w:rPr>
  </w:style>
  <w:style w:type="character" w:customStyle="1" w:styleId="FontStyle69">
    <w:name w:val="Font Style69"/>
    <w:uiPriority w:val="99"/>
    <w:rsid w:val="00C00A46"/>
    <w:rPr>
      <w:rFonts w:ascii="Calibri" w:hAnsi="Calibri"/>
      <w:sz w:val="20"/>
    </w:rPr>
  </w:style>
  <w:style w:type="paragraph" w:customStyle="1" w:styleId="text">
    <w:name w:val="text"/>
    <w:basedOn w:val="a5"/>
    <w:uiPriority w:val="99"/>
    <w:rsid w:val="00C00A46"/>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5"/>
    <w:uiPriority w:val="99"/>
    <w:rsid w:val="00C00A46"/>
    <w:pPr>
      <w:spacing w:before="100" w:beforeAutospacing="1" w:after="100" w:afterAutospacing="1"/>
    </w:pPr>
  </w:style>
  <w:style w:type="character" w:customStyle="1" w:styleId="c1">
    <w:name w:val="c1"/>
    <w:uiPriority w:val="99"/>
    <w:rsid w:val="00C00A46"/>
  </w:style>
  <w:style w:type="character" w:customStyle="1" w:styleId="HeaderChar">
    <w:name w:val="Header Char"/>
    <w:locked/>
    <w:rsid w:val="00C00A46"/>
    <w:rPr>
      <w:rFonts w:ascii="Calibri" w:hAnsi="Calibri" w:cs="Times New Roman"/>
    </w:rPr>
  </w:style>
  <w:style w:type="character" w:customStyle="1" w:styleId="FooterChar">
    <w:name w:val="Footer Char"/>
    <w:locked/>
    <w:rsid w:val="00C00A46"/>
    <w:rPr>
      <w:rFonts w:ascii="Calibri" w:hAnsi="Calibri" w:cs="Times New Roman"/>
    </w:rPr>
  </w:style>
  <w:style w:type="character" w:customStyle="1" w:styleId="111">
    <w:name w:val="Заголовок 1 Знак1"/>
    <w:rsid w:val="00C00A46"/>
    <w:rPr>
      <w:rFonts w:ascii="Arial" w:hAnsi="Arial"/>
      <w:b/>
      <w:kern w:val="32"/>
      <w:sz w:val="32"/>
      <w:lang w:val="de-DE" w:eastAsia="ru-RU"/>
    </w:rPr>
  </w:style>
  <w:style w:type="character" w:customStyle="1" w:styleId="213">
    <w:name w:val="Заголовок 2 Знак1"/>
    <w:rsid w:val="00C00A46"/>
    <w:rPr>
      <w:rFonts w:ascii="Cambria" w:hAnsi="Cambria"/>
      <w:b/>
      <w:color w:val="4F81BD"/>
      <w:sz w:val="26"/>
      <w:lang w:val="ru-RU" w:eastAsia="ru-RU"/>
    </w:rPr>
  </w:style>
  <w:style w:type="character" w:customStyle="1" w:styleId="310">
    <w:name w:val="Заголовок 3 Знак1"/>
    <w:rsid w:val="00C00A46"/>
    <w:rPr>
      <w:rFonts w:ascii="Arial" w:hAnsi="Arial"/>
      <w:b/>
      <w:sz w:val="26"/>
      <w:lang w:val="ru-RU" w:eastAsia="ru-RU"/>
    </w:rPr>
  </w:style>
  <w:style w:type="character" w:customStyle="1" w:styleId="1ff1">
    <w:name w:val="Нижний колонтитул Знак1"/>
    <w:locked/>
    <w:rsid w:val="00C00A46"/>
    <w:rPr>
      <w:rFonts w:eastAsia="Times New Roman"/>
      <w:sz w:val="24"/>
      <w:lang w:val="en-US" w:eastAsia="ru-RU"/>
    </w:rPr>
  </w:style>
  <w:style w:type="character" w:customStyle="1" w:styleId="1ff2">
    <w:name w:val="Основной текст с отступом Знак1"/>
    <w:rsid w:val="00C00A46"/>
    <w:rPr>
      <w:sz w:val="24"/>
      <w:lang w:val="ru-RU" w:eastAsia="ru-RU"/>
    </w:rPr>
  </w:style>
  <w:style w:type="paragraph" w:customStyle="1" w:styleId="112">
    <w:name w:val="Знак Знак1 Знак Знак Знак1"/>
    <w:basedOn w:val="a5"/>
    <w:rsid w:val="00C00A46"/>
    <w:pPr>
      <w:spacing w:after="160" w:line="240" w:lineRule="exact"/>
    </w:pPr>
    <w:rPr>
      <w:rFonts w:ascii="Verdana" w:hAnsi="Verdana"/>
      <w:sz w:val="20"/>
      <w:szCs w:val="20"/>
      <w:lang w:val="en-US" w:eastAsia="en-US"/>
    </w:rPr>
  </w:style>
  <w:style w:type="paragraph" w:customStyle="1" w:styleId="1ff3">
    <w:name w:val="Знак Знак Знак Знак Знак1"/>
    <w:basedOn w:val="a5"/>
    <w:rsid w:val="00C00A46"/>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5"/>
    <w:rsid w:val="00C00A46"/>
    <w:pPr>
      <w:autoSpaceDE w:val="0"/>
      <w:autoSpaceDN w:val="0"/>
      <w:spacing w:after="160" w:line="240" w:lineRule="exact"/>
    </w:pPr>
    <w:rPr>
      <w:rFonts w:ascii="Arial" w:hAnsi="Arial" w:cs="Arial"/>
      <w:sz w:val="20"/>
      <w:szCs w:val="20"/>
      <w:lang w:val="en-US" w:eastAsia="en-US"/>
    </w:rPr>
  </w:style>
  <w:style w:type="paragraph" w:customStyle="1" w:styleId="3f2">
    <w:name w:val="Знак Знак3"/>
    <w:basedOn w:val="a5"/>
    <w:rsid w:val="00C00A46"/>
    <w:pPr>
      <w:spacing w:after="160" w:line="240" w:lineRule="exact"/>
    </w:pPr>
    <w:rPr>
      <w:rFonts w:ascii="Verdana" w:hAnsi="Verdana"/>
      <w:sz w:val="20"/>
      <w:szCs w:val="20"/>
      <w:lang w:val="en-US" w:eastAsia="en-US"/>
    </w:rPr>
  </w:style>
  <w:style w:type="paragraph" w:customStyle="1" w:styleId="1ff4">
    <w:name w:val="Знак Знак Знак1"/>
    <w:basedOn w:val="a5"/>
    <w:rsid w:val="00C00A46"/>
    <w:pPr>
      <w:spacing w:after="160" w:line="240" w:lineRule="exact"/>
    </w:pPr>
    <w:rPr>
      <w:rFonts w:ascii="Verdana" w:hAnsi="Verdana"/>
      <w:sz w:val="20"/>
      <w:szCs w:val="20"/>
      <w:lang w:val="en-US" w:eastAsia="en-US"/>
    </w:rPr>
  </w:style>
  <w:style w:type="paragraph" w:customStyle="1" w:styleId="1ff5">
    <w:name w:val="Знак Знак Знак Знак1"/>
    <w:basedOn w:val="a5"/>
    <w:rsid w:val="00C00A46"/>
    <w:pPr>
      <w:spacing w:before="100" w:beforeAutospacing="1" w:after="100" w:afterAutospacing="1"/>
    </w:pPr>
    <w:rPr>
      <w:color w:val="000000"/>
      <w:u w:color="000000"/>
      <w:lang w:val="en-US" w:eastAsia="en-US"/>
    </w:rPr>
  </w:style>
  <w:style w:type="paragraph" w:customStyle="1" w:styleId="2fa">
    <w:name w:val="Знак2"/>
    <w:basedOn w:val="a5"/>
    <w:rsid w:val="00C00A46"/>
    <w:pPr>
      <w:spacing w:before="100" w:beforeAutospacing="1" w:after="100" w:afterAutospacing="1"/>
    </w:pPr>
    <w:rPr>
      <w:color w:val="000000"/>
      <w:u w:color="000000"/>
      <w:lang w:val="en-US" w:eastAsia="en-US"/>
    </w:rPr>
  </w:style>
  <w:style w:type="character" w:customStyle="1" w:styleId="181">
    <w:name w:val="Знак Знак181"/>
    <w:rsid w:val="00C00A46"/>
    <w:rPr>
      <w:rFonts w:ascii="Arial" w:hAnsi="Arial"/>
      <w:b/>
      <w:kern w:val="32"/>
      <w:sz w:val="32"/>
    </w:rPr>
  </w:style>
  <w:style w:type="character" w:customStyle="1" w:styleId="171">
    <w:name w:val="Знак Знак171"/>
    <w:rsid w:val="00C00A46"/>
    <w:rPr>
      <w:rFonts w:ascii="Arial" w:hAnsi="Arial"/>
      <w:b/>
      <w:sz w:val="28"/>
    </w:rPr>
  </w:style>
  <w:style w:type="character" w:customStyle="1" w:styleId="1610">
    <w:name w:val="Знак Знак161"/>
    <w:rsid w:val="00C00A46"/>
    <w:rPr>
      <w:rFonts w:ascii="Arial" w:hAnsi="Arial"/>
      <w:b/>
      <w:sz w:val="26"/>
    </w:rPr>
  </w:style>
  <w:style w:type="character" w:customStyle="1" w:styleId="1ff6">
    <w:name w:val="Название Знак1"/>
    <w:uiPriority w:val="10"/>
    <w:rsid w:val="00C00A46"/>
    <w:rPr>
      <w:b/>
      <w:sz w:val="24"/>
      <w:lang w:val="ru-RU" w:eastAsia="ru-RU"/>
    </w:rPr>
  </w:style>
  <w:style w:type="paragraph" w:customStyle="1" w:styleId="214">
    <w:name w:val="Знак Знак2 Знак1"/>
    <w:basedOn w:val="a5"/>
    <w:rsid w:val="00C00A46"/>
    <w:pPr>
      <w:spacing w:after="160" w:line="240" w:lineRule="exact"/>
    </w:pPr>
    <w:rPr>
      <w:rFonts w:ascii="Verdana" w:hAnsi="Verdana"/>
      <w:sz w:val="20"/>
      <w:szCs w:val="20"/>
      <w:lang w:val="en-US" w:eastAsia="en-US"/>
    </w:rPr>
  </w:style>
  <w:style w:type="paragraph" w:customStyle="1" w:styleId="1ff7">
    <w:name w:val="Знак Знак Знак Знак Знак Знак Знак Знак Знак1"/>
    <w:basedOn w:val="a5"/>
    <w:rsid w:val="00C00A46"/>
    <w:pPr>
      <w:spacing w:before="100" w:beforeAutospacing="1" w:after="100" w:afterAutospacing="1"/>
    </w:pPr>
    <w:rPr>
      <w:color w:val="000000"/>
      <w:u w:color="000000"/>
      <w:lang w:val="en-US" w:eastAsia="en-US"/>
    </w:rPr>
  </w:style>
  <w:style w:type="character" w:customStyle="1" w:styleId="apple-tab-span">
    <w:name w:val="apple-tab-span"/>
    <w:rsid w:val="00C00A46"/>
  </w:style>
  <w:style w:type="character" w:customStyle="1" w:styleId="dash0410043104370430044600200441043f04380441043a0430char1">
    <w:name w:val="dash0410_0431_0437_0430_0446_0020_0441_043f_0438_0441_043a_0430__char1"/>
    <w:rsid w:val="00C00A4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00A46"/>
    <w:rPr>
      <w:rFonts w:ascii="Arial" w:hAnsi="Arial"/>
      <w:b/>
      <w:sz w:val="26"/>
      <w:u w:val="none"/>
      <w:effect w:val="none"/>
    </w:rPr>
  </w:style>
  <w:style w:type="paragraph" w:customStyle="1" w:styleId="dash0410043104370430044600200441043f04380441043a0430">
    <w:name w:val="dash0410_0431_0437_0430_0446_0020_0441_043f_0438_0441_043a_0430"/>
    <w:basedOn w:val="a5"/>
    <w:rsid w:val="00C00A46"/>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C00A4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5"/>
    <w:rsid w:val="00C00A46"/>
    <w:pPr>
      <w:spacing w:after="120" w:line="480" w:lineRule="atLeast"/>
    </w:pPr>
  </w:style>
  <w:style w:type="character" w:customStyle="1" w:styleId="c0">
    <w:name w:val="c0"/>
    <w:rsid w:val="00C00A46"/>
  </w:style>
  <w:style w:type="paragraph" w:customStyle="1" w:styleId="afffff9">
    <w:name w:val="Название таблицы"/>
    <w:basedOn w:val="a9"/>
    <w:rsid w:val="00C00A46"/>
    <w:pPr>
      <w:spacing w:before="113"/>
      <w:ind w:firstLine="0"/>
      <w:jc w:val="center"/>
    </w:pPr>
    <w:rPr>
      <w:rFonts w:cs="NewtonCSanPin"/>
      <w:b/>
      <w:bCs/>
    </w:rPr>
  </w:style>
  <w:style w:type="character" w:customStyle="1" w:styleId="1ff8">
    <w:name w:val="Сноска1"/>
    <w:rsid w:val="00C00A46"/>
    <w:rPr>
      <w:rFonts w:ascii="Times New Roman" w:hAnsi="Times New Roman"/>
      <w:vertAlign w:val="superscript"/>
    </w:rPr>
  </w:style>
  <w:style w:type="paragraph" w:customStyle="1" w:styleId="afffffa">
    <w:name w:val="Буллит"/>
    <w:basedOn w:val="a9"/>
    <w:link w:val="afffffb"/>
    <w:rsid w:val="00C00A46"/>
    <w:pPr>
      <w:ind w:firstLine="244"/>
    </w:pPr>
    <w:rPr>
      <w:rFonts w:cs="NewtonCSanPin"/>
    </w:rPr>
  </w:style>
  <w:style w:type="character" w:customStyle="1" w:styleId="2fb">
    <w:name w:val="Подпись к таблице2"/>
    <w:rsid w:val="00C00A46"/>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C00A4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C00A4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5"/>
    <w:rsid w:val="00C00A46"/>
    <w:pPr>
      <w:spacing w:after="120"/>
      <w:ind w:left="280"/>
    </w:pPr>
    <w:rPr>
      <w:rFonts w:eastAsia="Calibri"/>
    </w:rPr>
  </w:style>
  <w:style w:type="paragraph" w:styleId="afffffc">
    <w:name w:val="annotation subject"/>
    <w:basedOn w:val="afffd"/>
    <w:next w:val="afffd"/>
    <w:link w:val="afffffd"/>
    <w:uiPriority w:val="99"/>
    <w:rsid w:val="00C00A46"/>
    <w:pPr>
      <w:widowControl w:val="0"/>
      <w:spacing w:after="200" w:line="276" w:lineRule="auto"/>
    </w:pPr>
    <w:rPr>
      <w:rFonts w:ascii="Calibri" w:hAnsi="Calibri"/>
      <w:b/>
      <w:bCs/>
      <w:lang w:val="en-US" w:eastAsia="en-US"/>
    </w:rPr>
  </w:style>
  <w:style w:type="character" w:customStyle="1" w:styleId="afffffd">
    <w:name w:val="Тема примечания Знак"/>
    <w:basedOn w:val="afffe"/>
    <w:link w:val="afffffc"/>
    <w:uiPriority w:val="99"/>
    <w:rsid w:val="00C00A46"/>
    <w:rPr>
      <w:rFonts w:ascii="Calibri" w:hAnsi="Calibri"/>
      <w:b/>
      <w:bCs/>
      <w:lang w:val="en-US"/>
    </w:rPr>
  </w:style>
  <w:style w:type="paragraph" w:styleId="afffffe">
    <w:name w:val="Revision"/>
    <w:hidden/>
    <w:uiPriority w:val="99"/>
    <w:semiHidden/>
    <w:rsid w:val="00C00A46"/>
    <w:pPr>
      <w:spacing w:after="0" w:line="240" w:lineRule="auto"/>
    </w:pPr>
    <w:rPr>
      <w:rFonts w:ascii="Calibri" w:eastAsia="Times New Roman" w:hAnsi="Calibri" w:cs="Times New Roman"/>
      <w:lang w:val="en-US"/>
    </w:rPr>
  </w:style>
  <w:style w:type="numbering" w:customStyle="1" w:styleId="2fc">
    <w:name w:val="Нет списка2"/>
    <w:next w:val="a8"/>
    <w:uiPriority w:val="99"/>
    <w:semiHidden/>
    <w:unhideWhenUsed/>
    <w:rsid w:val="00C00A46"/>
  </w:style>
  <w:style w:type="character" w:customStyle="1" w:styleId="1ff9">
    <w:name w:val="Текст выноски Знак1"/>
    <w:uiPriority w:val="99"/>
    <w:semiHidden/>
    <w:rsid w:val="00C00A46"/>
    <w:rPr>
      <w:rFonts w:ascii="Segoe UI" w:eastAsia="Times New Roman" w:hAnsi="Segoe UI" w:cs="Segoe UI"/>
      <w:sz w:val="18"/>
      <w:szCs w:val="18"/>
      <w:lang w:eastAsia="ru-RU"/>
    </w:rPr>
  </w:style>
  <w:style w:type="character" w:customStyle="1" w:styleId="1ffa">
    <w:name w:val="Текст примечания Знак1"/>
    <w:uiPriority w:val="99"/>
    <w:semiHidden/>
    <w:rsid w:val="00C00A4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5"/>
    <w:rsid w:val="00C00A46"/>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5"/>
    <w:rsid w:val="00C00A46"/>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00A46"/>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C00A46"/>
    <w:rPr>
      <w:rFonts w:ascii="Arial" w:hAnsi="Arial" w:cs="Arial"/>
      <w:spacing w:val="-10"/>
      <w:shd w:val="clear" w:color="auto" w:fill="FFFFFF"/>
    </w:rPr>
  </w:style>
  <w:style w:type="paragraph" w:customStyle="1" w:styleId="351">
    <w:name w:val="Основной текст (35)"/>
    <w:basedOn w:val="a5"/>
    <w:link w:val="350"/>
    <w:uiPriority w:val="99"/>
    <w:rsid w:val="00C00A46"/>
    <w:pPr>
      <w:widowControl w:val="0"/>
      <w:shd w:val="clear" w:color="auto" w:fill="FFFFFF"/>
      <w:spacing w:line="322" w:lineRule="exact"/>
    </w:pPr>
    <w:rPr>
      <w:rFonts w:ascii="Arial" w:eastAsiaTheme="minorHAnsi" w:hAnsi="Arial" w:cs="Arial"/>
      <w:spacing w:val="-10"/>
      <w:sz w:val="22"/>
      <w:szCs w:val="22"/>
      <w:lang w:eastAsia="en-US"/>
    </w:rPr>
  </w:style>
  <w:style w:type="character" w:customStyle="1" w:styleId="3f3">
    <w:name w:val="Основной текст (3)_"/>
    <w:link w:val="3f4"/>
    <w:uiPriority w:val="99"/>
    <w:locked/>
    <w:rsid w:val="00C00A46"/>
    <w:rPr>
      <w:rFonts w:ascii="Times New Roman" w:eastAsia="Times New Roman" w:hAnsi="Times New Roman" w:cs="Times New Roman"/>
      <w:sz w:val="26"/>
      <w:szCs w:val="26"/>
      <w:shd w:val="clear" w:color="auto" w:fill="FFFFFF"/>
    </w:rPr>
  </w:style>
  <w:style w:type="paragraph" w:customStyle="1" w:styleId="3f4">
    <w:name w:val="Основной текст (3)"/>
    <w:basedOn w:val="a5"/>
    <w:link w:val="3f3"/>
    <w:uiPriority w:val="99"/>
    <w:rsid w:val="00C00A46"/>
    <w:pPr>
      <w:widowControl w:val="0"/>
      <w:shd w:val="clear" w:color="auto" w:fill="FFFFFF"/>
      <w:spacing w:line="293" w:lineRule="exact"/>
      <w:ind w:hanging="1280"/>
    </w:pPr>
    <w:rPr>
      <w:sz w:val="26"/>
      <w:szCs w:val="26"/>
      <w:lang w:eastAsia="en-US"/>
    </w:rPr>
  </w:style>
  <w:style w:type="character" w:customStyle="1" w:styleId="4d">
    <w:name w:val="Основной текст (4)_"/>
    <w:link w:val="4e"/>
    <w:uiPriority w:val="99"/>
    <w:locked/>
    <w:rsid w:val="00C00A46"/>
    <w:rPr>
      <w:rFonts w:ascii="Times New Roman" w:eastAsia="Times New Roman" w:hAnsi="Times New Roman" w:cs="Times New Roman"/>
      <w:b/>
      <w:bCs/>
      <w:sz w:val="26"/>
      <w:szCs w:val="26"/>
      <w:shd w:val="clear" w:color="auto" w:fill="FFFFFF"/>
    </w:rPr>
  </w:style>
  <w:style w:type="paragraph" w:customStyle="1" w:styleId="4e">
    <w:name w:val="Основной текст (4)"/>
    <w:basedOn w:val="a5"/>
    <w:link w:val="4d"/>
    <w:uiPriority w:val="99"/>
    <w:rsid w:val="00C00A46"/>
    <w:pPr>
      <w:widowControl w:val="0"/>
      <w:shd w:val="clear" w:color="auto" w:fill="FFFFFF"/>
      <w:spacing w:after="120" w:line="0" w:lineRule="atLeast"/>
      <w:ind w:firstLine="320"/>
      <w:jc w:val="both"/>
    </w:pPr>
    <w:rPr>
      <w:b/>
      <w:bCs/>
      <w:sz w:val="26"/>
      <w:szCs w:val="26"/>
      <w:lang w:eastAsia="en-US"/>
    </w:rPr>
  </w:style>
  <w:style w:type="character" w:customStyle="1" w:styleId="5d">
    <w:name w:val="Основной текст (5)_"/>
    <w:link w:val="5e"/>
    <w:uiPriority w:val="99"/>
    <w:locked/>
    <w:rsid w:val="00C00A46"/>
    <w:rPr>
      <w:rFonts w:ascii="Times New Roman" w:eastAsia="Times New Roman" w:hAnsi="Times New Roman" w:cs="Times New Roman"/>
      <w:i/>
      <w:iCs/>
      <w:shd w:val="clear" w:color="auto" w:fill="FFFFFF"/>
    </w:rPr>
  </w:style>
  <w:style w:type="paragraph" w:customStyle="1" w:styleId="5e">
    <w:name w:val="Основной текст (5)"/>
    <w:basedOn w:val="a5"/>
    <w:link w:val="5d"/>
    <w:rsid w:val="00C00A46"/>
    <w:pPr>
      <w:widowControl w:val="0"/>
      <w:shd w:val="clear" w:color="auto" w:fill="FFFFFF"/>
      <w:spacing w:line="211" w:lineRule="exact"/>
    </w:pPr>
    <w:rPr>
      <w:i/>
      <w:iCs/>
      <w:sz w:val="22"/>
      <w:szCs w:val="22"/>
      <w:lang w:eastAsia="en-US"/>
    </w:rPr>
  </w:style>
  <w:style w:type="character" w:customStyle="1" w:styleId="5f">
    <w:name w:val="Заголовок №5_"/>
    <w:link w:val="5f0"/>
    <w:uiPriority w:val="99"/>
    <w:locked/>
    <w:rsid w:val="00C00A46"/>
    <w:rPr>
      <w:rFonts w:ascii="Times New Roman" w:eastAsia="Times New Roman" w:hAnsi="Times New Roman" w:cs="Times New Roman"/>
      <w:b/>
      <w:bCs/>
      <w:sz w:val="21"/>
      <w:szCs w:val="21"/>
      <w:shd w:val="clear" w:color="auto" w:fill="FFFFFF"/>
    </w:rPr>
  </w:style>
  <w:style w:type="paragraph" w:customStyle="1" w:styleId="5f0">
    <w:name w:val="Заголовок №5"/>
    <w:basedOn w:val="a5"/>
    <w:link w:val="5f"/>
    <w:uiPriority w:val="99"/>
    <w:rsid w:val="00C00A46"/>
    <w:pPr>
      <w:widowControl w:val="0"/>
      <w:shd w:val="clear" w:color="auto" w:fill="FFFFFF"/>
      <w:spacing w:line="211" w:lineRule="exact"/>
      <w:jc w:val="both"/>
      <w:outlineLvl w:val="4"/>
    </w:pPr>
    <w:rPr>
      <w:b/>
      <w:bCs/>
      <w:sz w:val="21"/>
      <w:szCs w:val="21"/>
      <w:lang w:eastAsia="en-US"/>
    </w:rPr>
  </w:style>
  <w:style w:type="character" w:customStyle="1" w:styleId="6d">
    <w:name w:val="Основной текст (6)_"/>
    <w:link w:val="6e"/>
    <w:uiPriority w:val="99"/>
    <w:locked/>
    <w:rsid w:val="00C00A46"/>
    <w:rPr>
      <w:rFonts w:ascii="Times New Roman" w:eastAsia="Times New Roman" w:hAnsi="Times New Roman" w:cs="Times New Roman"/>
      <w:b/>
      <w:bCs/>
      <w:sz w:val="21"/>
      <w:szCs w:val="21"/>
      <w:shd w:val="clear" w:color="auto" w:fill="FFFFFF"/>
    </w:rPr>
  </w:style>
  <w:style w:type="paragraph" w:customStyle="1" w:styleId="6e">
    <w:name w:val="Основной текст (6)"/>
    <w:basedOn w:val="a5"/>
    <w:link w:val="6d"/>
    <w:rsid w:val="00C00A46"/>
    <w:pPr>
      <w:widowControl w:val="0"/>
      <w:shd w:val="clear" w:color="auto" w:fill="FFFFFF"/>
      <w:spacing w:before="300" w:line="211" w:lineRule="exact"/>
      <w:ind w:hanging="140"/>
    </w:pPr>
    <w:rPr>
      <w:b/>
      <w:bCs/>
      <w:sz w:val="21"/>
      <w:szCs w:val="21"/>
      <w:lang w:eastAsia="en-US"/>
    </w:rPr>
  </w:style>
  <w:style w:type="character" w:customStyle="1" w:styleId="7d">
    <w:name w:val="Основной текст (7)_"/>
    <w:link w:val="7e"/>
    <w:uiPriority w:val="99"/>
    <w:locked/>
    <w:rsid w:val="00C00A46"/>
    <w:rPr>
      <w:rFonts w:ascii="Times New Roman" w:eastAsia="Times New Roman" w:hAnsi="Times New Roman" w:cs="Times New Roman"/>
      <w:sz w:val="17"/>
      <w:szCs w:val="17"/>
      <w:shd w:val="clear" w:color="auto" w:fill="FFFFFF"/>
    </w:rPr>
  </w:style>
  <w:style w:type="paragraph" w:customStyle="1" w:styleId="7e">
    <w:name w:val="Основной текст (7)"/>
    <w:basedOn w:val="a5"/>
    <w:link w:val="7d"/>
    <w:uiPriority w:val="99"/>
    <w:rsid w:val="00C00A46"/>
    <w:pPr>
      <w:widowControl w:val="0"/>
      <w:shd w:val="clear" w:color="auto" w:fill="FFFFFF"/>
      <w:spacing w:line="168" w:lineRule="exact"/>
      <w:ind w:firstLine="320"/>
      <w:jc w:val="both"/>
    </w:pPr>
    <w:rPr>
      <w:sz w:val="17"/>
      <w:szCs w:val="17"/>
      <w:lang w:eastAsia="en-US"/>
    </w:rPr>
  </w:style>
  <w:style w:type="character" w:customStyle="1" w:styleId="Exact">
    <w:name w:val="Подпись к картинке Exact"/>
    <w:link w:val="affffff"/>
    <w:uiPriority w:val="99"/>
    <w:locked/>
    <w:rsid w:val="00C00A46"/>
    <w:rPr>
      <w:rFonts w:ascii="Times New Roman" w:eastAsia="Times New Roman" w:hAnsi="Times New Roman" w:cs="Times New Roman"/>
      <w:sz w:val="21"/>
      <w:szCs w:val="21"/>
      <w:shd w:val="clear" w:color="auto" w:fill="FFFFFF"/>
    </w:rPr>
  </w:style>
  <w:style w:type="paragraph" w:customStyle="1" w:styleId="affffff">
    <w:name w:val="Подпись к картинке"/>
    <w:basedOn w:val="a5"/>
    <w:link w:val="Exact"/>
    <w:uiPriority w:val="99"/>
    <w:rsid w:val="00C00A46"/>
    <w:pPr>
      <w:widowControl w:val="0"/>
      <w:shd w:val="clear" w:color="auto" w:fill="FFFFFF"/>
      <w:spacing w:line="0" w:lineRule="atLeast"/>
    </w:pPr>
    <w:rPr>
      <w:sz w:val="21"/>
      <w:szCs w:val="21"/>
      <w:lang w:eastAsia="en-US"/>
    </w:rPr>
  </w:style>
  <w:style w:type="character" w:customStyle="1" w:styleId="2Exact">
    <w:name w:val="Заголовок №2 Exact"/>
    <w:link w:val="2fd"/>
    <w:locked/>
    <w:rsid w:val="00C00A46"/>
    <w:rPr>
      <w:rFonts w:ascii="Times New Roman" w:eastAsia="Times New Roman" w:hAnsi="Times New Roman" w:cs="Times New Roman"/>
      <w:b/>
      <w:bCs/>
      <w:sz w:val="26"/>
      <w:szCs w:val="26"/>
      <w:shd w:val="clear" w:color="auto" w:fill="FFFFFF"/>
    </w:rPr>
  </w:style>
  <w:style w:type="paragraph" w:customStyle="1" w:styleId="2fd">
    <w:name w:val="Заголовок №2"/>
    <w:basedOn w:val="a5"/>
    <w:link w:val="2Exact"/>
    <w:rsid w:val="00C00A46"/>
    <w:pPr>
      <w:widowControl w:val="0"/>
      <w:shd w:val="clear" w:color="auto" w:fill="FFFFFF"/>
      <w:spacing w:line="0" w:lineRule="atLeast"/>
      <w:outlineLvl w:val="1"/>
    </w:pPr>
    <w:rPr>
      <w:b/>
      <w:bCs/>
      <w:sz w:val="26"/>
      <w:szCs w:val="26"/>
      <w:lang w:eastAsia="en-US"/>
    </w:rPr>
  </w:style>
  <w:style w:type="character" w:customStyle="1" w:styleId="8Exact">
    <w:name w:val="Основной текст (8) Exact"/>
    <w:link w:val="8d"/>
    <w:locked/>
    <w:rsid w:val="00C00A46"/>
    <w:rPr>
      <w:rFonts w:ascii="Times New Roman" w:eastAsia="Times New Roman" w:hAnsi="Times New Roman" w:cs="Times New Roman"/>
      <w:sz w:val="17"/>
      <w:szCs w:val="17"/>
      <w:shd w:val="clear" w:color="auto" w:fill="FFFFFF"/>
    </w:rPr>
  </w:style>
  <w:style w:type="paragraph" w:customStyle="1" w:styleId="8d">
    <w:name w:val="Основной текст (8)"/>
    <w:basedOn w:val="a5"/>
    <w:link w:val="8Exact"/>
    <w:uiPriority w:val="99"/>
    <w:rsid w:val="00C00A46"/>
    <w:pPr>
      <w:widowControl w:val="0"/>
      <w:shd w:val="clear" w:color="auto" w:fill="FFFFFF"/>
      <w:spacing w:line="158" w:lineRule="exact"/>
      <w:jc w:val="right"/>
    </w:pPr>
    <w:rPr>
      <w:sz w:val="17"/>
      <w:szCs w:val="17"/>
      <w:lang w:eastAsia="en-US"/>
    </w:rPr>
  </w:style>
  <w:style w:type="character" w:customStyle="1" w:styleId="100">
    <w:name w:val="Основной текст (10)_"/>
    <w:link w:val="101"/>
    <w:uiPriority w:val="99"/>
    <w:locked/>
    <w:rsid w:val="00C00A46"/>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5"/>
    <w:link w:val="100"/>
    <w:rsid w:val="00C00A46"/>
    <w:pPr>
      <w:widowControl w:val="0"/>
      <w:shd w:val="clear" w:color="auto" w:fill="FFFFFF"/>
      <w:spacing w:before="540" w:line="0" w:lineRule="atLeast"/>
      <w:jc w:val="both"/>
    </w:pPr>
    <w:rPr>
      <w:b/>
      <w:bCs/>
      <w:i/>
      <w:iCs/>
      <w:sz w:val="21"/>
      <w:szCs w:val="21"/>
      <w:lang w:eastAsia="en-US"/>
    </w:rPr>
  </w:style>
  <w:style w:type="character" w:customStyle="1" w:styleId="94">
    <w:name w:val="Основной текст (9)_"/>
    <w:link w:val="95"/>
    <w:uiPriority w:val="99"/>
    <w:locked/>
    <w:rsid w:val="00C00A46"/>
    <w:rPr>
      <w:rFonts w:ascii="Times New Roman" w:eastAsia="Times New Roman" w:hAnsi="Times New Roman" w:cs="Times New Roman"/>
      <w:i/>
      <w:iCs/>
      <w:sz w:val="21"/>
      <w:szCs w:val="21"/>
      <w:shd w:val="clear" w:color="auto" w:fill="FFFFFF"/>
    </w:rPr>
  </w:style>
  <w:style w:type="paragraph" w:customStyle="1" w:styleId="95">
    <w:name w:val="Основной текст (9)"/>
    <w:basedOn w:val="a5"/>
    <w:link w:val="94"/>
    <w:uiPriority w:val="99"/>
    <w:rsid w:val="00C00A46"/>
    <w:pPr>
      <w:widowControl w:val="0"/>
      <w:shd w:val="clear" w:color="auto" w:fill="FFFFFF"/>
      <w:spacing w:before="60" w:line="211" w:lineRule="exact"/>
      <w:jc w:val="both"/>
    </w:pPr>
    <w:rPr>
      <w:i/>
      <w:iCs/>
      <w:sz w:val="21"/>
      <w:szCs w:val="21"/>
      <w:lang w:eastAsia="en-US"/>
    </w:rPr>
  </w:style>
  <w:style w:type="character" w:customStyle="1" w:styleId="113">
    <w:name w:val="Основной текст (11)_"/>
    <w:link w:val="114"/>
    <w:uiPriority w:val="99"/>
    <w:locked/>
    <w:rsid w:val="00C00A46"/>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5"/>
    <w:link w:val="113"/>
    <w:uiPriority w:val="99"/>
    <w:rsid w:val="00C00A46"/>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3">
    <w:name w:val="Основной текст (12)_"/>
    <w:uiPriority w:val="99"/>
    <w:locked/>
    <w:rsid w:val="00C00A4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5"/>
    <w:locked/>
    <w:rsid w:val="00C00A46"/>
    <w:rPr>
      <w:rFonts w:ascii="Times New Roman" w:eastAsia="Times New Roman" w:hAnsi="Times New Roman" w:cs="Times New Roman"/>
      <w:sz w:val="21"/>
      <w:szCs w:val="21"/>
      <w:shd w:val="clear" w:color="auto" w:fill="FFFFFF"/>
      <w:lang w:val="en-US" w:bidi="en-US"/>
    </w:rPr>
  </w:style>
  <w:style w:type="paragraph" w:customStyle="1" w:styleId="3f5">
    <w:name w:val="Заголовок №3"/>
    <w:basedOn w:val="a5"/>
    <w:link w:val="3Exact"/>
    <w:rsid w:val="00C00A46"/>
    <w:pPr>
      <w:widowControl w:val="0"/>
      <w:shd w:val="clear" w:color="auto" w:fill="FFFFFF"/>
      <w:spacing w:line="0" w:lineRule="atLeast"/>
      <w:outlineLvl w:val="2"/>
    </w:pPr>
    <w:rPr>
      <w:sz w:val="21"/>
      <w:szCs w:val="21"/>
      <w:lang w:val="en-US" w:eastAsia="en-US" w:bidi="en-US"/>
    </w:rPr>
  </w:style>
  <w:style w:type="character" w:customStyle="1" w:styleId="2Exact0">
    <w:name w:val="Подпись к картинке (2) Exact"/>
    <w:link w:val="2fe"/>
    <w:locked/>
    <w:rsid w:val="00C00A46"/>
    <w:rPr>
      <w:rFonts w:ascii="Times New Roman" w:eastAsia="Times New Roman" w:hAnsi="Times New Roman" w:cs="Times New Roman"/>
      <w:shd w:val="clear" w:color="auto" w:fill="FFFFFF"/>
    </w:rPr>
  </w:style>
  <w:style w:type="paragraph" w:customStyle="1" w:styleId="2fe">
    <w:name w:val="Подпись к картинке (2)"/>
    <w:basedOn w:val="a5"/>
    <w:link w:val="2Exact0"/>
    <w:rsid w:val="00C00A46"/>
    <w:pPr>
      <w:widowControl w:val="0"/>
      <w:shd w:val="clear" w:color="auto" w:fill="FFFFFF"/>
      <w:spacing w:line="0" w:lineRule="atLeast"/>
    </w:pPr>
    <w:rPr>
      <w:sz w:val="22"/>
      <w:szCs w:val="22"/>
      <w:lang w:eastAsia="en-US"/>
    </w:rPr>
  </w:style>
  <w:style w:type="character" w:customStyle="1" w:styleId="3Exact0">
    <w:name w:val="Подпись к картинке (3) Exact"/>
    <w:link w:val="3f6"/>
    <w:locked/>
    <w:rsid w:val="00C00A46"/>
    <w:rPr>
      <w:rFonts w:ascii="Times New Roman" w:eastAsia="Times New Roman" w:hAnsi="Times New Roman" w:cs="Times New Roman"/>
      <w:sz w:val="21"/>
      <w:szCs w:val="21"/>
      <w:shd w:val="clear" w:color="auto" w:fill="FFFFFF"/>
    </w:rPr>
  </w:style>
  <w:style w:type="paragraph" w:customStyle="1" w:styleId="3f6">
    <w:name w:val="Подпись к картинке (3)"/>
    <w:basedOn w:val="a5"/>
    <w:link w:val="3Exact0"/>
    <w:rsid w:val="00C00A46"/>
    <w:pPr>
      <w:widowControl w:val="0"/>
      <w:shd w:val="clear" w:color="auto" w:fill="FFFFFF"/>
      <w:spacing w:line="0" w:lineRule="atLeast"/>
    </w:pPr>
    <w:rPr>
      <w:sz w:val="21"/>
      <w:szCs w:val="21"/>
      <w:lang w:eastAsia="en-US"/>
    </w:rPr>
  </w:style>
  <w:style w:type="character" w:customStyle="1" w:styleId="4Exact">
    <w:name w:val="Подпись к картинке (4) Exact"/>
    <w:link w:val="4f"/>
    <w:uiPriority w:val="99"/>
    <w:locked/>
    <w:rsid w:val="00C00A46"/>
    <w:rPr>
      <w:rFonts w:ascii="Times New Roman" w:eastAsia="Times New Roman" w:hAnsi="Times New Roman" w:cs="Times New Roman"/>
      <w:i/>
      <w:iCs/>
      <w:sz w:val="21"/>
      <w:szCs w:val="21"/>
      <w:shd w:val="clear" w:color="auto" w:fill="FFFFFF"/>
      <w:lang w:val="en-US" w:bidi="en-US"/>
    </w:rPr>
  </w:style>
  <w:style w:type="paragraph" w:customStyle="1" w:styleId="4f">
    <w:name w:val="Подпись к картинке (4)"/>
    <w:basedOn w:val="a5"/>
    <w:link w:val="4Exact"/>
    <w:uiPriority w:val="99"/>
    <w:rsid w:val="00C00A46"/>
    <w:pPr>
      <w:widowControl w:val="0"/>
      <w:shd w:val="clear" w:color="auto" w:fill="FFFFFF"/>
      <w:spacing w:line="0" w:lineRule="atLeast"/>
    </w:pPr>
    <w:rPr>
      <w:i/>
      <w:iCs/>
      <w:sz w:val="21"/>
      <w:szCs w:val="21"/>
      <w:lang w:val="en-US" w:eastAsia="en-US" w:bidi="en-US"/>
    </w:rPr>
  </w:style>
  <w:style w:type="character" w:customStyle="1" w:styleId="4f0">
    <w:name w:val="Заголовок №4_"/>
    <w:link w:val="4f1"/>
    <w:uiPriority w:val="99"/>
    <w:locked/>
    <w:rsid w:val="00C00A46"/>
    <w:rPr>
      <w:rFonts w:ascii="Times New Roman" w:eastAsia="Times New Roman" w:hAnsi="Times New Roman" w:cs="Times New Roman"/>
      <w:b/>
      <w:bCs/>
      <w:sz w:val="26"/>
      <w:szCs w:val="26"/>
      <w:shd w:val="clear" w:color="auto" w:fill="FFFFFF"/>
    </w:rPr>
  </w:style>
  <w:style w:type="paragraph" w:customStyle="1" w:styleId="4f1">
    <w:name w:val="Заголовок №4"/>
    <w:basedOn w:val="a5"/>
    <w:link w:val="4f0"/>
    <w:uiPriority w:val="99"/>
    <w:rsid w:val="00C00A46"/>
    <w:pPr>
      <w:widowControl w:val="0"/>
      <w:shd w:val="clear" w:color="auto" w:fill="FFFFFF"/>
      <w:spacing w:before="300" w:after="180" w:line="0" w:lineRule="atLeast"/>
      <w:jc w:val="both"/>
      <w:outlineLvl w:val="3"/>
    </w:pPr>
    <w:rPr>
      <w:b/>
      <w:bCs/>
      <w:sz w:val="26"/>
      <w:szCs w:val="26"/>
      <w:lang w:eastAsia="en-US"/>
    </w:rPr>
  </w:style>
  <w:style w:type="paragraph" w:customStyle="1" w:styleId="143">
    <w:name w:val="Основной текст (14)"/>
    <w:basedOn w:val="a5"/>
    <w:uiPriority w:val="99"/>
    <w:rsid w:val="00C00A46"/>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C00A46"/>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5"/>
    <w:link w:val="16Exact"/>
    <w:uiPriority w:val="99"/>
    <w:rsid w:val="00C00A46"/>
    <w:pPr>
      <w:widowControl w:val="0"/>
      <w:shd w:val="clear" w:color="auto" w:fill="FFFFFF"/>
      <w:spacing w:before="240" w:after="240" w:line="0" w:lineRule="atLeast"/>
    </w:pPr>
    <w:rPr>
      <w:b/>
      <w:bCs/>
      <w:sz w:val="19"/>
      <w:szCs w:val="19"/>
      <w:lang w:eastAsia="en-US"/>
    </w:rPr>
  </w:style>
  <w:style w:type="character" w:customStyle="1" w:styleId="3Exact1">
    <w:name w:val="Номер заголовка №3 Exact"/>
    <w:link w:val="3f7"/>
    <w:locked/>
    <w:rsid w:val="00C00A46"/>
    <w:rPr>
      <w:rFonts w:ascii="Impact" w:eastAsia="Impact" w:hAnsi="Impact" w:cs="Impact"/>
      <w:sz w:val="19"/>
      <w:szCs w:val="19"/>
      <w:shd w:val="clear" w:color="auto" w:fill="FFFFFF"/>
    </w:rPr>
  </w:style>
  <w:style w:type="paragraph" w:customStyle="1" w:styleId="3f7">
    <w:name w:val="Номер заголовка №3"/>
    <w:basedOn w:val="a5"/>
    <w:link w:val="3Exact1"/>
    <w:rsid w:val="00C00A46"/>
    <w:pPr>
      <w:widowControl w:val="0"/>
      <w:shd w:val="clear" w:color="auto" w:fill="FFFFFF"/>
      <w:spacing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C00A46"/>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5"/>
    <w:link w:val="32Exact"/>
    <w:rsid w:val="00C00A46"/>
    <w:pPr>
      <w:widowControl w:val="0"/>
      <w:shd w:val="clear" w:color="auto" w:fill="FFFFFF"/>
      <w:spacing w:line="0" w:lineRule="atLeast"/>
    </w:pPr>
    <w:rPr>
      <w:sz w:val="21"/>
      <w:szCs w:val="21"/>
      <w:lang w:eastAsia="en-US"/>
    </w:rPr>
  </w:style>
  <w:style w:type="character" w:customStyle="1" w:styleId="33Exact">
    <w:name w:val="Номер заголовка №3 (3) Exact"/>
    <w:link w:val="331"/>
    <w:locked/>
    <w:rsid w:val="00C00A46"/>
    <w:rPr>
      <w:rFonts w:ascii="Times New Roman" w:eastAsia="Times New Roman" w:hAnsi="Times New Roman" w:cs="Times New Roman"/>
      <w:sz w:val="26"/>
      <w:szCs w:val="26"/>
      <w:shd w:val="clear" w:color="auto" w:fill="FFFFFF"/>
    </w:rPr>
  </w:style>
  <w:style w:type="paragraph" w:customStyle="1" w:styleId="331">
    <w:name w:val="Номер заголовка №3 (3)"/>
    <w:basedOn w:val="a5"/>
    <w:link w:val="33Exact"/>
    <w:rsid w:val="00C00A46"/>
    <w:pPr>
      <w:widowControl w:val="0"/>
      <w:shd w:val="clear" w:color="auto" w:fill="FFFFFF"/>
      <w:spacing w:line="0" w:lineRule="atLeast"/>
    </w:pPr>
    <w:rPr>
      <w:sz w:val="26"/>
      <w:szCs w:val="26"/>
      <w:lang w:eastAsia="en-US"/>
    </w:rPr>
  </w:style>
  <w:style w:type="character" w:customStyle="1" w:styleId="17Exact">
    <w:name w:val="Основной текст (17) Exact"/>
    <w:link w:val="172"/>
    <w:locked/>
    <w:rsid w:val="00C00A46"/>
    <w:rPr>
      <w:rFonts w:ascii="Candara" w:eastAsia="Candara" w:hAnsi="Candara" w:cs="Candara"/>
      <w:shd w:val="clear" w:color="auto" w:fill="FFFFFF"/>
    </w:rPr>
  </w:style>
  <w:style w:type="paragraph" w:customStyle="1" w:styleId="172">
    <w:name w:val="Основной текст (17)"/>
    <w:basedOn w:val="a5"/>
    <w:link w:val="17Exact"/>
    <w:uiPriority w:val="99"/>
    <w:rsid w:val="00C00A46"/>
    <w:pPr>
      <w:widowControl w:val="0"/>
      <w:shd w:val="clear" w:color="auto" w:fill="FFFFFF"/>
      <w:spacing w:line="0" w:lineRule="atLeast"/>
    </w:pPr>
    <w:rPr>
      <w:rFonts w:ascii="Candara" w:eastAsia="Candara" w:hAnsi="Candara" w:cs="Candara"/>
      <w:sz w:val="22"/>
      <w:szCs w:val="22"/>
      <w:lang w:eastAsia="en-US"/>
    </w:rPr>
  </w:style>
  <w:style w:type="character" w:customStyle="1" w:styleId="18Exact">
    <w:name w:val="Основной текст (18) Exact"/>
    <w:link w:val="182"/>
    <w:locked/>
    <w:rsid w:val="00C00A4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5"/>
    <w:link w:val="18Exact"/>
    <w:uiPriority w:val="99"/>
    <w:rsid w:val="00C00A46"/>
    <w:pPr>
      <w:widowControl w:val="0"/>
      <w:shd w:val="clear" w:color="auto" w:fill="FFFFFF"/>
      <w:spacing w:line="0" w:lineRule="atLeast"/>
    </w:pPr>
    <w:rPr>
      <w:rFonts w:ascii="Microsoft Sans Serif" w:eastAsia="Microsoft Sans Serif" w:hAnsi="Microsoft Sans Serif" w:cs="Microsoft Sans Serif"/>
      <w:sz w:val="16"/>
      <w:szCs w:val="16"/>
      <w:lang w:eastAsia="en-US"/>
    </w:rPr>
  </w:style>
  <w:style w:type="character" w:customStyle="1" w:styleId="affffff0">
    <w:name w:val="Сноска_"/>
    <w:locked/>
    <w:rsid w:val="00C00A46"/>
    <w:rPr>
      <w:rFonts w:ascii="Times New Roman" w:eastAsia="Times New Roman" w:hAnsi="Times New Roman" w:cs="Times New Roman"/>
      <w:sz w:val="21"/>
      <w:szCs w:val="21"/>
      <w:shd w:val="clear" w:color="auto" w:fill="FFFFFF"/>
    </w:rPr>
  </w:style>
  <w:style w:type="character" w:customStyle="1" w:styleId="3f8">
    <w:name w:val="Подпись к таблице (3)_"/>
    <w:link w:val="3f9"/>
    <w:uiPriority w:val="99"/>
    <w:locked/>
    <w:rsid w:val="00C00A46"/>
    <w:rPr>
      <w:rFonts w:ascii="Times New Roman" w:eastAsia="Times New Roman" w:hAnsi="Times New Roman" w:cs="Times New Roman"/>
      <w:i/>
      <w:iCs/>
      <w:shd w:val="clear" w:color="auto" w:fill="FFFFFF"/>
    </w:rPr>
  </w:style>
  <w:style w:type="paragraph" w:customStyle="1" w:styleId="3f9">
    <w:name w:val="Подпись к таблице (3)"/>
    <w:basedOn w:val="a5"/>
    <w:link w:val="3f8"/>
    <w:rsid w:val="00C00A46"/>
    <w:pPr>
      <w:widowControl w:val="0"/>
      <w:shd w:val="clear" w:color="auto" w:fill="FFFFFF"/>
      <w:spacing w:line="0" w:lineRule="atLeast"/>
    </w:pPr>
    <w:rPr>
      <w:i/>
      <w:iCs/>
      <w:sz w:val="22"/>
      <w:szCs w:val="22"/>
      <w:lang w:eastAsia="en-US"/>
    </w:rPr>
  </w:style>
  <w:style w:type="character" w:customStyle="1" w:styleId="2ff">
    <w:name w:val="Сноска (2)_"/>
    <w:link w:val="2ff0"/>
    <w:locked/>
    <w:rsid w:val="00C00A46"/>
    <w:rPr>
      <w:rFonts w:ascii="Times New Roman" w:eastAsia="Times New Roman" w:hAnsi="Times New Roman" w:cs="Times New Roman"/>
      <w:shd w:val="clear" w:color="auto" w:fill="FFFFFF"/>
    </w:rPr>
  </w:style>
  <w:style w:type="paragraph" w:customStyle="1" w:styleId="2ff0">
    <w:name w:val="Сноска (2)"/>
    <w:basedOn w:val="a5"/>
    <w:link w:val="2ff"/>
    <w:rsid w:val="00C00A46"/>
    <w:pPr>
      <w:widowControl w:val="0"/>
      <w:shd w:val="clear" w:color="auto" w:fill="FFFFFF"/>
      <w:spacing w:line="211" w:lineRule="exact"/>
      <w:ind w:hanging="180"/>
    </w:pPr>
    <w:rPr>
      <w:sz w:val="22"/>
      <w:szCs w:val="22"/>
      <w:lang w:eastAsia="en-US"/>
    </w:rPr>
  </w:style>
  <w:style w:type="character" w:customStyle="1" w:styleId="affffff1">
    <w:name w:val="Подпись к таблице_"/>
    <w:link w:val="affffff2"/>
    <w:uiPriority w:val="99"/>
    <w:locked/>
    <w:rsid w:val="00C00A46"/>
    <w:rPr>
      <w:rFonts w:ascii="Times New Roman" w:eastAsia="Times New Roman" w:hAnsi="Times New Roman" w:cs="Times New Roman"/>
      <w:sz w:val="17"/>
      <w:szCs w:val="17"/>
      <w:shd w:val="clear" w:color="auto" w:fill="FFFFFF"/>
    </w:rPr>
  </w:style>
  <w:style w:type="paragraph" w:customStyle="1" w:styleId="affffff2">
    <w:name w:val="Подпись к таблице"/>
    <w:basedOn w:val="a5"/>
    <w:link w:val="affffff1"/>
    <w:uiPriority w:val="99"/>
    <w:rsid w:val="00C00A46"/>
    <w:pPr>
      <w:widowControl w:val="0"/>
      <w:shd w:val="clear" w:color="auto" w:fill="FFFFFF"/>
      <w:spacing w:line="168" w:lineRule="exact"/>
      <w:ind w:firstLine="300"/>
    </w:pPr>
    <w:rPr>
      <w:sz w:val="17"/>
      <w:szCs w:val="17"/>
      <w:lang w:eastAsia="en-US"/>
    </w:rPr>
  </w:style>
  <w:style w:type="character" w:customStyle="1" w:styleId="190">
    <w:name w:val="Основной текст (19)_"/>
    <w:link w:val="191"/>
    <w:uiPriority w:val="99"/>
    <w:locked/>
    <w:rsid w:val="00C00A46"/>
    <w:rPr>
      <w:rFonts w:ascii="Times New Roman" w:eastAsia="Times New Roman" w:hAnsi="Times New Roman" w:cs="Times New Roman"/>
      <w:sz w:val="21"/>
      <w:szCs w:val="21"/>
      <w:shd w:val="clear" w:color="auto" w:fill="FFFFFF"/>
    </w:rPr>
  </w:style>
  <w:style w:type="paragraph" w:customStyle="1" w:styleId="191">
    <w:name w:val="Основной текст (19)"/>
    <w:basedOn w:val="a5"/>
    <w:link w:val="190"/>
    <w:uiPriority w:val="99"/>
    <w:rsid w:val="00C00A46"/>
    <w:pPr>
      <w:widowControl w:val="0"/>
      <w:shd w:val="clear" w:color="auto" w:fill="FFFFFF"/>
      <w:spacing w:after="180" w:line="0" w:lineRule="atLeast"/>
      <w:ind w:firstLine="340"/>
      <w:jc w:val="both"/>
    </w:pPr>
    <w:rPr>
      <w:sz w:val="21"/>
      <w:szCs w:val="21"/>
      <w:lang w:eastAsia="en-US"/>
    </w:rPr>
  </w:style>
  <w:style w:type="character" w:customStyle="1" w:styleId="1Exact">
    <w:name w:val="Заголовок №1 Exact"/>
    <w:link w:val="1ffb"/>
    <w:locked/>
    <w:rsid w:val="00C00A46"/>
    <w:rPr>
      <w:rFonts w:ascii="Franklin Gothic Heavy" w:eastAsia="Franklin Gothic Heavy" w:hAnsi="Franklin Gothic Heavy" w:cs="Franklin Gothic Heavy"/>
      <w:i/>
      <w:iCs/>
      <w:sz w:val="28"/>
      <w:szCs w:val="28"/>
      <w:shd w:val="clear" w:color="auto" w:fill="FFFFFF"/>
    </w:rPr>
  </w:style>
  <w:style w:type="paragraph" w:customStyle="1" w:styleId="1ffb">
    <w:name w:val="Заголовок №1"/>
    <w:basedOn w:val="a5"/>
    <w:link w:val="1Exact"/>
    <w:uiPriority w:val="99"/>
    <w:rsid w:val="00C00A46"/>
    <w:pPr>
      <w:widowControl w:val="0"/>
      <w:shd w:val="clear" w:color="auto" w:fill="FFFFFF"/>
      <w:spacing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f1"/>
    <w:locked/>
    <w:rsid w:val="00C00A46"/>
    <w:rPr>
      <w:rFonts w:ascii="Times New Roman" w:eastAsia="Times New Roman" w:hAnsi="Times New Roman" w:cs="Times New Roman"/>
      <w:shd w:val="clear" w:color="auto" w:fill="FFFFFF"/>
    </w:rPr>
  </w:style>
  <w:style w:type="paragraph" w:customStyle="1" w:styleId="2ff1">
    <w:name w:val="Номер заголовка №2"/>
    <w:basedOn w:val="a5"/>
    <w:link w:val="2Exact1"/>
    <w:rsid w:val="00C00A46"/>
    <w:pPr>
      <w:widowControl w:val="0"/>
      <w:shd w:val="clear" w:color="auto" w:fill="FFFFFF"/>
      <w:spacing w:before="120" w:line="0" w:lineRule="atLeast"/>
    </w:pPr>
    <w:rPr>
      <w:sz w:val="22"/>
      <w:szCs w:val="22"/>
      <w:lang w:eastAsia="en-US"/>
    </w:rPr>
  </w:style>
  <w:style w:type="character" w:customStyle="1" w:styleId="22Exact">
    <w:name w:val="Заголовок №2 (2) Exact"/>
    <w:link w:val="220"/>
    <w:locked/>
    <w:rsid w:val="00C00A46"/>
    <w:rPr>
      <w:rFonts w:ascii="Impact" w:eastAsia="Impact" w:hAnsi="Impact" w:cs="Impact"/>
      <w:sz w:val="21"/>
      <w:szCs w:val="21"/>
      <w:shd w:val="clear" w:color="auto" w:fill="FFFFFF"/>
    </w:rPr>
  </w:style>
  <w:style w:type="paragraph" w:customStyle="1" w:styleId="220">
    <w:name w:val="Заголовок №2 (2)"/>
    <w:basedOn w:val="a5"/>
    <w:link w:val="22Exact"/>
    <w:uiPriority w:val="99"/>
    <w:rsid w:val="00C00A46"/>
    <w:pPr>
      <w:widowControl w:val="0"/>
      <w:shd w:val="clear" w:color="auto" w:fill="FFFFFF"/>
      <w:spacing w:line="754" w:lineRule="exact"/>
      <w:outlineLvl w:val="1"/>
    </w:pPr>
    <w:rPr>
      <w:rFonts w:ascii="Impact" w:eastAsia="Impact" w:hAnsi="Impact" w:cs="Impact"/>
      <w:sz w:val="21"/>
      <w:szCs w:val="21"/>
      <w:lang w:eastAsia="en-US"/>
    </w:rPr>
  </w:style>
  <w:style w:type="character" w:customStyle="1" w:styleId="23Exact">
    <w:name w:val="Заголовок №2 (3) Exact"/>
    <w:link w:val="230"/>
    <w:locked/>
    <w:rsid w:val="00C00A46"/>
    <w:rPr>
      <w:rFonts w:ascii="Times New Roman" w:eastAsia="Times New Roman" w:hAnsi="Times New Roman" w:cs="Times New Roman"/>
      <w:sz w:val="21"/>
      <w:szCs w:val="21"/>
      <w:shd w:val="clear" w:color="auto" w:fill="FFFFFF"/>
    </w:rPr>
  </w:style>
  <w:style w:type="paragraph" w:customStyle="1" w:styleId="230">
    <w:name w:val="Заголовок №2 (3)"/>
    <w:basedOn w:val="a5"/>
    <w:link w:val="23Exact"/>
    <w:rsid w:val="00C00A46"/>
    <w:pPr>
      <w:widowControl w:val="0"/>
      <w:shd w:val="clear" w:color="auto" w:fill="FFFFFF"/>
      <w:spacing w:line="0" w:lineRule="atLeast"/>
      <w:outlineLvl w:val="1"/>
    </w:pPr>
    <w:rPr>
      <w:sz w:val="21"/>
      <w:szCs w:val="21"/>
      <w:lang w:eastAsia="en-US"/>
    </w:rPr>
  </w:style>
  <w:style w:type="character" w:customStyle="1" w:styleId="22Exact0">
    <w:name w:val="Номер заголовка №2 (2) Exact"/>
    <w:link w:val="221"/>
    <w:locked/>
    <w:rsid w:val="00C00A46"/>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5"/>
    <w:link w:val="22Exact0"/>
    <w:rsid w:val="00C00A46"/>
    <w:pPr>
      <w:widowControl w:val="0"/>
      <w:shd w:val="clear" w:color="auto" w:fill="FFFFFF"/>
      <w:spacing w:line="0" w:lineRule="atLeast"/>
    </w:pPr>
    <w:rPr>
      <w:b/>
      <w:bCs/>
      <w:sz w:val="26"/>
      <w:szCs w:val="26"/>
      <w:lang w:eastAsia="en-US"/>
    </w:rPr>
  </w:style>
  <w:style w:type="character" w:customStyle="1" w:styleId="5Exact">
    <w:name w:val="Подпись к картинке (5) Exact"/>
    <w:link w:val="5f1"/>
    <w:locked/>
    <w:rsid w:val="00C00A46"/>
    <w:rPr>
      <w:rFonts w:ascii="Impact" w:eastAsia="Impact" w:hAnsi="Impact" w:cs="Impact"/>
      <w:sz w:val="21"/>
      <w:szCs w:val="21"/>
      <w:shd w:val="clear" w:color="auto" w:fill="FFFFFF"/>
    </w:rPr>
  </w:style>
  <w:style w:type="paragraph" w:customStyle="1" w:styleId="5f1">
    <w:name w:val="Подпись к картинке (5)"/>
    <w:basedOn w:val="a5"/>
    <w:link w:val="5Exact"/>
    <w:rsid w:val="00C00A46"/>
    <w:pPr>
      <w:widowControl w:val="0"/>
      <w:shd w:val="clear" w:color="auto" w:fill="FFFFFF"/>
      <w:spacing w:line="0" w:lineRule="atLeast"/>
    </w:pPr>
    <w:rPr>
      <w:rFonts w:ascii="Impact" w:eastAsia="Impact" w:hAnsi="Impact" w:cs="Impact"/>
      <w:sz w:val="21"/>
      <w:szCs w:val="21"/>
      <w:lang w:eastAsia="en-US"/>
    </w:rPr>
  </w:style>
  <w:style w:type="character" w:customStyle="1" w:styleId="6Exact">
    <w:name w:val="Подпись к картинке (6) Exact"/>
    <w:link w:val="6f"/>
    <w:locked/>
    <w:rsid w:val="00C00A46"/>
    <w:rPr>
      <w:rFonts w:ascii="Times New Roman" w:eastAsia="Times New Roman" w:hAnsi="Times New Roman" w:cs="Times New Roman"/>
      <w:b/>
      <w:bCs/>
      <w:sz w:val="26"/>
      <w:szCs w:val="26"/>
      <w:shd w:val="clear" w:color="auto" w:fill="FFFFFF"/>
    </w:rPr>
  </w:style>
  <w:style w:type="paragraph" w:customStyle="1" w:styleId="6f">
    <w:name w:val="Подпись к картинке (6)"/>
    <w:basedOn w:val="a5"/>
    <w:link w:val="6Exact"/>
    <w:rsid w:val="00C00A46"/>
    <w:pPr>
      <w:widowControl w:val="0"/>
      <w:shd w:val="clear" w:color="auto" w:fill="FFFFFF"/>
      <w:spacing w:line="0" w:lineRule="atLeast"/>
    </w:pPr>
    <w:rPr>
      <w:b/>
      <w:bCs/>
      <w:sz w:val="26"/>
      <w:szCs w:val="26"/>
      <w:lang w:eastAsia="en-US"/>
    </w:rPr>
  </w:style>
  <w:style w:type="character" w:customStyle="1" w:styleId="2ff2">
    <w:name w:val="Подпись к таблице (2)_"/>
    <w:link w:val="2ff3"/>
    <w:uiPriority w:val="99"/>
    <w:locked/>
    <w:rsid w:val="00C00A46"/>
    <w:rPr>
      <w:rFonts w:ascii="Times New Roman" w:eastAsia="Times New Roman" w:hAnsi="Times New Roman" w:cs="Times New Roman"/>
      <w:sz w:val="21"/>
      <w:szCs w:val="21"/>
      <w:shd w:val="clear" w:color="auto" w:fill="FFFFFF"/>
    </w:rPr>
  </w:style>
  <w:style w:type="paragraph" w:customStyle="1" w:styleId="2ff3">
    <w:name w:val="Подпись к таблице (2)"/>
    <w:basedOn w:val="a5"/>
    <w:link w:val="2ff2"/>
    <w:uiPriority w:val="99"/>
    <w:rsid w:val="00C00A46"/>
    <w:pPr>
      <w:widowControl w:val="0"/>
      <w:shd w:val="clear" w:color="auto" w:fill="FFFFFF"/>
      <w:spacing w:line="0" w:lineRule="atLeast"/>
      <w:jc w:val="right"/>
    </w:pPr>
    <w:rPr>
      <w:sz w:val="21"/>
      <w:szCs w:val="21"/>
      <w:lang w:eastAsia="en-US"/>
    </w:rPr>
  </w:style>
  <w:style w:type="character" w:customStyle="1" w:styleId="20Exact">
    <w:name w:val="Основной текст (20) Exact"/>
    <w:link w:val="201"/>
    <w:locked/>
    <w:rsid w:val="00C00A46"/>
    <w:rPr>
      <w:rFonts w:ascii="Times New Roman" w:eastAsia="Times New Roman" w:hAnsi="Times New Roman" w:cs="Times New Roman"/>
      <w:sz w:val="17"/>
      <w:szCs w:val="17"/>
      <w:shd w:val="clear" w:color="auto" w:fill="FFFFFF"/>
    </w:rPr>
  </w:style>
  <w:style w:type="paragraph" w:customStyle="1" w:styleId="201">
    <w:name w:val="Основной текст (20)"/>
    <w:basedOn w:val="a5"/>
    <w:link w:val="20Exact"/>
    <w:uiPriority w:val="99"/>
    <w:rsid w:val="00C00A46"/>
    <w:pPr>
      <w:widowControl w:val="0"/>
      <w:shd w:val="clear" w:color="auto" w:fill="FFFFFF"/>
      <w:spacing w:line="0" w:lineRule="atLeast"/>
    </w:pPr>
    <w:rPr>
      <w:sz w:val="17"/>
      <w:szCs w:val="17"/>
      <w:lang w:eastAsia="en-US"/>
    </w:rPr>
  </w:style>
  <w:style w:type="character" w:customStyle="1" w:styleId="21Exact">
    <w:name w:val="Основной текст (21) Exact"/>
    <w:link w:val="215"/>
    <w:locked/>
    <w:rsid w:val="00C00A46"/>
    <w:rPr>
      <w:rFonts w:ascii="Trebuchet MS" w:eastAsia="Trebuchet MS" w:hAnsi="Trebuchet MS" w:cs="Trebuchet MS"/>
      <w:i/>
      <w:iCs/>
      <w:sz w:val="15"/>
      <w:szCs w:val="15"/>
      <w:shd w:val="clear" w:color="auto" w:fill="FFFFFF"/>
    </w:rPr>
  </w:style>
  <w:style w:type="paragraph" w:customStyle="1" w:styleId="215">
    <w:name w:val="Основной текст (21)"/>
    <w:basedOn w:val="a5"/>
    <w:link w:val="21Exact"/>
    <w:uiPriority w:val="99"/>
    <w:rsid w:val="00C00A46"/>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3">
    <w:name w:val="Колонтитул_"/>
    <w:link w:val="affffff4"/>
    <w:locked/>
    <w:rsid w:val="00C00A46"/>
    <w:rPr>
      <w:rFonts w:ascii="Times New Roman" w:eastAsia="Times New Roman" w:hAnsi="Times New Roman" w:cs="Times New Roman"/>
      <w:i/>
      <w:iCs/>
      <w:sz w:val="18"/>
      <w:szCs w:val="18"/>
      <w:shd w:val="clear" w:color="auto" w:fill="FFFFFF"/>
    </w:rPr>
  </w:style>
  <w:style w:type="paragraph" w:customStyle="1" w:styleId="affffff4">
    <w:name w:val="Колонтитул"/>
    <w:basedOn w:val="a5"/>
    <w:link w:val="affffff3"/>
    <w:rsid w:val="00C00A46"/>
    <w:pPr>
      <w:widowControl w:val="0"/>
      <w:shd w:val="clear" w:color="auto" w:fill="FFFFFF"/>
      <w:spacing w:line="0" w:lineRule="atLeast"/>
    </w:pPr>
    <w:rPr>
      <w:i/>
      <w:iCs/>
      <w:sz w:val="18"/>
      <w:szCs w:val="18"/>
      <w:lang w:eastAsia="en-US"/>
    </w:rPr>
  </w:style>
  <w:style w:type="character" w:customStyle="1" w:styleId="2ff4">
    <w:name w:val="Основной текст (2) + Полужирный"/>
    <w:uiPriority w:val="99"/>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C00A4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C00A4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C00A46"/>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C00A4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C00A4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C00A4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C00A46"/>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C00A4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C00A4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5">
    <w:name w:val="Основной текст (2) + Курсив"/>
    <w:aliases w:val="Интервал 9 pt"/>
    <w:rsid w:val="00C00A46"/>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C00A4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C00A46"/>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C00A46"/>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C00A46"/>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C00A46"/>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C00A46"/>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C00A46"/>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C00A4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C00A4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C00A46"/>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C00A46"/>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C00A4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uiPriority w:val="99"/>
    <w:rsid w:val="00C00A4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C00A4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5">
    <w:name w:val="Сноска + Полужирный"/>
    <w:rsid w:val="00C00A4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6">
    <w:name w:val="Сноска + Курсив"/>
    <w:rsid w:val="00C00A4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C00A46"/>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f0">
    <w:name w:val="Основной текст (6) + Курсив"/>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C00A4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C00A4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C00A46"/>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C00A46"/>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C00A46"/>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6">
    <w:name w:val="Подпись к таблице (2) + Полужирный"/>
    <w:rsid w:val="00C00A4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C00A4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7">
    <w:name w:val="Подпись к таблице (2) + Курсив"/>
    <w:rsid w:val="00C00A4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f2">
    <w:name w:val="Подпись к таблице (5)_"/>
    <w:uiPriority w:val="99"/>
    <w:rsid w:val="00C00A4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f3">
    <w:name w:val="Подпись к таблице (5) + Курсив"/>
    <w:rsid w:val="00C00A4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f4">
    <w:name w:val="Подпись к таблице (5)"/>
    <w:rsid w:val="00C00A4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6">
    <w:name w:val="Основной текст (2)1"/>
    <w:basedOn w:val="a5"/>
    <w:uiPriority w:val="99"/>
    <w:rsid w:val="00C00A46"/>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C00A46"/>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c">
    <w:name w:val="Заголовок №1_"/>
    <w:uiPriority w:val="99"/>
    <w:locked/>
    <w:rsid w:val="00C00A46"/>
    <w:rPr>
      <w:rFonts w:ascii="Times New Roman" w:hAnsi="Times New Roman" w:cs="Times New Roman"/>
      <w:b/>
      <w:bCs/>
      <w:shd w:val="clear" w:color="auto" w:fill="FFFFFF"/>
    </w:rPr>
  </w:style>
  <w:style w:type="character" w:customStyle="1" w:styleId="124">
    <w:name w:val="Заголовок №1 (2)_"/>
    <w:link w:val="125"/>
    <w:uiPriority w:val="99"/>
    <w:locked/>
    <w:rsid w:val="00C00A46"/>
    <w:rPr>
      <w:rFonts w:ascii="Times New Roman" w:hAnsi="Times New Roman" w:cs="Times New Roman"/>
      <w:b/>
      <w:bCs/>
      <w:sz w:val="26"/>
      <w:szCs w:val="26"/>
      <w:shd w:val="clear" w:color="auto" w:fill="FFFFFF"/>
    </w:rPr>
  </w:style>
  <w:style w:type="paragraph" w:customStyle="1" w:styleId="125">
    <w:name w:val="Заголовок №1 (2)"/>
    <w:basedOn w:val="a5"/>
    <w:link w:val="124"/>
    <w:uiPriority w:val="99"/>
    <w:rsid w:val="00C00A46"/>
    <w:pPr>
      <w:widowControl w:val="0"/>
      <w:shd w:val="clear" w:color="auto" w:fill="FFFFFF"/>
      <w:spacing w:before="60" w:after="60" w:line="240" w:lineRule="atLeast"/>
      <w:ind w:firstLine="320"/>
      <w:jc w:val="both"/>
      <w:outlineLvl w:val="0"/>
    </w:pPr>
    <w:rPr>
      <w:rFonts w:eastAsiaTheme="minorHAnsi"/>
      <w:b/>
      <w:bCs/>
      <w:sz w:val="26"/>
      <w:szCs w:val="26"/>
      <w:lang w:eastAsia="en-US"/>
    </w:rPr>
  </w:style>
  <w:style w:type="character" w:customStyle="1" w:styleId="4f2">
    <w:name w:val="Основной текст (4) + Не курсив"/>
    <w:uiPriority w:val="99"/>
    <w:rsid w:val="00C00A4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C00A46"/>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f1">
    <w:name w:val="Заголовок №6_"/>
    <w:link w:val="6f2"/>
    <w:uiPriority w:val="99"/>
    <w:locked/>
    <w:rsid w:val="00C00A46"/>
    <w:rPr>
      <w:rFonts w:ascii="Times New Roman" w:eastAsia="Times New Roman" w:hAnsi="Times New Roman" w:cs="Times New Roman"/>
      <w:b/>
      <w:bCs/>
      <w:i/>
      <w:iCs/>
      <w:shd w:val="clear" w:color="auto" w:fill="FFFFFF"/>
    </w:rPr>
  </w:style>
  <w:style w:type="paragraph" w:customStyle="1" w:styleId="6f2">
    <w:name w:val="Заголовок №6"/>
    <w:basedOn w:val="a5"/>
    <w:link w:val="6f1"/>
    <w:uiPriority w:val="99"/>
    <w:rsid w:val="00C00A46"/>
    <w:pPr>
      <w:widowControl w:val="0"/>
      <w:shd w:val="clear" w:color="auto" w:fill="FFFFFF"/>
      <w:spacing w:line="211" w:lineRule="exact"/>
      <w:jc w:val="both"/>
      <w:outlineLvl w:val="5"/>
    </w:pPr>
    <w:rPr>
      <w:b/>
      <w:bCs/>
      <w:i/>
      <w:iCs/>
      <w:sz w:val="22"/>
      <w:szCs w:val="22"/>
      <w:lang w:eastAsia="en-US"/>
    </w:rPr>
  </w:style>
  <w:style w:type="character" w:customStyle="1" w:styleId="250">
    <w:name w:val="Основной текст (25)_"/>
    <w:link w:val="251"/>
    <w:uiPriority w:val="99"/>
    <w:locked/>
    <w:rsid w:val="00C00A46"/>
    <w:rPr>
      <w:rFonts w:ascii="Times New Roman" w:eastAsia="Times New Roman" w:hAnsi="Times New Roman" w:cs="Times New Roman"/>
      <w:b/>
      <w:bCs/>
      <w:shd w:val="clear" w:color="auto" w:fill="FFFFFF"/>
    </w:rPr>
  </w:style>
  <w:style w:type="paragraph" w:customStyle="1" w:styleId="251">
    <w:name w:val="Основной текст (25)"/>
    <w:basedOn w:val="a5"/>
    <w:link w:val="250"/>
    <w:uiPriority w:val="99"/>
    <w:rsid w:val="00C00A46"/>
    <w:pPr>
      <w:widowControl w:val="0"/>
      <w:shd w:val="clear" w:color="auto" w:fill="FFFFFF"/>
      <w:spacing w:before="240" w:line="211" w:lineRule="exact"/>
    </w:pPr>
    <w:rPr>
      <w:b/>
      <w:bCs/>
      <w:sz w:val="22"/>
      <w:szCs w:val="22"/>
      <w:lang w:eastAsia="en-US"/>
    </w:rPr>
  </w:style>
  <w:style w:type="character" w:customStyle="1" w:styleId="163">
    <w:name w:val="Основной текст (16)_"/>
    <w:uiPriority w:val="99"/>
    <w:locked/>
    <w:rsid w:val="00C00A4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C00A46"/>
    <w:rPr>
      <w:rFonts w:ascii="Verdana" w:eastAsia="Verdana" w:hAnsi="Verdana" w:cs="Verdana"/>
      <w:b/>
      <w:bCs/>
      <w:sz w:val="17"/>
      <w:szCs w:val="17"/>
      <w:shd w:val="clear" w:color="auto" w:fill="FFFFFF"/>
    </w:rPr>
  </w:style>
  <w:style w:type="character" w:customStyle="1" w:styleId="183">
    <w:name w:val="Основной текст (18)_"/>
    <w:uiPriority w:val="99"/>
    <w:locked/>
    <w:rsid w:val="00C00A46"/>
    <w:rPr>
      <w:rFonts w:ascii="Microsoft Sans Serif" w:eastAsia="Microsoft Sans Serif" w:hAnsi="Microsoft Sans Serif" w:cs="Microsoft Sans Serif"/>
      <w:i/>
      <w:iCs/>
      <w:sz w:val="17"/>
      <w:szCs w:val="17"/>
      <w:shd w:val="clear" w:color="auto" w:fill="FFFFFF"/>
    </w:rPr>
  </w:style>
  <w:style w:type="character" w:customStyle="1" w:styleId="5f5">
    <w:name w:val="Основной текст (5) + Не полужирный"/>
    <w:rsid w:val="00C00A4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C00A46"/>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C00A46"/>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C00A4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e">
    <w:name w:val="Основной текст (8)_"/>
    <w:uiPriority w:val="99"/>
    <w:locked/>
    <w:rsid w:val="00C00A46"/>
    <w:rPr>
      <w:rFonts w:ascii="Times New Roman" w:eastAsia="Times New Roman" w:hAnsi="Times New Roman" w:cs="Times New Roman"/>
      <w:b/>
      <w:bCs/>
      <w:shd w:val="clear" w:color="auto" w:fill="FFFFFF"/>
    </w:rPr>
  </w:style>
  <w:style w:type="character" w:customStyle="1" w:styleId="affffff7">
    <w:name w:val="Подпись к картинке_"/>
    <w:uiPriority w:val="99"/>
    <w:locked/>
    <w:rsid w:val="00C00A46"/>
    <w:rPr>
      <w:rFonts w:ascii="Arial" w:eastAsia="Arial" w:hAnsi="Arial" w:cs="Arial"/>
      <w:sz w:val="18"/>
      <w:szCs w:val="18"/>
      <w:shd w:val="clear" w:color="auto" w:fill="FFFFFF"/>
    </w:rPr>
  </w:style>
  <w:style w:type="character" w:customStyle="1" w:styleId="2ff8">
    <w:name w:val="Основной текст (2) + Малые прописные"/>
    <w:rsid w:val="00C00A46"/>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C00A46"/>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a">
    <w:name w:val="Основной текст (3) + Полужирный"/>
    <w:rsid w:val="00C00A4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3">
    <w:name w:val="Основной текст (6) + Малые прописные"/>
    <w:rsid w:val="00C00A46"/>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5"/>
    <w:uiPriority w:val="99"/>
    <w:rsid w:val="00C00A46"/>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5"/>
    <w:uiPriority w:val="99"/>
    <w:rsid w:val="00C00A46"/>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C00A46"/>
    <w:rPr>
      <w:rFonts w:ascii="Times New Roman" w:hAnsi="Times New Roman" w:cs="Times New Roman"/>
      <w:sz w:val="20"/>
      <w:szCs w:val="20"/>
      <w:shd w:val="clear" w:color="auto" w:fill="FFFFFF"/>
    </w:rPr>
  </w:style>
  <w:style w:type="paragraph" w:customStyle="1" w:styleId="241">
    <w:name w:val="Основной текст (24)"/>
    <w:basedOn w:val="a5"/>
    <w:link w:val="240"/>
    <w:uiPriority w:val="99"/>
    <w:rsid w:val="00C00A46"/>
    <w:pPr>
      <w:widowControl w:val="0"/>
      <w:shd w:val="clear" w:color="auto" w:fill="FFFFFF"/>
      <w:spacing w:line="206" w:lineRule="exact"/>
    </w:pPr>
    <w:rPr>
      <w:rFonts w:eastAsiaTheme="minorHAnsi"/>
      <w:sz w:val="20"/>
      <w:szCs w:val="20"/>
      <w:lang w:eastAsia="en-US"/>
    </w:rPr>
  </w:style>
  <w:style w:type="character" w:customStyle="1" w:styleId="4f3">
    <w:name w:val="Подпись к таблице (4)_"/>
    <w:link w:val="4f4"/>
    <w:uiPriority w:val="99"/>
    <w:locked/>
    <w:rsid w:val="00C00A46"/>
    <w:rPr>
      <w:rFonts w:ascii="Times New Roman" w:hAnsi="Times New Roman" w:cs="Times New Roman"/>
      <w:sz w:val="20"/>
      <w:szCs w:val="20"/>
      <w:shd w:val="clear" w:color="auto" w:fill="FFFFFF"/>
    </w:rPr>
  </w:style>
  <w:style w:type="paragraph" w:customStyle="1" w:styleId="4f4">
    <w:name w:val="Подпись к таблице (4)"/>
    <w:basedOn w:val="a5"/>
    <w:link w:val="4f3"/>
    <w:uiPriority w:val="99"/>
    <w:rsid w:val="00C00A46"/>
    <w:pPr>
      <w:widowControl w:val="0"/>
      <w:shd w:val="clear" w:color="auto" w:fill="FFFFFF"/>
      <w:spacing w:line="240" w:lineRule="atLeast"/>
      <w:jc w:val="right"/>
    </w:pPr>
    <w:rPr>
      <w:rFonts w:eastAsiaTheme="minorHAnsi"/>
      <w:sz w:val="20"/>
      <w:szCs w:val="20"/>
      <w:lang w:eastAsia="en-US"/>
    </w:rPr>
  </w:style>
  <w:style w:type="character" w:customStyle="1" w:styleId="280">
    <w:name w:val="Основной текст (28)_"/>
    <w:link w:val="281"/>
    <w:uiPriority w:val="99"/>
    <w:locked/>
    <w:rsid w:val="00C00A46"/>
    <w:rPr>
      <w:rFonts w:ascii="Arial" w:hAnsi="Arial" w:cs="Arial"/>
      <w:sz w:val="18"/>
      <w:szCs w:val="18"/>
      <w:shd w:val="clear" w:color="auto" w:fill="FFFFFF"/>
    </w:rPr>
  </w:style>
  <w:style w:type="paragraph" w:customStyle="1" w:styleId="281">
    <w:name w:val="Основной текст (28)"/>
    <w:basedOn w:val="a5"/>
    <w:link w:val="280"/>
    <w:uiPriority w:val="99"/>
    <w:rsid w:val="00C00A46"/>
    <w:pPr>
      <w:widowControl w:val="0"/>
      <w:shd w:val="clear" w:color="auto" w:fill="FFFFFF"/>
      <w:spacing w:line="240" w:lineRule="atLeast"/>
    </w:pPr>
    <w:rPr>
      <w:rFonts w:ascii="Arial" w:eastAsiaTheme="minorHAnsi" w:hAnsi="Arial" w:cs="Arial"/>
      <w:sz w:val="18"/>
      <w:szCs w:val="18"/>
      <w:lang w:eastAsia="en-US"/>
    </w:rPr>
  </w:style>
  <w:style w:type="character" w:customStyle="1" w:styleId="222">
    <w:name w:val="Основной текст (22)_"/>
    <w:link w:val="223"/>
    <w:uiPriority w:val="99"/>
    <w:locked/>
    <w:rsid w:val="00C00A46"/>
    <w:rPr>
      <w:rFonts w:ascii="Times New Roman" w:hAnsi="Times New Roman" w:cs="Times New Roman"/>
      <w:i/>
      <w:iCs/>
      <w:shd w:val="clear" w:color="auto" w:fill="FFFFFF"/>
    </w:rPr>
  </w:style>
  <w:style w:type="paragraph" w:customStyle="1" w:styleId="223">
    <w:name w:val="Основной текст (22)"/>
    <w:basedOn w:val="a5"/>
    <w:link w:val="222"/>
    <w:uiPriority w:val="99"/>
    <w:rsid w:val="00C00A46"/>
    <w:pPr>
      <w:widowControl w:val="0"/>
      <w:shd w:val="clear" w:color="auto" w:fill="FFFFFF"/>
      <w:spacing w:after="60" w:line="211" w:lineRule="exact"/>
    </w:pPr>
    <w:rPr>
      <w:rFonts w:eastAsiaTheme="minorHAnsi"/>
      <w:i/>
      <w:iCs/>
      <w:sz w:val="22"/>
      <w:szCs w:val="22"/>
      <w:lang w:eastAsia="en-US"/>
    </w:rPr>
  </w:style>
  <w:style w:type="character" w:customStyle="1" w:styleId="affffff8">
    <w:name w:val="Оглавление_"/>
    <w:link w:val="affffff9"/>
    <w:uiPriority w:val="99"/>
    <w:locked/>
    <w:rsid w:val="00C00A46"/>
    <w:rPr>
      <w:rFonts w:ascii="Times New Roman" w:hAnsi="Times New Roman" w:cs="Times New Roman"/>
      <w:shd w:val="clear" w:color="auto" w:fill="FFFFFF"/>
    </w:rPr>
  </w:style>
  <w:style w:type="paragraph" w:customStyle="1" w:styleId="affffff9">
    <w:name w:val="Оглавление"/>
    <w:basedOn w:val="a5"/>
    <w:link w:val="affffff8"/>
    <w:uiPriority w:val="99"/>
    <w:rsid w:val="00C00A46"/>
    <w:pPr>
      <w:widowControl w:val="0"/>
      <w:shd w:val="clear" w:color="auto" w:fill="FFFFFF"/>
      <w:spacing w:line="269" w:lineRule="exact"/>
      <w:ind w:firstLine="380"/>
      <w:jc w:val="both"/>
    </w:pPr>
    <w:rPr>
      <w:rFonts w:eastAsiaTheme="minorHAnsi"/>
      <w:sz w:val="22"/>
      <w:szCs w:val="22"/>
      <w:lang w:eastAsia="en-US"/>
    </w:rPr>
  </w:style>
  <w:style w:type="character" w:customStyle="1" w:styleId="3fb">
    <w:name w:val="Оглавление (3)_"/>
    <w:link w:val="3fc"/>
    <w:uiPriority w:val="99"/>
    <w:locked/>
    <w:rsid w:val="00C00A46"/>
    <w:rPr>
      <w:rFonts w:ascii="Times New Roman" w:hAnsi="Times New Roman" w:cs="Times New Roman"/>
      <w:b/>
      <w:bCs/>
      <w:sz w:val="17"/>
      <w:szCs w:val="17"/>
      <w:shd w:val="clear" w:color="auto" w:fill="FFFFFF"/>
    </w:rPr>
  </w:style>
  <w:style w:type="paragraph" w:customStyle="1" w:styleId="3fc">
    <w:name w:val="Оглавление (3)"/>
    <w:basedOn w:val="a5"/>
    <w:link w:val="3fb"/>
    <w:uiPriority w:val="99"/>
    <w:rsid w:val="00C00A46"/>
    <w:pPr>
      <w:widowControl w:val="0"/>
      <w:shd w:val="clear" w:color="auto" w:fill="FFFFFF"/>
      <w:spacing w:line="269" w:lineRule="exact"/>
      <w:ind w:firstLine="380"/>
      <w:jc w:val="both"/>
    </w:pPr>
    <w:rPr>
      <w:rFonts w:eastAsiaTheme="minorHAnsi"/>
      <w:b/>
      <w:bCs/>
      <w:sz w:val="17"/>
      <w:szCs w:val="17"/>
      <w:lang w:eastAsia="en-US"/>
    </w:rPr>
  </w:style>
  <w:style w:type="character" w:customStyle="1" w:styleId="217">
    <w:name w:val="Основной текст (2) + Курсив1"/>
    <w:uiPriority w:val="99"/>
    <w:rsid w:val="00C00A46"/>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C00A4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C00A46"/>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C00A46"/>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C00A4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C00A46"/>
    <w:rPr>
      <w:rFonts w:ascii="Arial" w:hAnsi="Arial" w:cs="Arial"/>
      <w:spacing w:val="20"/>
      <w:sz w:val="18"/>
      <w:szCs w:val="18"/>
      <w:shd w:val="clear" w:color="auto" w:fill="FFFFFF"/>
    </w:rPr>
  </w:style>
  <w:style w:type="character" w:customStyle="1" w:styleId="225">
    <w:name w:val="Основной текст (22) + Не курсив"/>
    <w:uiPriority w:val="99"/>
    <w:rsid w:val="00C00A46"/>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C00A4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C00A46"/>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C00A46"/>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C00A46"/>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C00A46"/>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C00A46"/>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C00A46"/>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C00A46"/>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C00A46"/>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C00A4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C00A46"/>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C00A46"/>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C00A46"/>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C00A46"/>
    <w:rPr>
      <w:rFonts w:ascii="Arial" w:eastAsia="Times New Roman" w:hAnsi="Arial" w:cs="Arial"/>
      <w:b/>
      <w:bCs/>
      <w:strike w:val="0"/>
      <w:dstrike w:val="0"/>
      <w:sz w:val="22"/>
      <w:szCs w:val="22"/>
      <w:u w:val="none"/>
      <w:effect w:val="none"/>
      <w:shd w:val="clear" w:color="auto" w:fill="FFFFFF"/>
    </w:rPr>
  </w:style>
  <w:style w:type="character" w:customStyle="1" w:styleId="8f">
    <w:name w:val="Заголовок №8_"/>
    <w:link w:val="8f0"/>
    <w:locked/>
    <w:rsid w:val="00C00A46"/>
    <w:rPr>
      <w:rFonts w:ascii="Times New Roman" w:eastAsia="Times New Roman" w:hAnsi="Times New Roman" w:cs="Times New Roman"/>
      <w:b/>
      <w:bCs/>
      <w:shd w:val="clear" w:color="auto" w:fill="FFFFFF"/>
    </w:rPr>
  </w:style>
  <w:style w:type="paragraph" w:customStyle="1" w:styleId="8f0">
    <w:name w:val="Заголовок №8"/>
    <w:basedOn w:val="a5"/>
    <w:link w:val="8f"/>
    <w:rsid w:val="00C00A46"/>
    <w:pPr>
      <w:widowControl w:val="0"/>
      <w:shd w:val="clear" w:color="auto" w:fill="FFFFFF"/>
      <w:spacing w:before="120" w:after="120" w:line="0" w:lineRule="atLeast"/>
      <w:jc w:val="both"/>
      <w:outlineLvl w:val="7"/>
    </w:pPr>
    <w:rPr>
      <w:b/>
      <w:bCs/>
      <w:sz w:val="22"/>
      <w:szCs w:val="22"/>
      <w:lang w:eastAsia="en-US"/>
    </w:rPr>
  </w:style>
  <w:style w:type="character" w:customStyle="1" w:styleId="98">
    <w:name w:val="Заголовок №9_"/>
    <w:link w:val="99"/>
    <w:locked/>
    <w:rsid w:val="00C00A46"/>
    <w:rPr>
      <w:rFonts w:ascii="Tahoma" w:eastAsia="Tahoma" w:hAnsi="Tahoma" w:cs="Tahoma"/>
      <w:sz w:val="19"/>
      <w:szCs w:val="19"/>
      <w:shd w:val="clear" w:color="auto" w:fill="FFFFFF"/>
    </w:rPr>
  </w:style>
  <w:style w:type="paragraph" w:customStyle="1" w:styleId="99">
    <w:name w:val="Заголовок №9"/>
    <w:basedOn w:val="a5"/>
    <w:link w:val="98"/>
    <w:rsid w:val="00C00A46"/>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f6">
    <w:name w:val="Сноска (5)_"/>
    <w:link w:val="5f7"/>
    <w:locked/>
    <w:rsid w:val="00C00A46"/>
    <w:rPr>
      <w:rFonts w:ascii="Times New Roman" w:eastAsia="Times New Roman" w:hAnsi="Times New Roman" w:cs="Times New Roman"/>
      <w:b/>
      <w:bCs/>
      <w:i/>
      <w:iCs/>
      <w:shd w:val="clear" w:color="auto" w:fill="FFFFFF"/>
    </w:rPr>
  </w:style>
  <w:style w:type="paragraph" w:customStyle="1" w:styleId="5f7">
    <w:name w:val="Сноска (5)"/>
    <w:basedOn w:val="a5"/>
    <w:link w:val="5f6"/>
    <w:rsid w:val="00C00A46"/>
    <w:pPr>
      <w:widowControl w:val="0"/>
      <w:shd w:val="clear" w:color="auto" w:fill="FFFFFF"/>
      <w:spacing w:before="180" w:after="60" w:line="0" w:lineRule="atLeast"/>
      <w:jc w:val="both"/>
    </w:pPr>
    <w:rPr>
      <w:b/>
      <w:bCs/>
      <w:i/>
      <w:iCs/>
      <w:sz w:val="22"/>
      <w:szCs w:val="22"/>
      <w:lang w:eastAsia="en-US"/>
    </w:rPr>
  </w:style>
  <w:style w:type="character" w:customStyle="1" w:styleId="104">
    <w:name w:val="Заголовок №10_"/>
    <w:link w:val="105"/>
    <w:locked/>
    <w:rsid w:val="00C00A46"/>
    <w:rPr>
      <w:rFonts w:ascii="Tahoma" w:eastAsia="Tahoma" w:hAnsi="Tahoma" w:cs="Tahoma"/>
      <w:b/>
      <w:bCs/>
      <w:sz w:val="18"/>
      <w:szCs w:val="18"/>
      <w:shd w:val="clear" w:color="auto" w:fill="FFFFFF"/>
    </w:rPr>
  </w:style>
  <w:style w:type="paragraph" w:customStyle="1" w:styleId="105">
    <w:name w:val="Заголовок №10"/>
    <w:basedOn w:val="a5"/>
    <w:link w:val="104"/>
    <w:rsid w:val="00C00A46"/>
    <w:pPr>
      <w:widowControl w:val="0"/>
      <w:shd w:val="clear" w:color="auto" w:fill="FFFFFF"/>
      <w:spacing w:line="221" w:lineRule="exact"/>
      <w:jc w:val="center"/>
    </w:pPr>
    <w:rPr>
      <w:rFonts w:ascii="Tahoma" w:eastAsia="Tahoma" w:hAnsi="Tahoma" w:cs="Tahoma"/>
      <w:b/>
      <w:bCs/>
      <w:sz w:val="18"/>
      <w:szCs w:val="18"/>
      <w:lang w:eastAsia="en-US"/>
    </w:rPr>
  </w:style>
  <w:style w:type="character" w:customStyle="1" w:styleId="126">
    <w:name w:val="Основной текст (12) + Полужирный"/>
    <w:rsid w:val="00C00A4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C00A4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C00A46"/>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C00A46"/>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5">
    <w:name w:val="Основной текст (4) + Курсив"/>
    <w:rsid w:val="00C00A46"/>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C00A46"/>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1">
    <w:name w:val="НОМЕРА"/>
    <w:basedOn w:val="af9"/>
    <w:link w:val="affffffa"/>
    <w:uiPriority w:val="99"/>
    <w:qFormat/>
    <w:rsid w:val="00C00A46"/>
    <w:pPr>
      <w:numPr>
        <w:numId w:val="3"/>
      </w:numPr>
      <w:spacing w:before="0" w:beforeAutospacing="0" w:after="0" w:afterAutospacing="0"/>
      <w:jc w:val="both"/>
    </w:pPr>
    <w:rPr>
      <w:rFonts w:ascii="Arial Narrow" w:eastAsia="Calibri" w:hAnsi="Arial Narrow"/>
      <w:sz w:val="18"/>
      <w:szCs w:val="18"/>
    </w:rPr>
  </w:style>
  <w:style w:type="character" w:customStyle="1" w:styleId="affffffa">
    <w:name w:val="НОМЕРА Знак"/>
    <w:link w:val="a1"/>
    <w:uiPriority w:val="99"/>
    <w:rsid w:val="00C00A46"/>
    <w:rPr>
      <w:rFonts w:ascii="Arial Narrow" w:eastAsia="Calibri" w:hAnsi="Arial Narrow" w:cs="Times New Roman"/>
      <w:sz w:val="18"/>
      <w:szCs w:val="18"/>
      <w:lang w:eastAsia="ru-RU"/>
    </w:rPr>
  </w:style>
  <w:style w:type="character" w:customStyle="1" w:styleId="1f5">
    <w:name w:val="Стиль1 Знак"/>
    <w:link w:val="1f4"/>
    <w:locked/>
    <w:rsid w:val="00C00A46"/>
    <w:rPr>
      <w:rFonts w:ascii="Times New Roman" w:eastAsia="Times New Roman" w:hAnsi="Times New Roman" w:cs="Times New Roman"/>
      <w:sz w:val="28"/>
      <w:szCs w:val="20"/>
      <w:lang w:eastAsia="ru-RU"/>
    </w:rPr>
  </w:style>
  <w:style w:type="character" w:customStyle="1" w:styleId="5yl5">
    <w:name w:val="_5yl5"/>
    <w:basedOn w:val="a6"/>
    <w:rsid w:val="00C00A46"/>
  </w:style>
  <w:style w:type="character" w:customStyle="1" w:styleId="poemyear">
    <w:name w:val="poemyear"/>
    <w:basedOn w:val="a6"/>
    <w:rsid w:val="00C00A46"/>
  </w:style>
  <w:style w:type="character" w:customStyle="1" w:styleId="st">
    <w:name w:val="st"/>
    <w:basedOn w:val="a6"/>
    <w:rsid w:val="00C00A46"/>
  </w:style>
  <w:style w:type="character" w:customStyle="1" w:styleId="line">
    <w:name w:val="line"/>
    <w:basedOn w:val="a6"/>
    <w:rsid w:val="00C00A46"/>
  </w:style>
  <w:style w:type="character" w:customStyle="1" w:styleId="il">
    <w:name w:val="il"/>
    <w:basedOn w:val="a6"/>
    <w:rsid w:val="00C00A46"/>
  </w:style>
  <w:style w:type="paragraph" w:styleId="2ff9">
    <w:name w:val="Quote"/>
    <w:basedOn w:val="a5"/>
    <w:next w:val="a5"/>
    <w:link w:val="2ffa"/>
    <w:uiPriority w:val="29"/>
    <w:qFormat/>
    <w:rsid w:val="00C00A46"/>
    <w:rPr>
      <w:rFonts w:asciiTheme="minorHAnsi" w:eastAsiaTheme="minorEastAsia" w:hAnsiTheme="minorHAnsi" w:cstheme="minorBidi"/>
      <w:i/>
      <w:iCs/>
      <w:color w:val="000000" w:themeColor="text1"/>
    </w:rPr>
  </w:style>
  <w:style w:type="character" w:customStyle="1" w:styleId="2ffa">
    <w:name w:val="Цитата 2 Знак"/>
    <w:basedOn w:val="a6"/>
    <w:link w:val="2ff9"/>
    <w:uiPriority w:val="29"/>
    <w:rsid w:val="00C00A46"/>
    <w:rPr>
      <w:rFonts w:eastAsiaTheme="minorEastAsia"/>
      <w:i/>
      <w:iCs/>
      <w:color w:val="000000" w:themeColor="text1"/>
      <w:sz w:val="24"/>
      <w:szCs w:val="24"/>
      <w:lang w:eastAsia="ru-RU"/>
    </w:rPr>
  </w:style>
  <w:style w:type="paragraph" w:customStyle="1" w:styleId="affffffb">
    <w:name w:val="Таблица"/>
    <w:basedOn w:val="a9"/>
    <w:rsid w:val="00CB34AA"/>
    <w:pPr>
      <w:tabs>
        <w:tab w:val="left" w:pos="4500"/>
        <w:tab w:val="left" w:pos="9180"/>
        <w:tab w:val="left" w:pos="9360"/>
      </w:tabs>
      <w:spacing w:line="194" w:lineRule="atLeast"/>
      <w:ind w:firstLine="0"/>
      <w:jc w:val="left"/>
    </w:pPr>
    <w:rPr>
      <w:sz w:val="19"/>
      <w:szCs w:val="19"/>
    </w:rPr>
  </w:style>
  <w:style w:type="paragraph" w:styleId="affffffc">
    <w:name w:val="Message Header"/>
    <w:basedOn w:val="affffffb"/>
    <w:link w:val="affffffd"/>
    <w:rsid w:val="00CB34AA"/>
    <w:pPr>
      <w:jc w:val="center"/>
    </w:pPr>
    <w:rPr>
      <w:b/>
      <w:bCs/>
    </w:rPr>
  </w:style>
  <w:style w:type="character" w:customStyle="1" w:styleId="affffffd">
    <w:name w:val="Шапка Знак"/>
    <w:basedOn w:val="a6"/>
    <w:link w:val="affffffc"/>
    <w:rsid w:val="00CB34AA"/>
    <w:rPr>
      <w:rFonts w:ascii="NewtonCSanPin" w:eastAsia="Times New Roman" w:hAnsi="NewtonCSanPin" w:cs="Times New Roman"/>
      <w:b/>
      <w:bCs/>
      <w:color w:val="000000"/>
      <w:sz w:val="19"/>
      <w:szCs w:val="19"/>
      <w:lang w:eastAsia="ru-RU"/>
    </w:rPr>
  </w:style>
  <w:style w:type="paragraph" w:customStyle="1" w:styleId="affffffe">
    <w:name w:val="Приложение"/>
    <w:basedOn w:val="1ffd"/>
    <w:rsid w:val="00CB34AA"/>
    <w:pPr>
      <w:pageBreakBefore w:val="0"/>
      <w:spacing w:line="214" w:lineRule="atLeast"/>
      <w:ind w:left="3005"/>
      <w:jc w:val="left"/>
    </w:pPr>
    <w:rPr>
      <w:rFonts w:ascii="NewtonCSanPin" w:hAnsi="NewtonCSanPin" w:cs="NewtonCSanPin"/>
      <w:caps w:val="0"/>
      <w:sz w:val="21"/>
      <w:szCs w:val="21"/>
    </w:rPr>
  </w:style>
  <w:style w:type="paragraph" w:customStyle="1" w:styleId="1ffd">
    <w:name w:val="Заг 1"/>
    <w:basedOn w:val="a9"/>
    <w:rsid w:val="00CB34AA"/>
    <w:pPr>
      <w:keepNext/>
      <w:pageBreakBefore/>
      <w:spacing w:after="170" w:line="296" w:lineRule="atLeast"/>
      <w:ind w:firstLine="0"/>
      <w:jc w:val="center"/>
    </w:pPr>
    <w:rPr>
      <w:rFonts w:ascii="PragmaticaC" w:hAnsi="PragmaticaC" w:cs="PragmaticaC"/>
      <w:b/>
      <w:bCs/>
      <w:caps/>
      <w:sz w:val="26"/>
      <w:szCs w:val="26"/>
    </w:rPr>
  </w:style>
  <w:style w:type="paragraph" w:styleId="afffffff">
    <w:name w:val="Signature"/>
    <w:basedOn w:val="a9"/>
    <w:link w:val="afffffff0"/>
    <w:rsid w:val="00CB34AA"/>
    <w:pPr>
      <w:spacing w:before="57" w:line="194" w:lineRule="atLeast"/>
      <w:ind w:firstLine="0"/>
      <w:jc w:val="center"/>
    </w:pPr>
    <w:rPr>
      <w:sz w:val="19"/>
      <w:szCs w:val="19"/>
    </w:rPr>
  </w:style>
  <w:style w:type="character" w:customStyle="1" w:styleId="afffffff0">
    <w:name w:val="Подпись Знак"/>
    <w:basedOn w:val="a6"/>
    <w:link w:val="afffffff"/>
    <w:rsid w:val="00CB34AA"/>
    <w:rPr>
      <w:rFonts w:ascii="NewtonCSanPin" w:eastAsia="Times New Roman" w:hAnsi="NewtonCSanPin" w:cs="Times New Roman"/>
      <w:color w:val="000000"/>
      <w:sz w:val="19"/>
      <w:szCs w:val="19"/>
      <w:lang w:eastAsia="ru-RU"/>
    </w:rPr>
  </w:style>
  <w:style w:type="paragraph" w:customStyle="1" w:styleId="afffffff1">
    <w:name w:val="В скобках"/>
    <w:basedOn w:val="afffffff"/>
    <w:rsid w:val="00CB34AA"/>
    <w:pPr>
      <w:spacing w:line="174" w:lineRule="atLeast"/>
    </w:pPr>
    <w:rPr>
      <w:sz w:val="17"/>
      <w:szCs w:val="17"/>
    </w:rPr>
  </w:style>
  <w:style w:type="paragraph" w:customStyle="1" w:styleId="1ffe">
    <w:name w:val="Содержание 1"/>
    <w:basedOn w:val="a9"/>
    <w:rsid w:val="00CB34AA"/>
    <w:pPr>
      <w:suppressAutoHyphens/>
      <w:ind w:firstLine="0"/>
    </w:pPr>
    <w:rPr>
      <w:rFonts w:ascii="Times New Roman" w:hAnsi="Times New Roman"/>
      <w:lang w:val="en-US"/>
    </w:rPr>
  </w:style>
  <w:style w:type="paragraph" w:customStyle="1" w:styleId="BasicParagraph">
    <w:name w:val="[Basic Paragraph]"/>
    <w:basedOn w:val="NoParagraphStyle"/>
    <w:rsid w:val="00CB34AA"/>
  </w:style>
  <w:style w:type="paragraph" w:customStyle="1" w:styleId="NoParagraphStyle">
    <w:name w:val="[No Paragraph Style]"/>
    <w:rsid w:val="00CB34A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fb">
    <w:name w:val="Заг 2"/>
    <w:basedOn w:val="1ffd"/>
    <w:rsid w:val="00CB34AA"/>
    <w:pPr>
      <w:pageBreakBefore w:val="0"/>
      <w:spacing w:before="283"/>
    </w:pPr>
    <w:rPr>
      <w:caps w:val="0"/>
    </w:rPr>
  </w:style>
  <w:style w:type="paragraph" w:customStyle="1" w:styleId="3fd">
    <w:name w:val="Заг 3"/>
    <w:basedOn w:val="2ffb"/>
    <w:rsid w:val="00CB34AA"/>
    <w:pPr>
      <w:spacing w:before="255" w:after="113" w:line="240" w:lineRule="atLeast"/>
    </w:pPr>
    <w:rPr>
      <w:i/>
      <w:iCs/>
      <w:sz w:val="23"/>
      <w:szCs w:val="23"/>
    </w:rPr>
  </w:style>
  <w:style w:type="paragraph" w:customStyle="1" w:styleId="4f6">
    <w:name w:val="Заг 4"/>
    <w:basedOn w:val="3fd"/>
    <w:rsid w:val="00CB34AA"/>
    <w:rPr>
      <w:b w:val="0"/>
      <w:bCs w:val="0"/>
    </w:rPr>
  </w:style>
  <w:style w:type="paragraph" w:customStyle="1" w:styleId="afffffff2">
    <w:name w:val="Буллит Курсив"/>
    <w:basedOn w:val="afffffa"/>
    <w:link w:val="afffffff3"/>
    <w:uiPriority w:val="99"/>
    <w:rsid w:val="00CB34AA"/>
    <w:rPr>
      <w:rFonts w:cs="Times New Roman"/>
      <w:i/>
      <w:iCs/>
    </w:rPr>
  </w:style>
  <w:style w:type="paragraph" w:customStyle="1" w:styleId="afffffff4">
    <w:name w:val="Подзаг"/>
    <w:basedOn w:val="a9"/>
    <w:rsid w:val="00CB34AA"/>
    <w:pPr>
      <w:spacing w:before="113" w:after="28"/>
      <w:jc w:val="center"/>
    </w:pPr>
    <w:rPr>
      <w:b/>
      <w:bCs/>
      <w:i/>
      <w:iCs/>
    </w:rPr>
  </w:style>
  <w:style w:type="paragraph" w:customStyle="1" w:styleId="afffffff5">
    <w:name w:val="Пж Курсив"/>
    <w:basedOn w:val="a9"/>
    <w:rsid w:val="00CB34AA"/>
    <w:rPr>
      <w:b/>
      <w:bCs/>
      <w:i/>
      <w:iCs/>
    </w:rPr>
  </w:style>
  <w:style w:type="paragraph" w:customStyle="1" w:styleId="-31">
    <w:name w:val="Темный список - Акцент 31"/>
    <w:hidden/>
    <w:uiPriority w:val="71"/>
    <w:rsid w:val="00CB34AA"/>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5"/>
    <w:uiPriority w:val="1"/>
    <w:qFormat/>
    <w:rsid w:val="00CB34AA"/>
    <w:pPr>
      <w:numPr>
        <w:numId w:val="17"/>
      </w:numPr>
      <w:spacing w:line="360" w:lineRule="auto"/>
      <w:ind w:left="0"/>
      <w:contextualSpacing/>
      <w:jc w:val="both"/>
      <w:outlineLvl w:val="1"/>
    </w:pPr>
    <w:rPr>
      <w:sz w:val="28"/>
    </w:rPr>
  </w:style>
  <w:style w:type="paragraph" w:customStyle="1" w:styleId="1-21">
    <w:name w:val="Средняя сетка 1 - Акцент 21"/>
    <w:basedOn w:val="a5"/>
    <w:link w:val="1-2"/>
    <w:uiPriority w:val="34"/>
    <w:qFormat/>
    <w:rsid w:val="00CB34AA"/>
    <w:pPr>
      <w:ind w:left="720"/>
      <w:contextualSpacing/>
    </w:pPr>
    <w:rPr>
      <w:rFonts w:ascii="Calibri" w:eastAsia="Calibri" w:hAnsi="Calibri"/>
    </w:rPr>
  </w:style>
  <w:style w:type="character" w:customStyle="1" w:styleId="1-2">
    <w:name w:val="Средняя сетка 1 - Акцент 2 Знак"/>
    <w:link w:val="1-21"/>
    <w:uiPriority w:val="34"/>
    <w:locked/>
    <w:rsid w:val="00CB34AA"/>
    <w:rPr>
      <w:rFonts w:ascii="Calibri" w:eastAsia="Calibri" w:hAnsi="Calibri" w:cs="Times New Roman"/>
      <w:sz w:val="24"/>
      <w:szCs w:val="24"/>
      <w:lang w:eastAsia="ru-RU"/>
    </w:rPr>
  </w:style>
  <w:style w:type="paragraph" w:customStyle="1" w:styleId="afffffff6">
    <w:name w:val="О_Т"/>
    <w:basedOn w:val="a5"/>
    <w:link w:val="afffffff7"/>
    <w:rsid w:val="00CB34AA"/>
    <w:pPr>
      <w:spacing w:line="288" w:lineRule="auto"/>
      <w:ind w:firstLine="539"/>
      <w:jc w:val="both"/>
    </w:pPr>
    <w:rPr>
      <w:rFonts w:ascii="Arial" w:hAnsi="Arial"/>
      <w:sz w:val="28"/>
      <w:szCs w:val="28"/>
    </w:rPr>
  </w:style>
  <w:style w:type="character" w:customStyle="1" w:styleId="afffffff7">
    <w:name w:val="О_Т Знак"/>
    <w:link w:val="afffffff6"/>
    <w:rsid w:val="00CB34AA"/>
    <w:rPr>
      <w:rFonts w:ascii="Arial" w:eastAsia="Times New Roman" w:hAnsi="Arial" w:cs="Times New Roman"/>
      <w:sz w:val="28"/>
      <w:szCs w:val="28"/>
      <w:lang w:eastAsia="ru-RU"/>
    </w:rPr>
  </w:style>
  <w:style w:type="character" w:customStyle="1" w:styleId="afffffb">
    <w:name w:val="Буллит Знак"/>
    <w:basedOn w:val="aa"/>
    <w:link w:val="afffffa"/>
    <w:rsid w:val="00CB34AA"/>
    <w:rPr>
      <w:rFonts w:cs="NewtonCSanPin"/>
    </w:rPr>
  </w:style>
  <w:style w:type="paragraph" w:customStyle="1" w:styleId="-110">
    <w:name w:val="Цветная заливка - Акцент 11"/>
    <w:hidden/>
    <w:uiPriority w:val="99"/>
    <w:semiHidden/>
    <w:rsid w:val="00CB34AA"/>
    <w:pPr>
      <w:spacing w:after="0" w:line="240" w:lineRule="auto"/>
    </w:pPr>
    <w:rPr>
      <w:rFonts w:ascii="Times New Roman" w:eastAsia="Times New Roman" w:hAnsi="Times New Roman" w:cs="Times New Roman"/>
      <w:sz w:val="24"/>
      <w:szCs w:val="24"/>
      <w:lang w:eastAsia="ru-RU"/>
    </w:rPr>
  </w:style>
  <w:style w:type="character" w:customStyle="1" w:styleId="-1">
    <w:name w:val="Цветной список - Акцент 1 Знак"/>
    <w:link w:val="-11"/>
    <w:uiPriority w:val="34"/>
    <w:locked/>
    <w:rsid w:val="00CB34AA"/>
    <w:rPr>
      <w:rFonts w:ascii="Times New Roman" w:eastAsia="Times New Roman" w:hAnsi="Times New Roman" w:cs="Times New Roman"/>
      <w:sz w:val="24"/>
      <w:szCs w:val="24"/>
      <w:lang w:eastAsia="ru-RU"/>
    </w:rPr>
  </w:style>
  <w:style w:type="character" w:customStyle="1" w:styleId="3fe">
    <w:name w:val="Основной текст + Курсив3"/>
    <w:uiPriority w:val="99"/>
    <w:rsid w:val="00CB34AA"/>
    <w:rPr>
      <w:rFonts w:ascii="Times New Roman" w:hAnsi="Times New Roman" w:cs="Times New Roman"/>
      <w:i/>
      <w:iCs/>
      <w:spacing w:val="0"/>
      <w:sz w:val="18"/>
      <w:szCs w:val="18"/>
    </w:rPr>
  </w:style>
  <w:style w:type="character" w:customStyle="1" w:styleId="afffffff3">
    <w:name w:val="Буллит Курсив Знак"/>
    <w:link w:val="afffffff2"/>
    <w:uiPriority w:val="99"/>
    <w:rsid w:val="00CB34AA"/>
    <w:rPr>
      <w:rFonts w:ascii="NewtonCSanPin" w:eastAsia="Times New Roman" w:hAnsi="NewtonCSanPin" w:cs="Times New Roman"/>
      <w:i/>
      <w:iCs/>
      <w:color w:val="000000"/>
      <w:sz w:val="21"/>
      <w:szCs w:val="21"/>
      <w:lang w:eastAsia="ru-RU"/>
    </w:rPr>
  </w:style>
  <w:style w:type="paragraph" w:customStyle="1" w:styleId="8f1">
    <w:name w:val="Основной текст8"/>
    <w:basedOn w:val="a5"/>
    <w:uiPriority w:val="99"/>
    <w:rsid w:val="00CB34AA"/>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a">
    <w:name w:val="Обычный (веб) Знак"/>
    <w:aliases w:val="Normal (Web) Char Знак,Обычный (веб) Знак Знак Знак,Обычный (веб) Знак Знак Знак Знак Знак Знак Знак,Обычный (веб) Знак Знак Знак Знак Знак Знак1"/>
    <w:link w:val="af9"/>
    <w:uiPriority w:val="99"/>
    <w:rsid w:val="00CB34AA"/>
    <w:rPr>
      <w:rFonts w:ascii="Calibri" w:eastAsia="Times New Roman" w:hAnsi="Calibri" w:cs="Times New Roman"/>
      <w:sz w:val="24"/>
      <w:szCs w:val="24"/>
      <w:lang w:eastAsia="ru-RU"/>
    </w:rPr>
  </w:style>
  <w:style w:type="paragraph" w:customStyle="1" w:styleId="226">
    <w:name w:val="Основной текст 22"/>
    <w:basedOn w:val="a5"/>
    <w:rsid w:val="00CB34AA"/>
    <w:pPr>
      <w:ind w:firstLine="709"/>
      <w:jc w:val="both"/>
    </w:pPr>
  </w:style>
  <w:style w:type="paragraph" w:customStyle="1" w:styleId="a0">
    <w:name w:val="Перечень"/>
    <w:basedOn w:val="a5"/>
    <w:next w:val="a5"/>
    <w:link w:val="afffffff8"/>
    <w:qFormat/>
    <w:rsid w:val="000A0729"/>
    <w:pPr>
      <w:numPr>
        <w:numId w:val="19"/>
      </w:numPr>
      <w:suppressAutoHyphens/>
      <w:spacing w:line="360" w:lineRule="auto"/>
      <w:ind w:left="0" w:firstLine="284"/>
      <w:jc w:val="both"/>
    </w:pPr>
    <w:rPr>
      <w:rFonts w:eastAsia="Calibri"/>
      <w:sz w:val="28"/>
      <w:szCs w:val="22"/>
      <w:u w:color="000000"/>
      <w:bdr w:val="nil"/>
    </w:rPr>
  </w:style>
  <w:style w:type="character" w:customStyle="1" w:styleId="afffffff8">
    <w:name w:val="Перечень Знак"/>
    <w:link w:val="a0"/>
    <w:rsid w:val="000A0729"/>
    <w:rPr>
      <w:rFonts w:ascii="Times New Roman" w:eastAsia="Calibri" w:hAnsi="Times New Roman" w:cs="Times New Roman"/>
      <w:sz w:val="28"/>
      <w:u w:color="000000"/>
      <w:bdr w:val="nil"/>
      <w:lang w:eastAsia="ru-RU"/>
    </w:rPr>
  </w:style>
  <w:style w:type="paragraph" w:customStyle="1" w:styleId="-310">
    <w:name w:val="Таблица-сетка 31"/>
    <w:basedOn w:val="1a"/>
    <w:next w:val="a5"/>
    <w:uiPriority w:val="39"/>
    <w:qFormat/>
    <w:rsid w:val="00FE3EA0"/>
    <w:pPr>
      <w:spacing w:before="240" w:line="259" w:lineRule="auto"/>
      <w:jc w:val="center"/>
      <w:outlineLvl w:val="9"/>
    </w:pPr>
    <w:rPr>
      <w:rFonts w:ascii="Times New Roman" w:eastAsia="Times New Roman" w:hAnsi="Times New Roman" w:cs="Times New Roman"/>
      <w:b w:val="0"/>
      <w:bCs w:val="0"/>
      <w:color w:val="auto"/>
      <w:sz w:val="32"/>
      <w:szCs w:val="32"/>
    </w:rPr>
  </w:style>
  <w:style w:type="character" w:customStyle="1" w:styleId="311">
    <w:name w:val="Таблица простая 31"/>
    <w:uiPriority w:val="19"/>
    <w:qFormat/>
    <w:rsid w:val="00FE3EA0"/>
    <w:rPr>
      <w:i/>
      <w:iCs/>
      <w:color w:val="404040"/>
    </w:rPr>
  </w:style>
  <w:style w:type="numbering" w:customStyle="1" w:styleId="List0">
    <w:name w:val="List 0"/>
    <w:basedOn w:val="a8"/>
    <w:rsid w:val="00FE3EA0"/>
    <w:pPr>
      <w:numPr>
        <w:numId w:val="21"/>
      </w:numPr>
    </w:pPr>
  </w:style>
  <w:style w:type="numbering" w:customStyle="1" w:styleId="List8">
    <w:name w:val="List 8"/>
    <w:basedOn w:val="a8"/>
    <w:rsid w:val="00FE3EA0"/>
    <w:pPr>
      <w:numPr>
        <w:numId w:val="22"/>
      </w:numPr>
    </w:pPr>
  </w:style>
  <w:style w:type="numbering" w:customStyle="1" w:styleId="List9">
    <w:name w:val="List 9"/>
    <w:basedOn w:val="a8"/>
    <w:rsid w:val="00FE3EA0"/>
    <w:pPr>
      <w:numPr>
        <w:numId w:val="23"/>
      </w:numPr>
    </w:pPr>
  </w:style>
  <w:style w:type="numbering" w:customStyle="1" w:styleId="List10">
    <w:name w:val="List 10"/>
    <w:basedOn w:val="a8"/>
    <w:rsid w:val="00FE3EA0"/>
    <w:pPr>
      <w:numPr>
        <w:numId w:val="24"/>
      </w:numPr>
    </w:pPr>
  </w:style>
  <w:style w:type="numbering" w:customStyle="1" w:styleId="List11">
    <w:name w:val="List 11"/>
    <w:basedOn w:val="a8"/>
    <w:rsid w:val="00FE3EA0"/>
    <w:pPr>
      <w:numPr>
        <w:numId w:val="25"/>
      </w:numPr>
    </w:pPr>
  </w:style>
  <w:style w:type="numbering" w:customStyle="1" w:styleId="List12">
    <w:name w:val="List 12"/>
    <w:basedOn w:val="a8"/>
    <w:rsid w:val="00FE3EA0"/>
    <w:pPr>
      <w:numPr>
        <w:numId w:val="26"/>
      </w:numPr>
    </w:pPr>
  </w:style>
  <w:style w:type="numbering" w:customStyle="1" w:styleId="List14">
    <w:name w:val="List 14"/>
    <w:basedOn w:val="a8"/>
    <w:rsid w:val="00FE3EA0"/>
    <w:pPr>
      <w:numPr>
        <w:numId w:val="27"/>
      </w:numPr>
    </w:pPr>
  </w:style>
  <w:style w:type="numbering" w:customStyle="1" w:styleId="List15">
    <w:name w:val="List 15"/>
    <w:basedOn w:val="a8"/>
    <w:rsid w:val="00FE3EA0"/>
    <w:pPr>
      <w:numPr>
        <w:numId w:val="28"/>
      </w:numPr>
    </w:pPr>
  </w:style>
  <w:style w:type="numbering" w:customStyle="1" w:styleId="List16">
    <w:name w:val="List 16"/>
    <w:basedOn w:val="a8"/>
    <w:rsid w:val="00FE3EA0"/>
    <w:pPr>
      <w:numPr>
        <w:numId w:val="29"/>
      </w:numPr>
    </w:pPr>
  </w:style>
  <w:style w:type="numbering" w:customStyle="1" w:styleId="List18">
    <w:name w:val="List 18"/>
    <w:basedOn w:val="a8"/>
    <w:rsid w:val="00FE3EA0"/>
    <w:pPr>
      <w:numPr>
        <w:numId w:val="30"/>
      </w:numPr>
    </w:pPr>
  </w:style>
  <w:style w:type="numbering" w:customStyle="1" w:styleId="List20">
    <w:name w:val="List 20"/>
    <w:basedOn w:val="a8"/>
    <w:rsid w:val="00FE3EA0"/>
    <w:pPr>
      <w:numPr>
        <w:numId w:val="31"/>
      </w:numPr>
    </w:pPr>
  </w:style>
  <w:style w:type="numbering" w:customStyle="1" w:styleId="List22">
    <w:name w:val="List 22"/>
    <w:basedOn w:val="a8"/>
    <w:rsid w:val="00FE3EA0"/>
    <w:pPr>
      <w:numPr>
        <w:numId w:val="32"/>
      </w:numPr>
    </w:pPr>
  </w:style>
  <w:style w:type="numbering" w:customStyle="1" w:styleId="List23">
    <w:name w:val="List 23"/>
    <w:basedOn w:val="a8"/>
    <w:rsid w:val="00FE3EA0"/>
    <w:pPr>
      <w:numPr>
        <w:numId w:val="33"/>
      </w:numPr>
    </w:pPr>
  </w:style>
  <w:style w:type="numbering" w:customStyle="1" w:styleId="List24">
    <w:name w:val="List 24"/>
    <w:basedOn w:val="a8"/>
    <w:rsid w:val="00FE3EA0"/>
    <w:pPr>
      <w:numPr>
        <w:numId w:val="34"/>
      </w:numPr>
    </w:pPr>
  </w:style>
  <w:style w:type="character" w:customStyle="1" w:styleId="410">
    <w:name w:val="Таблица простая 41"/>
    <w:uiPriority w:val="21"/>
    <w:qFormat/>
    <w:rsid w:val="00FE3EA0"/>
    <w:rPr>
      <w:b/>
      <w:i w:val="0"/>
      <w:iCs/>
      <w:color w:val="auto"/>
    </w:rPr>
  </w:style>
  <w:style w:type="paragraph" w:customStyle="1" w:styleId="afffffff9">
    <w:name w:val="Недозаголовок"/>
    <w:basedOn w:val="a5"/>
    <w:link w:val="afffffffa"/>
    <w:qFormat/>
    <w:rsid w:val="00FE3EA0"/>
    <w:pPr>
      <w:suppressAutoHyphens/>
      <w:spacing w:line="360" w:lineRule="auto"/>
      <w:jc w:val="center"/>
    </w:pPr>
    <w:rPr>
      <w:rFonts w:eastAsia="Calibri"/>
      <w:b/>
      <w:sz w:val="28"/>
      <w:szCs w:val="22"/>
      <w:lang w:eastAsia="en-US"/>
    </w:rPr>
  </w:style>
  <w:style w:type="character" w:customStyle="1" w:styleId="afffffffa">
    <w:name w:val="Недозаголовок Знак"/>
    <w:link w:val="afffffff9"/>
    <w:rsid w:val="00FE3EA0"/>
    <w:rPr>
      <w:rFonts w:ascii="Times New Roman" w:eastAsia="Calibri" w:hAnsi="Times New Roman" w:cs="Times New Roman"/>
      <w:b/>
      <w:sz w:val="28"/>
    </w:rPr>
  </w:style>
  <w:style w:type="paragraph" w:customStyle="1" w:styleId="1fff">
    <w:name w:val="Текст выноски1"/>
    <w:basedOn w:val="a5"/>
    <w:next w:val="afc"/>
    <w:uiPriority w:val="99"/>
    <w:semiHidden/>
    <w:unhideWhenUsed/>
    <w:rsid w:val="00FE3EA0"/>
    <w:pPr>
      <w:spacing w:line="360" w:lineRule="auto"/>
    </w:pPr>
    <w:rPr>
      <w:rFonts w:ascii="Tahoma" w:eastAsia="Calibri" w:hAnsi="Tahoma" w:cs="Tahoma"/>
      <w:sz w:val="16"/>
      <w:szCs w:val="16"/>
      <w:lang w:eastAsia="en-US"/>
    </w:rPr>
  </w:style>
  <w:style w:type="paragraph" w:customStyle="1" w:styleId="1fff0">
    <w:name w:val="Верхний колонтитул1"/>
    <w:basedOn w:val="a5"/>
    <w:next w:val="ad"/>
    <w:uiPriority w:val="99"/>
    <w:unhideWhenUsed/>
    <w:rsid w:val="00FE3EA0"/>
    <w:pPr>
      <w:tabs>
        <w:tab w:val="center" w:pos="4677"/>
        <w:tab w:val="right" w:pos="9355"/>
      </w:tabs>
      <w:spacing w:line="360" w:lineRule="auto"/>
    </w:pPr>
    <w:rPr>
      <w:rFonts w:ascii="Calibri" w:eastAsia="Calibri" w:hAnsi="Calibri"/>
      <w:sz w:val="22"/>
      <w:szCs w:val="22"/>
      <w:lang w:eastAsia="en-US"/>
    </w:rPr>
  </w:style>
  <w:style w:type="character" w:customStyle="1" w:styleId="nobr">
    <w:name w:val="nobr"/>
    <w:basedOn w:val="a6"/>
    <w:rsid w:val="00FE3EA0"/>
  </w:style>
  <w:style w:type="paragraph" w:customStyle="1" w:styleId="1fff1">
    <w:name w:val="Тема примечания1"/>
    <w:basedOn w:val="afffd"/>
    <w:next w:val="afffd"/>
    <w:uiPriority w:val="99"/>
    <w:semiHidden/>
    <w:unhideWhenUsed/>
    <w:rsid w:val="00FE3EA0"/>
    <w:pPr>
      <w:spacing w:after="200" w:line="360" w:lineRule="auto"/>
    </w:pPr>
    <w:rPr>
      <w:rFonts w:ascii="Calibri" w:eastAsia="Calibri" w:hAnsi="Calibri"/>
      <w:b/>
      <w:bCs/>
      <w:lang w:eastAsia="en-US"/>
    </w:rPr>
  </w:style>
  <w:style w:type="character" w:customStyle="1" w:styleId="1fff2">
    <w:name w:val="Верхний колонтитул Знак1"/>
    <w:uiPriority w:val="99"/>
    <w:rsid w:val="00FE3EA0"/>
    <w:rPr>
      <w:rFonts w:ascii="Times New Roman" w:hAnsi="Times New Roman"/>
      <w:sz w:val="28"/>
    </w:rPr>
  </w:style>
  <w:style w:type="character" w:customStyle="1" w:styleId="1fff3">
    <w:name w:val="Тема примечания Знак1"/>
    <w:uiPriority w:val="99"/>
    <w:semiHidden/>
    <w:rsid w:val="00FE3EA0"/>
    <w:rPr>
      <w:rFonts w:ascii="Calibri" w:eastAsia="Calibri" w:hAnsi="Calibri" w:cs="Times New Roman"/>
      <w:b/>
      <w:bCs/>
      <w:sz w:val="20"/>
      <w:szCs w:val="20"/>
    </w:rPr>
  </w:style>
  <w:style w:type="paragraph" w:customStyle="1" w:styleId="a4">
    <w:name w:val="Подперечень"/>
    <w:basedOn w:val="a0"/>
    <w:next w:val="a5"/>
    <w:link w:val="afffffffb"/>
    <w:qFormat/>
    <w:rsid w:val="00FE3EA0"/>
    <w:pPr>
      <w:numPr>
        <w:numId w:val="130"/>
      </w:numPr>
      <w:ind w:left="284" w:firstLine="425"/>
    </w:pPr>
    <w:rPr>
      <w:lang w:eastAsia="en-US"/>
    </w:rPr>
  </w:style>
  <w:style w:type="character" w:customStyle="1" w:styleId="afffffffb">
    <w:name w:val="Подперечень Знак"/>
    <w:link w:val="a4"/>
    <w:rsid w:val="00FE3EA0"/>
    <w:rPr>
      <w:rFonts w:ascii="Times New Roman" w:eastAsia="Calibri" w:hAnsi="Times New Roman" w:cs="Times New Roman"/>
      <w:sz w:val="28"/>
      <w:u w:color="000000"/>
      <w:bdr w:val="nil"/>
    </w:rPr>
  </w:style>
  <w:style w:type="paragraph" w:customStyle="1" w:styleId="2ffc">
    <w:name w:val="Недозаголовок 2"/>
    <w:basedOn w:val="a5"/>
    <w:qFormat/>
    <w:rsid w:val="00FE3EA0"/>
    <w:pPr>
      <w:suppressAutoHyphens/>
      <w:spacing w:line="360" w:lineRule="auto"/>
      <w:jc w:val="both"/>
    </w:pPr>
    <w:rPr>
      <w:rFonts w:eastAsia="Calibri"/>
      <w:b/>
      <w:sz w:val="28"/>
      <w:szCs w:val="22"/>
    </w:rPr>
  </w:style>
  <w:style w:type="paragraph" w:customStyle="1" w:styleId="a">
    <w:name w:val="Перечень номер"/>
    <w:basedOn w:val="a5"/>
    <w:next w:val="a5"/>
    <w:qFormat/>
    <w:rsid w:val="00FE3EA0"/>
    <w:pPr>
      <w:numPr>
        <w:numId w:val="36"/>
      </w:numPr>
      <w:tabs>
        <w:tab w:val="clear" w:pos="785"/>
        <w:tab w:val="num" w:pos="0"/>
      </w:tabs>
      <w:spacing w:line="360" w:lineRule="auto"/>
      <w:ind w:left="0" w:firstLine="284"/>
      <w:jc w:val="both"/>
      <w:textAlignment w:val="baseline"/>
    </w:pPr>
    <w:rPr>
      <w:color w:val="000000"/>
      <w:sz w:val="28"/>
      <w:szCs w:val="28"/>
    </w:rPr>
  </w:style>
  <w:style w:type="numbering" w:customStyle="1" w:styleId="3ff">
    <w:name w:val="Нет списка3"/>
    <w:next w:val="a8"/>
    <w:uiPriority w:val="99"/>
    <w:semiHidden/>
    <w:unhideWhenUsed/>
    <w:rsid w:val="00FE3EA0"/>
  </w:style>
  <w:style w:type="paragraph" w:customStyle="1" w:styleId="afffffffc">
    <w:name w:val="Предмет"/>
    <w:basedOn w:val="a5"/>
    <w:next w:val="a5"/>
    <w:qFormat/>
    <w:rsid w:val="00FE3EA0"/>
    <w:pPr>
      <w:keepNext/>
      <w:keepLines/>
      <w:spacing w:line="360" w:lineRule="auto"/>
      <w:outlineLvl w:val="1"/>
    </w:pPr>
    <w:rPr>
      <w:rFonts w:eastAsia="MS Gothic"/>
      <w:b/>
      <w:bCs/>
      <w:color w:val="000000"/>
      <w:sz w:val="28"/>
      <w:szCs w:val="28"/>
      <w:lang w:eastAsia="en-US"/>
    </w:rPr>
  </w:style>
  <w:style w:type="numbering" w:customStyle="1" w:styleId="4f7">
    <w:name w:val="Нет списка4"/>
    <w:next w:val="a8"/>
    <w:uiPriority w:val="99"/>
    <w:semiHidden/>
    <w:unhideWhenUsed/>
    <w:rsid w:val="00FE3EA0"/>
  </w:style>
  <w:style w:type="numbering" w:customStyle="1" w:styleId="115">
    <w:name w:val="Нет списка11"/>
    <w:next w:val="a8"/>
    <w:uiPriority w:val="99"/>
    <w:semiHidden/>
    <w:unhideWhenUsed/>
    <w:rsid w:val="00FE3EA0"/>
  </w:style>
  <w:style w:type="numbering" w:customStyle="1" w:styleId="218">
    <w:name w:val="Нет списка21"/>
    <w:next w:val="a8"/>
    <w:uiPriority w:val="99"/>
    <w:semiHidden/>
    <w:unhideWhenUsed/>
    <w:rsid w:val="00FE3EA0"/>
  </w:style>
  <w:style w:type="numbering" w:customStyle="1" w:styleId="312">
    <w:name w:val="Нет списка31"/>
    <w:next w:val="a8"/>
    <w:uiPriority w:val="99"/>
    <w:semiHidden/>
    <w:unhideWhenUsed/>
    <w:rsid w:val="00FE3EA0"/>
  </w:style>
  <w:style w:type="table" w:customStyle="1" w:styleId="2ffd">
    <w:name w:val="Сетка таблицы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0">
    <w:name w:val="Сетка таблицы3"/>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8">
    <w:name w:val="Сетка таблицы4"/>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Примечание"/>
    <w:basedOn w:val="a5"/>
    <w:next w:val="a5"/>
    <w:qFormat/>
    <w:rsid w:val="00FE3EA0"/>
    <w:pPr>
      <w:widowControl w:val="0"/>
      <w:autoSpaceDE w:val="0"/>
      <w:autoSpaceDN w:val="0"/>
      <w:adjustRightInd w:val="0"/>
      <w:spacing w:line="360" w:lineRule="auto"/>
      <w:ind w:left="540"/>
      <w:jc w:val="both"/>
    </w:pPr>
  </w:style>
  <w:style w:type="numbering" w:customStyle="1" w:styleId="411">
    <w:name w:val="Нет списка41"/>
    <w:next w:val="a8"/>
    <w:uiPriority w:val="99"/>
    <w:semiHidden/>
    <w:unhideWhenUsed/>
    <w:rsid w:val="00FE3EA0"/>
  </w:style>
  <w:style w:type="table" w:customStyle="1" w:styleId="5f8">
    <w:name w:val="Сетка таблицы5"/>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4">
    <w:name w:val="Сетка таблицы6"/>
    <w:basedOn w:val="a7"/>
    <w:next w:val="ab"/>
    <w:uiPriority w:val="5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редняя заливка 2 - Акцент 3 Знак"/>
    <w:link w:val="2-30"/>
    <w:uiPriority w:val="30"/>
    <w:rsid w:val="00FE3EA0"/>
    <w:rPr>
      <w:rFonts w:ascii="Times New Roman" w:eastAsia="Times New Roman" w:hAnsi="Times New Roman" w:cs="Times New Roman"/>
      <w:b/>
      <w:i/>
      <w:sz w:val="24"/>
      <w:lang w:bidi="en-US"/>
    </w:rPr>
  </w:style>
  <w:style w:type="character" w:customStyle="1" w:styleId="2-1">
    <w:name w:val="Средняя сетка 2 - Акцент 1 Знак"/>
    <w:basedOn w:val="a6"/>
    <w:link w:val="2-10"/>
    <w:uiPriority w:val="1"/>
    <w:rsid w:val="00FE3EA0"/>
  </w:style>
  <w:style w:type="paragraph" w:customStyle="1" w:styleId="HEADERTEXT">
    <w:name w:val=".HEADERTEXT"/>
    <w:rsid w:val="00FE3EA0"/>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FE3E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FE3EA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FE3EA0"/>
    <w:rPr>
      <w:rFonts w:ascii="Times New Roman" w:hAnsi="Times New Roman" w:cs="Times New Roman"/>
      <w:sz w:val="28"/>
      <w:lang w:eastAsia="en-US"/>
    </w:rPr>
  </w:style>
  <w:style w:type="character" w:customStyle="1" w:styleId="edition">
    <w:name w:val="edition"/>
    <w:rsid w:val="00FE3EA0"/>
  </w:style>
  <w:style w:type="character" w:customStyle="1" w:styleId="num">
    <w:name w:val="num"/>
    <w:rsid w:val="00FE3EA0"/>
  </w:style>
  <w:style w:type="paragraph" w:styleId="afffffffe">
    <w:name w:val="endnote text"/>
    <w:basedOn w:val="a5"/>
    <w:link w:val="affffffff"/>
    <w:rsid w:val="00FE3EA0"/>
    <w:pPr>
      <w:spacing w:line="360" w:lineRule="auto"/>
    </w:pPr>
    <w:rPr>
      <w:sz w:val="20"/>
      <w:szCs w:val="20"/>
    </w:rPr>
  </w:style>
  <w:style w:type="character" w:customStyle="1" w:styleId="affffffff">
    <w:name w:val="Текст концевой сноски Знак"/>
    <w:basedOn w:val="a6"/>
    <w:link w:val="afffffffe"/>
    <w:rsid w:val="00FE3EA0"/>
    <w:rPr>
      <w:rFonts w:ascii="Times New Roman" w:eastAsia="Times New Roman" w:hAnsi="Times New Roman" w:cs="Times New Roman"/>
      <w:sz w:val="20"/>
      <w:szCs w:val="20"/>
      <w:lang w:eastAsia="ru-RU"/>
    </w:rPr>
  </w:style>
  <w:style w:type="character" w:customStyle="1" w:styleId="b-serp-urlitem">
    <w:name w:val="b-serp-url__item"/>
    <w:rsid w:val="00FE3EA0"/>
  </w:style>
  <w:style w:type="character" w:customStyle="1" w:styleId="b-serp-urlmark">
    <w:name w:val="b-serp-url__mark"/>
    <w:rsid w:val="00FE3EA0"/>
  </w:style>
  <w:style w:type="character" w:customStyle="1" w:styleId="1fff4">
    <w:name w:val="Просмотренная гиперссылка1"/>
    <w:uiPriority w:val="99"/>
    <w:semiHidden/>
    <w:unhideWhenUsed/>
    <w:rsid w:val="00FE3EA0"/>
    <w:rPr>
      <w:color w:val="800080"/>
      <w:u w:val="single"/>
    </w:rPr>
  </w:style>
  <w:style w:type="character" w:styleId="HTML1">
    <w:name w:val="HTML Cite"/>
    <w:uiPriority w:val="99"/>
    <w:semiHidden/>
    <w:unhideWhenUsed/>
    <w:rsid w:val="00FE3EA0"/>
    <w:rPr>
      <w:i/>
      <w:iCs/>
    </w:rPr>
  </w:style>
  <w:style w:type="paragraph" w:styleId="z-">
    <w:name w:val="HTML Top of Form"/>
    <w:basedOn w:val="a5"/>
    <w:next w:val="a5"/>
    <w:link w:val="z-0"/>
    <w:hidden/>
    <w:uiPriority w:val="99"/>
    <w:semiHidden/>
    <w:unhideWhenUsed/>
    <w:rsid w:val="00FE3EA0"/>
    <w:pPr>
      <w:pBdr>
        <w:bottom w:val="single" w:sz="6" w:space="1" w:color="auto"/>
      </w:pBdr>
      <w:spacing w:line="360" w:lineRule="auto"/>
      <w:jc w:val="center"/>
    </w:pPr>
    <w:rPr>
      <w:rFonts w:ascii="Arial" w:hAnsi="Arial"/>
      <w:vanish/>
      <w:sz w:val="16"/>
      <w:szCs w:val="16"/>
      <w:lang w:eastAsia="en-US"/>
    </w:rPr>
  </w:style>
  <w:style w:type="character" w:customStyle="1" w:styleId="z-0">
    <w:name w:val="z-Начало формы Знак"/>
    <w:basedOn w:val="a6"/>
    <w:link w:val="z-"/>
    <w:uiPriority w:val="99"/>
    <w:semiHidden/>
    <w:rsid w:val="00FE3EA0"/>
    <w:rPr>
      <w:rFonts w:ascii="Arial" w:eastAsia="Times New Roman" w:hAnsi="Arial" w:cs="Times New Roman"/>
      <w:vanish/>
      <w:sz w:val="16"/>
      <w:szCs w:val="16"/>
    </w:rPr>
  </w:style>
  <w:style w:type="paragraph" w:styleId="z-1">
    <w:name w:val="HTML Bottom of Form"/>
    <w:basedOn w:val="a5"/>
    <w:next w:val="a5"/>
    <w:link w:val="z-2"/>
    <w:hidden/>
    <w:uiPriority w:val="99"/>
    <w:semiHidden/>
    <w:unhideWhenUsed/>
    <w:rsid w:val="00FE3EA0"/>
    <w:pPr>
      <w:pBdr>
        <w:top w:val="single" w:sz="6" w:space="1" w:color="auto"/>
      </w:pBdr>
      <w:spacing w:line="360" w:lineRule="auto"/>
      <w:jc w:val="center"/>
    </w:pPr>
    <w:rPr>
      <w:rFonts w:ascii="Arial" w:hAnsi="Arial"/>
      <w:vanish/>
      <w:sz w:val="16"/>
      <w:szCs w:val="16"/>
      <w:lang w:eastAsia="en-US"/>
    </w:rPr>
  </w:style>
  <w:style w:type="character" w:customStyle="1" w:styleId="z-2">
    <w:name w:val="z-Конец формы Знак"/>
    <w:basedOn w:val="a6"/>
    <w:link w:val="z-1"/>
    <w:uiPriority w:val="99"/>
    <w:semiHidden/>
    <w:rsid w:val="00FE3EA0"/>
    <w:rPr>
      <w:rFonts w:ascii="Arial" w:eastAsia="Times New Roman" w:hAnsi="Arial" w:cs="Times New Roman"/>
      <w:vanish/>
      <w:sz w:val="16"/>
      <w:szCs w:val="16"/>
    </w:rPr>
  </w:style>
  <w:style w:type="paragraph" w:customStyle="1" w:styleId="a3">
    <w:name w:val="список с точками"/>
    <w:basedOn w:val="a5"/>
    <w:rsid w:val="00FE3EA0"/>
    <w:pPr>
      <w:numPr>
        <w:numId w:val="35"/>
      </w:numPr>
      <w:tabs>
        <w:tab w:val="num" w:pos="756"/>
      </w:tabs>
      <w:spacing w:line="312" w:lineRule="auto"/>
      <w:ind w:left="756"/>
      <w:jc w:val="both"/>
    </w:pPr>
  </w:style>
  <w:style w:type="paragraph" w:customStyle="1" w:styleId="affffffff0">
    <w:name w:val="Для таблиц"/>
    <w:basedOn w:val="a5"/>
    <w:rsid w:val="00FE3EA0"/>
    <w:pPr>
      <w:spacing w:line="360" w:lineRule="auto"/>
    </w:pPr>
  </w:style>
  <w:style w:type="paragraph" w:customStyle="1" w:styleId="blacktext">
    <w:name w:val="blacktext"/>
    <w:basedOn w:val="a5"/>
    <w:rsid w:val="00FE3EA0"/>
    <w:pPr>
      <w:spacing w:before="100" w:beforeAutospacing="1" w:after="100" w:afterAutospacing="1" w:line="360" w:lineRule="auto"/>
    </w:pPr>
    <w:rPr>
      <w:rFonts w:ascii="Verdana" w:eastAsia="Arial Unicode MS" w:hAnsi="Verdana" w:cs="Arial Unicode MS"/>
      <w:color w:val="000000"/>
      <w:sz w:val="16"/>
      <w:szCs w:val="16"/>
    </w:rPr>
  </w:style>
  <w:style w:type="paragraph" w:customStyle="1" w:styleId="s13">
    <w:name w:val="s_13"/>
    <w:basedOn w:val="a5"/>
    <w:rsid w:val="00FE3EA0"/>
    <w:pPr>
      <w:spacing w:line="360" w:lineRule="auto"/>
      <w:ind w:firstLine="720"/>
    </w:pPr>
    <w:rPr>
      <w:sz w:val="20"/>
      <w:szCs w:val="20"/>
    </w:rPr>
  </w:style>
  <w:style w:type="paragraph" w:customStyle="1" w:styleId="ConsPlusTitle">
    <w:name w:val="ConsPlusTitle"/>
    <w:rsid w:val="00FE3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FE3EA0"/>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FE3EA0"/>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FE3EA0"/>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FE3EA0"/>
    <w:rPr>
      <w:rFonts w:ascii="Times New Roman" w:hAnsi="Times New Roman" w:cs="Times New Roman"/>
      <w:b/>
      <w:bCs/>
      <w:color w:val="000000"/>
      <w:spacing w:val="0"/>
      <w:sz w:val="22"/>
      <w:szCs w:val="22"/>
      <w:shd w:val="clear" w:color="auto" w:fill="FFFFFF"/>
      <w:lang w:val="en-US" w:bidi="ar-SA"/>
    </w:rPr>
  </w:style>
  <w:style w:type="paragraph" w:customStyle="1" w:styleId="117">
    <w:name w:val="Цветной список — акцент 11"/>
    <w:basedOn w:val="a5"/>
    <w:uiPriority w:val="34"/>
    <w:qFormat/>
    <w:rsid w:val="00FE3EA0"/>
    <w:pPr>
      <w:spacing w:line="360" w:lineRule="auto"/>
      <w:ind w:left="720"/>
      <w:contextualSpacing/>
    </w:pPr>
    <w:rPr>
      <w:sz w:val="20"/>
      <w:szCs w:val="20"/>
    </w:rPr>
  </w:style>
  <w:style w:type="numbering" w:customStyle="1" w:styleId="5f9">
    <w:name w:val="Нет списка5"/>
    <w:next w:val="a8"/>
    <w:uiPriority w:val="99"/>
    <w:semiHidden/>
    <w:unhideWhenUsed/>
    <w:rsid w:val="00FE3EA0"/>
  </w:style>
  <w:style w:type="table" w:customStyle="1" w:styleId="7f">
    <w:name w:val="Сетка таблицы7"/>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next w:val="ab"/>
    <w:uiPriority w:val="5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FE3EA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1">
    <w:name w:val="Колонтитули"/>
    <w:rsid w:val="00FE3EA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5"/>
    <w:qFormat/>
    <w:rsid w:val="00FE3EA0"/>
    <w:pPr>
      <w:numPr>
        <w:numId w:val="42"/>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FE3EA0"/>
    <w:rPr>
      <w:rFonts w:ascii="Times" w:eastAsia="Times" w:hAnsi="Times" w:cs="Times"/>
      <w:sz w:val="28"/>
      <w:szCs w:val="28"/>
      <w:shd w:val="clear" w:color="auto" w:fill="FFFFFF"/>
      <w:lang w:val="ru-RU"/>
    </w:rPr>
  </w:style>
  <w:style w:type="numbering" w:customStyle="1" w:styleId="1">
    <w:name w:val="Імпортований стиль 1"/>
    <w:rsid w:val="00FE3EA0"/>
    <w:pPr>
      <w:numPr>
        <w:numId w:val="37"/>
      </w:numPr>
    </w:pPr>
  </w:style>
  <w:style w:type="numbering" w:customStyle="1" w:styleId="2">
    <w:name w:val="Імпортований стиль 2"/>
    <w:rsid w:val="00FE3EA0"/>
    <w:pPr>
      <w:numPr>
        <w:numId w:val="38"/>
      </w:numPr>
    </w:pPr>
  </w:style>
  <w:style w:type="numbering" w:customStyle="1" w:styleId="33">
    <w:name w:val="Імпортований стиль 3"/>
    <w:rsid w:val="00FE3EA0"/>
    <w:pPr>
      <w:numPr>
        <w:numId w:val="39"/>
      </w:numPr>
    </w:pPr>
  </w:style>
  <w:style w:type="numbering" w:customStyle="1" w:styleId="4">
    <w:name w:val="Імпортований стиль 4"/>
    <w:rsid w:val="00FE3EA0"/>
    <w:pPr>
      <w:numPr>
        <w:numId w:val="40"/>
      </w:numPr>
    </w:pPr>
  </w:style>
  <w:style w:type="numbering" w:customStyle="1" w:styleId="5">
    <w:name w:val="Імпортований стиль 5"/>
    <w:rsid w:val="00FE3EA0"/>
    <w:pPr>
      <w:numPr>
        <w:numId w:val="41"/>
      </w:numPr>
    </w:pPr>
  </w:style>
  <w:style w:type="numbering" w:customStyle="1" w:styleId="6">
    <w:name w:val="Імпортований стиль 6"/>
    <w:rsid w:val="00FE3EA0"/>
    <w:pPr>
      <w:numPr>
        <w:numId w:val="43"/>
      </w:numPr>
    </w:pPr>
  </w:style>
  <w:style w:type="numbering" w:customStyle="1" w:styleId="7">
    <w:name w:val="Імпортований стиль 7"/>
    <w:rsid w:val="00FE3EA0"/>
    <w:pPr>
      <w:numPr>
        <w:numId w:val="44"/>
      </w:numPr>
    </w:pPr>
  </w:style>
  <w:style w:type="numbering" w:customStyle="1" w:styleId="8">
    <w:name w:val="Імпортований стиль 8"/>
    <w:rsid w:val="00FE3EA0"/>
    <w:pPr>
      <w:numPr>
        <w:numId w:val="45"/>
      </w:numPr>
    </w:pPr>
  </w:style>
  <w:style w:type="numbering" w:customStyle="1" w:styleId="9">
    <w:name w:val="Імпортований стиль 9"/>
    <w:rsid w:val="00FE3EA0"/>
    <w:pPr>
      <w:numPr>
        <w:numId w:val="46"/>
      </w:numPr>
    </w:pPr>
  </w:style>
  <w:style w:type="numbering" w:customStyle="1" w:styleId="10">
    <w:name w:val="Імпортований стиль 10"/>
    <w:rsid w:val="00FE3EA0"/>
    <w:pPr>
      <w:numPr>
        <w:numId w:val="47"/>
      </w:numPr>
    </w:pPr>
  </w:style>
  <w:style w:type="numbering" w:customStyle="1" w:styleId="11">
    <w:name w:val="Імпортований стиль 11"/>
    <w:rsid w:val="00FE3EA0"/>
    <w:pPr>
      <w:numPr>
        <w:numId w:val="48"/>
      </w:numPr>
    </w:pPr>
  </w:style>
  <w:style w:type="numbering" w:customStyle="1" w:styleId="12">
    <w:name w:val="Імпортований стиль 12"/>
    <w:rsid w:val="00FE3EA0"/>
    <w:pPr>
      <w:numPr>
        <w:numId w:val="49"/>
      </w:numPr>
    </w:pPr>
  </w:style>
  <w:style w:type="numbering" w:customStyle="1" w:styleId="13">
    <w:name w:val="Імпортований стиль 13"/>
    <w:rsid w:val="00FE3EA0"/>
    <w:pPr>
      <w:numPr>
        <w:numId w:val="50"/>
      </w:numPr>
    </w:pPr>
  </w:style>
  <w:style w:type="numbering" w:customStyle="1" w:styleId="14">
    <w:name w:val="Імпортований стиль 14"/>
    <w:rsid w:val="00FE3EA0"/>
    <w:pPr>
      <w:numPr>
        <w:numId w:val="51"/>
      </w:numPr>
    </w:pPr>
  </w:style>
  <w:style w:type="numbering" w:customStyle="1" w:styleId="15">
    <w:name w:val="Імпортований стиль 15"/>
    <w:rsid w:val="00FE3EA0"/>
    <w:pPr>
      <w:numPr>
        <w:numId w:val="52"/>
      </w:numPr>
    </w:pPr>
  </w:style>
  <w:style w:type="character" w:customStyle="1" w:styleId="affffffff2">
    <w:name w:val="Лінк"/>
    <w:rsid w:val="00FE3EA0"/>
    <w:rPr>
      <w:color w:val="0000FF"/>
      <w:u w:val="single" w:color="0000FF"/>
    </w:rPr>
  </w:style>
  <w:style w:type="character" w:customStyle="1" w:styleId="Hyperlink1">
    <w:name w:val="Hyperlink.1"/>
    <w:rsid w:val="00FE3EA0"/>
    <w:rPr>
      <w:color w:val="0000FF"/>
      <w:sz w:val="20"/>
      <w:szCs w:val="20"/>
      <w:u w:val="single" w:color="0000FF"/>
    </w:rPr>
  </w:style>
  <w:style w:type="numbering" w:customStyle="1" w:styleId="16">
    <w:name w:val="Імпортований стиль 16"/>
    <w:rsid w:val="00FE3EA0"/>
    <w:pPr>
      <w:numPr>
        <w:numId w:val="53"/>
      </w:numPr>
    </w:pPr>
  </w:style>
  <w:style w:type="character" w:customStyle="1" w:styleId="Hyperlink2">
    <w:name w:val="Hyperlink.2"/>
    <w:rsid w:val="00FE3EA0"/>
    <w:rPr>
      <w:rFonts w:ascii="Times" w:eastAsia="Times" w:hAnsi="Times" w:cs="Times"/>
      <w:sz w:val="28"/>
      <w:szCs w:val="28"/>
      <w:lang w:val="ru-RU"/>
    </w:rPr>
  </w:style>
  <w:style w:type="numbering" w:customStyle="1" w:styleId="17">
    <w:name w:val="Імпортований стиль 17"/>
    <w:rsid w:val="00FE3EA0"/>
    <w:pPr>
      <w:numPr>
        <w:numId w:val="54"/>
      </w:numPr>
    </w:pPr>
  </w:style>
  <w:style w:type="numbering" w:customStyle="1" w:styleId="18">
    <w:name w:val="Імпортований стиль 18"/>
    <w:rsid w:val="00FE3EA0"/>
    <w:pPr>
      <w:numPr>
        <w:numId w:val="55"/>
      </w:numPr>
    </w:pPr>
  </w:style>
  <w:style w:type="numbering" w:customStyle="1" w:styleId="19">
    <w:name w:val="Імпортований стиль 19"/>
    <w:rsid w:val="00FE3EA0"/>
    <w:pPr>
      <w:numPr>
        <w:numId w:val="56"/>
      </w:numPr>
    </w:pPr>
  </w:style>
  <w:style w:type="numbering" w:customStyle="1" w:styleId="200">
    <w:name w:val="Імпортований стиль 20"/>
    <w:rsid w:val="00FE3EA0"/>
    <w:pPr>
      <w:numPr>
        <w:numId w:val="57"/>
      </w:numPr>
    </w:pPr>
  </w:style>
  <w:style w:type="numbering" w:customStyle="1" w:styleId="210">
    <w:name w:val="Імпортований стиль 21"/>
    <w:rsid w:val="00FE3EA0"/>
    <w:pPr>
      <w:numPr>
        <w:numId w:val="58"/>
      </w:numPr>
    </w:pPr>
  </w:style>
  <w:style w:type="numbering" w:customStyle="1" w:styleId="22">
    <w:name w:val="Імпортований стиль 22"/>
    <w:rsid w:val="00FE3EA0"/>
    <w:pPr>
      <w:numPr>
        <w:numId w:val="59"/>
      </w:numPr>
    </w:pPr>
  </w:style>
  <w:style w:type="numbering" w:customStyle="1" w:styleId="23">
    <w:name w:val="Імпортований стиль 23"/>
    <w:rsid w:val="00FE3EA0"/>
    <w:pPr>
      <w:numPr>
        <w:numId w:val="60"/>
      </w:numPr>
    </w:pPr>
  </w:style>
  <w:style w:type="numbering" w:customStyle="1" w:styleId="24">
    <w:name w:val="Імпортований стиль 24"/>
    <w:rsid w:val="00FE3EA0"/>
    <w:pPr>
      <w:numPr>
        <w:numId w:val="61"/>
      </w:numPr>
    </w:pPr>
  </w:style>
  <w:style w:type="numbering" w:customStyle="1" w:styleId="25">
    <w:name w:val="Імпортований стиль 25"/>
    <w:rsid w:val="00FE3EA0"/>
    <w:pPr>
      <w:numPr>
        <w:numId w:val="62"/>
      </w:numPr>
    </w:pPr>
  </w:style>
  <w:style w:type="numbering" w:customStyle="1" w:styleId="26">
    <w:name w:val="Імпортований стиль 26"/>
    <w:rsid w:val="00FE3EA0"/>
    <w:pPr>
      <w:numPr>
        <w:numId w:val="63"/>
      </w:numPr>
    </w:pPr>
  </w:style>
  <w:style w:type="numbering" w:customStyle="1" w:styleId="27">
    <w:name w:val="Імпортований стиль 27"/>
    <w:rsid w:val="00FE3EA0"/>
    <w:pPr>
      <w:numPr>
        <w:numId w:val="64"/>
      </w:numPr>
    </w:pPr>
  </w:style>
  <w:style w:type="numbering" w:customStyle="1" w:styleId="28">
    <w:name w:val="Імпортований стиль 28"/>
    <w:rsid w:val="00FE3EA0"/>
    <w:pPr>
      <w:numPr>
        <w:numId w:val="65"/>
      </w:numPr>
    </w:pPr>
  </w:style>
  <w:style w:type="numbering" w:customStyle="1" w:styleId="29">
    <w:name w:val="Імпортований стиль 29"/>
    <w:rsid w:val="00FE3EA0"/>
    <w:pPr>
      <w:numPr>
        <w:numId w:val="66"/>
      </w:numPr>
    </w:pPr>
  </w:style>
  <w:style w:type="numbering" w:customStyle="1" w:styleId="30">
    <w:name w:val="Імпортований стиль 30"/>
    <w:rsid w:val="00FE3EA0"/>
    <w:pPr>
      <w:numPr>
        <w:numId w:val="67"/>
      </w:numPr>
    </w:pPr>
  </w:style>
  <w:style w:type="numbering" w:customStyle="1" w:styleId="31">
    <w:name w:val="Імпортований стиль 31"/>
    <w:rsid w:val="00FE3EA0"/>
    <w:pPr>
      <w:numPr>
        <w:numId w:val="68"/>
      </w:numPr>
    </w:pPr>
  </w:style>
  <w:style w:type="numbering" w:customStyle="1" w:styleId="32">
    <w:name w:val="Імпортований стиль 32"/>
    <w:rsid w:val="00FE3EA0"/>
    <w:pPr>
      <w:numPr>
        <w:numId w:val="69"/>
      </w:numPr>
    </w:pPr>
  </w:style>
  <w:style w:type="numbering" w:customStyle="1" w:styleId="330">
    <w:name w:val="Імпортований стиль 33"/>
    <w:rsid w:val="00FE3EA0"/>
    <w:pPr>
      <w:numPr>
        <w:numId w:val="70"/>
      </w:numPr>
    </w:pPr>
  </w:style>
  <w:style w:type="numbering" w:customStyle="1" w:styleId="34">
    <w:name w:val="Імпортований стиль 34"/>
    <w:rsid w:val="00FE3EA0"/>
    <w:pPr>
      <w:numPr>
        <w:numId w:val="71"/>
      </w:numPr>
    </w:pPr>
  </w:style>
  <w:style w:type="numbering" w:customStyle="1" w:styleId="35">
    <w:name w:val="Імпортований стиль 35"/>
    <w:rsid w:val="00FE3EA0"/>
    <w:pPr>
      <w:numPr>
        <w:numId w:val="72"/>
      </w:numPr>
    </w:pPr>
  </w:style>
  <w:style w:type="numbering" w:customStyle="1" w:styleId="36">
    <w:name w:val="Імпортований стиль 36"/>
    <w:rsid w:val="00FE3EA0"/>
    <w:pPr>
      <w:numPr>
        <w:numId w:val="73"/>
      </w:numPr>
    </w:pPr>
  </w:style>
  <w:style w:type="numbering" w:customStyle="1" w:styleId="37">
    <w:name w:val="Імпортований стиль 37"/>
    <w:rsid w:val="00FE3EA0"/>
    <w:pPr>
      <w:numPr>
        <w:numId w:val="74"/>
      </w:numPr>
    </w:pPr>
  </w:style>
  <w:style w:type="numbering" w:customStyle="1" w:styleId="38">
    <w:name w:val="Імпортований стиль 38"/>
    <w:rsid w:val="00FE3EA0"/>
    <w:pPr>
      <w:numPr>
        <w:numId w:val="75"/>
      </w:numPr>
    </w:pPr>
  </w:style>
  <w:style w:type="numbering" w:customStyle="1" w:styleId="39">
    <w:name w:val="Імпортований стиль 39"/>
    <w:rsid w:val="00FE3EA0"/>
    <w:pPr>
      <w:numPr>
        <w:numId w:val="76"/>
      </w:numPr>
    </w:pPr>
  </w:style>
  <w:style w:type="numbering" w:customStyle="1" w:styleId="40">
    <w:name w:val="Імпортований стиль 40"/>
    <w:rsid w:val="00FE3EA0"/>
    <w:pPr>
      <w:numPr>
        <w:numId w:val="77"/>
      </w:numPr>
    </w:pPr>
  </w:style>
  <w:style w:type="numbering" w:customStyle="1" w:styleId="41">
    <w:name w:val="Імпортований стиль 41"/>
    <w:rsid w:val="00FE3EA0"/>
    <w:pPr>
      <w:numPr>
        <w:numId w:val="78"/>
      </w:numPr>
    </w:pPr>
  </w:style>
  <w:style w:type="numbering" w:customStyle="1" w:styleId="42">
    <w:name w:val="Імпортований стиль 42"/>
    <w:rsid w:val="00FE3EA0"/>
    <w:pPr>
      <w:numPr>
        <w:numId w:val="79"/>
      </w:numPr>
    </w:pPr>
  </w:style>
  <w:style w:type="numbering" w:customStyle="1" w:styleId="43">
    <w:name w:val="Імпортований стиль 43"/>
    <w:rsid w:val="00FE3EA0"/>
    <w:pPr>
      <w:numPr>
        <w:numId w:val="80"/>
      </w:numPr>
    </w:pPr>
  </w:style>
  <w:style w:type="numbering" w:customStyle="1" w:styleId="44">
    <w:name w:val="Імпортований стиль 44"/>
    <w:rsid w:val="00FE3EA0"/>
    <w:pPr>
      <w:numPr>
        <w:numId w:val="81"/>
      </w:numPr>
    </w:pPr>
  </w:style>
  <w:style w:type="numbering" w:customStyle="1" w:styleId="45">
    <w:name w:val="Імпортований стиль 45"/>
    <w:rsid w:val="00FE3EA0"/>
    <w:pPr>
      <w:numPr>
        <w:numId w:val="82"/>
      </w:numPr>
    </w:pPr>
  </w:style>
  <w:style w:type="numbering" w:customStyle="1" w:styleId="46">
    <w:name w:val="Імпортований стиль 46"/>
    <w:rsid w:val="00FE3EA0"/>
    <w:pPr>
      <w:numPr>
        <w:numId w:val="83"/>
      </w:numPr>
    </w:pPr>
  </w:style>
  <w:style w:type="numbering" w:customStyle="1" w:styleId="47">
    <w:name w:val="Імпортований стиль 47"/>
    <w:rsid w:val="00FE3EA0"/>
    <w:pPr>
      <w:numPr>
        <w:numId w:val="84"/>
      </w:numPr>
    </w:pPr>
  </w:style>
  <w:style w:type="numbering" w:customStyle="1" w:styleId="48">
    <w:name w:val="Імпортований стиль 48"/>
    <w:rsid w:val="00FE3EA0"/>
    <w:pPr>
      <w:numPr>
        <w:numId w:val="85"/>
      </w:numPr>
    </w:pPr>
  </w:style>
  <w:style w:type="numbering" w:customStyle="1" w:styleId="49">
    <w:name w:val="Імпортований стиль 49"/>
    <w:rsid w:val="00FE3EA0"/>
    <w:pPr>
      <w:numPr>
        <w:numId w:val="86"/>
      </w:numPr>
    </w:pPr>
  </w:style>
  <w:style w:type="numbering" w:customStyle="1" w:styleId="50">
    <w:name w:val="Імпортований стиль 50"/>
    <w:rsid w:val="00FE3EA0"/>
    <w:pPr>
      <w:numPr>
        <w:numId w:val="87"/>
      </w:numPr>
    </w:pPr>
  </w:style>
  <w:style w:type="numbering" w:customStyle="1" w:styleId="51">
    <w:name w:val="Імпортований стиль 51"/>
    <w:rsid w:val="00FE3EA0"/>
    <w:pPr>
      <w:numPr>
        <w:numId w:val="88"/>
      </w:numPr>
    </w:pPr>
  </w:style>
  <w:style w:type="numbering" w:customStyle="1" w:styleId="52">
    <w:name w:val="Імпортований стиль 52"/>
    <w:rsid w:val="00FE3EA0"/>
    <w:pPr>
      <w:numPr>
        <w:numId w:val="89"/>
      </w:numPr>
    </w:pPr>
  </w:style>
  <w:style w:type="numbering" w:customStyle="1" w:styleId="53">
    <w:name w:val="Імпортований стиль 53"/>
    <w:rsid w:val="00FE3EA0"/>
    <w:pPr>
      <w:numPr>
        <w:numId w:val="90"/>
      </w:numPr>
    </w:pPr>
  </w:style>
  <w:style w:type="numbering" w:customStyle="1" w:styleId="54">
    <w:name w:val="Імпортований стиль 54"/>
    <w:rsid w:val="00FE3EA0"/>
    <w:pPr>
      <w:numPr>
        <w:numId w:val="91"/>
      </w:numPr>
    </w:pPr>
  </w:style>
  <w:style w:type="numbering" w:customStyle="1" w:styleId="55">
    <w:name w:val="Імпортований стиль 55"/>
    <w:rsid w:val="00FE3EA0"/>
    <w:pPr>
      <w:numPr>
        <w:numId w:val="92"/>
      </w:numPr>
    </w:pPr>
  </w:style>
  <w:style w:type="numbering" w:customStyle="1" w:styleId="56">
    <w:name w:val="Імпортований стиль 56"/>
    <w:rsid w:val="00FE3EA0"/>
    <w:pPr>
      <w:numPr>
        <w:numId w:val="93"/>
      </w:numPr>
    </w:pPr>
  </w:style>
  <w:style w:type="numbering" w:customStyle="1" w:styleId="57">
    <w:name w:val="Імпортований стиль 57"/>
    <w:rsid w:val="00FE3EA0"/>
    <w:pPr>
      <w:numPr>
        <w:numId w:val="94"/>
      </w:numPr>
    </w:pPr>
  </w:style>
  <w:style w:type="numbering" w:customStyle="1" w:styleId="58">
    <w:name w:val="Імпортований стиль 58"/>
    <w:rsid w:val="00FE3EA0"/>
    <w:pPr>
      <w:numPr>
        <w:numId w:val="95"/>
      </w:numPr>
    </w:pPr>
  </w:style>
  <w:style w:type="numbering" w:customStyle="1" w:styleId="59">
    <w:name w:val="Імпортований стиль 59"/>
    <w:rsid w:val="00FE3EA0"/>
    <w:pPr>
      <w:numPr>
        <w:numId w:val="96"/>
      </w:numPr>
    </w:pPr>
  </w:style>
  <w:style w:type="numbering" w:customStyle="1" w:styleId="60">
    <w:name w:val="Імпортований стиль 60"/>
    <w:rsid w:val="00FE3EA0"/>
    <w:pPr>
      <w:numPr>
        <w:numId w:val="97"/>
      </w:numPr>
    </w:pPr>
  </w:style>
  <w:style w:type="numbering" w:customStyle="1" w:styleId="61">
    <w:name w:val="Імпортований стиль 61"/>
    <w:rsid w:val="00FE3EA0"/>
    <w:pPr>
      <w:numPr>
        <w:numId w:val="98"/>
      </w:numPr>
    </w:pPr>
  </w:style>
  <w:style w:type="numbering" w:customStyle="1" w:styleId="62">
    <w:name w:val="Імпортований стиль 62"/>
    <w:rsid w:val="00FE3EA0"/>
    <w:pPr>
      <w:numPr>
        <w:numId w:val="99"/>
      </w:numPr>
    </w:pPr>
  </w:style>
  <w:style w:type="numbering" w:customStyle="1" w:styleId="63">
    <w:name w:val="Імпортований стиль 63"/>
    <w:rsid w:val="00FE3EA0"/>
    <w:pPr>
      <w:numPr>
        <w:numId w:val="100"/>
      </w:numPr>
    </w:pPr>
  </w:style>
  <w:style w:type="numbering" w:customStyle="1" w:styleId="64">
    <w:name w:val="Імпортований стиль 64"/>
    <w:rsid w:val="00FE3EA0"/>
    <w:pPr>
      <w:numPr>
        <w:numId w:val="101"/>
      </w:numPr>
    </w:pPr>
  </w:style>
  <w:style w:type="numbering" w:customStyle="1" w:styleId="65">
    <w:name w:val="Імпортований стиль 65"/>
    <w:rsid w:val="00FE3EA0"/>
    <w:pPr>
      <w:numPr>
        <w:numId w:val="102"/>
      </w:numPr>
    </w:pPr>
  </w:style>
  <w:style w:type="numbering" w:customStyle="1" w:styleId="66">
    <w:name w:val="Імпортований стиль 66"/>
    <w:rsid w:val="00FE3EA0"/>
    <w:pPr>
      <w:numPr>
        <w:numId w:val="103"/>
      </w:numPr>
    </w:pPr>
  </w:style>
  <w:style w:type="numbering" w:customStyle="1" w:styleId="67">
    <w:name w:val="Імпортований стиль 67"/>
    <w:rsid w:val="00FE3EA0"/>
    <w:pPr>
      <w:numPr>
        <w:numId w:val="104"/>
      </w:numPr>
    </w:pPr>
  </w:style>
  <w:style w:type="numbering" w:customStyle="1" w:styleId="68">
    <w:name w:val="Імпортований стиль 68"/>
    <w:rsid w:val="00FE3EA0"/>
    <w:pPr>
      <w:numPr>
        <w:numId w:val="105"/>
      </w:numPr>
    </w:pPr>
  </w:style>
  <w:style w:type="numbering" w:customStyle="1" w:styleId="69">
    <w:name w:val="Імпортований стиль 69"/>
    <w:rsid w:val="00FE3EA0"/>
    <w:pPr>
      <w:numPr>
        <w:numId w:val="106"/>
      </w:numPr>
    </w:pPr>
  </w:style>
  <w:style w:type="numbering" w:customStyle="1" w:styleId="70">
    <w:name w:val="Імпортований стиль 70"/>
    <w:rsid w:val="00FE3EA0"/>
    <w:pPr>
      <w:numPr>
        <w:numId w:val="107"/>
      </w:numPr>
    </w:pPr>
  </w:style>
  <w:style w:type="numbering" w:customStyle="1" w:styleId="71">
    <w:name w:val="Імпортований стиль 71"/>
    <w:rsid w:val="00FE3EA0"/>
    <w:pPr>
      <w:numPr>
        <w:numId w:val="108"/>
      </w:numPr>
    </w:pPr>
  </w:style>
  <w:style w:type="numbering" w:customStyle="1" w:styleId="72">
    <w:name w:val="Імпортований стиль 72"/>
    <w:rsid w:val="00FE3EA0"/>
    <w:pPr>
      <w:numPr>
        <w:numId w:val="109"/>
      </w:numPr>
    </w:pPr>
  </w:style>
  <w:style w:type="numbering" w:customStyle="1" w:styleId="73">
    <w:name w:val="Імпортований стиль 73"/>
    <w:rsid w:val="00FE3EA0"/>
    <w:pPr>
      <w:numPr>
        <w:numId w:val="110"/>
      </w:numPr>
    </w:pPr>
  </w:style>
  <w:style w:type="numbering" w:customStyle="1" w:styleId="74">
    <w:name w:val="Імпортований стиль 74"/>
    <w:rsid w:val="00FE3EA0"/>
    <w:pPr>
      <w:numPr>
        <w:numId w:val="111"/>
      </w:numPr>
    </w:pPr>
  </w:style>
  <w:style w:type="paragraph" w:customStyle="1" w:styleId="affffffff3">
    <w:name w:val="Табл"/>
    <w:rsid w:val="00FE3EA0"/>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FE3EA0"/>
    <w:pPr>
      <w:numPr>
        <w:numId w:val="112"/>
      </w:numPr>
    </w:pPr>
  </w:style>
  <w:style w:type="numbering" w:customStyle="1" w:styleId="76">
    <w:name w:val="Імпортований стиль 76"/>
    <w:rsid w:val="00FE3EA0"/>
    <w:pPr>
      <w:numPr>
        <w:numId w:val="113"/>
      </w:numPr>
    </w:pPr>
  </w:style>
  <w:style w:type="numbering" w:customStyle="1" w:styleId="77">
    <w:name w:val="Імпортований стиль 77"/>
    <w:rsid w:val="00FE3EA0"/>
    <w:pPr>
      <w:numPr>
        <w:numId w:val="114"/>
      </w:numPr>
    </w:pPr>
  </w:style>
  <w:style w:type="numbering" w:customStyle="1" w:styleId="78">
    <w:name w:val="Імпортований стиль 78"/>
    <w:rsid w:val="00FE3EA0"/>
    <w:pPr>
      <w:numPr>
        <w:numId w:val="115"/>
      </w:numPr>
    </w:pPr>
  </w:style>
  <w:style w:type="numbering" w:customStyle="1" w:styleId="79">
    <w:name w:val="Імпортований стиль 79"/>
    <w:rsid w:val="00FE3EA0"/>
    <w:pPr>
      <w:numPr>
        <w:numId w:val="116"/>
      </w:numPr>
    </w:pPr>
  </w:style>
  <w:style w:type="numbering" w:customStyle="1" w:styleId="80">
    <w:name w:val="Імпортований стиль 80"/>
    <w:rsid w:val="00FE3EA0"/>
    <w:pPr>
      <w:numPr>
        <w:numId w:val="117"/>
      </w:numPr>
    </w:pPr>
  </w:style>
  <w:style w:type="numbering" w:customStyle="1" w:styleId="81">
    <w:name w:val="Імпортований стиль 81"/>
    <w:rsid w:val="00FE3EA0"/>
    <w:pPr>
      <w:numPr>
        <w:numId w:val="118"/>
      </w:numPr>
    </w:pPr>
  </w:style>
  <w:style w:type="numbering" w:customStyle="1" w:styleId="82">
    <w:name w:val="Імпортований стиль 82"/>
    <w:rsid w:val="00FE3EA0"/>
    <w:pPr>
      <w:numPr>
        <w:numId w:val="119"/>
      </w:numPr>
    </w:pPr>
  </w:style>
  <w:style w:type="numbering" w:customStyle="1" w:styleId="83">
    <w:name w:val="Імпортований стиль 83"/>
    <w:rsid w:val="00FE3EA0"/>
    <w:pPr>
      <w:numPr>
        <w:numId w:val="120"/>
      </w:numPr>
    </w:pPr>
  </w:style>
  <w:style w:type="numbering" w:customStyle="1" w:styleId="84">
    <w:name w:val="Імпортований стиль 84"/>
    <w:rsid w:val="00FE3EA0"/>
    <w:pPr>
      <w:numPr>
        <w:numId w:val="121"/>
      </w:numPr>
    </w:pPr>
  </w:style>
  <w:style w:type="numbering" w:customStyle="1" w:styleId="85">
    <w:name w:val="Імпортований стиль 85"/>
    <w:rsid w:val="00FE3EA0"/>
    <w:pPr>
      <w:numPr>
        <w:numId w:val="122"/>
      </w:numPr>
    </w:pPr>
  </w:style>
  <w:style w:type="numbering" w:customStyle="1" w:styleId="86">
    <w:name w:val="Імпортований стиль 86"/>
    <w:rsid w:val="00FE3EA0"/>
    <w:pPr>
      <w:numPr>
        <w:numId w:val="123"/>
      </w:numPr>
    </w:pPr>
  </w:style>
  <w:style w:type="numbering" w:customStyle="1" w:styleId="87">
    <w:name w:val="Імпортований стиль 87"/>
    <w:rsid w:val="00FE3EA0"/>
    <w:pPr>
      <w:numPr>
        <w:numId w:val="124"/>
      </w:numPr>
    </w:pPr>
  </w:style>
  <w:style w:type="numbering" w:customStyle="1" w:styleId="88">
    <w:name w:val="Імпортований стиль 88"/>
    <w:rsid w:val="00FE3EA0"/>
    <w:pPr>
      <w:numPr>
        <w:numId w:val="125"/>
      </w:numPr>
    </w:pPr>
  </w:style>
  <w:style w:type="numbering" w:customStyle="1" w:styleId="89">
    <w:name w:val="Імпортований стиль 89"/>
    <w:rsid w:val="00FE3EA0"/>
    <w:pPr>
      <w:numPr>
        <w:numId w:val="126"/>
      </w:numPr>
    </w:pPr>
  </w:style>
  <w:style w:type="numbering" w:customStyle="1" w:styleId="90">
    <w:name w:val="Імпортований стиль 90"/>
    <w:rsid w:val="00FE3EA0"/>
    <w:pPr>
      <w:numPr>
        <w:numId w:val="127"/>
      </w:numPr>
    </w:pPr>
  </w:style>
  <w:style w:type="paragraph" w:customStyle="1" w:styleId="xl63">
    <w:name w:val="xl63"/>
    <w:basedOn w:val="a5"/>
    <w:rsid w:val="00FE3EA0"/>
    <w:pPr>
      <w:spacing w:before="100" w:beforeAutospacing="1" w:after="100" w:afterAutospacing="1" w:line="360" w:lineRule="auto"/>
      <w:textAlignment w:val="top"/>
    </w:pPr>
    <w:rPr>
      <w:sz w:val="26"/>
      <w:szCs w:val="26"/>
    </w:rPr>
  </w:style>
  <w:style w:type="paragraph" w:customStyle="1" w:styleId="xl64">
    <w:name w:val="xl64"/>
    <w:basedOn w:val="a5"/>
    <w:rsid w:val="00FE3EA0"/>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sz w:val="26"/>
      <w:szCs w:val="26"/>
    </w:rPr>
  </w:style>
  <w:style w:type="paragraph" w:customStyle="1" w:styleId="xl65">
    <w:name w:val="xl65"/>
    <w:basedOn w:val="a5"/>
    <w:rsid w:val="00FE3EA0"/>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b/>
      <w:bCs/>
      <w:sz w:val="26"/>
      <w:szCs w:val="26"/>
    </w:rPr>
  </w:style>
  <w:style w:type="table" w:customStyle="1" w:styleId="2ffe">
    <w:name w:val="2"/>
    <w:basedOn w:val="TableNormal"/>
    <w:rsid w:val="00FE3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ff5">
    <w:name w:val="1"/>
    <w:basedOn w:val="TableNormal"/>
    <w:rsid w:val="00FE3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2fff">
    <w:name w:val="Стиль2 Знак"/>
    <w:link w:val="20"/>
    <w:uiPriority w:val="99"/>
    <w:locked/>
    <w:rsid w:val="00FE3EA0"/>
    <w:rPr>
      <w:rFonts w:ascii="Times New Roman" w:hAnsi="Times New Roman" w:cs="Times New Roman"/>
      <w:sz w:val="28"/>
      <w:szCs w:val="28"/>
    </w:rPr>
  </w:style>
  <w:style w:type="paragraph" w:customStyle="1" w:styleId="20">
    <w:name w:val="Стиль2"/>
    <w:link w:val="2fff"/>
    <w:uiPriority w:val="99"/>
    <w:qFormat/>
    <w:rsid w:val="00FE3EA0"/>
    <w:pPr>
      <w:numPr>
        <w:numId w:val="128"/>
      </w:numPr>
      <w:suppressAutoHyphens/>
      <w:spacing w:line="360" w:lineRule="auto"/>
      <w:ind w:left="0" w:firstLine="709"/>
      <w:contextualSpacing/>
      <w:jc w:val="both"/>
    </w:pPr>
    <w:rPr>
      <w:rFonts w:ascii="Times New Roman" w:hAnsi="Times New Roman" w:cs="Times New Roman"/>
      <w:sz w:val="28"/>
      <w:szCs w:val="28"/>
    </w:rPr>
  </w:style>
  <w:style w:type="character" w:customStyle="1" w:styleId="3ff1">
    <w:name w:val="Стиль3 Знак"/>
    <w:link w:val="3"/>
    <w:uiPriority w:val="99"/>
    <w:locked/>
    <w:rsid w:val="00FE3EA0"/>
    <w:rPr>
      <w:rFonts w:ascii="Times New Roman" w:hAnsi="Times New Roman" w:cs="Times New Roman"/>
      <w:sz w:val="28"/>
      <w:szCs w:val="28"/>
    </w:rPr>
  </w:style>
  <w:style w:type="paragraph" w:customStyle="1" w:styleId="3">
    <w:name w:val="Стиль3"/>
    <w:basedOn w:val="1f4"/>
    <w:link w:val="3ff1"/>
    <w:uiPriority w:val="99"/>
    <w:qFormat/>
    <w:rsid w:val="00FE3EA0"/>
    <w:pPr>
      <w:numPr>
        <w:numId w:val="129"/>
      </w:numPr>
      <w:suppressAutoHyphens/>
      <w:ind w:left="0" w:firstLine="709"/>
      <w:contextualSpacing/>
    </w:pPr>
    <w:rPr>
      <w:rFonts w:eastAsiaTheme="minorHAnsi"/>
      <w:szCs w:val="28"/>
      <w:lang w:eastAsia="en-US"/>
    </w:rPr>
  </w:style>
  <w:style w:type="numbering" w:customStyle="1" w:styleId="6f5">
    <w:name w:val="Нет списка6"/>
    <w:next w:val="a8"/>
    <w:uiPriority w:val="99"/>
    <w:semiHidden/>
    <w:unhideWhenUsed/>
    <w:rsid w:val="00FE3EA0"/>
  </w:style>
  <w:style w:type="numbering" w:customStyle="1" w:styleId="129">
    <w:name w:val="Нет списка12"/>
    <w:next w:val="a8"/>
    <w:uiPriority w:val="99"/>
    <w:semiHidden/>
    <w:unhideWhenUsed/>
    <w:rsid w:val="00FE3EA0"/>
  </w:style>
  <w:style w:type="table" w:customStyle="1" w:styleId="8f2">
    <w:name w:val="Сетка таблицы8"/>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8"/>
    <w:uiPriority w:val="99"/>
    <w:semiHidden/>
    <w:unhideWhenUsed/>
    <w:rsid w:val="00FE3EA0"/>
  </w:style>
  <w:style w:type="character" w:customStyle="1" w:styleId="7pt">
    <w:name w:val="Колонтитул + 7 pt"/>
    <w:uiPriority w:val="99"/>
    <w:rsid w:val="00FE3EA0"/>
    <w:rPr>
      <w:rFonts w:ascii="Times New Roman" w:eastAsia="Times New Roman" w:hAnsi="Times New Roman" w:cs="Times New Roman"/>
      <w:spacing w:val="0"/>
      <w:sz w:val="14"/>
      <w:szCs w:val="14"/>
      <w:shd w:val="clear" w:color="auto" w:fill="FFFFFF"/>
    </w:rPr>
  </w:style>
  <w:style w:type="character" w:customStyle="1" w:styleId="100pt">
    <w:name w:val="Основной текст (10) + Интервал 0 pt"/>
    <w:uiPriority w:val="99"/>
    <w:rsid w:val="00FE3EA0"/>
    <w:rPr>
      <w:rFonts w:ascii="Times New Roman" w:eastAsia="Times New Roman" w:hAnsi="Times New Roman" w:cs="Times New Roman"/>
      <w:b w:val="0"/>
      <w:bCs w:val="0"/>
      <w:i w:val="0"/>
      <w:iCs w:val="0"/>
      <w:smallCaps w:val="0"/>
      <w:strike w:val="0"/>
      <w:spacing w:val="0"/>
      <w:sz w:val="29"/>
      <w:szCs w:val="29"/>
    </w:rPr>
  </w:style>
  <w:style w:type="character" w:customStyle="1" w:styleId="109pt0pt">
    <w:name w:val="Основной текст (10) + 9 pt;Курсив;Интервал 0 pt"/>
    <w:uiPriority w:val="99"/>
    <w:rsid w:val="00FE3EA0"/>
    <w:rPr>
      <w:rFonts w:ascii="Times New Roman" w:eastAsia="Times New Roman" w:hAnsi="Times New Roman" w:cs="Times New Roman"/>
      <w:b w:val="0"/>
      <w:bCs w:val="0"/>
      <w:i/>
      <w:iCs/>
      <w:smallCaps w:val="0"/>
      <w:strike w:val="0"/>
      <w:spacing w:val="0"/>
      <w:sz w:val="18"/>
      <w:szCs w:val="18"/>
    </w:rPr>
  </w:style>
  <w:style w:type="character" w:customStyle="1" w:styleId="123pt">
    <w:name w:val="Основной текст (12) + Интервал 3 pt"/>
    <w:uiPriority w:val="99"/>
    <w:rsid w:val="00FE3EA0"/>
    <w:rPr>
      <w:rFonts w:ascii="Times New Roman" w:eastAsia="Times New Roman" w:hAnsi="Times New Roman" w:cs="Times New Roman"/>
      <w:spacing w:val="60"/>
      <w:sz w:val="23"/>
      <w:szCs w:val="23"/>
      <w:shd w:val="clear" w:color="auto" w:fill="FFFFFF"/>
    </w:rPr>
  </w:style>
  <w:style w:type="character" w:customStyle="1" w:styleId="1pt">
    <w:name w:val="Основной текст + Интервал 1 pt"/>
    <w:uiPriority w:val="99"/>
    <w:rsid w:val="00FE3EA0"/>
    <w:rPr>
      <w:rFonts w:ascii="Times New Roman" w:eastAsia="Times New Roman" w:hAnsi="Times New Roman" w:cs="Times New Roman"/>
      <w:spacing w:val="30"/>
      <w:sz w:val="18"/>
      <w:szCs w:val="18"/>
      <w:shd w:val="clear" w:color="auto" w:fill="FFFFFF"/>
    </w:rPr>
  </w:style>
  <w:style w:type="character" w:customStyle="1" w:styleId="7f0">
    <w:name w:val="Основной текст (7) + Полужирный"/>
    <w:uiPriority w:val="99"/>
    <w:rsid w:val="00FE3EA0"/>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FE3EA0"/>
    <w:rPr>
      <w:rFonts w:ascii="Times New Roman" w:eastAsia="Times New Roman" w:hAnsi="Times New Roman" w:cs="Times New Roman"/>
      <w:b/>
      <w:bCs/>
      <w:sz w:val="16"/>
      <w:szCs w:val="16"/>
      <w:shd w:val="clear" w:color="auto" w:fill="FFFFFF"/>
    </w:rPr>
  </w:style>
  <w:style w:type="character" w:customStyle="1" w:styleId="4f9">
    <w:name w:val="Основной текст4"/>
    <w:uiPriority w:val="99"/>
    <w:rsid w:val="00FE3EA0"/>
    <w:rPr>
      <w:rFonts w:ascii="Times New Roman" w:eastAsia="Times New Roman" w:hAnsi="Times New Roman" w:cs="Times New Roman"/>
      <w:sz w:val="18"/>
      <w:szCs w:val="18"/>
      <w:shd w:val="clear" w:color="auto" w:fill="FFFFFF"/>
    </w:rPr>
  </w:style>
  <w:style w:type="character" w:customStyle="1" w:styleId="9pt">
    <w:name w:val="Колонтитул + 9 pt;Полужирный"/>
    <w:uiPriority w:val="99"/>
    <w:rsid w:val="00FE3EA0"/>
    <w:rPr>
      <w:rFonts w:ascii="Times New Roman" w:eastAsia="Times New Roman" w:hAnsi="Times New Roman" w:cs="Times New Roman"/>
      <w:b/>
      <w:bCs/>
      <w:spacing w:val="0"/>
      <w:sz w:val="18"/>
      <w:szCs w:val="18"/>
      <w:shd w:val="clear" w:color="auto" w:fill="FFFFFF"/>
    </w:rPr>
  </w:style>
  <w:style w:type="character" w:customStyle="1" w:styleId="173">
    <w:name w:val="Основной текст (17)_"/>
    <w:uiPriority w:val="99"/>
    <w:rsid w:val="00FE3EA0"/>
    <w:rPr>
      <w:rFonts w:ascii="Times New Roman" w:eastAsia="Times New Roman" w:hAnsi="Times New Roman" w:cs="Times New Roman"/>
      <w:sz w:val="17"/>
      <w:szCs w:val="17"/>
      <w:shd w:val="clear" w:color="auto" w:fill="FFFFFF"/>
    </w:rPr>
  </w:style>
  <w:style w:type="character" w:customStyle="1" w:styleId="5fa">
    <w:name w:val="Основной текст5"/>
    <w:uiPriority w:val="99"/>
    <w:rsid w:val="00FE3EA0"/>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FE3EA0"/>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ff0">
    <w:name w:val="Заголовок №2 + Не полужирный;Курсив"/>
    <w:uiPriority w:val="99"/>
    <w:rsid w:val="00FE3EA0"/>
    <w:rPr>
      <w:rFonts w:ascii="Times New Roman" w:eastAsia="Times New Roman" w:hAnsi="Times New Roman" w:cs="Times New Roman"/>
      <w:b/>
      <w:bCs/>
      <w:i/>
      <w:iCs/>
      <w:smallCaps w:val="0"/>
      <w:strike w:val="0"/>
      <w:spacing w:val="0"/>
      <w:sz w:val="18"/>
      <w:szCs w:val="18"/>
    </w:rPr>
  </w:style>
  <w:style w:type="character" w:customStyle="1" w:styleId="2fff1">
    <w:name w:val="Заголовок №2 + Не полужирный"/>
    <w:uiPriority w:val="99"/>
    <w:rsid w:val="00FE3EA0"/>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FE3EA0"/>
    <w:rPr>
      <w:rFonts w:ascii="Times New Roman" w:eastAsia="Times New Roman" w:hAnsi="Times New Roman" w:cs="Times New Roman"/>
      <w:i/>
      <w:iCs/>
      <w:color w:val="000000"/>
      <w:sz w:val="8"/>
      <w:szCs w:val="8"/>
      <w:shd w:val="clear" w:color="auto" w:fill="FFFFFF"/>
      <w:lang w:val="en-US" w:eastAsia="ru-RU"/>
    </w:rPr>
  </w:style>
  <w:style w:type="character" w:customStyle="1" w:styleId="9pt0">
    <w:name w:val="Колонтитул + 9 pt;Курсив"/>
    <w:uiPriority w:val="99"/>
    <w:rsid w:val="00FE3EA0"/>
    <w:rPr>
      <w:rFonts w:ascii="Times New Roman" w:eastAsia="Times New Roman" w:hAnsi="Times New Roman" w:cs="Times New Roman"/>
      <w:i/>
      <w:iCs/>
      <w:spacing w:val="0"/>
      <w:sz w:val="18"/>
      <w:szCs w:val="18"/>
      <w:shd w:val="clear" w:color="auto" w:fill="FFFFFF"/>
    </w:rPr>
  </w:style>
  <w:style w:type="character" w:customStyle="1" w:styleId="6f6">
    <w:name w:val="Основной текст6"/>
    <w:uiPriority w:val="99"/>
    <w:rsid w:val="00FE3EA0"/>
    <w:rPr>
      <w:rFonts w:ascii="Times New Roman" w:eastAsia="Times New Roman" w:hAnsi="Times New Roman" w:cs="Times New Roman"/>
      <w:sz w:val="18"/>
      <w:szCs w:val="18"/>
      <w:u w:val="single"/>
      <w:shd w:val="clear" w:color="auto" w:fill="FFFFFF"/>
    </w:rPr>
  </w:style>
  <w:style w:type="character" w:customStyle="1" w:styleId="7f1">
    <w:name w:val="Основной текст (7) + Не курсив"/>
    <w:uiPriority w:val="99"/>
    <w:rsid w:val="00FE3EA0"/>
    <w:rPr>
      <w:rFonts w:ascii="Times New Roman" w:eastAsia="Times New Roman" w:hAnsi="Times New Roman" w:cs="Times New Roman"/>
      <w:i/>
      <w:iCs/>
      <w:color w:val="000000"/>
      <w:sz w:val="18"/>
      <w:szCs w:val="18"/>
      <w:shd w:val="clear" w:color="auto" w:fill="FFFFFF"/>
      <w:lang w:val="en-US" w:eastAsia="ru-RU"/>
    </w:rPr>
  </w:style>
  <w:style w:type="paragraph" w:customStyle="1" w:styleId="7f2">
    <w:name w:val="Основной текст7"/>
    <w:basedOn w:val="a5"/>
    <w:uiPriority w:val="99"/>
    <w:rsid w:val="00FE3EA0"/>
    <w:pPr>
      <w:shd w:val="clear" w:color="auto" w:fill="FFFFFF"/>
      <w:spacing w:before="480" w:after="780" w:line="0" w:lineRule="atLeast"/>
      <w:ind w:hanging="300"/>
      <w:jc w:val="center"/>
    </w:pPr>
    <w:rPr>
      <w:sz w:val="18"/>
      <w:szCs w:val="18"/>
      <w:lang w:eastAsia="en-US"/>
    </w:rPr>
  </w:style>
  <w:style w:type="character" w:customStyle="1" w:styleId="8TimesNewRoman9pt">
    <w:name w:val="Основной текст (8) + Times New Roman;9 pt"/>
    <w:uiPriority w:val="99"/>
    <w:rsid w:val="00FE3EA0"/>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8">
    <w:name w:val="Нет списка22"/>
    <w:next w:val="a8"/>
    <w:uiPriority w:val="99"/>
    <w:semiHidden/>
    <w:unhideWhenUsed/>
    <w:rsid w:val="00FE3EA0"/>
  </w:style>
  <w:style w:type="character" w:customStyle="1" w:styleId="3ff2">
    <w:name w:val="Заголовок №3_"/>
    <w:uiPriority w:val="99"/>
    <w:rsid w:val="00FE3EA0"/>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FE3EA0"/>
    <w:rPr>
      <w:rFonts w:ascii="Arial Unicode MS" w:eastAsia="Arial Unicode MS" w:hAnsi="Arial Unicode MS" w:cs="Arial Unicode MS"/>
      <w:i/>
      <w:iCs/>
      <w:spacing w:val="20"/>
      <w:w w:val="100"/>
      <w:sz w:val="9"/>
      <w:szCs w:val="9"/>
      <w:shd w:val="clear" w:color="auto" w:fill="FFFFFF"/>
    </w:rPr>
  </w:style>
  <w:style w:type="character" w:customStyle="1" w:styleId="3TimesNewRoman9pt">
    <w:name w:val="Подпись к таблице (3) + Times New Roman;9 pt;Не курсив"/>
    <w:uiPriority w:val="99"/>
    <w:rsid w:val="00FE3EA0"/>
    <w:rPr>
      <w:rFonts w:ascii="Times New Roman" w:eastAsia="Times New Roman" w:hAnsi="Times New Roman" w:cs="Times New Roman"/>
      <w:b w:val="0"/>
      <w:bCs w:val="0"/>
      <w:i/>
      <w:iCs/>
      <w:smallCaps w:val="0"/>
      <w:strike w:val="0"/>
      <w:spacing w:val="0"/>
      <w:sz w:val="18"/>
      <w:szCs w:val="18"/>
    </w:rPr>
  </w:style>
  <w:style w:type="character" w:customStyle="1" w:styleId="3TimesNewRoman105pt4pt">
    <w:name w:val="Подпись к таблице (3) + Times New Roman;10;5 pt;Полужирный;Не курсив;Интервал 4 pt"/>
    <w:uiPriority w:val="99"/>
    <w:rsid w:val="00FE3EA0"/>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FE3EA0"/>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3">
    <w:name w:val="Основной текст (8) + Не курсив"/>
    <w:uiPriority w:val="99"/>
    <w:rsid w:val="00FE3EA0"/>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1">
    <w:name w:val="Основной текст + 21 pt"/>
    <w:uiPriority w:val="99"/>
    <w:rsid w:val="00FE3EA0"/>
    <w:rPr>
      <w:rFonts w:ascii="Times New Roman" w:eastAsia="Times New Roman" w:hAnsi="Times New Roman" w:cs="Times New Roman"/>
      <w:sz w:val="42"/>
      <w:szCs w:val="42"/>
      <w:shd w:val="clear" w:color="auto" w:fill="FFFFFF"/>
    </w:rPr>
  </w:style>
  <w:style w:type="character" w:customStyle="1" w:styleId="8f4">
    <w:name w:val="Основной текст (8) + Полужирный"/>
    <w:uiPriority w:val="99"/>
    <w:rsid w:val="00FE3EA0"/>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FE3EA0"/>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FE3EA0"/>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FE3EA0"/>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FE3EA0"/>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FE3EA0"/>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FE3EA0"/>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FE3EA0"/>
    <w:rPr>
      <w:rFonts w:ascii="Times New Roman" w:eastAsia="Times New Roman" w:hAnsi="Times New Roman" w:cs="Times New Roman"/>
      <w:spacing w:val="10"/>
      <w:sz w:val="12"/>
      <w:szCs w:val="12"/>
      <w:shd w:val="clear" w:color="auto" w:fill="FFFFFF"/>
    </w:rPr>
  </w:style>
  <w:style w:type="table" w:customStyle="1" w:styleId="231">
    <w:name w:val="Сетка таблицы2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8"/>
    <w:uiPriority w:val="99"/>
    <w:semiHidden/>
    <w:unhideWhenUsed/>
    <w:rsid w:val="00FE3EA0"/>
  </w:style>
  <w:style w:type="character" w:customStyle="1" w:styleId="affffffff4">
    <w:name w:val="Основной текст + Полужирный;Курсив"/>
    <w:uiPriority w:val="99"/>
    <w:rsid w:val="00FE3EA0"/>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FE3EA0"/>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FE3EA0"/>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FE3EA0"/>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FE3EA0"/>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FE3EA0"/>
    <w:rPr>
      <w:rFonts w:ascii="Arial Narrow" w:eastAsia="Arial Narrow" w:hAnsi="Arial Narrow" w:cs="Arial Narrow"/>
      <w:i/>
      <w:iCs/>
      <w:w w:val="100"/>
      <w:sz w:val="12"/>
      <w:szCs w:val="12"/>
      <w:shd w:val="clear" w:color="auto" w:fill="FFFFFF"/>
    </w:rPr>
  </w:style>
  <w:style w:type="paragraph" w:customStyle="1" w:styleId="521">
    <w:name w:val="Заголовок №5 (2)"/>
    <w:basedOn w:val="a5"/>
    <w:link w:val="520"/>
    <w:uiPriority w:val="99"/>
    <w:rsid w:val="00FE3EA0"/>
    <w:pPr>
      <w:shd w:val="clear" w:color="auto" w:fill="FFFFFF"/>
      <w:spacing w:after="180" w:line="226" w:lineRule="exact"/>
      <w:ind w:firstLine="709"/>
      <w:jc w:val="both"/>
      <w:outlineLvl w:val="4"/>
    </w:pPr>
    <w:rPr>
      <w:sz w:val="18"/>
      <w:szCs w:val="18"/>
      <w:lang w:eastAsia="en-US"/>
    </w:rPr>
  </w:style>
  <w:style w:type="table" w:customStyle="1" w:styleId="332">
    <w:name w:val="Сетка таблицы3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FE3EA0"/>
  </w:style>
  <w:style w:type="character" w:customStyle="1" w:styleId="422">
    <w:name w:val="Заголовок №4 (2)_"/>
    <w:link w:val="423"/>
    <w:uiPriority w:val="99"/>
    <w:rsid w:val="00FE3EA0"/>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FE3EA0"/>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FE3EA0"/>
    <w:rPr>
      <w:rFonts w:ascii="Times New Roman" w:eastAsia="Times New Roman" w:hAnsi="Times New Roman" w:cs="Times New Roman"/>
      <w:spacing w:val="0"/>
      <w:sz w:val="13"/>
      <w:szCs w:val="13"/>
      <w:shd w:val="clear" w:color="auto" w:fill="FFFFFF"/>
    </w:rPr>
  </w:style>
  <w:style w:type="character" w:customStyle="1" w:styleId="8f5">
    <w:name w:val="Основной текст (8) + Не полужирный;Не курсив"/>
    <w:uiPriority w:val="99"/>
    <w:rsid w:val="00FE3EA0"/>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FE3EA0"/>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FE3EA0"/>
    <w:rPr>
      <w:rFonts w:ascii="Times New Roman" w:eastAsia="Times New Roman" w:hAnsi="Times New Roman" w:cs="Times New Roman"/>
      <w:spacing w:val="80"/>
      <w:sz w:val="20"/>
      <w:szCs w:val="20"/>
      <w:shd w:val="clear" w:color="auto" w:fill="FFFFFF"/>
    </w:rPr>
  </w:style>
  <w:style w:type="character" w:customStyle="1" w:styleId="144">
    <w:name w:val="Основной текст (14) + Не курсив"/>
    <w:uiPriority w:val="99"/>
    <w:rsid w:val="00FE3EA0"/>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FE3EA0"/>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FE3EA0"/>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FE3EA0"/>
    <w:rPr>
      <w:rFonts w:ascii="Times New Roman" w:eastAsia="Times New Roman" w:hAnsi="Times New Roman" w:cs="Times New Roman"/>
      <w:spacing w:val="50"/>
      <w:sz w:val="18"/>
      <w:szCs w:val="18"/>
      <w:shd w:val="clear" w:color="auto" w:fill="FFFFFF"/>
      <w:lang w:val="en-US"/>
    </w:rPr>
  </w:style>
  <w:style w:type="character" w:customStyle="1" w:styleId="202">
    <w:name w:val="Основной текст (20)_"/>
    <w:uiPriority w:val="99"/>
    <w:rsid w:val="00FE3EA0"/>
    <w:rPr>
      <w:rFonts w:ascii="Times New Roman" w:eastAsia="Times New Roman" w:hAnsi="Times New Roman" w:cs="Times New Roman"/>
      <w:sz w:val="18"/>
      <w:szCs w:val="18"/>
      <w:shd w:val="clear" w:color="auto" w:fill="FFFFFF"/>
    </w:rPr>
  </w:style>
  <w:style w:type="character" w:customStyle="1" w:styleId="21a">
    <w:name w:val="Основной текст (21)_"/>
    <w:uiPriority w:val="99"/>
    <w:rsid w:val="00FE3EA0"/>
    <w:rPr>
      <w:rFonts w:ascii="Times New Roman" w:eastAsia="Times New Roman" w:hAnsi="Times New Roman" w:cs="Times New Roman"/>
      <w:sz w:val="18"/>
      <w:szCs w:val="18"/>
      <w:shd w:val="clear" w:color="auto" w:fill="FFFFFF"/>
    </w:rPr>
  </w:style>
  <w:style w:type="character" w:customStyle="1" w:styleId="19Impact85pt1pt">
    <w:name w:val="Основной текст (19) + Impact;8;5 pt;Не полужирный;Интервал 1 pt"/>
    <w:uiPriority w:val="99"/>
    <w:rsid w:val="00FE3EA0"/>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FE3EA0"/>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2">
    <w:name w:val="Основной текст (23)_"/>
    <w:link w:val="233"/>
    <w:uiPriority w:val="99"/>
    <w:rsid w:val="00FE3EA0"/>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FE3EA0"/>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FE3EA0"/>
    <w:rPr>
      <w:rFonts w:ascii="Times New Roman" w:eastAsia="Times New Roman" w:hAnsi="Times New Roman" w:cs="Times New Roman"/>
      <w:b/>
      <w:bCs/>
      <w:color w:val="000000"/>
      <w:sz w:val="18"/>
      <w:szCs w:val="18"/>
      <w:shd w:val="clear" w:color="auto" w:fill="FFFFFF"/>
      <w:lang w:val="en-US" w:eastAsia="ru-RU"/>
    </w:rPr>
  </w:style>
  <w:style w:type="character" w:customStyle="1" w:styleId="145">
    <w:name w:val="Основной текст (14) + Полужирный"/>
    <w:uiPriority w:val="99"/>
    <w:rsid w:val="00FE3EA0"/>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FE3EA0"/>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5"/>
    <w:link w:val="422"/>
    <w:uiPriority w:val="99"/>
    <w:rsid w:val="00FE3EA0"/>
    <w:pPr>
      <w:shd w:val="clear" w:color="auto" w:fill="FFFFFF"/>
      <w:spacing w:after="240" w:line="0" w:lineRule="atLeast"/>
      <w:ind w:firstLine="709"/>
      <w:jc w:val="center"/>
      <w:outlineLvl w:val="3"/>
    </w:pPr>
    <w:rPr>
      <w:sz w:val="18"/>
      <w:szCs w:val="18"/>
      <w:lang w:eastAsia="en-US"/>
    </w:rPr>
  </w:style>
  <w:style w:type="paragraph" w:customStyle="1" w:styleId="233">
    <w:name w:val="Основной текст (23)"/>
    <w:basedOn w:val="a5"/>
    <w:link w:val="232"/>
    <w:uiPriority w:val="99"/>
    <w:rsid w:val="00FE3EA0"/>
    <w:pPr>
      <w:shd w:val="clear" w:color="auto" w:fill="FFFFFF"/>
      <w:spacing w:before="1320" w:after="840" w:line="0" w:lineRule="atLeast"/>
      <w:ind w:firstLine="709"/>
      <w:jc w:val="both"/>
    </w:pPr>
    <w:rPr>
      <w:sz w:val="18"/>
      <w:szCs w:val="18"/>
      <w:lang w:eastAsia="en-US"/>
    </w:rPr>
  </w:style>
  <w:style w:type="table" w:customStyle="1" w:styleId="431">
    <w:name w:val="Сетка таблицы4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8"/>
    <w:uiPriority w:val="99"/>
    <w:semiHidden/>
    <w:unhideWhenUsed/>
    <w:rsid w:val="00FE3EA0"/>
  </w:style>
  <w:style w:type="table" w:customStyle="1" w:styleId="522">
    <w:name w:val="Сетка таблицы5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5"/>
    <w:qFormat/>
    <w:rsid w:val="00FE3EA0"/>
    <w:pPr>
      <w:widowControl w:val="0"/>
      <w:spacing w:line="360" w:lineRule="auto"/>
      <w:ind w:firstLine="709"/>
      <w:jc w:val="both"/>
    </w:pPr>
    <w:rPr>
      <w:rFonts w:ascii="Calibri" w:eastAsia="Calibri" w:hAnsi="Calibri"/>
      <w:color w:val="000000"/>
      <w:sz w:val="28"/>
      <w:szCs w:val="28"/>
      <w:lang w:val="en-US"/>
    </w:rPr>
  </w:style>
  <w:style w:type="numbering" w:customStyle="1" w:styleId="611">
    <w:name w:val="Нет списка61"/>
    <w:next w:val="a8"/>
    <w:uiPriority w:val="99"/>
    <w:semiHidden/>
    <w:unhideWhenUsed/>
    <w:rsid w:val="00FE3EA0"/>
  </w:style>
  <w:style w:type="character" w:customStyle="1" w:styleId="5TimesNewRoman9pt">
    <w:name w:val="Основной текст (5) + Times New Roman;9 pt"/>
    <w:uiPriority w:val="99"/>
    <w:rsid w:val="00FE3EA0"/>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FE3EA0"/>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FE3EA0"/>
    <w:rPr>
      <w:rFonts w:ascii="Georgia" w:eastAsia="Georgia" w:hAnsi="Georgia" w:cs="Georgia"/>
      <w:smallCaps/>
      <w:sz w:val="22"/>
      <w:szCs w:val="22"/>
      <w:shd w:val="clear" w:color="auto" w:fill="FFFFFF"/>
    </w:rPr>
  </w:style>
  <w:style w:type="character" w:customStyle="1" w:styleId="2fff2">
    <w:name w:val="Оглавление (2)_"/>
    <w:link w:val="2fff3"/>
    <w:uiPriority w:val="99"/>
    <w:rsid w:val="00FE3EA0"/>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FE3EA0"/>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9">
    <w:name w:val="Заголовок №2 (2)_"/>
    <w:uiPriority w:val="99"/>
    <w:rsid w:val="00FE3EA0"/>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FE3EA0"/>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FE3EA0"/>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FE3EA0"/>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FE3EA0"/>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FE3EA0"/>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FE3EA0"/>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FE3EA0"/>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FE3EA0"/>
    <w:rPr>
      <w:rFonts w:ascii="Georgia" w:eastAsia="Georgia" w:hAnsi="Georgia" w:cs="Georgia"/>
      <w:i/>
      <w:iCs/>
      <w:sz w:val="15"/>
      <w:szCs w:val="15"/>
      <w:shd w:val="clear" w:color="auto" w:fill="FFFFFF"/>
    </w:rPr>
  </w:style>
  <w:style w:type="character" w:customStyle="1" w:styleId="95pt">
    <w:name w:val="Основной текст + 9;5 pt"/>
    <w:uiPriority w:val="99"/>
    <w:rsid w:val="00FE3EA0"/>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FE3EA0"/>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FE3EA0"/>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21">
    <w:name w:val="Заголовок №6 (2)"/>
    <w:basedOn w:val="a5"/>
    <w:link w:val="620"/>
    <w:uiPriority w:val="99"/>
    <w:rsid w:val="00FE3EA0"/>
    <w:pPr>
      <w:shd w:val="clear" w:color="auto" w:fill="FFFFFF"/>
      <w:spacing w:line="221" w:lineRule="exact"/>
      <w:ind w:firstLine="709"/>
      <w:jc w:val="both"/>
      <w:outlineLvl w:val="5"/>
    </w:pPr>
    <w:rPr>
      <w:sz w:val="18"/>
      <w:szCs w:val="18"/>
      <w:lang w:eastAsia="en-US"/>
    </w:rPr>
  </w:style>
  <w:style w:type="paragraph" w:customStyle="1" w:styleId="2fff3">
    <w:name w:val="Оглавление (2)"/>
    <w:basedOn w:val="a5"/>
    <w:link w:val="2fff2"/>
    <w:uiPriority w:val="99"/>
    <w:rsid w:val="00FE3EA0"/>
    <w:pPr>
      <w:shd w:val="clear" w:color="auto" w:fill="FFFFFF"/>
      <w:spacing w:line="221" w:lineRule="exact"/>
      <w:ind w:firstLine="709"/>
      <w:jc w:val="both"/>
    </w:pPr>
    <w:rPr>
      <w:sz w:val="19"/>
      <w:szCs w:val="19"/>
      <w:lang w:eastAsia="en-US"/>
    </w:rPr>
  </w:style>
  <w:style w:type="table" w:customStyle="1" w:styleId="622">
    <w:name w:val="Сетка таблицы62"/>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a">
    <w:name w:val="Сетка таблицы9"/>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8"/>
    <w:uiPriority w:val="99"/>
    <w:semiHidden/>
    <w:unhideWhenUsed/>
    <w:rsid w:val="00FE3EA0"/>
  </w:style>
  <w:style w:type="table" w:customStyle="1" w:styleId="1310">
    <w:name w:val="Сетка таблицы131"/>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4">
    <w:name w:val="Основной текст16"/>
    <w:basedOn w:val="a5"/>
    <w:uiPriority w:val="99"/>
    <w:rsid w:val="00FE3EA0"/>
    <w:pPr>
      <w:shd w:val="clear" w:color="auto" w:fill="FFFFFF"/>
      <w:spacing w:before="660" w:after="120" w:line="226" w:lineRule="exact"/>
      <w:ind w:hanging="3120"/>
      <w:jc w:val="center"/>
    </w:pPr>
    <w:rPr>
      <w:sz w:val="18"/>
      <w:szCs w:val="18"/>
    </w:rPr>
  </w:style>
  <w:style w:type="table" w:customStyle="1" w:styleId="146">
    <w:name w:val="Сетка таблицы1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
    <w:basedOn w:val="a7"/>
    <w:next w:val="ab"/>
    <w:rsid w:val="00FE3EA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6">
    <w:name w:val="Нет списка8"/>
    <w:next w:val="a8"/>
    <w:uiPriority w:val="99"/>
    <w:semiHidden/>
    <w:unhideWhenUsed/>
    <w:rsid w:val="00FE3EA0"/>
  </w:style>
  <w:style w:type="table" w:customStyle="1" w:styleId="174">
    <w:name w:val="Сетка таблицы17"/>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5">
    <w:name w:val="Сетка таблицы18"/>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b">
    <w:name w:val="Нет списка9"/>
    <w:next w:val="a8"/>
    <w:semiHidden/>
    <w:unhideWhenUsed/>
    <w:rsid w:val="00FE3EA0"/>
  </w:style>
  <w:style w:type="table" w:customStyle="1" w:styleId="203">
    <w:name w:val="Сетка таблицы20"/>
    <w:basedOn w:val="a7"/>
    <w:next w:val="ab"/>
    <w:rsid w:val="00FE3EA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7">
    <w:name w:val="Нет списка10"/>
    <w:next w:val="a8"/>
    <w:uiPriority w:val="99"/>
    <w:semiHidden/>
    <w:unhideWhenUsed/>
    <w:rsid w:val="00FE3EA0"/>
  </w:style>
  <w:style w:type="table" w:customStyle="1" w:styleId="2310">
    <w:name w:val="Сетка таблицы231"/>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3">
    <w:name w:val="Сетка таблицы24"/>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8"/>
    <w:uiPriority w:val="99"/>
    <w:semiHidden/>
    <w:unhideWhenUsed/>
    <w:rsid w:val="00FE3EA0"/>
  </w:style>
  <w:style w:type="table" w:customStyle="1" w:styleId="282">
    <w:name w:val="Сетка таблицы28"/>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5">
    <w:name w:val="Нет списка13"/>
    <w:next w:val="a8"/>
    <w:uiPriority w:val="99"/>
    <w:semiHidden/>
    <w:unhideWhenUsed/>
    <w:rsid w:val="00FE3EA0"/>
  </w:style>
  <w:style w:type="table" w:customStyle="1" w:styleId="290">
    <w:name w:val="Сетка таблицы29"/>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Нет списка14"/>
    <w:next w:val="a8"/>
    <w:uiPriority w:val="99"/>
    <w:semiHidden/>
    <w:unhideWhenUsed/>
    <w:rsid w:val="00FE3EA0"/>
  </w:style>
  <w:style w:type="table" w:customStyle="1" w:styleId="300">
    <w:name w:val="Сетка таблицы30"/>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6">
    <w:name w:val="Нет списка15"/>
    <w:next w:val="a8"/>
    <w:uiPriority w:val="99"/>
    <w:semiHidden/>
    <w:unhideWhenUsed/>
    <w:rsid w:val="00FE3EA0"/>
  </w:style>
  <w:style w:type="table" w:customStyle="1" w:styleId="3120">
    <w:name w:val="Сетка таблицы312"/>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5"/>
    <w:next w:val="a5"/>
    <w:uiPriority w:val="99"/>
    <w:unhideWhenUsed/>
    <w:qFormat/>
    <w:rsid w:val="00FE3EA0"/>
    <w:pPr>
      <w:keepNext/>
      <w:keepLines/>
      <w:spacing w:before="200" w:line="276" w:lineRule="auto"/>
      <w:outlineLvl w:val="5"/>
    </w:pPr>
    <w:rPr>
      <w:rFonts w:ascii="Cambria" w:hAnsi="Cambria"/>
      <w:i/>
      <w:iCs/>
      <w:color w:val="243F60"/>
      <w:sz w:val="22"/>
      <w:szCs w:val="22"/>
      <w:lang w:eastAsia="en-US"/>
    </w:rPr>
  </w:style>
  <w:style w:type="numbering" w:customStyle="1" w:styleId="166">
    <w:name w:val="Нет списка16"/>
    <w:next w:val="a8"/>
    <w:uiPriority w:val="99"/>
    <w:semiHidden/>
    <w:unhideWhenUsed/>
    <w:rsid w:val="00FE3EA0"/>
  </w:style>
  <w:style w:type="table" w:customStyle="1" w:styleId="3210">
    <w:name w:val="Сетка таблицы321"/>
    <w:basedOn w:val="a7"/>
    <w:next w:val="ab"/>
    <w:uiPriority w:val="5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аголовок оглавления1"/>
    <w:basedOn w:val="1a"/>
    <w:next w:val="a5"/>
    <w:uiPriority w:val="39"/>
    <w:unhideWhenUsed/>
    <w:qFormat/>
    <w:rsid w:val="00FE3EA0"/>
    <w:pPr>
      <w:spacing w:line="276" w:lineRule="auto"/>
      <w:outlineLvl w:val="9"/>
    </w:pPr>
    <w:rPr>
      <w:rFonts w:ascii="Cambria" w:eastAsia="Times New Roman" w:hAnsi="Cambria" w:cs="Times New Roman"/>
      <w:color w:val="365F91"/>
      <w:lang w:eastAsia="en-US"/>
    </w:rPr>
  </w:style>
  <w:style w:type="character" w:customStyle="1" w:styleId="149pt5">
    <w:name w:val="Основной текст (14) + 9 pt5"/>
    <w:uiPriority w:val="99"/>
    <w:rsid w:val="00FE3EA0"/>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5"/>
    <w:uiPriority w:val="99"/>
    <w:rsid w:val="00FE3EA0"/>
    <w:pPr>
      <w:spacing w:before="100" w:beforeAutospacing="1" w:after="100" w:afterAutospacing="1" w:line="360" w:lineRule="auto"/>
    </w:pPr>
  </w:style>
  <w:style w:type="character" w:customStyle="1" w:styleId="s3">
    <w:name w:val="s3"/>
    <w:basedOn w:val="a6"/>
    <w:uiPriority w:val="99"/>
    <w:rsid w:val="00FE3EA0"/>
  </w:style>
  <w:style w:type="character" w:customStyle="1" w:styleId="s2">
    <w:name w:val="s2"/>
    <w:basedOn w:val="a6"/>
    <w:uiPriority w:val="99"/>
    <w:rsid w:val="00FE3EA0"/>
  </w:style>
  <w:style w:type="table" w:customStyle="1" w:styleId="2100">
    <w:name w:val="Сетка таблицы210"/>
    <w:basedOn w:val="a7"/>
    <w:uiPriority w:val="5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0">
    <w:name w:val="Основной текст + 11 pt"/>
    <w:uiPriority w:val="99"/>
    <w:rsid w:val="00FE3E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FE3EA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5"/>
    <w:next w:val="a5"/>
    <w:autoRedefine/>
    <w:uiPriority w:val="39"/>
    <w:unhideWhenUsed/>
    <w:rsid w:val="00FE3EA0"/>
    <w:pPr>
      <w:spacing w:after="100" w:line="276" w:lineRule="auto"/>
      <w:ind w:left="660"/>
    </w:pPr>
    <w:rPr>
      <w:rFonts w:ascii="Calibri" w:hAnsi="Calibri"/>
      <w:sz w:val="22"/>
      <w:szCs w:val="22"/>
    </w:rPr>
  </w:style>
  <w:style w:type="paragraph" w:customStyle="1" w:styleId="512">
    <w:name w:val="Оглавление 51"/>
    <w:basedOn w:val="a5"/>
    <w:next w:val="a5"/>
    <w:autoRedefine/>
    <w:uiPriority w:val="39"/>
    <w:unhideWhenUsed/>
    <w:rsid w:val="00FE3EA0"/>
    <w:pPr>
      <w:spacing w:after="100" w:line="276" w:lineRule="auto"/>
      <w:ind w:left="880"/>
    </w:pPr>
    <w:rPr>
      <w:rFonts w:ascii="Calibri" w:hAnsi="Calibri"/>
      <w:sz w:val="22"/>
      <w:szCs w:val="22"/>
    </w:rPr>
  </w:style>
  <w:style w:type="paragraph" w:customStyle="1" w:styleId="613">
    <w:name w:val="Оглавление 61"/>
    <w:basedOn w:val="a5"/>
    <w:next w:val="a5"/>
    <w:autoRedefine/>
    <w:uiPriority w:val="39"/>
    <w:unhideWhenUsed/>
    <w:rsid w:val="00FE3EA0"/>
    <w:pPr>
      <w:spacing w:after="100" w:line="276" w:lineRule="auto"/>
      <w:ind w:left="1100"/>
    </w:pPr>
    <w:rPr>
      <w:rFonts w:ascii="Calibri" w:hAnsi="Calibri"/>
      <w:sz w:val="22"/>
      <w:szCs w:val="22"/>
    </w:rPr>
  </w:style>
  <w:style w:type="paragraph" w:customStyle="1" w:styleId="711">
    <w:name w:val="Оглавление 71"/>
    <w:basedOn w:val="a5"/>
    <w:next w:val="a5"/>
    <w:autoRedefine/>
    <w:uiPriority w:val="39"/>
    <w:unhideWhenUsed/>
    <w:rsid w:val="00FE3EA0"/>
    <w:pPr>
      <w:spacing w:after="100" w:line="276" w:lineRule="auto"/>
      <w:ind w:left="1320"/>
    </w:pPr>
    <w:rPr>
      <w:rFonts w:ascii="Calibri" w:hAnsi="Calibri"/>
      <w:sz w:val="22"/>
      <w:szCs w:val="22"/>
    </w:rPr>
  </w:style>
  <w:style w:type="paragraph" w:customStyle="1" w:styleId="812">
    <w:name w:val="Оглавление 81"/>
    <w:basedOn w:val="a5"/>
    <w:next w:val="a5"/>
    <w:autoRedefine/>
    <w:uiPriority w:val="39"/>
    <w:unhideWhenUsed/>
    <w:rsid w:val="00FE3EA0"/>
    <w:pPr>
      <w:spacing w:after="100" w:line="276" w:lineRule="auto"/>
      <w:ind w:left="1540"/>
    </w:pPr>
    <w:rPr>
      <w:rFonts w:ascii="Calibri" w:hAnsi="Calibri"/>
      <w:sz w:val="22"/>
      <w:szCs w:val="22"/>
    </w:rPr>
  </w:style>
  <w:style w:type="paragraph" w:customStyle="1" w:styleId="910">
    <w:name w:val="Оглавление 91"/>
    <w:basedOn w:val="a5"/>
    <w:next w:val="a5"/>
    <w:autoRedefine/>
    <w:uiPriority w:val="39"/>
    <w:unhideWhenUsed/>
    <w:rsid w:val="00FE3EA0"/>
    <w:pPr>
      <w:spacing w:after="100" w:line="276" w:lineRule="auto"/>
      <w:ind w:left="1760"/>
    </w:pPr>
    <w:rPr>
      <w:rFonts w:ascii="Calibri" w:hAnsi="Calibri"/>
      <w:sz w:val="22"/>
      <w:szCs w:val="22"/>
    </w:rPr>
  </w:style>
  <w:style w:type="character" w:customStyle="1" w:styleId="614">
    <w:name w:val="Заголовок 6 Знак1"/>
    <w:uiPriority w:val="9"/>
    <w:semiHidden/>
    <w:rsid w:val="00FE3EA0"/>
    <w:rPr>
      <w:rFonts w:ascii="Calibri Light" w:eastAsia="Times New Roman" w:hAnsi="Calibri Light" w:cs="Times New Roman"/>
      <w:color w:val="1F4D78"/>
      <w:sz w:val="28"/>
      <w:szCs w:val="28"/>
      <w:lang w:val="en-US" w:eastAsia="ru-RU"/>
    </w:rPr>
  </w:style>
  <w:style w:type="character" w:customStyle="1" w:styleId="affffffff5">
    <w:name w:val="Маркеры списка"/>
    <w:rsid w:val="00FE3EA0"/>
    <w:rPr>
      <w:rFonts w:ascii="OpenSymbol" w:eastAsia="OpenSymbol" w:hAnsi="OpenSymbol" w:cs="OpenSymbol"/>
    </w:rPr>
  </w:style>
  <w:style w:type="character" w:customStyle="1" w:styleId="affffffff6">
    <w:name w:val="Символ нумерации"/>
    <w:rsid w:val="00FE3EA0"/>
  </w:style>
  <w:style w:type="paragraph" w:styleId="affffffff7">
    <w:name w:val="List"/>
    <w:basedOn w:val="aff3"/>
    <w:rsid w:val="00FE3EA0"/>
    <w:pPr>
      <w:spacing w:after="140" w:line="288" w:lineRule="auto"/>
    </w:pPr>
    <w:rPr>
      <w:rFonts w:cs="FreeSans"/>
      <w:lang w:eastAsia="ru-RU"/>
    </w:rPr>
  </w:style>
  <w:style w:type="character" w:customStyle="1" w:styleId="1-3">
    <w:name w:val="Средняя заливка 1 - Акцент 3 Знак"/>
    <w:link w:val="1-30"/>
    <w:uiPriority w:val="29"/>
    <w:rsid w:val="00FE3EA0"/>
    <w:rPr>
      <w:rFonts w:ascii="Calibri" w:eastAsia="Times New Roman" w:hAnsi="Calibri" w:cs="Times New Roman"/>
      <w:i/>
      <w:iCs/>
      <w:color w:val="000000"/>
      <w:lang w:eastAsia="ru-RU"/>
    </w:rPr>
  </w:style>
  <w:style w:type="character" w:customStyle="1" w:styleId="513">
    <w:name w:val="Таблица простая 51"/>
    <w:uiPriority w:val="31"/>
    <w:qFormat/>
    <w:rsid w:val="00FE3EA0"/>
    <w:rPr>
      <w:smallCaps/>
      <w:color w:val="DA1F28"/>
      <w:u w:val="single"/>
    </w:rPr>
  </w:style>
  <w:style w:type="character" w:customStyle="1" w:styleId="1fff7">
    <w:name w:val="Сетка таблицы светлая1"/>
    <w:uiPriority w:val="32"/>
    <w:qFormat/>
    <w:rsid w:val="00FE3EA0"/>
    <w:rPr>
      <w:b/>
      <w:bCs/>
      <w:smallCaps/>
      <w:color w:val="DA1F28"/>
      <w:spacing w:val="5"/>
      <w:u w:val="single"/>
    </w:rPr>
  </w:style>
  <w:style w:type="character" w:customStyle="1" w:styleId="-111">
    <w:name w:val="Таблица-сетка 1 светлая1"/>
    <w:uiPriority w:val="33"/>
    <w:qFormat/>
    <w:rsid w:val="00FE3EA0"/>
    <w:rPr>
      <w:b/>
      <w:bCs/>
      <w:smallCaps/>
      <w:spacing w:val="5"/>
    </w:rPr>
  </w:style>
  <w:style w:type="numbering" w:customStyle="1" w:styleId="175">
    <w:name w:val="Нет списка17"/>
    <w:next w:val="a8"/>
    <w:uiPriority w:val="99"/>
    <w:semiHidden/>
    <w:unhideWhenUsed/>
    <w:rsid w:val="00FE3EA0"/>
  </w:style>
  <w:style w:type="numbering" w:customStyle="1" w:styleId="186">
    <w:name w:val="Нет списка18"/>
    <w:next w:val="a8"/>
    <w:uiPriority w:val="99"/>
    <w:semiHidden/>
    <w:unhideWhenUsed/>
    <w:rsid w:val="00FE3EA0"/>
  </w:style>
  <w:style w:type="table" w:customStyle="1" w:styleId="340">
    <w:name w:val="Сетка таблицы3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8"/>
    <w:uiPriority w:val="99"/>
    <w:semiHidden/>
    <w:unhideWhenUsed/>
    <w:rsid w:val="00FE3EA0"/>
  </w:style>
  <w:style w:type="numbering" w:customStyle="1" w:styleId="234">
    <w:name w:val="Нет списка23"/>
    <w:next w:val="a8"/>
    <w:uiPriority w:val="99"/>
    <w:semiHidden/>
    <w:unhideWhenUsed/>
    <w:rsid w:val="00FE3EA0"/>
  </w:style>
  <w:style w:type="table" w:customStyle="1" w:styleId="2130">
    <w:name w:val="Сетка таблицы21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8"/>
    <w:uiPriority w:val="99"/>
    <w:semiHidden/>
    <w:unhideWhenUsed/>
    <w:rsid w:val="00FE3EA0"/>
  </w:style>
  <w:style w:type="table" w:customStyle="1" w:styleId="352">
    <w:name w:val="Сетка таблицы35"/>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8"/>
    <w:uiPriority w:val="99"/>
    <w:semiHidden/>
    <w:unhideWhenUsed/>
    <w:rsid w:val="00FE3EA0"/>
  </w:style>
  <w:style w:type="table" w:customStyle="1" w:styleId="440">
    <w:name w:val="Сетка таблицы4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8"/>
    <w:uiPriority w:val="99"/>
    <w:semiHidden/>
    <w:unhideWhenUsed/>
    <w:rsid w:val="00FE3EA0"/>
  </w:style>
  <w:style w:type="numbering" w:customStyle="1" w:styleId="623">
    <w:name w:val="Нет списка62"/>
    <w:next w:val="a8"/>
    <w:uiPriority w:val="99"/>
    <w:semiHidden/>
    <w:unhideWhenUsed/>
    <w:rsid w:val="00FE3EA0"/>
  </w:style>
  <w:style w:type="table" w:customStyle="1" w:styleId="630">
    <w:name w:val="Сетка таблицы6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8"/>
    <w:uiPriority w:val="99"/>
    <w:semiHidden/>
    <w:unhideWhenUsed/>
    <w:rsid w:val="00FE3EA0"/>
  </w:style>
  <w:style w:type="table" w:customStyle="1" w:styleId="1320">
    <w:name w:val="Сетка таблицы132"/>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8"/>
    <w:uiPriority w:val="99"/>
    <w:semiHidden/>
    <w:unhideWhenUsed/>
    <w:rsid w:val="00FE3EA0"/>
  </w:style>
  <w:style w:type="numbering" w:customStyle="1" w:styleId="1101">
    <w:name w:val="Нет списка110"/>
    <w:next w:val="a8"/>
    <w:uiPriority w:val="99"/>
    <w:semiHidden/>
    <w:unhideWhenUsed/>
    <w:rsid w:val="00FE3EA0"/>
  </w:style>
  <w:style w:type="table" w:customStyle="1" w:styleId="360">
    <w:name w:val="Сетка таблицы36"/>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8"/>
    <w:uiPriority w:val="99"/>
    <w:semiHidden/>
    <w:unhideWhenUsed/>
    <w:rsid w:val="00FE3EA0"/>
  </w:style>
  <w:style w:type="numbering" w:customStyle="1" w:styleId="244">
    <w:name w:val="Нет списка24"/>
    <w:next w:val="a8"/>
    <w:uiPriority w:val="99"/>
    <w:semiHidden/>
    <w:unhideWhenUsed/>
    <w:rsid w:val="00FE3EA0"/>
  </w:style>
  <w:style w:type="table" w:customStyle="1" w:styleId="2140">
    <w:name w:val="Сетка таблицы21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8"/>
    <w:uiPriority w:val="99"/>
    <w:semiHidden/>
    <w:unhideWhenUsed/>
    <w:rsid w:val="00FE3EA0"/>
  </w:style>
  <w:style w:type="table" w:customStyle="1" w:styleId="370">
    <w:name w:val="Сетка таблицы37"/>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8"/>
    <w:uiPriority w:val="99"/>
    <w:semiHidden/>
    <w:unhideWhenUsed/>
    <w:rsid w:val="00FE3EA0"/>
  </w:style>
  <w:style w:type="table" w:customStyle="1" w:styleId="450">
    <w:name w:val="Сетка таблицы45"/>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8"/>
    <w:uiPriority w:val="99"/>
    <w:semiHidden/>
    <w:unhideWhenUsed/>
    <w:rsid w:val="00FE3EA0"/>
  </w:style>
  <w:style w:type="numbering" w:customStyle="1" w:styleId="631">
    <w:name w:val="Нет списка63"/>
    <w:next w:val="a8"/>
    <w:uiPriority w:val="99"/>
    <w:semiHidden/>
    <w:unhideWhenUsed/>
    <w:rsid w:val="00FE3EA0"/>
  </w:style>
  <w:style w:type="table" w:customStyle="1" w:styleId="640">
    <w:name w:val="Сетка таблицы64"/>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8"/>
    <w:uiPriority w:val="99"/>
    <w:semiHidden/>
    <w:unhideWhenUsed/>
    <w:rsid w:val="00FE3EA0"/>
  </w:style>
  <w:style w:type="table" w:customStyle="1" w:styleId="1330">
    <w:name w:val="Сетка таблицы133"/>
    <w:basedOn w:val="a7"/>
    <w:next w:val="ab"/>
    <w:uiPriority w:val="3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8"/>
    <w:uiPriority w:val="99"/>
    <w:semiHidden/>
    <w:unhideWhenUsed/>
    <w:rsid w:val="00FE3EA0"/>
  </w:style>
  <w:style w:type="numbering" w:customStyle="1" w:styleId="911">
    <w:name w:val="Нет списка91"/>
    <w:next w:val="a8"/>
    <w:semiHidden/>
    <w:unhideWhenUsed/>
    <w:rsid w:val="00FE3EA0"/>
  </w:style>
  <w:style w:type="table" w:customStyle="1" w:styleId="2150">
    <w:name w:val="Сетка таблицы215"/>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8"/>
    <w:uiPriority w:val="99"/>
    <w:semiHidden/>
    <w:unhideWhenUsed/>
    <w:rsid w:val="00FE3EA0"/>
  </w:style>
  <w:style w:type="table" w:customStyle="1" w:styleId="2320">
    <w:name w:val="Сетка таблицы232"/>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8"/>
    <w:uiPriority w:val="99"/>
    <w:semiHidden/>
    <w:unhideWhenUsed/>
    <w:rsid w:val="00FE3EA0"/>
  </w:style>
  <w:style w:type="numbering" w:customStyle="1" w:styleId="1311">
    <w:name w:val="Нет списка131"/>
    <w:next w:val="a8"/>
    <w:uiPriority w:val="99"/>
    <w:semiHidden/>
    <w:unhideWhenUsed/>
    <w:rsid w:val="00FE3EA0"/>
  </w:style>
  <w:style w:type="numbering" w:customStyle="1" w:styleId="1410">
    <w:name w:val="Нет списка141"/>
    <w:next w:val="a8"/>
    <w:uiPriority w:val="99"/>
    <w:semiHidden/>
    <w:unhideWhenUsed/>
    <w:rsid w:val="00FE3EA0"/>
  </w:style>
  <w:style w:type="numbering" w:customStyle="1" w:styleId="1510">
    <w:name w:val="Нет списка151"/>
    <w:next w:val="a8"/>
    <w:uiPriority w:val="99"/>
    <w:semiHidden/>
    <w:unhideWhenUsed/>
    <w:rsid w:val="00FE3EA0"/>
  </w:style>
  <w:style w:type="table" w:customStyle="1" w:styleId="3130">
    <w:name w:val="Сетка таблицы313"/>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7"/>
    <w:next w:val="ab"/>
    <w:uiPriority w:val="59"/>
    <w:rsid w:val="00FE3E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7"/>
    <w:next w:val="ab"/>
    <w:uiPriority w:val="59"/>
    <w:rsid w:val="00FE3E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8"/>
    <w:uiPriority w:val="99"/>
    <w:semiHidden/>
    <w:unhideWhenUsed/>
    <w:rsid w:val="00FE3EA0"/>
  </w:style>
  <w:style w:type="table" w:customStyle="1" w:styleId="400">
    <w:name w:val="Сетка таблицы40"/>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7"/>
    <w:next w:val="ab"/>
    <w:uiPriority w:val="59"/>
    <w:rsid w:val="00FE3EA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Обычный2"/>
    <w:rsid w:val="00FE3EA0"/>
    <w:pPr>
      <w:spacing w:after="0"/>
    </w:pPr>
    <w:rPr>
      <w:rFonts w:ascii="Arial" w:eastAsia="Arial" w:hAnsi="Arial" w:cs="Arial"/>
      <w:color w:val="000000"/>
      <w:lang w:eastAsia="ru-RU"/>
    </w:rPr>
  </w:style>
  <w:style w:type="paragraph" w:customStyle="1" w:styleId="3ff3">
    <w:name w:val="Обычный3"/>
    <w:rsid w:val="00FE3EA0"/>
    <w:pPr>
      <w:spacing w:after="0"/>
    </w:pPr>
    <w:rPr>
      <w:rFonts w:ascii="Arial" w:eastAsia="Arial" w:hAnsi="Arial" w:cs="Arial"/>
      <w:color w:val="000000"/>
      <w:lang w:eastAsia="ru-RU"/>
    </w:rPr>
  </w:style>
  <w:style w:type="paragraph" w:customStyle="1" w:styleId="Standard">
    <w:name w:val="Standard"/>
    <w:rsid w:val="00FE3EA0"/>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FE3EA0"/>
    <w:pPr>
      <w:spacing w:after="140" w:line="288" w:lineRule="auto"/>
    </w:pPr>
  </w:style>
  <w:style w:type="paragraph" w:customStyle="1" w:styleId="TableContents">
    <w:name w:val="Table Contents"/>
    <w:basedOn w:val="Standard"/>
    <w:rsid w:val="00FE3EA0"/>
  </w:style>
  <w:style w:type="paragraph" w:customStyle="1" w:styleId="Footnote">
    <w:name w:val="Footnote"/>
    <w:basedOn w:val="Standard"/>
    <w:rsid w:val="00FE3EA0"/>
    <w:pPr>
      <w:suppressLineNumbers/>
      <w:ind w:left="339" w:hanging="339"/>
    </w:pPr>
    <w:rPr>
      <w:sz w:val="20"/>
      <w:szCs w:val="20"/>
    </w:rPr>
  </w:style>
  <w:style w:type="numbering" w:customStyle="1" w:styleId="WWNum6">
    <w:name w:val="WWNum6"/>
    <w:basedOn w:val="a8"/>
    <w:rsid w:val="00FE3EA0"/>
    <w:pPr>
      <w:numPr>
        <w:numId w:val="131"/>
      </w:numPr>
    </w:pPr>
  </w:style>
  <w:style w:type="numbering" w:customStyle="1" w:styleId="WWNum2">
    <w:name w:val="WWNum2"/>
    <w:basedOn w:val="a8"/>
    <w:rsid w:val="00FE3EA0"/>
    <w:pPr>
      <w:numPr>
        <w:numId w:val="132"/>
      </w:numPr>
    </w:pPr>
  </w:style>
  <w:style w:type="numbering" w:customStyle="1" w:styleId="WWNum3">
    <w:name w:val="WWNum3"/>
    <w:basedOn w:val="a8"/>
    <w:rsid w:val="00FE3EA0"/>
    <w:pPr>
      <w:numPr>
        <w:numId w:val="133"/>
      </w:numPr>
    </w:pPr>
  </w:style>
  <w:style w:type="paragraph" w:customStyle="1" w:styleId="affffffff8">
    <w:name w:val="Перечисление"/>
    <w:link w:val="affffffff9"/>
    <w:uiPriority w:val="99"/>
    <w:qFormat/>
    <w:rsid w:val="00FE3EA0"/>
    <w:pPr>
      <w:spacing w:after="60"/>
      <w:ind w:left="360" w:hanging="360"/>
      <w:jc w:val="both"/>
    </w:pPr>
    <w:rPr>
      <w:rFonts w:ascii="Times New Roman" w:eastAsia="Calibri" w:hAnsi="Times New Roman" w:cs="Times New Roman"/>
      <w:sz w:val="20"/>
      <w:szCs w:val="20"/>
    </w:rPr>
  </w:style>
  <w:style w:type="character" w:customStyle="1" w:styleId="affffffff9">
    <w:name w:val="Перечисление Знак"/>
    <w:link w:val="affffffff8"/>
    <w:uiPriority w:val="99"/>
    <w:rsid w:val="00FE3EA0"/>
    <w:rPr>
      <w:rFonts w:ascii="Times New Roman" w:eastAsia="Calibri" w:hAnsi="Times New Roman" w:cs="Times New Roman"/>
      <w:sz w:val="20"/>
      <w:szCs w:val="20"/>
    </w:rPr>
  </w:style>
  <w:style w:type="paragraph" w:customStyle="1" w:styleId="4fa">
    <w:name w:val="Обычный4"/>
    <w:rsid w:val="00FE3EA0"/>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LO-normal">
    <w:name w:val="LO-normal"/>
    <w:uiPriority w:val="99"/>
    <w:rsid w:val="00FE3EA0"/>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6"/>
    <w:rsid w:val="00FE3EA0"/>
  </w:style>
  <w:style w:type="table" w:styleId="2-30">
    <w:name w:val="Medium Shading 2 Accent 3"/>
    <w:basedOn w:val="a7"/>
    <w:link w:val="2-3"/>
    <w:uiPriority w:val="30"/>
    <w:rsid w:val="00FE3EA0"/>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7"/>
    <w:link w:val="2-1"/>
    <w:uiPriority w:val="1"/>
    <w:rsid w:val="00FE3EA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
    <w:name w:val="Light Grid Accent 3"/>
    <w:basedOn w:val="a7"/>
    <w:uiPriority w:val="62"/>
    <w:rsid w:val="00FE3EA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0">
    <w:name w:val="Medium Shading 1 Accent 3"/>
    <w:basedOn w:val="a7"/>
    <w:link w:val="1-3"/>
    <w:uiPriority w:val="29"/>
    <w:rsid w:val="00FE3EA0"/>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59934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ivo.garant.ru/document/redirect/70188902/108"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ivo.garant.ru/document/redirect/70188902/108"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quality.iro38.ru"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1D045-3685-4338-9BA0-E63532D8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173</Pages>
  <Words>72999</Words>
  <Characters>416100</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90</cp:revision>
  <cp:lastPrinted>2021-03-07T03:15:00Z</cp:lastPrinted>
  <dcterms:created xsi:type="dcterms:W3CDTF">2021-03-06T22:14:00Z</dcterms:created>
  <dcterms:modified xsi:type="dcterms:W3CDTF">2021-03-25T15:00:00Z</dcterms:modified>
</cp:coreProperties>
</file>